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E521" w14:textId="77777777" w:rsidR="000B63CF" w:rsidRPr="000B63CF" w:rsidRDefault="000B63CF" w:rsidP="000B63CF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sz w:val="72"/>
          <w:szCs w:val="72"/>
          <w:lang w:eastAsia="es-ES"/>
        </w:rPr>
      </w:pPr>
      <w:r w:rsidRPr="000B63CF">
        <w:rPr>
          <w:rFonts w:ascii="Poppins" w:eastAsia="Times New Roman" w:hAnsi="Poppins" w:cs="Poppins"/>
          <w:color w:val="455A64"/>
          <w:sz w:val="72"/>
          <w:szCs w:val="72"/>
          <w:lang w:eastAsia="es-ES"/>
        </w:rPr>
        <w:t>Práctica 2.5. Gestión de procesos</w:t>
      </w:r>
    </w:p>
    <w:p w14:paraId="30754EE9" w14:textId="308608ED" w:rsidR="0001345D" w:rsidRDefault="0001345D" w:rsidP="000B63CF">
      <w:pPr>
        <w:pStyle w:val="Ttulo1"/>
      </w:pPr>
    </w:p>
    <w:p w14:paraId="21114796" w14:textId="5211A8B8" w:rsidR="000B63CF" w:rsidRDefault="000B63CF" w:rsidP="000B63CF">
      <w:r>
        <w:rPr>
          <w:noProof/>
        </w:rPr>
        <w:drawing>
          <wp:inline distT="0" distB="0" distL="0" distR="0" wp14:anchorId="5A6479C0" wp14:editId="6BB220C1">
            <wp:extent cx="5286245" cy="4105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07" cy="41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8685" w14:textId="4C6F5077" w:rsidR="000B63CF" w:rsidRDefault="000B63CF" w:rsidP="000B63CF"/>
    <w:p w14:paraId="656ECF41" w14:textId="6711CB46" w:rsidR="000B63CF" w:rsidRDefault="000B63CF" w:rsidP="000B63CF"/>
    <w:p w14:paraId="30B03464" w14:textId="72D6B2BF" w:rsidR="000B63CF" w:rsidRDefault="000B63CF" w:rsidP="000B63CF"/>
    <w:p w14:paraId="31944219" w14:textId="1FB8848A" w:rsidR="000B63CF" w:rsidRDefault="000B63CF" w:rsidP="000B63CF"/>
    <w:p w14:paraId="04C1523E" w14:textId="077CB92B" w:rsidR="000B63CF" w:rsidRDefault="000B63CF" w:rsidP="000B63CF"/>
    <w:p w14:paraId="56D85347" w14:textId="43FFAE86" w:rsidR="000B63CF" w:rsidRDefault="000B63CF" w:rsidP="000B63CF"/>
    <w:p w14:paraId="42D71B74" w14:textId="514503A3" w:rsidR="000B63CF" w:rsidRDefault="000B63CF" w:rsidP="000B63CF"/>
    <w:p w14:paraId="5FA95D87" w14:textId="7F75F1A9" w:rsidR="000B63CF" w:rsidRDefault="000B63CF" w:rsidP="000B63CF"/>
    <w:p w14:paraId="6AC4D6A1" w14:textId="1C6AD09B" w:rsidR="000B63CF" w:rsidRDefault="000B63CF" w:rsidP="000B63CF"/>
    <w:p w14:paraId="48D1965C" w14:textId="2B822F46" w:rsidR="000B63CF" w:rsidRDefault="000B63CF" w:rsidP="000B63CF"/>
    <w:p w14:paraId="3C5C60D4" w14:textId="368C2626" w:rsidR="000B63CF" w:rsidRDefault="000B63CF" w:rsidP="000B63CF">
      <w:pPr>
        <w:pStyle w:val="Prrafodelista"/>
        <w:numPr>
          <w:ilvl w:val="0"/>
          <w:numId w:val="1"/>
        </w:numPr>
        <w:rPr>
          <w:b/>
          <w:bCs/>
        </w:rPr>
      </w:pPr>
      <w:r w:rsidRPr="000B63CF">
        <w:rPr>
          <w:b/>
          <w:bCs/>
        </w:rPr>
        <w:lastRenderedPageBreak/>
        <w:t>¿Cuál es la diferencia fundamental entre un algoritmo de planificación con apropiativo y otro que no lo sea?</w:t>
      </w:r>
    </w:p>
    <w:p w14:paraId="39A047A9" w14:textId="55CC0454" w:rsidR="000B63CF" w:rsidRDefault="000B63CF" w:rsidP="000B63CF">
      <w:pPr>
        <w:ind w:left="360" w:firstLine="34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La diferencia es que con el algoritmo de planificación con apropiativo  </w:t>
      </w:r>
      <w:r w:rsidRPr="000B63CF">
        <w:rPr>
          <w:color w:val="2F5496" w:themeColor="accent1" w:themeShade="BF"/>
        </w:rPr>
        <w:t>nos permite la expulsión de procesos para ejecutar un nuevo proceso, poniendo en cola al anterior</w:t>
      </w:r>
      <w:r>
        <w:rPr>
          <w:color w:val="2F5496" w:themeColor="accent1" w:themeShade="BF"/>
        </w:rPr>
        <w:t>, mientras que con los no apropiativos no se procederá con otro proceso hasta que el anterior haya terminado de ejecutarse.</w:t>
      </w:r>
    </w:p>
    <w:p w14:paraId="0ECEDFB6" w14:textId="75E2CD56" w:rsidR="000B63CF" w:rsidRDefault="000B63CF" w:rsidP="000B63CF">
      <w:pPr>
        <w:pStyle w:val="Prrafodelista"/>
        <w:numPr>
          <w:ilvl w:val="0"/>
          <w:numId w:val="1"/>
        </w:numPr>
        <w:rPr>
          <w:b/>
          <w:bCs/>
        </w:rPr>
      </w:pPr>
      <w:r w:rsidRPr="000B63CF">
        <w:rPr>
          <w:b/>
          <w:bCs/>
        </w:rPr>
        <w:t>Dado un sistema multiprogramado en el que se encuentra en estado preparado un proceso orientado a E/S y una gran cantidad de procesos orientados a cómputo, ordénese de mejor a peor las siguientes estrategias de planificación de la CPU en función de que consigan mejores tiempos de retorno del proceso orientado a E/S: a) FCFS b) SJF c) SRTF</w:t>
      </w:r>
    </w:p>
    <w:p w14:paraId="18EC491E" w14:textId="77777777" w:rsidR="00322E0D" w:rsidRDefault="00322E0D" w:rsidP="00322E0D">
      <w:pPr>
        <w:pStyle w:val="Prrafodelista"/>
        <w:rPr>
          <w:b/>
          <w:bCs/>
        </w:rPr>
      </w:pPr>
    </w:p>
    <w:p w14:paraId="5AA5A01D" w14:textId="1C5CEA92" w:rsidR="000B63CF" w:rsidRDefault="000B63CF" w:rsidP="000B63C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FCFS</w:t>
      </w:r>
    </w:p>
    <w:p w14:paraId="339FA5CD" w14:textId="35D8EBBD" w:rsidR="000B63CF" w:rsidRDefault="000B63CF" w:rsidP="000B63C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SJF</w:t>
      </w:r>
    </w:p>
    <w:p w14:paraId="77C37475" w14:textId="7D1736E1" w:rsidR="00322E0D" w:rsidRDefault="000B63CF" w:rsidP="00322E0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SRTF</w:t>
      </w:r>
    </w:p>
    <w:p w14:paraId="7EA159C2" w14:textId="0BE1CC5E" w:rsidR="00322E0D" w:rsidRPr="00AF68AE" w:rsidRDefault="00322E0D" w:rsidP="00AF68AE">
      <w:pPr>
        <w:ind w:left="360" w:firstLine="348"/>
        <w:rPr>
          <w:color w:val="2F5496" w:themeColor="accent1" w:themeShade="BF"/>
        </w:rPr>
      </w:pPr>
      <w:r w:rsidRPr="00AF68AE">
        <w:rPr>
          <w:color w:val="2F5496" w:themeColor="accent1" w:themeShade="BF"/>
        </w:rPr>
        <w:t>El 1º sería SRTF ya que</w:t>
      </w:r>
      <w:r w:rsidR="00567848" w:rsidRPr="00AF68AE">
        <w:rPr>
          <w:color w:val="2F5496" w:themeColor="accent1" w:themeShade="BF"/>
        </w:rPr>
        <w:t xml:space="preserve"> al no ser apropiativo va a estar tratando todos los procesos, mientras que SJF que sería el 2º mejor y FCFS que sería el 3º van a tratar el proceso que tengan por completo, dejando el resto parados.</w:t>
      </w:r>
    </w:p>
    <w:p w14:paraId="7069E16D" w14:textId="77777777" w:rsidR="00AF68AE" w:rsidRDefault="00AF68AE" w:rsidP="00322E0D">
      <w:pPr>
        <w:pStyle w:val="Prrafodelista"/>
        <w:rPr>
          <w:color w:val="2F5496" w:themeColor="accent1" w:themeShade="BF"/>
        </w:rPr>
      </w:pPr>
    </w:p>
    <w:p w14:paraId="3E06E1C7" w14:textId="28FA040A" w:rsidR="00AF68AE" w:rsidRDefault="00AF68AE" w:rsidP="00AF68AE">
      <w:pPr>
        <w:pStyle w:val="Prrafodelista"/>
        <w:numPr>
          <w:ilvl w:val="0"/>
          <w:numId w:val="1"/>
        </w:numPr>
        <w:rPr>
          <w:b/>
          <w:bCs/>
        </w:rPr>
      </w:pPr>
      <w:r w:rsidRPr="00AF68AE">
        <w:rPr>
          <w:b/>
          <w:bCs/>
        </w:rPr>
        <w:t>¿Qué diferencia fundamental existe entre un algoritmo SJF (primero el trabajo más breve, shortest job first) y el algoritmo SRTF (primero el de menor tiempo restante, shortest remaning time first)?</w:t>
      </w:r>
    </w:p>
    <w:p w14:paraId="1A79CDC6" w14:textId="38BAB3FC" w:rsidR="00AF68AE" w:rsidRDefault="00AF68AE" w:rsidP="00AF68AE">
      <w:pPr>
        <w:ind w:left="360" w:firstLine="348"/>
        <w:rPr>
          <w:color w:val="4472C4" w:themeColor="accent1"/>
        </w:rPr>
      </w:pPr>
      <w:r>
        <w:rPr>
          <w:color w:val="4472C4" w:themeColor="accent1"/>
        </w:rPr>
        <w:t>La diferencia entre SRTF y SJF es que SRTF no es apropiativo, por lo que va a poder avanzar varios procesos mientras que SJF irá tratando los procesos de 1 en 1.</w:t>
      </w:r>
    </w:p>
    <w:p w14:paraId="6D97A7D5" w14:textId="73E2575C" w:rsidR="00AF68AE" w:rsidRDefault="00AF68AE" w:rsidP="00AF68AE">
      <w:pPr>
        <w:pStyle w:val="Prrafodelista"/>
        <w:numPr>
          <w:ilvl w:val="0"/>
          <w:numId w:val="1"/>
        </w:numPr>
        <w:rPr>
          <w:b/>
          <w:bCs/>
        </w:rPr>
      </w:pPr>
      <w:r w:rsidRPr="00AF68AE">
        <w:rPr>
          <w:b/>
          <w:bCs/>
        </w:rPr>
        <w:t>Realiza los siguientes algoritmos, con los datos presentados (FCFS, SJF,RR (q=3))</w:t>
      </w:r>
    </w:p>
    <w:p w14:paraId="4D3E6D04" w14:textId="40DA86AD" w:rsidR="00AF68AE" w:rsidRDefault="00AF68AE" w:rsidP="00AF68AE">
      <w:pPr>
        <w:pStyle w:val="Prrafodelista"/>
        <w:rPr>
          <w:color w:val="4472C4" w:themeColor="accent1"/>
        </w:rPr>
      </w:pPr>
      <w:r w:rsidRPr="00AF68AE">
        <w:rPr>
          <w:color w:val="4472C4" w:themeColor="accent1"/>
        </w:rPr>
        <w:t>En el excell.</w:t>
      </w:r>
    </w:p>
    <w:p w14:paraId="1A6D6DB9" w14:textId="224F184E" w:rsidR="00AF68AE" w:rsidRDefault="00AD63D2" w:rsidP="00AF68AE">
      <w:pPr>
        <w:pStyle w:val="Prrafodelista"/>
        <w:numPr>
          <w:ilvl w:val="0"/>
          <w:numId w:val="1"/>
        </w:numPr>
        <w:rPr>
          <w:b/>
          <w:bCs/>
        </w:rPr>
      </w:pPr>
      <w:r w:rsidRPr="00AD63D2">
        <w:rPr>
          <w:b/>
          <w:bCs/>
        </w:rPr>
        <w:t>Diferencias entre: condición de carrera, aplazamiento indefinido y condición de espera circular</w:t>
      </w:r>
      <w:r>
        <w:rPr>
          <w:b/>
          <w:bCs/>
        </w:rPr>
        <w:t>.</w:t>
      </w:r>
    </w:p>
    <w:p w14:paraId="4F64258D" w14:textId="5B7B5B6E" w:rsidR="00AD63D2" w:rsidRDefault="00AD63D2" w:rsidP="00AD63D2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 xml:space="preserve">La condición de carrera </w:t>
      </w:r>
      <w:r w:rsidRPr="00AD63D2">
        <w:rPr>
          <w:color w:val="4472C4" w:themeColor="accent1"/>
        </w:rPr>
        <w:t>ocurre cuando dos</w:t>
      </w:r>
      <w:r>
        <w:rPr>
          <w:color w:val="4472C4" w:themeColor="accent1"/>
        </w:rPr>
        <w:t xml:space="preserve"> </w:t>
      </w:r>
      <w:r w:rsidRPr="00AD63D2">
        <w:rPr>
          <w:color w:val="4472C4" w:themeColor="accent1"/>
        </w:rPr>
        <w:t>o más procesos acceden a un recurso compartido sin control, de manera que el resultado combinado de</w:t>
      </w:r>
      <w:r>
        <w:rPr>
          <w:color w:val="4472C4" w:themeColor="accent1"/>
        </w:rPr>
        <w:t xml:space="preserve"> </w:t>
      </w:r>
      <w:r w:rsidRPr="00AD63D2">
        <w:rPr>
          <w:color w:val="4472C4" w:themeColor="accent1"/>
        </w:rPr>
        <w:t>este acceso depende del orden de llegada</w:t>
      </w:r>
      <w:r>
        <w:rPr>
          <w:color w:val="4472C4" w:themeColor="accent1"/>
        </w:rPr>
        <w:t>.</w:t>
      </w:r>
    </w:p>
    <w:p w14:paraId="361B20DB" w14:textId="414FC5CE" w:rsidR="00AD63D2" w:rsidRPr="00AD63D2" w:rsidRDefault="00AD63D2" w:rsidP="00AD63D2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El aplazamiento indefinido c</w:t>
      </w:r>
      <w:r w:rsidRPr="00AD63D2">
        <w:rPr>
          <w:color w:val="4472C4" w:themeColor="accent1"/>
        </w:rPr>
        <w:t>onsiste en el hecho de que uno o varios procesos</w:t>
      </w:r>
    </w:p>
    <w:p w14:paraId="266F61BB" w14:textId="1ECFDEFF" w:rsidR="00AD63D2" w:rsidRDefault="00AD63D2" w:rsidP="00AD63D2">
      <w:pPr>
        <w:pStyle w:val="Prrafodelista"/>
        <w:rPr>
          <w:color w:val="4472C4" w:themeColor="accent1"/>
        </w:rPr>
      </w:pPr>
      <w:r w:rsidRPr="00AD63D2">
        <w:rPr>
          <w:color w:val="4472C4" w:themeColor="accent1"/>
        </w:rPr>
        <w:t>nunca reciban el suficiente tiempo de ejecución para terminar su tarea</w:t>
      </w:r>
      <w:r>
        <w:rPr>
          <w:color w:val="4472C4" w:themeColor="accent1"/>
        </w:rPr>
        <w:t>.</w:t>
      </w:r>
    </w:p>
    <w:p w14:paraId="27AA98E2" w14:textId="553421FE" w:rsidR="00AD63D2" w:rsidRPr="00AD63D2" w:rsidRDefault="00AD63D2" w:rsidP="00AD63D2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 xml:space="preserve">La condición de espera circular </w:t>
      </w:r>
      <w:r w:rsidRPr="00AD63D2">
        <w:rPr>
          <w:color w:val="4472C4" w:themeColor="accent1"/>
        </w:rPr>
        <w:t>ocurre cuando dos o más procesos forman una cadena de espera</w:t>
      </w:r>
      <w:r>
        <w:rPr>
          <w:color w:val="4472C4" w:themeColor="accent1"/>
        </w:rPr>
        <w:t xml:space="preserve"> </w:t>
      </w:r>
      <w:r w:rsidRPr="00AD63D2">
        <w:rPr>
          <w:color w:val="4472C4" w:themeColor="accent1"/>
        </w:rPr>
        <w:t>que los involucra a todos</w:t>
      </w:r>
      <w:r>
        <w:rPr>
          <w:color w:val="4472C4" w:themeColor="accent1"/>
        </w:rPr>
        <w:t>.</w:t>
      </w:r>
    </w:p>
    <w:sectPr w:rsidR="00AD63D2" w:rsidRPr="00AD63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2C77" w14:textId="77777777" w:rsidR="00723D1C" w:rsidRDefault="00723D1C" w:rsidP="000B63CF">
      <w:pPr>
        <w:spacing w:after="0" w:line="240" w:lineRule="auto"/>
      </w:pPr>
      <w:r>
        <w:separator/>
      </w:r>
    </w:p>
  </w:endnote>
  <w:endnote w:type="continuationSeparator" w:id="0">
    <w:p w14:paraId="0652F933" w14:textId="77777777" w:rsidR="00723D1C" w:rsidRDefault="00723D1C" w:rsidP="000B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69237" w14:textId="77777777" w:rsidR="00723D1C" w:rsidRDefault="00723D1C" w:rsidP="000B63CF">
      <w:pPr>
        <w:spacing w:after="0" w:line="240" w:lineRule="auto"/>
      </w:pPr>
      <w:r>
        <w:separator/>
      </w:r>
    </w:p>
  </w:footnote>
  <w:footnote w:type="continuationSeparator" w:id="0">
    <w:p w14:paraId="01E9B3A8" w14:textId="77777777" w:rsidR="00723D1C" w:rsidRDefault="00723D1C" w:rsidP="000B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96E2" w14:textId="68241FE6" w:rsidR="000B63CF" w:rsidRDefault="000B63CF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2D17"/>
    <w:multiLevelType w:val="hybridMultilevel"/>
    <w:tmpl w:val="176E4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2375D"/>
    <w:multiLevelType w:val="hybridMultilevel"/>
    <w:tmpl w:val="D26E662A"/>
    <w:lvl w:ilvl="0" w:tplc="2C2AB0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598194">
    <w:abstractNumId w:val="0"/>
  </w:num>
  <w:num w:numId="2" w16cid:durableId="189327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7"/>
    <w:rsid w:val="0001345D"/>
    <w:rsid w:val="000B63CF"/>
    <w:rsid w:val="00322E0D"/>
    <w:rsid w:val="00567848"/>
    <w:rsid w:val="006066D7"/>
    <w:rsid w:val="00723D1C"/>
    <w:rsid w:val="00AD63D2"/>
    <w:rsid w:val="00A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8DBF"/>
  <w15:chartTrackingRefBased/>
  <w15:docId w15:val="{315AD5AD-26AD-4B60-A8B2-BAB14D2E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B6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3CF"/>
  </w:style>
  <w:style w:type="paragraph" w:styleId="Piedepgina">
    <w:name w:val="footer"/>
    <w:basedOn w:val="Normal"/>
    <w:link w:val="PiedepginaCar"/>
    <w:uiPriority w:val="99"/>
    <w:unhideWhenUsed/>
    <w:rsid w:val="000B6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3CF"/>
  </w:style>
  <w:style w:type="character" w:customStyle="1" w:styleId="Ttulo1Car">
    <w:name w:val="Título 1 Car"/>
    <w:basedOn w:val="Fuentedeprrafopredeter"/>
    <w:link w:val="Ttulo1"/>
    <w:uiPriority w:val="9"/>
    <w:rsid w:val="000B6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63C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0B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</cp:revision>
  <dcterms:created xsi:type="dcterms:W3CDTF">2023-01-13T08:03:00Z</dcterms:created>
  <dcterms:modified xsi:type="dcterms:W3CDTF">2023-01-13T09:19:00Z</dcterms:modified>
</cp:coreProperties>
</file>