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D45A59" w:rsidRPr="00D2697B" w14:paraId="422C98BD" w14:textId="77777777">
        <w:trPr>
          <w:trHeight w:val="9975"/>
          <w:jc w:val="right"/>
        </w:trPr>
        <w:tc>
          <w:tcPr>
            <w:tcW w:w="9638" w:type="dxa"/>
            <w:vAlign w:val="center"/>
          </w:tcPr>
          <w:p w14:paraId="7959FC98" w14:textId="0C3C4A22" w:rsidR="0037272F" w:rsidRPr="00D2697B" w:rsidRDefault="0037272F" w:rsidP="0037272F">
            <w:pPr>
              <w:jc w:val="center"/>
              <w:rPr>
                <w:b/>
                <w:bCs/>
                <w:sz w:val="40"/>
                <w:szCs w:val="40"/>
                <w:lang w:val="fr-FR"/>
              </w:rPr>
            </w:pPr>
            <w:r w:rsidRPr="00D2697B">
              <w:rPr>
                <w:b/>
                <w:bCs/>
                <w:sz w:val="40"/>
                <w:szCs w:val="40"/>
                <w:lang w:val="fr-FR"/>
              </w:rPr>
              <w:t>OC Pizza</w:t>
            </w:r>
          </w:p>
          <w:p w14:paraId="436588E3" w14:textId="77777777" w:rsidR="00D45A59" w:rsidRDefault="00D45A59">
            <w:pPr>
              <w:jc w:val="center"/>
              <w:rPr>
                <w:b/>
                <w:bCs/>
                <w:sz w:val="40"/>
                <w:szCs w:val="40"/>
                <w:lang w:val="fr-FR"/>
              </w:rPr>
            </w:pPr>
          </w:p>
          <w:p w14:paraId="6A445E19" w14:textId="441F4858" w:rsidR="0037272F" w:rsidRPr="00883011" w:rsidRDefault="0037272F">
            <w:pPr>
              <w:jc w:val="center"/>
              <w:rPr>
                <w:b/>
                <w:bCs/>
                <w:sz w:val="40"/>
                <w:szCs w:val="40"/>
                <w:lang w:val="fr-FR"/>
              </w:rPr>
            </w:pPr>
            <w:r>
              <w:rPr>
                <w:b/>
                <w:bCs/>
                <w:sz w:val="40"/>
                <w:szCs w:val="40"/>
                <w:lang w:val="fr-FR"/>
              </w:rPr>
              <w:t>Système de gestion pour pizzeria</w:t>
            </w:r>
          </w:p>
          <w:p w14:paraId="4974E186" w14:textId="77777777" w:rsidR="00D45A59" w:rsidRPr="00883011" w:rsidRDefault="00D45A59">
            <w:pPr>
              <w:jc w:val="center"/>
              <w:rPr>
                <w:lang w:val="fr-FR"/>
              </w:rPr>
            </w:pPr>
          </w:p>
          <w:p w14:paraId="23FCA9DF" w14:textId="77777777" w:rsidR="00D45A59" w:rsidRPr="00883011" w:rsidRDefault="00000000">
            <w:pPr>
              <w:jc w:val="center"/>
              <w:rPr>
                <w:sz w:val="28"/>
                <w:szCs w:val="28"/>
                <w:lang w:val="fr-FR"/>
              </w:rPr>
            </w:pPr>
            <w:r>
              <w:rPr>
                <w:sz w:val="28"/>
                <w:szCs w:val="28"/>
              </w:rPr>
              <w:fldChar w:fldCharType="begin"/>
            </w:r>
            <w:r w:rsidRPr="00883011">
              <w:rPr>
                <w:lang w:val="fr-FR"/>
              </w:rPr>
              <w:instrText>TITLE</w:instrText>
            </w:r>
            <w:r>
              <w:fldChar w:fldCharType="separate"/>
            </w:r>
            <w:r w:rsidRPr="00883011">
              <w:rPr>
                <w:lang w:val="fr-FR"/>
              </w:rPr>
              <w:t>Dossier de conception fonctionnelle</w:t>
            </w:r>
            <w:r>
              <w:fldChar w:fldCharType="end"/>
            </w:r>
          </w:p>
          <w:p w14:paraId="2F0DA1D6" w14:textId="77777777" w:rsidR="00D45A59" w:rsidRPr="00883011" w:rsidRDefault="00D45A59">
            <w:pPr>
              <w:jc w:val="center"/>
              <w:rPr>
                <w:lang w:val="fr-FR"/>
              </w:rPr>
            </w:pPr>
          </w:p>
          <w:p w14:paraId="39064FB5" w14:textId="02ECA9EB" w:rsidR="00D45A59" w:rsidRPr="0037272F" w:rsidRDefault="00000000">
            <w:pPr>
              <w:jc w:val="center"/>
              <w:rPr>
                <w:lang w:val="fr-FR"/>
              </w:rPr>
            </w:pPr>
            <w:r w:rsidRPr="0037272F">
              <w:rPr>
                <w:lang w:val="fr-FR"/>
              </w:rPr>
              <w:t xml:space="preserve">Version </w:t>
            </w:r>
            <w:r w:rsidR="0037272F" w:rsidRPr="0037272F">
              <w:rPr>
                <w:lang w:val="fr-FR"/>
              </w:rPr>
              <w:t>1</w:t>
            </w:r>
            <w:r w:rsidR="0037272F">
              <w:rPr>
                <w:lang w:val="fr-FR"/>
              </w:rPr>
              <w:t>.1</w:t>
            </w:r>
          </w:p>
        </w:tc>
      </w:tr>
      <w:tr w:rsidR="00D45A59" w:rsidRPr="00D2697B" w14:paraId="62BF6E02" w14:textId="77777777">
        <w:trPr>
          <w:trHeight w:val="1361"/>
          <w:jc w:val="right"/>
        </w:trPr>
        <w:tc>
          <w:tcPr>
            <w:tcW w:w="9638" w:type="dxa"/>
            <w:vAlign w:val="center"/>
          </w:tcPr>
          <w:p w14:paraId="43EC5729" w14:textId="77777777" w:rsidR="00D45A59" w:rsidRPr="0037272F" w:rsidRDefault="00000000">
            <w:pPr>
              <w:jc w:val="right"/>
              <w:rPr>
                <w:b/>
                <w:bCs/>
                <w:lang w:val="fr-FR"/>
              </w:rPr>
            </w:pPr>
            <w:r w:rsidRPr="0037272F">
              <w:rPr>
                <w:b/>
                <w:bCs/>
                <w:lang w:val="fr-FR"/>
              </w:rPr>
              <w:t>Auteur</w:t>
            </w:r>
          </w:p>
          <w:p w14:paraId="5CD8AB31" w14:textId="4A8E5C4C" w:rsidR="00D45A59" w:rsidRPr="0037272F" w:rsidRDefault="00000000">
            <w:pPr>
              <w:jc w:val="right"/>
              <w:rPr>
                <w:lang w:val="fr-FR"/>
              </w:rPr>
            </w:pPr>
            <w:r>
              <w:fldChar w:fldCharType="begin" w:fldLock="1"/>
            </w:r>
            <w:r w:rsidRPr="0037272F">
              <w:rPr>
                <w:lang w:val="fr-FR"/>
              </w:rPr>
              <w:instrText>DOCPROPERTY "Auteur"</w:instrText>
            </w:r>
            <w:r>
              <w:fldChar w:fldCharType="separate"/>
            </w:r>
            <w:r w:rsidR="00883011" w:rsidRPr="0037272F">
              <w:rPr>
                <w:lang w:val="fr-FR"/>
              </w:rPr>
              <w:t>Mathieu Lemaire</w:t>
            </w:r>
            <w:r>
              <w:fldChar w:fldCharType="end"/>
            </w:r>
          </w:p>
          <w:p w14:paraId="7F2C54D5" w14:textId="79896017" w:rsidR="00D45A59" w:rsidRPr="0037272F" w:rsidRDefault="0037272F">
            <w:pPr>
              <w:jc w:val="right"/>
              <w:rPr>
                <w:i/>
                <w:iCs/>
                <w:lang w:val="fr-FR"/>
              </w:rPr>
            </w:pPr>
            <w:r w:rsidRPr="0037272F">
              <w:rPr>
                <w:i/>
                <w:iCs/>
                <w:lang w:val="fr-FR"/>
              </w:rPr>
              <w:t xml:space="preserve">Développeur d’application </w:t>
            </w:r>
            <w:r w:rsidR="00D2697B">
              <w:rPr>
                <w:i/>
                <w:iCs/>
                <w:lang w:val="fr-FR"/>
              </w:rPr>
              <w:t>A</w:t>
            </w:r>
            <w:r w:rsidRPr="0037272F">
              <w:rPr>
                <w:i/>
                <w:iCs/>
                <w:lang w:val="fr-FR"/>
              </w:rPr>
              <w:t>ndroid</w:t>
            </w:r>
          </w:p>
        </w:tc>
      </w:tr>
    </w:tbl>
    <w:p w14:paraId="64EC1BAA" w14:textId="77777777" w:rsidR="00D45A59" w:rsidRDefault="00000000">
      <w:pPr>
        <w:rPr>
          <w:color w:val="FF3333"/>
          <w:sz w:val="20"/>
          <w:szCs w:val="20"/>
        </w:rPr>
      </w:pPr>
      <w:r>
        <w:rPr>
          <w:color w:val="FF3333"/>
          <w:sz w:val="20"/>
          <w:szCs w:val="20"/>
        </w:rPr>
        <w:lastRenderedPageBreak/>
        <w:t xml:space="preserve">A </w:t>
      </w:r>
      <w:proofErr w:type="gramStart"/>
      <w:r>
        <w:rPr>
          <w:color w:val="FF3333"/>
          <w:sz w:val="20"/>
          <w:szCs w:val="20"/>
        </w:rPr>
        <w:t>Faire :</w:t>
      </w:r>
      <w:proofErr w:type="gramEnd"/>
    </w:p>
    <w:p w14:paraId="50EE39E6" w14:textId="77777777" w:rsidR="00D45A59" w:rsidRPr="00883011" w:rsidRDefault="00000000">
      <w:pPr>
        <w:numPr>
          <w:ilvl w:val="0"/>
          <w:numId w:val="2"/>
        </w:numPr>
        <w:rPr>
          <w:color w:val="FF3333"/>
          <w:sz w:val="20"/>
          <w:szCs w:val="20"/>
          <w:lang w:val="fr-FR"/>
        </w:rPr>
      </w:pPr>
      <w:r w:rsidRPr="00883011">
        <w:rPr>
          <w:color w:val="FF3333"/>
          <w:sz w:val="20"/>
          <w:szCs w:val="20"/>
          <w:lang w:val="fr-FR"/>
        </w:rPr>
        <w:t>Remplacer manuellement les valeurs entre &lt;&gt;</w:t>
      </w:r>
    </w:p>
    <w:p w14:paraId="5E301108" w14:textId="77777777" w:rsidR="00D45A59" w:rsidRPr="00883011" w:rsidRDefault="00000000">
      <w:pPr>
        <w:numPr>
          <w:ilvl w:val="0"/>
          <w:numId w:val="2"/>
        </w:numPr>
        <w:rPr>
          <w:color w:val="FF3333"/>
          <w:sz w:val="20"/>
          <w:szCs w:val="20"/>
          <w:lang w:val="fr-FR"/>
        </w:rPr>
      </w:pPr>
      <w:r w:rsidRPr="00883011">
        <w:rPr>
          <w:color w:val="FF3333"/>
          <w:sz w:val="20"/>
          <w:szCs w:val="20"/>
          <w:lang w:val="fr-FR"/>
        </w:rPr>
        <w:t xml:space="preserve">Les valeurs </w:t>
      </w:r>
      <w:proofErr w:type="gramStart"/>
      <w:r w:rsidRPr="00883011">
        <w:rPr>
          <w:color w:val="FF3333"/>
          <w:sz w:val="20"/>
          <w:szCs w:val="20"/>
          <w:lang w:val="fr-FR"/>
        </w:rPr>
        <w:t>entre</w:t>
      </w:r>
      <w:proofErr w:type="gramEnd"/>
      <w:r w:rsidRPr="00883011">
        <w:rPr>
          <w:color w:val="FF3333"/>
          <w:sz w:val="20"/>
          <w:szCs w:val="20"/>
          <w:lang w:val="fr-FR"/>
        </w:rPr>
        <w:t xml:space="preserve"> {{}} sont à renseigner dans les propriétés du document</w:t>
      </w:r>
    </w:p>
    <w:p w14:paraId="750A4FFF" w14:textId="77777777" w:rsidR="00D45A59" w:rsidRPr="00883011" w:rsidRDefault="00000000">
      <w:pPr>
        <w:rPr>
          <w:lang w:val="fr-FR"/>
        </w:rPr>
      </w:pPr>
      <w:r w:rsidRPr="00883011">
        <w:rPr>
          <w:lang w:val="fr-FR"/>
        </w:rPr>
        <w:br w:type="page"/>
      </w:r>
    </w:p>
    <w:p w14:paraId="27ABDFA7" w14:textId="77777777" w:rsidR="00D45A59" w:rsidRPr="00883011" w:rsidRDefault="00D45A59">
      <w:pPr>
        <w:rPr>
          <w:lang w:val="fr-FR"/>
        </w:rPr>
      </w:pPr>
    </w:p>
    <w:p w14:paraId="07AFC072" w14:textId="77777777" w:rsidR="00D45A59" w:rsidRPr="00883011" w:rsidRDefault="00000000">
      <w:pPr>
        <w:pStyle w:val="TitreTR"/>
        <w:rPr>
          <w:lang w:val="fr-FR"/>
        </w:rPr>
      </w:pPr>
      <w:r w:rsidRPr="00883011">
        <w:rPr>
          <w:lang w:val="fr-FR"/>
        </w:rPr>
        <w:t>Table des matières</w:t>
      </w:r>
    </w:p>
    <w:p w14:paraId="7C76806B" w14:textId="77777777" w:rsidR="00D45A59" w:rsidRPr="00883011" w:rsidRDefault="00000000">
      <w:pPr>
        <w:pStyle w:val="TM1"/>
        <w:tabs>
          <w:tab w:val="right" w:leader="dot" w:pos="9866"/>
        </w:tabs>
        <w:rPr>
          <w:lang w:val="fr-FR"/>
        </w:rPr>
      </w:pPr>
      <w:r>
        <w:fldChar w:fldCharType="begin"/>
      </w:r>
      <w:r w:rsidRPr="00883011">
        <w:rPr>
          <w:lang w:val="fr-FR"/>
        </w:rPr>
        <w:instrText>TOC \f \o "1-9" \t "Titre 10,10"</w:instrText>
      </w:r>
      <w:r>
        <w:fldChar w:fldCharType="separate"/>
      </w:r>
      <w:r w:rsidRPr="00883011">
        <w:rPr>
          <w:lang w:val="fr-FR"/>
        </w:rPr>
        <w:t>1 -Versions</w:t>
      </w:r>
      <w:r w:rsidRPr="00883011">
        <w:rPr>
          <w:lang w:val="fr-FR"/>
        </w:rPr>
        <w:tab/>
        <w:t>3</w:t>
      </w:r>
    </w:p>
    <w:p w14:paraId="6929931D" w14:textId="77777777" w:rsidR="00D45A59" w:rsidRPr="00883011" w:rsidRDefault="00000000">
      <w:pPr>
        <w:pStyle w:val="TM1"/>
        <w:tabs>
          <w:tab w:val="right" w:leader="dot" w:pos="9866"/>
        </w:tabs>
        <w:rPr>
          <w:lang w:val="fr-FR"/>
        </w:rPr>
      </w:pPr>
      <w:r w:rsidRPr="00883011">
        <w:rPr>
          <w:lang w:val="fr-FR"/>
        </w:rPr>
        <w:t>2 -Introduction</w:t>
      </w:r>
      <w:r w:rsidRPr="00883011">
        <w:rPr>
          <w:lang w:val="fr-FR"/>
        </w:rPr>
        <w:tab/>
        <w:t>4</w:t>
      </w:r>
    </w:p>
    <w:p w14:paraId="7AFD9E51" w14:textId="77777777" w:rsidR="00D45A59" w:rsidRPr="00883011" w:rsidRDefault="00000000">
      <w:pPr>
        <w:pStyle w:val="TM2"/>
        <w:tabs>
          <w:tab w:val="right" w:leader="dot" w:pos="9583"/>
        </w:tabs>
        <w:rPr>
          <w:lang w:val="fr-FR"/>
        </w:rPr>
      </w:pPr>
      <w:r w:rsidRPr="00883011">
        <w:rPr>
          <w:lang w:val="fr-FR"/>
        </w:rPr>
        <w:t>2.1 -Objet du document</w:t>
      </w:r>
      <w:r w:rsidRPr="00883011">
        <w:rPr>
          <w:lang w:val="fr-FR"/>
        </w:rPr>
        <w:tab/>
        <w:t>4</w:t>
      </w:r>
    </w:p>
    <w:p w14:paraId="6EAF8102" w14:textId="77777777" w:rsidR="00D45A59" w:rsidRPr="00883011" w:rsidRDefault="00000000">
      <w:pPr>
        <w:pStyle w:val="TM2"/>
        <w:tabs>
          <w:tab w:val="right" w:leader="dot" w:pos="9583"/>
        </w:tabs>
        <w:rPr>
          <w:lang w:val="fr-FR"/>
        </w:rPr>
      </w:pPr>
      <w:r w:rsidRPr="00883011">
        <w:rPr>
          <w:lang w:val="fr-FR"/>
        </w:rPr>
        <w:t>2.2 -Références</w:t>
      </w:r>
      <w:r w:rsidRPr="00883011">
        <w:rPr>
          <w:lang w:val="fr-FR"/>
        </w:rPr>
        <w:tab/>
        <w:t>4</w:t>
      </w:r>
    </w:p>
    <w:p w14:paraId="5DF52608" w14:textId="77777777" w:rsidR="00D45A59" w:rsidRPr="00883011" w:rsidRDefault="00000000">
      <w:pPr>
        <w:pStyle w:val="TM2"/>
        <w:tabs>
          <w:tab w:val="right" w:leader="dot" w:pos="9583"/>
        </w:tabs>
        <w:rPr>
          <w:lang w:val="fr-FR"/>
        </w:rPr>
      </w:pPr>
      <w:r w:rsidRPr="00883011">
        <w:rPr>
          <w:lang w:val="fr-FR"/>
        </w:rPr>
        <w:t>2.3 -Besoin du client</w:t>
      </w:r>
      <w:r w:rsidRPr="00883011">
        <w:rPr>
          <w:lang w:val="fr-FR"/>
        </w:rPr>
        <w:tab/>
        <w:t>4</w:t>
      </w:r>
    </w:p>
    <w:p w14:paraId="20C0E7EF" w14:textId="77777777" w:rsidR="00D45A59" w:rsidRPr="00883011" w:rsidRDefault="00000000">
      <w:pPr>
        <w:pStyle w:val="TM3"/>
        <w:tabs>
          <w:tab w:val="right" w:leader="dot" w:pos="9300"/>
        </w:tabs>
        <w:rPr>
          <w:lang w:val="fr-FR"/>
        </w:rPr>
      </w:pPr>
      <w:r w:rsidRPr="00883011">
        <w:rPr>
          <w:lang w:val="fr-FR"/>
        </w:rPr>
        <w:t>2.3.1 -Contexte</w:t>
      </w:r>
      <w:r w:rsidRPr="00883011">
        <w:rPr>
          <w:lang w:val="fr-FR"/>
        </w:rPr>
        <w:tab/>
        <w:t>4</w:t>
      </w:r>
    </w:p>
    <w:p w14:paraId="238E8C4D" w14:textId="77777777" w:rsidR="00D45A59" w:rsidRPr="00883011" w:rsidRDefault="00000000">
      <w:pPr>
        <w:pStyle w:val="TM3"/>
        <w:tabs>
          <w:tab w:val="right" w:leader="dot" w:pos="9300"/>
        </w:tabs>
        <w:rPr>
          <w:lang w:val="fr-FR"/>
        </w:rPr>
      </w:pPr>
      <w:r w:rsidRPr="00883011">
        <w:rPr>
          <w:lang w:val="fr-FR"/>
        </w:rPr>
        <w:t>2.3.2 -Enjeux et Objectifs</w:t>
      </w:r>
      <w:r w:rsidRPr="00883011">
        <w:rPr>
          <w:lang w:val="fr-FR"/>
        </w:rPr>
        <w:tab/>
        <w:t>4</w:t>
      </w:r>
    </w:p>
    <w:p w14:paraId="2EA91C99" w14:textId="77777777" w:rsidR="00D45A59" w:rsidRPr="00883011" w:rsidRDefault="00000000">
      <w:pPr>
        <w:pStyle w:val="TM1"/>
        <w:tabs>
          <w:tab w:val="right" w:leader="dot" w:pos="9866"/>
        </w:tabs>
        <w:rPr>
          <w:lang w:val="fr-FR"/>
        </w:rPr>
      </w:pPr>
      <w:r w:rsidRPr="00883011">
        <w:rPr>
          <w:lang w:val="fr-FR"/>
        </w:rPr>
        <w:t>3 -Description générale de la solution</w:t>
      </w:r>
      <w:r w:rsidRPr="00883011">
        <w:rPr>
          <w:lang w:val="fr-FR"/>
        </w:rPr>
        <w:tab/>
        <w:t>5</w:t>
      </w:r>
    </w:p>
    <w:p w14:paraId="28BADD05" w14:textId="77777777" w:rsidR="00D45A59" w:rsidRPr="00883011" w:rsidRDefault="00000000">
      <w:pPr>
        <w:pStyle w:val="TM2"/>
        <w:tabs>
          <w:tab w:val="right" w:leader="dot" w:pos="9583"/>
        </w:tabs>
        <w:rPr>
          <w:lang w:val="fr-FR"/>
        </w:rPr>
      </w:pPr>
      <w:r w:rsidRPr="00883011">
        <w:rPr>
          <w:lang w:val="fr-FR"/>
        </w:rPr>
        <w:t>3.1 -Les principe de fonctionnement</w:t>
      </w:r>
      <w:r w:rsidRPr="00883011">
        <w:rPr>
          <w:lang w:val="fr-FR"/>
        </w:rPr>
        <w:tab/>
        <w:t>5</w:t>
      </w:r>
    </w:p>
    <w:p w14:paraId="23BDCE94" w14:textId="77777777" w:rsidR="00D45A59" w:rsidRPr="00883011" w:rsidRDefault="00000000">
      <w:pPr>
        <w:pStyle w:val="TM2"/>
        <w:tabs>
          <w:tab w:val="right" w:leader="dot" w:pos="9583"/>
        </w:tabs>
        <w:rPr>
          <w:lang w:val="fr-FR"/>
        </w:rPr>
      </w:pPr>
      <w:r w:rsidRPr="00883011">
        <w:rPr>
          <w:lang w:val="fr-FR"/>
        </w:rPr>
        <w:t>3.2 -Les acteurs</w:t>
      </w:r>
      <w:r w:rsidRPr="00883011">
        <w:rPr>
          <w:lang w:val="fr-FR"/>
        </w:rPr>
        <w:tab/>
        <w:t>5</w:t>
      </w:r>
    </w:p>
    <w:p w14:paraId="43AABB5D" w14:textId="77777777" w:rsidR="00D45A59" w:rsidRPr="00883011" w:rsidRDefault="00000000">
      <w:pPr>
        <w:pStyle w:val="TM2"/>
        <w:tabs>
          <w:tab w:val="right" w:leader="dot" w:pos="9583"/>
        </w:tabs>
        <w:rPr>
          <w:lang w:val="fr-FR"/>
        </w:rPr>
      </w:pPr>
      <w:r w:rsidRPr="00883011">
        <w:rPr>
          <w:lang w:val="fr-FR"/>
        </w:rPr>
        <w:t>3.3 -Les cas d’utilisation généraux</w:t>
      </w:r>
      <w:r w:rsidRPr="00883011">
        <w:rPr>
          <w:lang w:val="fr-FR"/>
        </w:rPr>
        <w:tab/>
        <w:t>5</w:t>
      </w:r>
    </w:p>
    <w:p w14:paraId="07E2B016" w14:textId="77777777" w:rsidR="00D45A59" w:rsidRPr="00883011" w:rsidRDefault="00000000">
      <w:pPr>
        <w:pStyle w:val="TM1"/>
        <w:tabs>
          <w:tab w:val="right" w:leader="dot" w:pos="9866"/>
        </w:tabs>
        <w:rPr>
          <w:lang w:val="fr-FR"/>
        </w:rPr>
      </w:pPr>
      <w:r w:rsidRPr="00883011">
        <w:rPr>
          <w:lang w:val="fr-FR"/>
        </w:rPr>
        <w:t>4 -Le domaine fonctionnel</w:t>
      </w:r>
      <w:r w:rsidRPr="00883011">
        <w:rPr>
          <w:lang w:val="fr-FR"/>
        </w:rPr>
        <w:tab/>
        <w:t>6</w:t>
      </w:r>
    </w:p>
    <w:p w14:paraId="1E89F28B" w14:textId="77777777" w:rsidR="00D45A59" w:rsidRPr="00883011" w:rsidRDefault="00000000">
      <w:pPr>
        <w:pStyle w:val="TM2"/>
        <w:tabs>
          <w:tab w:val="right" w:leader="dot" w:pos="9583"/>
        </w:tabs>
        <w:rPr>
          <w:lang w:val="fr-FR"/>
        </w:rPr>
      </w:pPr>
      <w:r w:rsidRPr="00883011">
        <w:rPr>
          <w:lang w:val="fr-FR"/>
        </w:rPr>
        <w:t>4.1 -Référentiel</w:t>
      </w:r>
      <w:r w:rsidRPr="00883011">
        <w:rPr>
          <w:lang w:val="fr-FR"/>
        </w:rPr>
        <w:tab/>
        <w:t>6</w:t>
      </w:r>
    </w:p>
    <w:p w14:paraId="2D2A7AF7" w14:textId="77777777" w:rsidR="00D45A59" w:rsidRPr="00883011" w:rsidRDefault="00000000">
      <w:pPr>
        <w:pStyle w:val="TM3"/>
        <w:tabs>
          <w:tab w:val="right" w:leader="dot" w:pos="9300"/>
        </w:tabs>
        <w:rPr>
          <w:lang w:val="fr-FR"/>
        </w:rPr>
      </w:pPr>
      <w:r w:rsidRPr="00883011">
        <w:rPr>
          <w:lang w:val="fr-FR"/>
        </w:rPr>
        <w:t>4.1.1 -Règles de gestion</w:t>
      </w:r>
      <w:r w:rsidRPr="00883011">
        <w:rPr>
          <w:lang w:val="fr-FR"/>
        </w:rPr>
        <w:tab/>
        <w:t>6</w:t>
      </w:r>
    </w:p>
    <w:p w14:paraId="51BC1F9C" w14:textId="77777777" w:rsidR="00D45A59" w:rsidRPr="00883011" w:rsidRDefault="00000000">
      <w:pPr>
        <w:pStyle w:val="TM2"/>
        <w:tabs>
          <w:tab w:val="right" w:leader="dot" w:pos="9583"/>
        </w:tabs>
        <w:rPr>
          <w:lang w:val="fr-FR"/>
        </w:rPr>
      </w:pPr>
      <w:r w:rsidRPr="00883011">
        <w:rPr>
          <w:lang w:val="fr-FR"/>
        </w:rPr>
        <w:t>4.2 -Package X</w:t>
      </w:r>
      <w:r w:rsidRPr="00883011">
        <w:rPr>
          <w:lang w:val="fr-FR"/>
        </w:rPr>
        <w:tab/>
        <w:t>6</w:t>
      </w:r>
    </w:p>
    <w:p w14:paraId="39158142" w14:textId="77777777" w:rsidR="00D45A59" w:rsidRDefault="00000000">
      <w:pPr>
        <w:pStyle w:val="TM1"/>
        <w:tabs>
          <w:tab w:val="right" w:leader="dot" w:pos="9866"/>
        </w:tabs>
      </w:pPr>
      <w:r>
        <w:t>5 -Les workflows</w:t>
      </w:r>
      <w:r>
        <w:tab/>
        <w:t>7</w:t>
      </w:r>
    </w:p>
    <w:p w14:paraId="090C95CD" w14:textId="77777777" w:rsidR="00D45A59" w:rsidRDefault="00000000">
      <w:pPr>
        <w:pStyle w:val="TM2"/>
        <w:tabs>
          <w:tab w:val="right" w:leader="dot" w:pos="9583"/>
        </w:tabs>
      </w:pPr>
      <w:r>
        <w:t>5.1 -Le workflow XXX</w:t>
      </w:r>
      <w:r>
        <w:tab/>
        <w:t>7</w:t>
      </w:r>
    </w:p>
    <w:p w14:paraId="42DB7E43" w14:textId="77777777" w:rsidR="00D45A59" w:rsidRPr="00883011" w:rsidRDefault="00000000">
      <w:pPr>
        <w:pStyle w:val="TM1"/>
        <w:tabs>
          <w:tab w:val="right" w:leader="dot" w:pos="9866"/>
        </w:tabs>
        <w:rPr>
          <w:lang w:val="fr-FR"/>
        </w:rPr>
      </w:pPr>
      <w:r w:rsidRPr="00883011">
        <w:rPr>
          <w:lang w:val="fr-FR"/>
        </w:rPr>
        <w:t>6 -Application Web</w:t>
      </w:r>
      <w:r w:rsidRPr="00883011">
        <w:rPr>
          <w:lang w:val="fr-FR"/>
        </w:rPr>
        <w:tab/>
        <w:t>8</w:t>
      </w:r>
    </w:p>
    <w:p w14:paraId="7987B14B" w14:textId="77777777" w:rsidR="00D45A59" w:rsidRPr="00883011" w:rsidRDefault="00000000">
      <w:pPr>
        <w:pStyle w:val="TM2"/>
        <w:tabs>
          <w:tab w:val="right" w:leader="dot" w:pos="9583"/>
        </w:tabs>
        <w:rPr>
          <w:lang w:val="fr-FR"/>
        </w:rPr>
      </w:pPr>
      <w:r w:rsidRPr="00883011">
        <w:rPr>
          <w:lang w:val="fr-FR"/>
        </w:rPr>
        <w:t>6.1 -Les acteurs</w:t>
      </w:r>
      <w:r w:rsidRPr="00883011">
        <w:rPr>
          <w:lang w:val="fr-FR"/>
        </w:rPr>
        <w:tab/>
        <w:t>8</w:t>
      </w:r>
    </w:p>
    <w:p w14:paraId="65A98C18" w14:textId="77777777" w:rsidR="00D45A59" w:rsidRPr="00883011" w:rsidRDefault="00000000">
      <w:pPr>
        <w:pStyle w:val="TM2"/>
        <w:tabs>
          <w:tab w:val="right" w:leader="dot" w:pos="9583"/>
        </w:tabs>
        <w:rPr>
          <w:lang w:val="fr-FR"/>
        </w:rPr>
      </w:pPr>
      <w:r w:rsidRPr="00883011">
        <w:rPr>
          <w:lang w:val="fr-FR"/>
        </w:rPr>
        <w:t>6.2 -Les cas d’utilisation</w:t>
      </w:r>
      <w:r w:rsidRPr="00883011">
        <w:rPr>
          <w:lang w:val="fr-FR"/>
        </w:rPr>
        <w:tab/>
        <w:t>8</w:t>
      </w:r>
    </w:p>
    <w:p w14:paraId="34706CAE" w14:textId="77777777" w:rsidR="00D45A59" w:rsidRPr="00883011" w:rsidRDefault="00000000">
      <w:pPr>
        <w:pStyle w:val="TM2"/>
        <w:tabs>
          <w:tab w:val="right" w:leader="dot" w:pos="9583"/>
        </w:tabs>
        <w:rPr>
          <w:lang w:val="fr-FR"/>
        </w:rPr>
      </w:pPr>
      <w:r w:rsidRPr="00883011">
        <w:rPr>
          <w:lang w:val="fr-FR"/>
        </w:rPr>
        <w:t>6.3 -Les règles de gestion générales</w:t>
      </w:r>
      <w:r w:rsidRPr="00883011">
        <w:rPr>
          <w:lang w:val="fr-FR"/>
        </w:rPr>
        <w:tab/>
        <w:t>8</w:t>
      </w:r>
    </w:p>
    <w:p w14:paraId="580621A2" w14:textId="77777777" w:rsidR="00D45A59" w:rsidRDefault="00000000">
      <w:pPr>
        <w:pStyle w:val="TM2"/>
        <w:tabs>
          <w:tab w:val="right" w:leader="dot" w:pos="9583"/>
        </w:tabs>
      </w:pPr>
      <w:r>
        <w:t>6.4 -Le workflow XXX</w:t>
      </w:r>
      <w:r>
        <w:tab/>
        <w:t>8</w:t>
      </w:r>
    </w:p>
    <w:p w14:paraId="7E451632" w14:textId="77777777" w:rsidR="00D45A59" w:rsidRDefault="00000000">
      <w:pPr>
        <w:pStyle w:val="TM1"/>
        <w:tabs>
          <w:tab w:val="right" w:leader="dot" w:pos="9866"/>
        </w:tabs>
      </w:pPr>
      <w:r>
        <w:t>7 -Composant XXX</w:t>
      </w:r>
      <w:r>
        <w:tab/>
        <w:t>9</w:t>
      </w:r>
    </w:p>
    <w:p w14:paraId="3B716DE8" w14:textId="77777777" w:rsidR="00D45A59" w:rsidRDefault="00000000">
      <w:pPr>
        <w:pStyle w:val="TM1"/>
        <w:tabs>
          <w:tab w:val="right" w:leader="dot" w:pos="9866"/>
        </w:tabs>
      </w:pPr>
      <w:r>
        <w:t>8 -Glossaire</w:t>
      </w:r>
      <w:r>
        <w:tab/>
        <w:t>10</w:t>
      </w:r>
      <w:r>
        <w:fldChar w:fldCharType="end"/>
      </w:r>
    </w:p>
    <w:p w14:paraId="09922CEF" w14:textId="77777777" w:rsidR="00D45A59" w:rsidRDefault="00D45A59">
      <w:pPr>
        <w:pStyle w:val="Balise"/>
        <w:rPr>
          <w:color w:val="auto"/>
        </w:rPr>
      </w:pPr>
    </w:p>
    <w:p w14:paraId="47D28386" w14:textId="77777777" w:rsidR="00D45A59" w:rsidRDefault="00000000">
      <w:pPr>
        <w:pStyle w:val="Balise"/>
        <w:rPr>
          <w:color w:val="auto"/>
        </w:rPr>
      </w:pPr>
      <w:r>
        <w:br w:type="page"/>
      </w:r>
    </w:p>
    <w:p w14:paraId="720C7615" w14:textId="77777777" w:rsidR="00D45A59" w:rsidRDefault="00000000">
      <w:pPr>
        <w:pStyle w:val="Titre1"/>
      </w:pPr>
      <w:r>
        <w:lastRenderedPageBreak/>
        <w:t>Versions</w:t>
      </w:r>
    </w:p>
    <w:p w14:paraId="631AEBA1" w14:textId="77777777" w:rsidR="00D45A59" w:rsidRDefault="00D45A59">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D45A59" w14:paraId="4AF16249"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ACE5DD3" w14:textId="77777777" w:rsidR="00D45A59" w:rsidRDefault="00000000">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9F2356D" w14:textId="77777777" w:rsidR="00D45A59" w:rsidRDefault="00000000">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BF88544" w14:textId="77777777" w:rsidR="00D45A59" w:rsidRDefault="00000000">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81D667B" w14:textId="77777777" w:rsidR="00D45A59" w:rsidRDefault="00000000">
            <w:pPr>
              <w:pStyle w:val="Tableauentte"/>
              <w:jc w:val="center"/>
            </w:pPr>
            <w:r>
              <w:t>Version</w:t>
            </w:r>
          </w:p>
        </w:tc>
      </w:tr>
      <w:tr w:rsidR="00D45A59" w14:paraId="361E7F5F" w14:textId="77777777">
        <w:trPr>
          <w:trHeight w:val="377"/>
        </w:trPr>
        <w:tc>
          <w:tcPr>
            <w:tcW w:w="1517" w:type="dxa"/>
            <w:tcBorders>
              <w:top w:val="single" w:sz="2" w:space="0" w:color="000000"/>
              <w:left w:val="single" w:sz="2" w:space="0" w:color="000000"/>
              <w:bottom w:val="single" w:sz="2" w:space="0" w:color="000000"/>
            </w:tcBorders>
            <w:tcMar>
              <w:left w:w="54" w:type="dxa"/>
            </w:tcMar>
          </w:tcPr>
          <w:p w14:paraId="2954700D" w14:textId="19D801FB" w:rsidR="00D45A59" w:rsidRDefault="00883011">
            <w:pPr>
              <w:pStyle w:val="Contenudetableau"/>
              <w:jc w:val="center"/>
            </w:pPr>
            <w:r>
              <w:t>Mathieu L</w:t>
            </w:r>
            <w:r w:rsidR="0037272F">
              <w:t>EMAIRE</w:t>
            </w:r>
          </w:p>
        </w:tc>
        <w:tc>
          <w:tcPr>
            <w:tcW w:w="1414" w:type="dxa"/>
            <w:tcBorders>
              <w:top w:val="single" w:sz="2" w:space="0" w:color="000000"/>
              <w:left w:val="single" w:sz="2" w:space="0" w:color="000000"/>
              <w:bottom w:val="single" w:sz="2" w:space="0" w:color="000000"/>
            </w:tcBorders>
            <w:tcMar>
              <w:left w:w="54" w:type="dxa"/>
            </w:tcMar>
          </w:tcPr>
          <w:p w14:paraId="275B5AEC" w14:textId="2EB1CA2F" w:rsidR="00D45A59" w:rsidRDefault="00883011">
            <w:pPr>
              <w:pStyle w:val="Contenudetableau"/>
              <w:jc w:val="center"/>
            </w:pPr>
            <w:r>
              <w:t>03/09/2025</w:t>
            </w:r>
          </w:p>
        </w:tc>
        <w:tc>
          <w:tcPr>
            <w:tcW w:w="5389" w:type="dxa"/>
            <w:tcBorders>
              <w:top w:val="single" w:sz="2" w:space="0" w:color="000000"/>
              <w:left w:val="single" w:sz="2" w:space="0" w:color="000000"/>
              <w:bottom w:val="single" w:sz="2" w:space="0" w:color="000000"/>
            </w:tcBorders>
            <w:tcMar>
              <w:left w:w="54" w:type="dxa"/>
            </w:tcMar>
          </w:tcPr>
          <w:p w14:paraId="76BBCC0C" w14:textId="77777777" w:rsidR="00D45A59" w:rsidRDefault="00000000">
            <w:pPr>
              <w:pStyle w:val="Contenudetableau"/>
            </w:pPr>
            <w:proofErr w:type="spellStart"/>
            <w:r>
              <w:t>Création</w:t>
            </w:r>
            <w:proofErr w:type="spellEnd"/>
            <w:r>
              <w:t xml:space="preserve"> du document</w:t>
            </w:r>
          </w:p>
        </w:tc>
        <w:tc>
          <w:tcPr>
            <w:tcW w:w="1553" w:type="dxa"/>
            <w:tcBorders>
              <w:top w:val="single" w:sz="2" w:space="0" w:color="000000"/>
              <w:left w:val="single" w:sz="2" w:space="0" w:color="000000"/>
              <w:bottom w:val="single" w:sz="2" w:space="0" w:color="000000"/>
              <w:right w:val="single" w:sz="2" w:space="0" w:color="000000"/>
            </w:tcBorders>
            <w:tcMar>
              <w:left w:w="54" w:type="dxa"/>
            </w:tcMar>
          </w:tcPr>
          <w:p w14:paraId="1D8FF108" w14:textId="1B3BC160" w:rsidR="00D45A59" w:rsidRDefault="00883011">
            <w:pPr>
              <w:pStyle w:val="Contenudetableau"/>
              <w:jc w:val="center"/>
            </w:pPr>
            <w:r>
              <w:t>1</w:t>
            </w:r>
            <w:r w:rsidR="00460F58">
              <w:t>.0</w:t>
            </w:r>
          </w:p>
        </w:tc>
      </w:tr>
      <w:tr w:rsidR="00D45A59" w14:paraId="62CE8FD6" w14:textId="77777777">
        <w:trPr>
          <w:trHeight w:val="377"/>
        </w:trPr>
        <w:tc>
          <w:tcPr>
            <w:tcW w:w="1517" w:type="dxa"/>
            <w:tcBorders>
              <w:left w:val="single" w:sz="2" w:space="0" w:color="000000"/>
              <w:bottom w:val="single" w:sz="2" w:space="0" w:color="000000"/>
            </w:tcBorders>
            <w:tcMar>
              <w:left w:w="54" w:type="dxa"/>
            </w:tcMar>
          </w:tcPr>
          <w:p w14:paraId="4B093395" w14:textId="2F2FA95E" w:rsidR="00D45A59" w:rsidRDefault="0037272F">
            <w:pPr>
              <w:pStyle w:val="Contenudetableau"/>
              <w:jc w:val="center"/>
            </w:pPr>
            <w:r>
              <w:t>Mathieu LEMAIRE</w:t>
            </w:r>
          </w:p>
        </w:tc>
        <w:tc>
          <w:tcPr>
            <w:tcW w:w="1414" w:type="dxa"/>
            <w:tcBorders>
              <w:left w:val="single" w:sz="2" w:space="0" w:color="000000"/>
              <w:bottom w:val="single" w:sz="2" w:space="0" w:color="000000"/>
            </w:tcBorders>
            <w:tcMar>
              <w:left w:w="54" w:type="dxa"/>
            </w:tcMar>
          </w:tcPr>
          <w:p w14:paraId="3B0CAD53" w14:textId="3C488627" w:rsidR="00D45A59" w:rsidRDefault="0037272F">
            <w:pPr>
              <w:pStyle w:val="Contenudetableau"/>
              <w:jc w:val="center"/>
            </w:pPr>
            <w:r>
              <w:t>10/09/2025</w:t>
            </w:r>
          </w:p>
        </w:tc>
        <w:tc>
          <w:tcPr>
            <w:tcW w:w="5389" w:type="dxa"/>
            <w:tcBorders>
              <w:left w:val="single" w:sz="2" w:space="0" w:color="000000"/>
              <w:bottom w:val="single" w:sz="2" w:space="0" w:color="000000"/>
            </w:tcBorders>
            <w:tcMar>
              <w:left w:w="54" w:type="dxa"/>
            </w:tcMar>
          </w:tcPr>
          <w:p w14:paraId="70622CF4" w14:textId="5C4A84A3" w:rsidR="00D45A59" w:rsidRPr="0037272F" w:rsidRDefault="0037272F">
            <w:pPr>
              <w:pStyle w:val="Contenudetableau"/>
              <w:rPr>
                <w:lang w:val="fr-FR"/>
              </w:rPr>
            </w:pPr>
            <w:r w:rsidRPr="0037272F">
              <w:rPr>
                <w:lang w:val="fr-FR"/>
              </w:rPr>
              <w:t>Finalisation de la rédaction d</w:t>
            </w:r>
            <w:r>
              <w:rPr>
                <w:lang w:val="fr-FR"/>
              </w:rPr>
              <w:t>u document</w:t>
            </w:r>
          </w:p>
        </w:tc>
        <w:tc>
          <w:tcPr>
            <w:tcW w:w="1553" w:type="dxa"/>
            <w:tcBorders>
              <w:left w:val="single" w:sz="2" w:space="0" w:color="000000"/>
              <w:bottom w:val="single" w:sz="2" w:space="0" w:color="000000"/>
              <w:right w:val="single" w:sz="2" w:space="0" w:color="000000"/>
            </w:tcBorders>
            <w:tcMar>
              <w:left w:w="54" w:type="dxa"/>
            </w:tcMar>
          </w:tcPr>
          <w:p w14:paraId="01638AC0" w14:textId="2773D25C" w:rsidR="00D45A59" w:rsidRDefault="0037272F">
            <w:pPr>
              <w:pStyle w:val="Contenudetableau"/>
              <w:jc w:val="center"/>
            </w:pPr>
            <w:r>
              <w:t>1.1</w:t>
            </w:r>
          </w:p>
        </w:tc>
      </w:tr>
      <w:tr w:rsidR="00D45A59" w14:paraId="47F356D1" w14:textId="77777777">
        <w:trPr>
          <w:trHeight w:val="377"/>
        </w:trPr>
        <w:tc>
          <w:tcPr>
            <w:tcW w:w="1517" w:type="dxa"/>
            <w:tcBorders>
              <w:left w:val="single" w:sz="2" w:space="0" w:color="000000"/>
              <w:bottom w:val="single" w:sz="2" w:space="0" w:color="000000"/>
            </w:tcBorders>
            <w:tcMar>
              <w:left w:w="54" w:type="dxa"/>
            </w:tcMar>
          </w:tcPr>
          <w:p w14:paraId="2970E567" w14:textId="77777777" w:rsidR="00D45A59" w:rsidRDefault="00D45A59">
            <w:pPr>
              <w:pStyle w:val="Contenudetableau"/>
              <w:jc w:val="center"/>
            </w:pPr>
          </w:p>
        </w:tc>
        <w:tc>
          <w:tcPr>
            <w:tcW w:w="1414" w:type="dxa"/>
            <w:tcBorders>
              <w:left w:val="single" w:sz="2" w:space="0" w:color="000000"/>
              <w:bottom w:val="single" w:sz="2" w:space="0" w:color="000000"/>
            </w:tcBorders>
            <w:tcMar>
              <w:left w:w="54" w:type="dxa"/>
            </w:tcMar>
          </w:tcPr>
          <w:p w14:paraId="6B1D6B7E" w14:textId="77777777" w:rsidR="00D45A59" w:rsidRDefault="00D45A59">
            <w:pPr>
              <w:pStyle w:val="Contenudetableau"/>
              <w:jc w:val="center"/>
            </w:pPr>
          </w:p>
        </w:tc>
        <w:tc>
          <w:tcPr>
            <w:tcW w:w="5389" w:type="dxa"/>
            <w:tcBorders>
              <w:left w:val="single" w:sz="2" w:space="0" w:color="000000"/>
              <w:bottom w:val="single" w:sz="2" w:space="0" w:color="000000"/>
            </w:tcBorders>
            <w:tcMar>
              <w:left w:w="54" w:type="dxa"/>
            </w:tcMar>
          </w:tcPr>
          <w:p w14:paraId="62B1C120" w14:textId="77777777" w:rsidR="00D45A59" w:rsidRDefault="00D45A59">
            <w:pPr>
              <w:pStyle w:val="Contenudetableau"/>
            </w:pPr>
          </w:p>
        </w:tc>
        <w:tc>
          <w:tcPr>
            <w:tcW w:w="1553" w:type="dxa"/>
            <w:tcBorders>
              <w:left w:val="single" w:sz="2" w:space="0" w:color="000000"/>
              <w:bottom w:val="single" w:sz="2" w:space="0" w:color="000000"/>
              <w:right w:val="single" w:sz="2" w:space="0" w:color="000000"/>
            </w:tcBorders>
            <w:tcMar>
              <w:left w:w="54" w:type="dxa"/>
            </w:tcMar>
          </w:tcPr>
          <w:p w14:paraId="584AC84F" w14:textId="77777777" w:rsidR="00D45A59" w:rsidRDefault="00D45A59">
            <w:pPr>
              <w:pStyle w:val="Contenudetableau"/>
              <w:jc w:val="center"/>
            </w:pPr>
          </w:p>
        </w:tc>
      </w:tr>
      <w:tr w:rsidR="00D45A59" w14:paraId="654641EA" w14:textId="77777777">
        <w:trPr>
          <w:trHeight w:val="377"/>
        </w:trPr>
        <w:tc>
          <w:tcPr>
            <w:tcW w:w="1517" w:type="dxa"/>
            <w:tcBorders>
              <w:left w:val="single" w:sz="2" w:space="0" w:color="000000"/>
              <w:bottom w:val="single" w:sz="2" w:space="0" w:color="000000"/>
            </w:tcBorders>
            <w:tcMar>
              <w:left w:w="54" w:type="dxa"/>
            </w:tcMar>
          </w:tcPr>
          <w:p w14:paraId="5D565AC7" w14:textId="77777777" w:rsidR="00D45A59" w:rsidRDefault="00D45A59">
            <w:pPr>
              <w:pStyle w:val="Contenudetableau"/>
              <w:jc w:val="center"/>
            </w:pPr>
          </w:p>
        </w:tc>
        <w:tc>
          <w:tcPr>
            <w:tcW w:w="1414" w:type="dxa"/>
            <w:tcBorders>
              <w:left w:val="single" w:sz="2" w:space="0" w:color="000000"/>
              <w:bottom w:val="single" w:sz="2" w:space="0" w:color="000000"/>
            </w:tcBorders>
            <w:tcMar>
              <w:left w:w="54" w:type="dxa"/>
            </w:tcMar>
          </w:tcPr>
          <w:p w14:paraId="54E56FBD" w14:textId="77777777" w:rsidR="00D45A59" w:rsidRDefault="00D45A59">
            <w:pPr>
              <w:pStyle w:val="Contenudetableau"/>
              <w:jc w:val="center"/>
            </w:pPr>
          </w:p>
        </w:tc>
        <w:tc>
          <w:tcPr>
            <w:tcW w:w="5389" w:type="dxa"/>
            <w:tcBorders>
              <w:left w:val="single" w:sz="2" w:space="0" w:color="000000"/>
              <w:bottom w:val="single" w:sz="2" w:space="0" w:color="000000"/>
            </w:tcBorders>
            <w:tcMar>
              <w:left w:w="54" w:type="dxa"/>
            </w:tcMar>
          </w:tcPr>
          <w:p w14:paraId="00FC91A3" w14:textId="77777777" w:rsidR="00D45A59" w:rsidRDefault="00D45A59">
            <w:pPr>
              <w:pStyle w:val="Contenudetableau"/>
            </w:pPr>
          </w:p>
        </w:tc>
        <w:tc>
          <w:tcPr>
            <w:tcW w:w="1553" w:type="dxa"/>
            <w:tcBorders>
              <w:left w:val="single" w:sz="2" w:space="0" w:color="000000"/>
              <w:bottom w:val="single" w:sz="2" w:space="0" w:color="000000"/>
              <w:right w:val="single" w:sz="2" w:space="0" w:color="000000"/>
            </w:tcBorders>
            <w:tcMar>
              <w:left w:w="54" w:type="dxa"/>
            </w:tcMar>
          </w:tcPr>
          <w:p w14:paraId="746BC3DF" w14:textId="77777777" w:rsidR="00D45A59" w:rsidRDefault="00D45A59">
            <w:pPr>
              <w:pStyle w:val="Contenudetableau"/>
              <w:jc w:val="center"/>
            </w:pPr>
          </w:p>
        </w:tc>
      </w:tr>
    </w:tbl>
    <w:p w14:paraId="535B95C8" w14:textId="77777777" w:rsidR="00D45A59" w:rsidRDefault="00D45A59">
      <w:pPr>
        <w:pStyle w:val="Code"/>
        <w:rPr>
          <w:rFonts w:ascii="DejaVu Sans" w:hAnsi="DejaVu Sans"/>
          <w:sz w:val="20"/>
          <w:szCs w:val="20"/>
        </w:rPr>
      </w:pPr>
    </w:p>
    <w:p w14:paraId="7B8E0972" w14:textId="77777777" w:rsidR="00D45A59" w:rsidRDefault="00D45A59">
      <w:pPr>
        <w:pStyle w:val="Corpsdetexte"/>
        <w:jc w:val="center"/>
        <w:rPr>
          <w:rFonts w:ascii="DejaVu Sans" w:hAnsi="DejaVu Sans"/>
          <w:sz w:val="20"/>
          <w:szCs w:val="20"/>
        </w:rPr>
      </w:pPr>
    </w:p>
    <w:p w14:paraId="130D5AEB" w14:textId="77777777" w:rsidR="00D45A59" w:rsidRDefault="00000000">
      <w:pPr>
        <w:pStyle w:val="Titre1"/>
      </w:pPr>
      <w:r>
        <w:lastRenderedPageBreak/>
        <w:t>Introduction</w:t>
      </w:r>
    </w:p>
    <w:p w14:paraId="0265B0A2" w14:textId="77777777" w:rsidR="00D45A59" w:rsidRDefault="00000000">
      <w:pPr>
        <w:pStyle w:val="Titre2"/>
      </w:pPr>
      <w:proofErr w:type="spellStart"/>
      <w:r>
        <w:t>Objet</w:t>
      </w:r>
      <w:proofErr w:type="spellEnd"/>
      <w:r>
        <w:t xml:space="preserve"> du document</w:t>
      </w:r>
    </w:p>
    <w:p w14:paraId="1235E05D" w14:textId="55356FC7" w:rsidR="00D45A59" w:rsidRPr="00883011" w:rsidRDefault="00000000">
      <w:pPr>
        <w:pStyle w:val="Corpsdetexte"/>
        <w:rPr>
          <w:lang w:val="fr-FR"/>
        </w:rPr>
      </w:pPr>
      <w:r w:rsidRPr="00883011">
        <w:rPr>
          <w:lang w:val="fr-FR"/>
        </w:rPr>
        <w:t xml:space="preserve">Le présent document constitue le dossier de conception fonctionnelle de l'application </w:t>
      </w:r>
      <w:r w:rsidR="003E7899">
        <w:rPr>
          <w:lang w:val="fr-FR"/>
        </w:rPr>
        <w:t xml:space="preserve">OC Pizza pour la maîtrise d’ouvrage (MOA) et de la maîtrise d’œuvre (MOE). </w:t>
      </w:r>
    </w:p>
    <w:p w14:paraId="37ED1B64" w14:textId="11E8C74F" w:rsidR="00D45A59" w:rsidRPr="00883011" w:rsidRDefault="00000000">
      <w:pPr>
        <w:pStyle w:val="Corpsdetexte"/>
        <w:rPr>
          <w:lang w:val="fr-FR"/>
        </w:rPr>
      </w:pPr>
      <w:r w:rsidRPr="00883011">
        <w:rPr>
          <w:lang w:val="fr-FR"/>
        </w:rPr>
        <w:t>Objectif du documen</w:t>
      </w:r>
      <w:r w:rsidR="003E7899">
        <w:rPr>
          <w:lang w:val="fr-FR"/>
        </w:rPr>
        <w:t>t est de définir le fonctionnement et les fonctionnalités du système, en tenant compte des objectifs de celui-ci et les besoins de ses utilisateurs.</w:t>
      </w:r>
    </w:p>
    <w:p w14:paraId="1E40A060" w14:textId="461C45CA" w:rsidR="00D45A59" w:rsidRPr="00883011" w:rsidRDefault="00000000">
      <w:pPr>
        <w:pStyle w:val="Corpsdetexte"/>
        <w:rPr>
          <w:lang w:val="fr-FR"/>
        </w:rPr>
      </w:pPr>
      <w:r w:rsidRPr="00883011">
        <w:rPr>
          <w:lang w:val="fr-FR"/>
        </w:rPr>
        <w:t xml:space="preserve">Les éléments </w:t>
      </w:r>
      <w:r w:rsidR="0037272F" w:rsidRPr="00883011">
        <w:rPr>
          <w:lang w:val="fr-FR"/>
        </w:rPr>
        <w:t>du présent dossier</w:t>
      </w:r>
      <w:r w:rsidRPr="00883011">
        <w:rPr>
          <w:lang w:val="fr-FR"/>
        </w:rPr>
        <w:t xml:space="preserve"> découlent :</w:t>
      </w:r>
    </w:p>
    <w:p w14:paraId="30553C92" w14:textId="50860F13" w:rsidR="00D45A59" w:rsidRPr="003E7899" w:rsidRDefault="003E7899">
      <w:pPr>
        <w:pStyle w:val="Corpsdetexte"/>
        <w:numPr>
          <w:ilvl w:val="0"/>
          <w:numId w:val="3"/>
        </w:numPr>
        <w:rPr>
          <w:lang w:val="fr-FR"/>
        </w:rPr>
      </w:pPr>
      <w:r w:rsidRPr="003E7899">
        <w:rPr>
          <w:lang w:val="fr-FR"/>
        </w:rPr>
        <w:t>D’un premier entretient de p</w:t>
      </w:r>
      <w:r>
        <w:rPr>
          <w:lang w:val="fr-FR"/>
        </w:rPr>
        <w:t xml:space="preserve">résentation des spécifications fonctionnelles produites par IT Consulting &amp; </w:t>
      </w:r>
      <w:proofErr w:type="spellStart"/>
      <w:r>
        <w:rPr>
          <w:lang w:val="fr-FR"/>
        </w:rPr>
        <w:t>Development</w:t>
      </w:r>
      <w:proofErr w:type="spellEnd"/>
    </w:p>
    <w:p w14:paraId="510181A2" w14:textId="06EF7393" w:rsidR="00D45A59" w:rsidRPr="003E7899" w:rsidRDefault="003E7899">
      <w:pPr>
        <w:pStyle w:val="Corpsdetexte"/>
        <w:numPr>
          <w:ilvl w:val="0"/>
          <w:numId w:val="3"/>
        </w:numPr>
        <w:rPr>
          <w:lang w:val="fr-FR"/>
        </w:rPr>
      </w:pPr>
      <w:r w:rsidRPr="003E7899">
        <w:rPr>
          <w:lang w:val="fr-FR"/>
        </w:rPr>
        <w:t>D’un second entretient de p</w:t>
      </w:r>
      <w:r>
        <w:rPr>
          <w:lang w:val="fr-FR"/>
        </w:rPr>
        <w:t>résentation de solution technique</w:t>
      </w:r>
    </w:p>
    <w:p w14:paraId="41D70077" w14:textId="77777777" w:rsidR="00D45A59" w:rsidRDefault="00000000">
      <w:pPr>
        <w:pStyle w:val="Titre2"/>
      </w:pPr>
      <w:proofErr w:type="spellStart"/>
      <w:r>
        <w:t>Références</w:t>
      </w:r>
      <w:proofErr w:type="spellEnd"/>
    </w:p>
    <w:p w14:paraId="70399C2F" w14:textId="77777777" w:rsidR="00D45A59" w:rsidRPr="00883011" w:rsidRDefault="00000000">
      <w:pPr>
        <w:pStyle w:val="Corpsdetexte"/>
        <w:rPr>
          <w:lang w:val="fr-FR"/>
        </w:rPr>
      </w:pPr>
      <w:r w:rsidRPr="00883011">
        <w:rPr>
          <w:lang w:val="fr-FR"/>
        </w:rPr>
        <w:t>Pour de plus amples informations, se référer également aux éléments suivants :</w:t>
      </w:r>
    </w:p>
    <w:p w14:paraId="6D29B7CC" w14:textId="0C50F81C" w:rsidR="00D45A59" w:rsidRPr="00883011" w:rsidRDefault="0037272F">
      <w:pPr>
        <w:pStyle w:val="Corpsdetexte"/>
        <w:numPr>
          <w:ilvl w:val="0"/>
          <w:numId w:val="4"/>
        </w:numPr>
        <w:rPr>
          <w:lang w:val="fr-FR"/>
        </w:rPr>
      </w:pPr>
      <w:r>
        <w:rPr>
          <w:b/>
          <w:bCs/>
          <w:lang w:val="fr-FR"/>
        </w:rPr>
        <w:t>Projet 10 – Dossier de conception technique</w:t>
      </w:r>
      <w:r w:rsidRPr="00883011">
        <w:rPr>
          <w:lang w:val="fr-FR"/>
        </w:rPr>
        <w:t xml:space="preserve"> : Dossier de conception technique de l'application</w:t>
      </w:r>
    </w:p>
    <w:p w14:paraId="747D0FB5" w14:textId="0524B618" w:rsidR="00D45A59" w:rsidRDefault="0037272F">
      <w:pPr>
        <w:pStyle w:val="Corpsdetexte"/>
        <w:numPr>
          <w:ilvl w:val="0"/>
          <w:numId w:val="4"/>
        </w:numPr>
        <w:rPr>
          <w:lang w:val="fr-FR"/>
        </w:rPr>
      </w:pPr>
      <w:r w:rsidRPr="0037272F">
        <w:rPr>
          <w:b/>
          <w:bCs/>
          <w:lang w:val="fr-FR"/>
        </w:rPr>
        <w:t>Projet 10 – Dossier d’exploitation</w:t>
      </w:r>
      <w:r w:rsidRPr="0037272F">
        <w:rPr>
          <w:lang w:val="fr-FR"/>
        </w:rPr>
        <w:t xml:space="preserve"> : Dossier d</w:t>
      </w:r>
      <w:r>
        <w:rPr>
          <w:lang w:val="fr-FR"/>
        </w:rPr>
        <w:t>’exploitation de l’application</w:t>
      </w:r>
    </w:p>
    <w:p w14:paraId="4A2829F2" w14:textId="7A41FF12" w:rsidR="0037272F" w:rsidRPr="0037272F" w:rsidRDefault="0037272F">
      <w:pPr>
        <w:pStyle w:val="Corpsdetexte"/>
        <w:numPr>
          <w:ilvl w:val="0"/>
          <w:numId w:val="4"/>
        </w:numPr>
        <w:rPr>
          <w:lang w:val="fr-FR"/>
        </w:rPr>
      </w:pPr>
      <w:r w:rsidRPr="0037272F">
        <w:rPr>
          <w:b/>
          <w:bCs/>
          <w:lang w:val="fr-FR"/>
        </w:rPr>
        <w:t>Projet 10 – PV de Livraison</w:t>
      </w:r>
      <w:r>
        <w:rPr>
          <w:lang w:val="fr-FR"/>
        </w:rPr>
        <w:t> : Procès-verbal de la livraison finale</w:t>
      </w:r>
    </w:p>
    <w:p w14:paraId="7CD083AB" w14:textId="77777777" w:rsidR="00D45A59" w:rsidRDefault="00000000">
      <w:pPr>
        <w:pStyle w:val="Titre2"/>
        <w:spacing w:before="240" w:after="120"/>
        <w:rPr>
          <w:rFonts w:eastAsia="DejaVu Sans" w:cs="DejaVu Sans"/>
        </w:rPr>
      </w:pPr>
      <w:proofErr w:type="spellStart"/>
      <w:r>
        <w:rPr>
          <w:rFonts w:eastAsia="DejaVu Sans" w:cs="DejaVu Sans"/>
        </w:rPr>
        <w:t>Besoin</w:t>
      </w:r>
      <w:proofErr w:type="spellEnd"/>
      <w:r>
        <w:rPr>
          <w:rFonts w:eastAsia="DejaVu Sans" w:cs="DejaVu Sans"/>
        </w:rPr>
        <w:t xml:space="preserve"> du client</w:t>
      </w:r>
    </w:p>
    <w:p w14:paraId="4734491B" w14:textId="39608E2C" w:rsidR="005B49C3" w:rsidRDefault="005B49C3" w:rsidP="005B49C3">
      <w:pPr>
        <w:pStyle w:val="Titre3"/>
        <w:spacing w:before="240" w:after="120"/>
        <w:rPr>
          <w:rFonts w:eastAsia="DejaVu Sans" w:cs="DejaVu Sans"/>
          <w:lang w:val="fr-FR"/>
        </w:rPr>
      </w:pPr>
      <w:r w:rsidRPr="005B49C3">
        <w:rPr>
          <w:rFonts w:eastAsia="DejaVu Sans" w:cs="DejaVu Sans"/>
          <w:lang w:val="fr-FR"/>
        </w:rPr>
        <w:t>OC Pizza, un groupe d</w:t>
      </w:r>
      <w:r>
        <w:rPr>
          <w:rFonts w:eastAsia="DejaVu Sans" w:cs="DejaVu Sans"/>
          <w:lang w:val="fr-FR"/>
        </w:rPr>
        <w:t xml:space="preserve">e pizzeria en cours d’expansion, qui a pour but de faire de la vente de pizzas livrées ou à emporter. Actuellement il y a déjà 5 points </w:t>
      </w:r>
      <w:r w:rsidR="0037272F">
        <w:rPr>
          <w:rFonts w:eastAsia="DejaVu Sans" w:cs="DejaVu Sans"/>
          <w:lang w:val="fr-FR"/>
        </w:rPr>
        <w:t>de vente</w:t>
      </w:r>
      <w:r>
        <w:rPr>
          <w:rFonts w:eastAsia="DejaVu Sans" w:cs="DejaVu Sans"/>
          <w:lang w:val="fr-FR"/>
        </w:rPr>
        <w:t xml:space="preserve"> et l’entreprise prévoit une ouverture d’au moins 3 points supplémentaires à la fin de l’année. </w:t>
      </w:r>
    </w:p>
    <w:p w14:paraId="5928F5F9" w14:textId="095D1BD2" w:rsidR="005B49C3" w:rsidRDefault="005B49C3" w:rsidP="005B49C3">
      <w:pPr>
        <w:pStyle w:val="Titre3"/>
        <w:numPr>
          <w:ilvl w:val="0"/>
          <w:numId w:val="0"/>
        </w:numPr>
        <w:spacing w:before="240" w:after="120"/>
        <w:ind w:left="709"/>
        <w:rPr>
          <w:rFonts w:eastAsia="DejaVu Sans" w:cs="DejaVu Sans"/>
          <w:lang w:val="fr-FR"/>
        </w:rPr>
      </w:pPr>
      <w:r>
        <w:rPr>
          <w:rFonts w:eastAsia="DejaVu Sans" w:cs="DejaVu Sans"/>
          <w:lang w:val="fr-FR"/>
        </w:rPr>
        <w:t xml:space="preserve">IT Consulting &amp; </w:t>
      </w:r>
      <w:proofErr w:type="spellStart"/>
      <w:r>
        <w:rPr>
          <w:rFonts w:eastAsia="DejaVu Sans" w:cs="DejaVu Sans"/>
          <w:lang w:val="fr-FR"/>
        </w:rPr>
        <w:t>Development</w:t>
      </w:r>
      <w:proofErr w:type="spellEnd"/>
      <w:r>
        <w:rPr>
          <w:rFonts w:eastAsia="DejaVu Sans" w:cs="DejaVu Sans"/>
          <w:lang w:val="fr-FR"/>
        </w:rPr>
        <w:t xml:space="preserve"> est mandaté pour la mise en œuvre d’un système informatique à déployer dans chaque point de vente existant ou non pour permettre de :</w:t>
      </w:r>
    </w:p>
    <w:p w14:paraId="63E0F56D" w14:textId="285948DE" w:rsidR="005B49C3" w:rsidRPr="0037272F" w:rsidRDefault="005B49C3" w:rsidP="0037272F">
      <w:pPr>
        <w:pStyle w:val="Titre3"/>
        <w:numPr>
          <w:ilvl w:val="0"/>
          <w:numId w:val="0"/>
        </w:numPr>
        <w:spacing w:before="240" w:after="120"/>
        <w:ind w:left="720"/>
        <w:rPr>
          <w:rFonts w:eastAsia="DejaVu Sans" w:cs="DejaVu Sans"/>
          <w:lang w:val="fr-FR"/>
        </w:rPr>
      </w:pPr>
      <w:r w:rsidRPr="005B49C3">
        <w:rPr>
          <w:rFonts w:eastAsia="DejaVu Sans" w:cs="DejaVu Sans"/>
          <w:lang w:val="fr-FR"/>
        </w:rPr>
        <w:t xml:space="preserve"> </w:t>
      </w:r>
      <w:r>
        <w:rPr>
          <w:rFonts w:eastAsia="DejaVu Sans" w:cs="DejaVu Sans"/>
          <w:lang w:val="fr-FR"/>
        </w:rPr>
        <w:t>Suivre en temps réel les commandes passées et en cours de préparation</w:t>
      </w:r>
    </w:p>
    <w:p w14:paraId="3F98D4FD" w14:textId="483AFE02" w:rsidR="005B49C3" w:rsidRDefault="005B49C3" w:rsidP="0037272F">
      <w:pPr>
        <w:pStyle w:val="Corpsdetexte"/>
        <w:ind w:left="709"/>
        <w:rPr>
          <w:lang w:val="fr-FR"/>
        </w:rPr>
      </w:pPr>
      <w:r>
        <w:rPr>
          <w:lang w:val="fr-FR"/>
        </w:rPr>
        <w:lastRenderedPageBreak/>
        <w:t>Suivre en temps réel le stock d’ingrédients restants pour savoir quelles pizzas sont encore réalisables</w:t>
      </w:r>
    </w:p>
    <w:p w14:paraId="7445AB79" w14:textId="3A5FB0DD" w:rsidR="005B49C3" w:rsidRDefault="005B49C3" w:rsidP="005B49C3">
      <w:pPr>
        <w:pStyle w:val="Corpsdetexte"/>
        <w:rPr>
          <w:lang w:val="fr-FR"/>
        </w:rPr>
      </w:pPr>
      <w:r>
        <w:rPr>
          <w:lang w:val="fr-FR"/>
        </w:rPr>
        <w:tab/>
        <w:t xml:space="preserve">Proposer un site internet pour que les clients puissent : </w:t>
      </w:r>
    </w:p>
    <w:p w14:paraId="160AD7CB" w14:textId="68D93764" w:rsidR="005B49C3" w:rsidRDefault="005B49C3" w:rsidP="005B49C3">
      <w:pPr>
        <w:pStyle w:val="Corpsdetexte"/>
        <w:ind w:left="1418"/>
        <w:rPr>
          <w:lang w:val="fr-FR"/>
        </w:rPr>
      </w:pPr>
      <w:r>
        <w:rPr>
          <w:lang w:val="fr-FR"/>
        </w:rPr>
        <w:t>Passer leur commande en ligne directement, en plus de la prise par téléphone ou dans un point de vente</w:t>
      </w:r>
    </w:p>
    <w:p w14:paraId="3CA1CEAA" w14:textId="77777777" w:rsidR="005B49C3" w:rsidRDefault="005B49C3" w:rsidP="005B49C3">
      <w:pPr>
        <w:pStyle w:val="Corpsdetexte"/>
        <w:ind w:left="1418"/>
        <w:rPr>
          <w:lang w:val="fr-FR"/>
        </w:rPr>
      </w:pPr>
    </w:p>
    <w:p w14:paraId="54343594" w14:textId="47AEBF16" w:rsidR="005B49C3" w:rsidRDefault="005B49C3" w:rsidP="005B49C3">
      <w:pPr>
        <w:pStyle w:val="Corpsdetexte"/>
        <w:ind w:left="1418"/>
        <w:rPr>
          <w:lang w:val="fr-FR"/>
        </w:rPr>
      </w:pPr>
      <w:r>
        <w:rPr>
          <w:lang w:val="fr-FR"/>
        </w:rPr>
        <w:t>Modifier ou annuler leur commande tant que celle-ci n’est pas en cours de préparation</w:t>
      </w:r>
    </w:p>
    <w:p w14:paraId="20943281" w14:textId="77777777" w:rsidR="005B49C3" w:rsidRDefault="005B49C3" w:rsidP="005B49C3">
      <w:pPr>
        <w:pStyle w:val="Corpsdetexte"/>
        <w:ind w:left="1418"/>
        <w:rPr>
          <w:lang w:val="fr-FR"/>
        </w:rPr>
      </w:pPr>
    </w:p>
    <w:p w14:paraId="031DBAAD" w14:textId="48BE29AB" w:rsidR="005B49C3" w:rsidRDefault="005B49C3" w:rsidP="005B49C3">
      <w:pPr>
        <w:pStyle w:val="Corpsdetexte"/>
        <w:ind w:left="1418"/>
        <w:rPr>
          <w:lang w:val="fr-FR"/>
        </w:rPr>
      </w:pPr>
      <w:r>
        <w:rPr>
          <w:lang w:val="fr-FR"/>
        </w:rPr>
        <w:t>Payer en ligne leur commande si le client le souhaite</w:t>
      </w:r>
      <w:r w:rsidR="00BD59DD">
        <w:rPr>
          <w:lang w:val="fr-FR"/>
        </w:rPr>
        <w:t>, sinon indiquer que le paiement se fera à la livraison</w:t>
      </w:r>
    </w:p>
    <w:p w14:paraId="461C7BE5" w14:textId="77777777" w:rsidR="00BD59DD" w:rsidRDefault="00BD59DD" w:rsidP="005B49C3">
      <w:pPr>
        <w:pStyle w:val="Corpsdetexte"/>
        <w:ind w:left="1418"/>
        <w:rPr>
          <w:lang w:val="fr-FR"/>
        </w:rPr>
      </w:pPr>
    </w:p>
    <w:p w14:paraId="51E9ABA8" w14:textId="1390840D" w:rsidR="00BD59DD" w:rsidRDefault="00BD59DD" w:rsidP="005B49C3">
      <w:pPr>
        <w:pStyle w:val="Corpsdetexte"/>
        <w:ind w:left="1418"/>
        <w:rPr>
          <w:lang w:val="fr-FR"/>
        </w:rPr>
      </w:pPr>
      <w:r>
        <w:rPr>
          <w:lang w:val="fr-FR"/>
        </w:rPr>
        <w:t>Proposer un aide-mémoire aux pizzaiolos indiquant la recette de chaque pizza</w:t>
      </w:r>
    </w:p>
    <w:p w14:paraId="29ED1A8C" w14:textId="77777777" w:rsidR="00BD59DD" w:rsidRDefault="00BD59DD" w:rsidP="005B49C3">
      <w:pPr>
        <w:pStyle w:val="Corpsdetexte"/>
        <w:ind w:left="1418"/>
        <w:rPr>
          <w:lang w:val="fr-FR"/>
        </w:rPr>
      </w:pPr>
    </w:p>
    <w:p w14:paraId="59A9AE2C" w14:textId="5EA5F59A" w:rsidR="00BD59DD" w:rsidRDefault="00BD59DD" w:rsidP="005B49C3">
      <w:pPr>
        <w:pStyle w:val="Corpsdetexte"/>
        <w:ind w:left="1418"/>
        <w:rPr>
          <w:lang w:val="fr-FR"/>
        </w:rPr>
      </w:pPr>
      <w:r>
        <w:rPr>
          <w:lang w:val="fr-FR"/>
        </w:rPr>
        <w:t>Informer les clients sur l’état de leur commande</w:t>
      </w:r>
    </w:p>
    <w:p w14:paraId="608C343B" w14:textId="77777777" w:rsidR="005B49C3" w:rsidRDefault="005B49C3" w:rsidP="005B49C3">
      <w:pPr>
        <w:pStyle w:val="Corpsdetexte"/>
        <w:rPr>
          <w:lang w:val="fr-FR"/>
        </w:rPr>
      </w:pPr>
    </w:p>
    <w:p w14:paraId="4BA229DA" w14:textId="48190032" w:rsidR="005B49C3" w:rsidRPr="005B49C3" w:rsidRDefault="005B49C3" w:rsidP="005B49C3">
      <w:pPr>
        <w:pStyle w:val="Corpsdetexte"/>
        <w:rPr>
          <w:lang w:val="fr-FR"/>
        </w:rPr>
      </w:pPr>
      <w:r>
        <w:rPr>
          <w:lang w:val="fr-FR"/>
        </w:rPr>
        <w:t xml:space="preserve"> </w:t>
      </w:r>
    </w:p>
    <w:p w14:paraId="5FC84E7C" w14:textId="77777777" w:rsidR="00D45A59" w:rsidRDefault="00000000">
      <w:pPr>
        <w:pStyle w:val="Titre3"/>
        <w:spacing w:before="240" w:after="120"/>
        <w:rPr>
          <w:rFonts w:eastAsia="DejaVu Sans" w:cs="DejaVu Sans"/>
        </w:rPr>
      </w:pPr>
      <w:proofErr w:type="spellStart"/>
      <w:r>
        <w:rPr>
          <w:rFonts w:eastAsia="DejaVu Sans" w:cs="DejaVu Sans"/>
        </w:rPr>
        <w:t>Enjeux</w:t>
      </w:r>
      <w:proofErr w:type="spellEnd"/>
      <w:r>
        <w:rPr>
          <w:rFonts w:eastAsia="DejaVu Sans" w:cs="DejaVu Sans"/>
        </w:rPr>
        <w:t xml:space="preserve"> et </w:t>
      </w:r>
      <w:proofErr w:type="spellStart"/>
      <w:r>
        <w:rPr>
          <w:rFonts w:eastAsia="DejaVu Sans" w:cs="DejaVu Sans"/>
        </w:rPr>
        <w:t>Objectifs</w:t>
      </w:r>
      <w:proofErr w:type="spellEnd"/>
    </w:p>
    <w:p w14:paraId="6F4F12C6" w14:textId="77777777" w:rsidR="00BD59DD" w:rsidRDefault="00BD59DD" w:rsidP="00BD59DD">
      <w:pPr>
        <w:pStyle w:val="Corpsdetexte"/>
      </w:pPr>
    </w:p>
    <w:p w14:paraId="7F492CD3" w14:textId="10C8C752" w:rsidR="00BD59DD" w:rsidRDefault="00BD59DD" w:rsidP="00BD59DD">
      <w:pPr>
        <w:pStyle w:val="Corpsdetexte"/>
        <w:ind w:left="432"/>
        <w:rPr>
          <w:lang w:val="fr-FR"/>
        </w:rPr>
      </w:pPr>
      <w:r w:rsidRPr="00BD59DD">
        <w:rPr>
          <w:lang w:val="fr-FR"/>
        </w:rPr>
        <w:t>Les enjeux pour le gro</w:t>
      </w:r>
      <w:r>
        <w:rPr>
          <w:lang w:val="fr-FR"/>
        </w:rPr>
        <w:t>upe OC Pizza, sont la satisfaction de leur client ainsi qu’un gain d’efficacité dans la prise et la préparation des commandes en lignes avec un meilleur suivi pour la livraison des commandes.</w:t>
      </w:r>
    </w:p>
    <w:p w14:paraId="0A706891" w14:textId="4D0FFBA0" w:rsidR="00BD59DD" w:rsidRDefault="00BD59DD" w:rsidP="00BD59DD">
      <w:pPr>
        <w:pStyle w:val="Corpsdetexte"/>
        <w:ind w:left="432"/>
        <w:rPr>
          <w:lang w:val="fr-FR"/>
        </w:rPr>
      </w:pPr>
      <w:r>
        <w:rPr>
          <w:lang w:val="fr-FR"/>
        </w:rPr>
        <w:t xml:space="preserve">Pour les objectifs : </w:t>
      </w:r>
    </w:p>
    <w:p w14:paraId="02F60170" w14:textId="6C672B70" w:rsidR="00BD59DD" w:rsidRDefault="00BD59DD" w:rsidP="00BD59DD">
      <w:pPr>
        <w:pStyle w:val="Corpsdetexte"/>
        <w:ind w:left="702"/>
        <w:rPr>
          <w:lang w:val="fr-FR"/>
        </w:rPr>
      </w:pPr>
      <w:r>
        <w:rPr>
          <w:lang w:val="fr-FR"/>
        </w:rPr>
        <w:t>Déployer une solution pour l’ouverture des trois nouveaux points de vente sans impacter les points actuellement ouverts</w:t>
      </w:r>
    </w:p>
    <w:p w14:paraId="7BE1056C" w14:textId="30041EFA" w:rsidR="00BD59DD" w:rsidRDefault="00BD59DD" w:rsidP="00BD59DD">
      <w:pPr>
        <w:pStyle w:val="Corpsdetexte"/>
        <w:ind w:left="702"/>
        <w:rPr>
          <w:lang w:val="fr-FR"/>
        </w:rPr>
      </w:pPr>
      <w:r>
        <w:rPr>
          <w:lang w:val="fr-FR"/>
        </w:rPr>
        <w:t>Fournir les informations concernant la commande en temps réel aux utilisateurs</w:t>
      </w:r>
    </w:p>
    <w:p w14:paraId="11645D74" w14:textId="2AD1C6DD" w:rsidR="00BD59DD" w:rsidRDefault="00BD59DD" w:rsidP="00BD59DD">
      <w:pPr>
        <w:pStyle w:val="Corpsdetexte"/>
        <w:ind w:left="702"/>
        <w:rPr>
          <w:lang w:val="fr-FR"/>
        </w:rPr>
      </w:pPr>
      <w:r>
        <w:rPr>
          <w:lang w:val="fr-FR"/>
        </w:rPr>
        <w:t xml:space="preserve">Pouvoir finaliser la commande quelque soit le support utilisé par l’utilisateur (Point de vente, site web ou </w:t>
      </w:r>
      <w:r w:rsidR="00B97946">
        <w:rPr>
          <w:lang w:val="fr-FR"/>
        </w:rPr>
        <w:t>application mobile)</w:t>
      </w:r>
    </w:p>
    <w:p w14:paraId="65D3BFAE" w14:textId="77777777" w:rsidR="00BD59DD" w:rsidRPr="00BD59DD" w:rsidRDefault="00BD59DD" w:rsidP="00BD59DD">
      <w:pPr>
        <w:pStyle w:val="Corpsdetexte"/>
        <w:ind w:left="702"/>
        <w:rPr>
          <w:lang w:val="fr-FR"/>
        </w:rPr>
      </w:pPr>
    </w:p>
    <w:p w14:paraId="2277E2C9" w14:textId="26F3F232" w:rsidR="00D45A59" w:rsidRPr="00BD59DD" w:rsidRDefault="00000000">
      <w:pPr>
        <w:pStyle w:val="Titre1"/>
        <w:rPr>
          <w:lang w:val="fr-FR"/>
        </w:rPr>
      </w:pPr>
      <w:r w:rsidRPr="00BD59DD">
        <w:rPr>
          <w:rFonts w:eastAsia="DejaVu Sans" w:cs="DejaVu Sans"/>
          <w:lang w:val="fr-FR"/>
        </w:rPr>
        <w:lastRenderedPageBreak/>
        <w:t xml:space="preserve">Description </w:t>
      </w:r>
      <w:r w:rsidRPr="00BD59DD">
        <w:rPr>
          <w:lang w:val="fr-FR"/>
        </w:rPr>
        <w:t>générale</w:t>
      </w:r>
      <w:r w:rsidRPr="00BD59DD">
        <w:rPr>
          <w:rFonts w:eastAsia="DejaVu Sans" w:cs="DejaVu Sans"/>
          <w:lang w:val="fr-FR"/>
        </w:rPr>
        <w:t xml:space="preserve"> de la solution</w:t>
      </w:r>
    </w:p>
    <w:p w14:paraId="6C43F689" w14:textId="5EC9244C" w:rsidR="00D45A59" w:rsidRDefault="00392E62">
      <w:pPr>
        <w:pStyle w:val="Corpsdetexte"/>
        <w:spacing w:before="240"/>
        <w:rPr>
          <w:rFonts w:eastAsia="DejaVu Sans" w:cs="DejaVu Sans"/>
          <w:lang w:val="fr-FR"/>
        </w:rPr>
      </w:pPr>
      <w:r w:rsidRPr="007B6AD3">
        <w:rPr>
          <w:rFonts w:eastAsia="DejaVu Sans" w:cs="DejaVu Sans"/>
          <w:lang w:val="fr-FR"/>
        </w:rPr>
        <w:t>La solution aura</w:t>
      </w:r>
      <w:r w:rsidR="007B6AD3" w:rsidRPr="007B6AD3">
        <w:rPr>
          <w:rFonts w:eastAsia="DejaVu Sans" w:cs="DejaVu Sans"/>
          <w:lang w:val="fr-FR"/>
        </w:rPr>
        <w:t xml:space="preserve"> plusieurs a</w:t>
      </w:r>
      <w:r w:rsidR="007B6AD3">
        <w:rPr>
          <w:rFonts w:eastAsia="DejaVu Sans" w:cs="DejaVu Sans"/>
          <w:lang w:val="fr-FR"/>
        </w:rPr>
        <w:t>cteurs qui agiront ensemble sur trois packages.</w:t>
      </w:r>
      <w:r w:rsidR="00976575">
        <w:rPr>
          <w:rFonts w:eastAsia="DejaVu Sans" w:cs="DejaVu Sans"/>
          <w:lang w:val="fr-FR"/>
        </w:rPr>
        <w:t xml:space="preserve"> </w:t>
      </w:r>
      <w:r w:rsidR="007B6AD3">
        <w:rPr>
          <w:rFonts w:eastAsia="DejaVu Sans" w:cs="DejaVu Sans"/>
          <w:lang w:val="fr-FR"/>
        </w:rPr>
        <w:t xml:space="preserve">Ci-dessous le diagramme de package pour présenter le système : </w:t>
      </w:r>
    </w:p>
    <w:p w14:paraId="1E152A60" w14:textId="62C0762C" w:rsidR="007B6AD3" w:rsidRDefault="007B6AD3">
      <w:pPr>
        <w:pStyle w:val="Corpsdetexte"/>
        <w:spacing w:before="240"/>
        <w:rPr>
          <w:rFonts w:eastAsia="DejaVu Sans" w:cs="DejaVu Sans"/>
          <w:lang w:val="fr-FR"/>
        </w:rPr>
      </w:pPr>
    </w:p>
    <w:p w14:paraId="109E264C" w14:textId="0C8260B0" w:rsidR="007B6AD3" w:rsidRDefault="007B6AD3">
      <w:pPr>
        <w:pStyle w:val="Corpsdetexte"/>
        <w:spacing w:before="240"/>
        <w:rPr>
          <w:rFonts w:eastAsia="DejaVu Sans" w:cs="DejaVu Sans"/>
          <w:lang w:val="fr-FR"/>
        </w:rPr>
      </w:pPr>
      <w:r>
        <w:rPr>
          <w:rFonts w:eastAsia="DejaVu Sans" w:cs="DejaVu Sans"/>
          <w:noProof/>
          <w:lang w:val="fr-FR"/>
        </w:rPr>
        <w:drawing>
          <wp:anchor distT="0" distB="0" distL="114300" distR="114300" simplePos="0" relativeHeight="251658240" behindDoc="1" locked="0" layoutInCell="1" allowOverlap="1" wp14:anchorId="642FEF7D" wp14:editId="00C3FD3C">
            <wp:simplePos x="0" y="0"/>
            <wp:positionH relativeFrom="margin">
              <wp:align>center</wp:align>
            </wp:positionH>
            <wp:positionV relativeFrom="margin">
              <wp:posOffset>1562735</wp:posOffset>
            </wp:positionV>
            <wp:extent cx="5437505" cy="4448175"/>
            <wp:effectExtent l="0" t="0" r="0" b="9525"/>
            <wp:wrapTight wrapText="bothSides">
              <wp:wrapPolygon edited="0">
                <wp:start x="0" y="0"/>
                <wp:lineTo x="0" y="21554"/>
                <wp:lineTo x="21492" y="21554"/>
                <wp:lineTo x="21492" y="0"/>
                <wp:lineTo x="0" y="0"/>
              </wp:wrapPolygon>
            </wp:wrapTight>
            <wp:docPr id="13506714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71492" name="Image 1350671492"/>
                    <pic:cNvPicPr/>
                  </pic:nvPicPr>
                  <pic:blipFill rotWithShape="1">
                    <a:blip r:embed="rId7">
                      <a:extLst>
                        <a:ext uri="{28A0092B-C50C-407E-A947-70E740481C1C}">
                          <a14:useLocalDpi xmlns:a14="http://schemas.microsoft.com/office/drawing/2010/main" val="0"/>
                        </a:ext>
                      </a:extLst>
                    </a:blip>
                    <a:srcRect l="6220" t="17748" r="15789" b="32950"/>
                    <a:stretch>
                      <a:fillRect/>
                    </a:stretch>
                  </pic:blipFill>
                  <pic:spPr bwMode="auto">
                    <a:xfrm>
                      <a:off x="0" y="0"/>
                      <a:ext cx="5437505" cy="444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CDCF2A" w14:textId="57FED058" w:rsidR="007B6AD3" w:rsidRDefault="007B6AD3">
      <w:pPr>
        <w:pStyle w:val="Corpsdetexte"/>
        <w:spacing w:before="240"/>
        <w:rPr>
          <w:rFonts w:eastAsia="DejaVu Sans" w:cs="DejaVu Sans"/>
          <w:lang w:val="fr-FR"/>
        </w:rPr>
      </w:pPr>
    </w:p>
    <w:p w14:paraId="4F3B70CC" w14:textId="62CC2AA8" w:rsidR="007B6AD3" w:rsidRDefault="007B6AD3">
      <w:pPr>
        <w:pStyle w:val="Corpsdetexte"/>
        <w:spacing w:before="240"/>
        <w:rPr>
          <w:rFonts w:eastAsia="DejaVu Sans" w:cs="DejaVu Sans"/>
          <w:lang w:val="fr-FR"/>
        </w:rPr>
      </w:pPr>
    </w:p>
    <w:p w14:paraId="2A0A5456" w14:textId="77777777" w:rsidR="007B6AD3" w:rsidRDefault="007B6AD3">
      <w:pPr>
        <w:pStyle w:val="Corpsdetexte"/>
        <w:spacing w:before="240"/>
        <w:rPr>
          <w:rFonts w:eastAsia="DejaVu Sans" w:cs="DejaVu Sans"/>
          <w:noProof/>
          <w:lang w:val="fr-FR"/>
        </w:rPr>
      </w:pPr>
    </w:p>
    <w:p w14:paraId="15D4ACB1" w14:textId="47FE33E9" w:rsidR="007B6AD3" w:rsidRDefault="007B6AD3">
      <w:pPr>
        <w:pStyle w:val="Corpsdetexte"/>
        <w:spacing w:before="240"/>
        <w:rPr>
          <w:rFonts w:eastAsia="DejaVu Sans" w:cs="DejaVu Sans"/>
          <w:lang w:val="fr-FR"/>
        </w:rPr>
      </w:pPr>
    </w:p>
    <w:p w14:paraId="44FCEECB" w14:textId="77777777" w:rsidR="007B6AD3" w:rsidRDefault="007B6AD3">
      <w:pPr>
        <w:pStyle w:val="Corpsdetexte"/>
        <w:spacing w:before="240"/>
        <w:rPr>
          <w:rFonts w:eastAsia="DejaVu Sans" w:cs="DejaVu Sans"/>
          <w:lang w:val="fr-FR"/>
        </w:rPr>
      </w:pPr>
    </w:p>
    <w:p w14:paraId="5F467113" w14:textId="77777777" w:rsidR="007B6AD3" w:rsidRDefault="007B6AD3">
      <w:pPr>
        <w:pStyle w:val="Corpsdetexte"/>
        <w:spacing w:before="240"/>
        <w:rPr>
          <w:rFonts w:eastAsia="DejaVu Sans" w:cs="DejaVu Sans"/>
          <w:lang w:val="fr-FR"/>
        </w:rPr>
      </w:pPr>
    </w:p>
    <w:p w14:paraId="66858558" w14:textId="77777777" w:rsidR="007B6AD3" w:rsidRDefault="007B6AD3">
      <w:pPr>
        <w:pStyle w:val="Corpsdetexte"/>
        <w:spacing w:before="240"/>
        <w:rPr>
          <w:rFonts w:eastAsia="DejaVu Sans" w:cs="DejaVu Sans"/>
          <w:lang w:val="fr-FR"/>
        </w:rPr>
      </w:pPr>
    </w:p>
    <w:p w14:paraId="0F3AEA08" w14:textId="77777777" w:rsidR="007B6AD3" w:rsidRDefault="007B6AD3">
      <w:pPr>
        <w:pStyle w:val="Corpsdetexte"/>
        <w:spacing w:before="240"/>
        <w:rPr>
          <w:rFonts w:eastAsia="DejaVu Sans" w:cs="DejaVu Sans"/>
          <w:lang w:val="fr-FR"/>
        </w:rPr>
      </w:pPr>
    </w:p>
    <w:p w14:paraId="089211D0" w14:textId="77777777" w:rsidR="007B6AD3" w:rsidRDefault="007B6AD3">
      <w:pPr>
        <w:pStyle w:val="Corpsdetexte"/>
        <w:spacing w:before="240"/>
        <w:rPr>
          <w:rFonts w:eastAsia="DejaVu Sans" w:cs="DejaVu Sans"/>
          <w:lang w:val="fr-FR"/>
        </w:rPr>
      </w:pPr>
    </w:p>
    <w:p w14:paraId="3DC7A822" w14:textId="77777777" w:rsidR="007B6AD3" w:rsidRDefault="007B6AD3">
      <w:pPr>
        <w:pStyle w:val="Corpsdetexte"/>
        <w:spacing w:before="240"/>
        <w:rPr>
          <w:rFonts w:eastAsia="DejaVu Sans" w:cs="DejaVu Sans"/>
          <w:lang w:val="fr-FR"/>
        </w:rPr>
      </w:pPr>
    </w:p>
    <w:p w14:paraId="5989CFE8" w14:textId="77777777" w:rsidR="007B6AD3" w:rsidRDefault="007B6AD3">
      <w:pPr>
        <w:pStyle w:val="Corpsdetexte"/>
        <w:spacing w:before="240"/>
        <w:rPr>
          <w:rFonts w:eastAsia="DejaVu Sans" w:cs="DejaVu Sans"/>
          <w:lang w:val="fr-FR"/>
        </w:rPr>
      </w:pPr>
    </w:p>
    <w:p w14:paraId="089EE686" w14:textId="77777777" w:rsidR="007B6AD3" w:rsidRDefault="007B6AD3">
      <w:pPr>
        <w:pStyle w:val="Corpsdetexte"/>
        <w:spacing w:before="240"/>
        <w:rPr>
          <w:rFonts w:eastAsia="DejaVu Sans" w:cs="DejaVu Sans"/>
          <w:lang w:val="fr-FR"/>
        </w:rPr>
      </w:pPr>
    </w:p>
    <w:p w14:paraId="03054528" w14:textId="77777777" w:rsidR="007B6AD3" w:rsidRDefault="007B6AD3">
      <w:pPr>
        <w:pStyle w:val="Corpsdetexte"/>
        <w:spacing w:before="240"/>
        <w:rPr>
          <w:rFonts w:eastAsia="DejaVu Sans" w:cs="DejaVu Sans"/>
          <w:lang w:val="fr-FR"/>
        </w:rPr>
      </w:pPr>
    </w:p>
    <w:p w14:paraId="724A1893" w14:textId="77777777" w:rsidR="007B6AD3" w:rsidRDefault="007B6AD3">
      <w:pPr>
        <w:pStyle w:val="Corpsdetexte"/>
        <w:spacing w:before="240"/>
        <w:rPr>
          <w:rFonts w:eastAsia="DejaVu Sans" w:cs="DejaVu Sans"/>
          <w:lang w:val="fr-FR"/>
        </w:rPr>
      </w:pPr>
    </w:p>
    <w:p w14:paraId="0DC3C7A7" w14:textId="77777777" w:rsidR="007B6AD3" w:rsidRDefault="007B6AD3">
      <w:pPr>
        <w:pStyle w:val="Corpsdetexte"/>
        <w:spacing w:before="240"/>
        <w:rPr>
          <w:rFonts w:eastAsia="DejaVu Sans" w:cs="DejaVu Sans"/>
          <w:lang w:val="fr-FR"/>
        </w:rPr>
      </w:pPr>
    </w:p>
    <w:p w14:paraId="458C3ACC" w14:textId="77777777" w:rsidR="00392E62" w:rsidRPr="007B6AD3" w:rsidRDefault="00392E62">
      <w:pPr>
        <w:pStyle w:val="Corpsdetexte"/>
        <w:spacing w:before="240"/>
        <w:rPr>
          <w:rFonts w:eastAsia="DejaVu Sans" w:cs="DejaVu Sans"/>
          <w:lang w:val="fr-FR"/>
        </w:rPr>
      </w:pPr>
    </w:p>
    <w:p w14:paraId="0655C47C" w14:textId="22EC5016" w:rsidR="00D45A59" w:rsidRDefault="00000000">
      <w:pPr>
        <w:pStyle w:val="Titre2"/>
      </w:pPr>
      <w:r>
        <w:lastRenderedPageBreak/>
        <w:t xml:space="preserve">Les </w:t>
      </w:r>
      <w:r w:rsidR="00976575">
        <w:t>principes</w:t>
      </w:r>
      <w:r>
        <w:t xml:space="preserve"> de </w:t>
      </w:r>
      <w:proofErr w:type="spellStart"/>
      <w:r>
        <w:t>fonctionnement</w:t>
      </w:r>
      <w:proofErr w:type="spellEnd"/>
    </w:p>
    <w:p w14:paraId="235F6CF1" w14:textId="2921830E" w:rsidR="00D45A59" w:rsidRDefault="004F15EE">
      <w:pPr>
        <w:pStyle w:val="Corpsdetexte"/>
        <w:spacing w:before="240"/>
        <w:rPr>
          <w:rFonts w:eastAsia="DejaVu Sans" w:cs="DejaVu Sans"/>
          <w:lang w:val="fr-FR"/>
        </w:rPr>
      </w:pPr>
      <w:r w:rsidRPr="004F15EE">
        <w:rPr>
          <w:rFonts w:eastAsia="DejaVu Sans" w:cs="DejaVu Sans"/>
          <w:lang w:val="fr-FR"/>
        </w:rPr>
        <w:t>L’application est donc composée d</w:t>
      </w:r>
      <w:r>
        <w:rPr>
          <w:rFonts w:eastAsia="DejaVu Sans" w:cs="DejaVu Sans"/>
          <w:lang w:val="fr-FR"/>
        </w:rPr>
        <w:t xml:space="preserve">e trois packages répondant aux besoins du client : </w:t>
      </w:r>
    </w:p>
    <w:p w14:paraId="5197A640" w14:textId="7A3334E7" w:rsidR="004F15EE" w:rsidRDefault="004F15EE">
      <w:pPr>
        <w:pStyle w:val="Corpsdetexte"/>
        <w:spacing w:before="240"/>
        <w:rPr>
          <w:rFonts w:eastAsia="DejaVu Sans" w:cs="DejaVu Sans"/>
          <w:lang w:val="fr-FR"/>
        </w:rPr>
      </w:pPr>
      <w:r>
        <w:rPr>
          <w:rFonts w:eastAsia="DejaVu Sans" w:cs="DejaVu Sans"/>
          <w:lang w:val="fr-FR"/>
        </w:rPr>
        <w:tab/>
        <w:t xml:space="preserve">Gestion du site : </w:t>
      </w:r>
    </w:p>
    <w:p w14:paraId="16E7CC34" w14:textId="77777777" w:rsid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S’authentifier</w:t>
      </w:r>
    </w:p>
    <w:p w14:paraId="1590A8D6" w14:textId="77777777" w:rsidR="00371726"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Sélectionner un point de vente</w:t>
      </w:r>
    </w:p>
    <w:p w14:paraId="13240F78" w14:textId="4F0E02F2" w:rsidR="004F15EE" w:rsidRDefault="00371726">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Payer en ligne</w:t>
      </w:r>
      <w:r w:rsidR="004F15EE">
        <w:rPr>
          <w:rFonts w:eastAsia="DejaVu Sans" w:cs="DejaVu Sans"/>
          <w:lang w:val="fr-FR"/>
        </w:rPr>
        <w:tab/>
      </w:r>
    </w:p>
    <w:p w14:paraId="7178029D" w14:textId="77777777" w:rsidR="004F15EE" w:rsidRDefault="004F15EE">
      <w:pPr>
        <w:pStyle w:val="Corpsdetexte"/>
        <w:spacing w:before="240"/>
        <w:rPr>
          <w:rFonts w:eastAsia="DejaVu Sans" w:cs="DejaVu Sans"/>
          <w:lang w:val="fr-FR"/>
        </w:rPr>
      </w:pPr>
    </w:p>
    <w:p w14:paraId="6C018CBE" w14:textId="5A4E6DAE" w:rsidR="004F15EE" w:rsidRDefault="004F15EE">
      <w:pPr>
        <w:pStyle w:val="Corpsdetexte"/>
        <w:spacing w:before="240"/>
        <w:rPr>
          <w:rFonts w:eastAsia="DejaVu Sans" w:cs="DejaVu Sans"/>
          <w:lang w:val="fr-FR"/>
        </w:rPr>
      </w:pPr>
      <w:r>
        <w:rPr>
          <w:rFonts w:eastAsia="DejaVu Sans" w:cs="DejaVu Sans"/>
          <w:lang w:val="fr-FR"/>
        </w:rPr>
        <w:tab/>
        <w:t xml:space="preserve">Gestion des commandes : </w:t>
      </w:r>
    </w:p>
    <w:p w14:paraId="607EB19E" w14:textId="660AFA29" w:rsid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Suivi de commande</w:t>
      </w:r>
    </w:p>
    <w:p w14:paraId="6D40DFD7" w14:textId="6D8D329B" w:rsid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Modifier la commande</w:t>
      </w:r>
    </w:p>
    <w:p w14:paraId="0748F08B" w14:textId="0BE70D8B" w:rsid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Annuler la commande</w:t>
      </w:r>
    </w:p>
    <w:p w14:paraId="6CF0DFE4" w14:textId="2E41935B" w:rsidR="00371726" w:rsidRDefault="00371726">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Choisir la livraison ou à emporter pour une commande</w:t>
      </w:r>
    </w:p>
    <w:p w14:paraId="473762E3" w14:textId="1952C23F" w:rsidR="00371726" w:rsidRDefault="00371726">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Indiquer le statut de la commande</w:t>
      </w:r>
    </w:p>
    <w:p w14:paraId="27162C31" w14:textId="69759EA9" w:rsidR="004F15EE" w:rsidRDefault="00371726">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Création de compte employé</w:t>
      </w:r>
    </w:p>
    <w:p w14:paraId="2A057AED" w14:textId="77777777" w:rsidR="00371726" w:rsidRDefault="00371726">
      <w:pPr>
        <w:pStyle w:val="Corpsdetexte"/>
        <w:spacing w:before="240"/>
        <w:rPr>
          <w:rFonts w:eastAsia="DejaVu Sans" w:cs="DejaVu Sans"/>
          <w:lang w:val="fr-FR"/>
        </w:rPr>
      </w:pPr>
    </w:p>
    <w:p w14:paraId="2A976412" w14:textId="597C40A2" w:rsidR="004F15EE" w:rsidRDefault="004F15EE">
      <w:pPr>
        <w:pStyle w:val="Corpsdetexte"/>
        <w:spacing w:before="240"/>
        <w:rPr>
          <w:rFonts w:eastAsia="DejaVu Sans" w:cs="DejaVu Sans"/>
          <w:lang w:val="fr-FR"/>
        </w:rPr>
      </w:pPr>
      <w:r>
        <w:rPr>
          <w:rFonts w:eastAsia="DejaVu Sans" w:cs="DejaVu Sans"/>
          <w:lang w:val="fr-FR"/>
        </w:rPr>
        <w:tab/>
        <w:t>Gestion du stock :</w:t>
      </w:r>
    </w:p>
    <w:p w14:paraId="3B1216DE" w14:textId="77A1D8C7" w:rsid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Visionner aide-mémoire</w:t>
      </w:r>
    </w:p>
    <w:p w14:paraId="68EEED3A" w14:textId="5EDC3017" w:rsid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 xml:space="preserve">Référencement des ingrédients </w:t>
      </w:r>
    </w:p>
    <w:p w14:paraId="68A3CD9A" w14:textId="08ED17D9" w:rsid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t>Gérer les stocks des restaurants</w:t>
      </w:r>
    </w:p>
    <w:p w14:paraId="0F24B0E0" w14:textId="242B515A" w:rsidR="004F15EE" w:rsidRPr="004F15EE" w:rsidRDefault="004F15EE">
      <w:pPr>
        <w:pStyle w:val="Corpsdetexte"/>
        <w:spacing w:before="240"/>
        <w:rPr>
          <w:rFonts w:eastAsia="DejaVu Sans" w:cs="DejaVu Sans"/>
          <w:lang w:val="fr-FR"/>
        </w:rPr>
      </w:pPr>
      <w:r>
        <w:rPr>
          <w:rFonts w:eastAsia="DejaVu Sans" w:cs="DejaVu Sans"/>
          <w:lang w:val="fr-FR"/>
        </w:rPr>
        <w:tab/>
      </w:r>
      <w:r>
        <w:rPr>
          <w:rFonts w:eastAsia="DejaVu Sans" w:cs="DejaVu Sans"/>
          <w:lang w:val="fr-FR"/>
        </w:rPr>
        <w:tab/>
      </w:r>
    </w:p>
    <w:p w14:paraId="0F868FAA" w14:textId="77777777" w:rsidR="007B6AD3" w:rsidRPr="004F15EE" w:rsidRDefault="007B6AD3">
      <w:pPr>
        <w:pStyle w:val="Corpsdetexte"/>
        <w:spacing w:before="240"/>
        <w:rPr>
          <w:rFonts w:eastAsia="DejaVu Sans" w:cs="DejaVu Sans"/>
          <w:lang w:val="fr-FR"/>
        </w:rPr>
      </w:pPr>
    </w:p>
    <w:p w14:paraId="1EE30D41" w14:textId="77777777" w:rsidR="00D45A59" w:rsidRDefault="00000000">
      <w:pPr>
        <w:pStyle w:val="Titre2"/>
      </w:pPr>
      <w:r>
        <w:lastRenderedPageBreak/>
        <w:t xml:space="preserve">Les </w:t>
      </w:r>
      <w:proofErr w:type="spellStart"/>
      <w:r>
        <w:t>acteurs</w:t>
      </w:r>
      <w:proofErr w:type="spellEnd"/>
    </w:p>
    <w:p w14:paraId="17720CC9" w14:textId="77777777" w:rsidR="00A66894" w:rsidRDefault="00A66894">
      <w:pPr>
        <w:pStyle w:val="Corpsdetexte"/>
        <w:rPr>
          <w:lang w:val="fr-FR"/>
        </w:rPr>
      </w:pPr>
    </w:p>
    <w:p w14:paraId="65AE9F62" w14:textId="6F48C212" w:rsidR="00A66894" w:rsidRDefault="00A66894">
      <w:pPr>
        <w:pStyle w:val="Corpsdetexte"/>
        <w:rPr>
          <w:lang w:val="fr-FR"/>
        </w:rPr>
      </w:pPr>
      <w:r>
        <w:rPr>
          <w:lang w:val="fr-FR"/>
        </w:rPr>
        <w:t xml:space="preserve">Le système possède différents acteurs : </w:t>
      </w:r>
    </w:p>
    <w:p w14:paraId="6EEF25D4" w14:textId="77777777" w:rsidR="00A66894" w:rsidRDefault="00A66894">
      <w:pPr>
        <w:pStyle w:val="Corpsdetexte"/>
        <w:rPr>
          <w:lang w:val="fr-FR"/>
        </w:rPr>
      </w:pPr>
    </w:p>
    <w:p w14:paraId="078036D5" w14:textId="0D613804" w:rsidR="00D45A59" w:rsidRPr="00AE1D47" w:rsidRDefault="00AE1D47" w:rsidP="00A66894">
      <w:pPr>
        <w:pStyle w:val="Corpsdetexte"/>
        <w:ind w:left="709"/>
        <w:rPr>
          <w:lang w:val="fr-FR"/>
        </w:rPr>
      </w:pPr>
      <w:r w:rsidRPr="00AE1D47">
        <w:rPr>
          <w:lang w:val="fr-FR"/>
        </w:rPr>
        <w:t xml:space="preserve">Employé : </w:t>
      </w:r>
      <w:r w:rsidR="00CD439E">
        <w:rPr>
          <w:lang w:val="fr-FR"/>
        </w:rPr>
        <w:t>L’employé</w:t>
      </w:r>
      <w:r w:rsidRPr="00AE1D47">
        <w:rPr>
          <w:lang w:val="fr-FR"/>
        </w:rPr>
        <w:t xml:space="preserve"> gère le p</w:t>
      </w:r>
      <w:r>
        <w:rPr>
          <w:lang w:val="fr-FR"/>
        </w:rPr>
        <w:t>assage des commandes client directement en point de vente</w:t>
      </w:r>
    </w:p>
    <w:p w14:paraId="3C1A969B" w14:textId="77777777" w:rsidR="007B6AD3" w:rsidRPr="00AE1D47" w:rsidRDefault="007B6AD3">
      <w:pPr>
        <w:pStyle w:val="Corpsdetexte"/>
        <w:rPr>
          <w:lang w:val="fr-FR"/>
        </w:rPr>
      </w:pPr>
    </w:p>
    <w:p w14:paraId="5A284579" w14:textId="33CC2D7D" w:rsidR="007B6AD3" w:rsidRPr="00AE1D47" w:rsidRDefault="007B6AD3" w:rsidP="00A66894">
      <w:pPr>
        <w:pStyle w:val="Corpsdetexte"/>
        <w:ind w:left="709"/>
        <w:rPr>
          <w:lang w:val="fr-FR"/>
        </w:rPr>
      </w:pPr>
      <w:r w:rsidRPr="00AE1D47">
        <w:rPr>
          <w:lang w:val="fr-FR"/>
        </w:rPr>
        <w:t>Client</w:t>
      </w:r>
      <w:r w:rsidR="0031015D">
        <w:rPr>
          <w:lang w:val="fr-FR"/>
        </w:rPr>
        <w:t xml:space="preserve"> </w:t>
      </w:r>
      <w:r w:rsidRPr="00AE1D47">
        <w:rPr>
          <w:lang w:val="fr-FR"/>
        </w:rPr>
        <w:t>:</w:t>
      </w:r>
      <w:r w:rsidR="00AE1D47" w:rsidRPr="00AE1D47">
        <w:rPr>
          <w:lang w:val="fr-FR"/>
        </w:rPr>
        <w:t xml:space="preserve"> </w:t>
      </w:r>
      <w:r w:rsidR="00AE1D47">
        <w:rPr>
          <w:lang w:val="fr-FR"/>
        </w:rPr>
        <w:t xml:space="preserve">Le client est un acheteur, il peut passer sa commande en ligne ou en point de vente. Il a accès à toutes les fonctionnalités du suivi de commande. </w:t>
      </w:r>
    </w:p>
    <w:p w14:paraId="58F8547B" w14:textId="77777777" w:rsidR="007B6AD3" w:rsidRPr="00AE1D47" w:rsidRDefault="007B6AD3">
      <w:pPr>
        <w:pStyle w:val="Corpsdetexte"/>
        <w:rPr>
          <w:lang w:val="fr-FR"/>
        </w:rPr>
      </w:pPr>
    </w:p>
    <w:p w14:paraId="77BBBBE2" w14:textId="75F9B30D" w:rsidR="007B6AD3" w:rsidRPr="00AE1D47" w:rsidRDefault="007B6AD3" w:rsidP="00A66894">
      <w:pPr>
        <w:pStyle w:val="Corpsdetexte"/>
        <w:ind w:left="709"/>
        <w:rPr>
          <w:lang w:val="fr-FR"/>
        </w:rPr>
      </w:pPr>
      <w:r w:rsidRPr="00AE1D47">
        <w:rPr>
          <w:lang w:val="fr-FR"/>
        </w:rPr>
        <w:t>Visiteur</w:t>
      </w:r>
      <w:r w:rsidR="00AE1D47" w:rsidRPr="00AE1D47">
        <w:rPr>
          <w:lang w:val="fr-FR"/>
        </w:rPr>
        <w:t xml:space="preserve"> </w:t>
      </w:r>
      <w:r w:rsidRPr="00AE1D47">
        <w:rPr>
          <w:lang w:val="fr-FR"/>
        </w:rPr>
        <w:t>:</w:t>
      </w:r>
      <w:r w:rsidR="00AE1D47" w:rsidRPr="00AE1D47">
        <w:rPr>
          <w:lang w:val="fr-FR"/>
        </w:rPr>
        <w:t xml:space="preserve"> Le visiteur e</w:t>
      </w:r>
      <w:r w:rsidR="00AE1D47">
        <w:rPr>
          <w:lang w:val="fr-FR"/>
        </w:rPr>
        <w:t>st une personne qui n’a jamais commandé sur un des points de vente et donc il n’a pas de compte</w:t>
      </w:r>
    </w:p>
    <w:p w14:paraId="26D12DB7" w14:textId="77777777" w:rsidR="007B6AD3" w:rsidRPr="00AE1D47" w:rsidRDefault="007B6AD3">
      <w:pPr>
        <w:pStyle w:val="Corpsdetexte"/>
        <w:rPr>
          <w:lang w:val="fr-FR"/>
        </w:rPr>
      </w:pPr>
    </w:p>
    <w:p w14:paraId="6D9409F8" w14:textId="45323FF3" w:rsidR="007B6AD3" w:rsidRPr="00AE1D47" w:rsidRDefault="00AE1D47" w:rsidP="00A66894">
      <w:pPr>
        <w:pStyle w:val="Corpsdetexte"/>
        <w:ind w:left="709"/>
        <w:rPr>
          <w:lang w:val="fr-FR"/>
        </w:rPr>
      </w:pPr>
      <w:r w:rsidRPr="00AE1D47">
        <w:rPr>
          <w:lang w:val="fr-FR"/>
        </w:rPr>
        <w:t xml:space="preserve">Pizzaiolo </w:t>
      </w:r>
      <w:r w:rsidR="007B6AD3" w:rsidRPr="00AE1D47">
        <w:rPr>
          <w:lang w:val="fr-FR"/>
        </w:rPr>
        <w:t>:</w:t>
      </w:r>
      <w:r w:rsidR="0031015D">
        <w:rPr>
          <w:lang w:val="fr-FR"/>
        </w:rPr>
        <w:t xml:space="preserve"> Le Pizzaiolo gère la partie préparation de commande, il a accès aux recettes de pizza</w:t>
      </w:r>
    </w:p>
    <w:p w14:paraId="1BAF8587" w14:textId="77777777" w:rsidR="007B6AD3" w:rsidRPr="00AE1D47" w:rsidRDefault="007B6AD3">
      <w:pPr>
        <w:pStyle w:val="Corpsdetexte"/>
        <w:rPr>
          <w:lang w:val="fr-FR"/>
        </w:rPr>
      </w:pPr>
    </w:p>
    <w:p w14:paraId="685A0CBE" w14:textId="3B02D86F" w:rsidR="007B6AD3" w:rsidRPr="00AE1D47" w:rsidRDefault="007B6AD3" w:rsidP="00A66894">
      <w:pPr>
        <w:pStyle w:val="Corpsdetexte"/>
        <w:ind w:firstLine="709"/>
        <w:rPr>
          <w:lang w:val="fr-FR"/>
        </w:rPr>
      </w:pPr>
      <w:r w:rsidRPr="00AE1D47">
        <w:rPr>
          <w:lang w:val="fr-FR"/>
        </w:rPr>
        <w:t>Livreur</w:t>
      </w:r>
      <w:r w:rsidR="00AE1D47" w:rsidRPr="00AE1D47">
        <w:rPr>
          <w:lang w:val="fr-FR"/>
        </w:rPr>
        <w:t xml:space="preserve"> </w:t>
      </w:r>
      <w:r w:rsidRPr="00AE1D47">
        <w:rPr>
          <w:lang w:val="fr-FR"/>
        </w:rPr>
        <w:t>:</w:t>
      </w:r>
      <w:r w:rsidR="0031015D">
        <w:rPr>
          <w:lang w:val="fr-FR"/>
        </w:rPr>
        <w:t xml:space="preserve"> Le livreur </w:t>
      </w:r>
      <w:r w:rsidR="00DD766B">
        <w:rPr>
          <w:lang w:val="fr-FR"/>
        </w:rPr>
        <w:t>s’occupe de la partie livraison et permet aussi le suivi de la commande</w:t>
      </w:r>
    </w:p>
    <w:p w14:paraId="259CFC24" w14:textId="77777777" w:rsidR="007B6AD3" w:rsidRPr="00AE1D47" w:rsidRDefault="007B6AD3">
      <w:pPr>
        <w:pStyle w:val="Corpsdetexte"/>
        <w:rPr>
          <w:lang w:val="fr-FR"/>
        </w:rPr>
      </w:pPr>
    </w:p>
    <w:p w14:paraId="1378A2EA" w14:textId="3A641EA5" w:rsidR="007B6AD3" w:rsidRPr="00AE1D47" w:rsidRDefault="007B6AD3" w:rsidP="00A66894">
      <w:pPr>
        <w:pStyle w:val="Corpsdetexte"/>
        <w:ind w:left="709"/>
        <w:rPr>
          <w:lang w:val="fr-FR"/>
        </w:rPr>
      </w:pPr>
      <w:r w:rsidRPr="00AE1D47">
        <w:rPr>
          <w:lang w:val="fr-FR"/>
        </w:rPr>
        <w:t>Administrateur</w:t>
      </w:r>
      <w:r w:rsidR="00AE1D47" w:rsidRPr="00AE1D47">
        <w:rPr>
          <w:lang w:val="fr-FR"/>
        </w:rPr>
        <w:t xml:space="preserve"> </w:t>
      </w:r>
      <w:r w:rsidRPr="00AE1D47">
        <w:rPr>
          <w:lang w:val="fr-FR"/>
        </w:rPr>
        <w:t xml:space="preserve">: </w:t>
      </w:r>
      <w:r w:rsidR="00AE1D47" w:rsidRPr="00AE1D47">
        <w:rPr>
          <w:lang w:val="fr-FR"/>
        </w:rPr>
        <w:t>L’administrateur g</w:t>
      </w:r>
      <w:r w:rsidR="00AE1D47">
        <w:rPr>
          <w:lang w:val="fr-FR"/>
        </w:rPr>
        <w:t xml:space="preserve">ère le point de vente et détient un accès complet aux fonctionnalités pour gérer au mieux </w:t>
      </w:r>
      <w:r w:rsidR="0031015D">
        <w:rPr>
          <w:lang w:val="fr-FR"/>
        </w:rPr>
        <w:t>les besoins client</w:t>
      </w:r>
    </w:p>
    <w:p w14:paraId="77B7F71D" w14:textId="77777777" w:rsidR="007B6AD3" w:rsidRPr="00AE1D47" w:rsidRDefault="007B6AD3">
      <w:pPr>
        <w:pStyle w:val="Corpsdetexte"/>
        <w:rPr>
          <w:lang w:val="fr-FR"/>
        </w:rPr>
      </w:pPr>
    </w:p>
    <w:p w14:paraId="1B9FFEDD" w14:textId="2904D5F8" w:rsidR="007B6AD3" w:rsidRDefault="007B6AD3" w:rsidP="00A66894">
      <w:pPr>
        <w:pStyle w:val="Corpsdetexte"/>
        <w:ind w:left="576"/>
        <w:rPr>
          <w:lang w:val="fr-FR"/>
        </w:rPr>
      </w:pPr>
      <w:r w:rsidRPr="00AE1D47">
        <w:rPr>
          <w:lang w:val="fr-FR"/>
        </w:rPr>
        <w:t xml:space="preserve">Système de </w:t>
      </w:r>
      <w:r w:rsidR="00AE1D47" w:rsidRPr="00AE1D47">
        <w:rPr>
          <w:lang w:val="fr-FR"/>
        </w:rPr>
        <w:t>paiement</w:t>
      </w:r>
      <w:r w:rsidRPr="00AE1D47">
        <w:rPr>
          <w:lang w:val="fr-FR"/>
        </w:rPr>
        <w:t xml:space="preserve"> </w:t>
      </w:r>
      <w:r w:rsidR="00AE1D47" w:rsidRPr="00AE1D47">
        <w:rPr>
          <w:lang w:val="fr-FR"/>
        </w:rPr>
        <w:t>bancaire</w:t>
      </w:r>
      <w:r w:rsidR="0031015D">
        <w:rPr>
          <w:lang w:val="fr-FR"/>
        </w:rPr>
        <w:t xml:space="preserve"> </w:t>
      </w:r>
      <w:r w:rsidR="00AE1D47" w:rsidRPr="00AE1D47">
        <w:rPr>
          <w:lang w:val="fr-FR"/>
        </w:rPr>
        <w:t>: Permet de réaliser les paieme</w:t>
      </w:r>
      <w:r w:rsidR="00AE1D47">
        <w:rPr>
          <w:lang w:val="fr-FR"/>
        </w:rPr>
        <w:t xml:space="preserve">nts en ligne ou directement dans le point de vente. </w:t>
      </w:r>
    </w:p>
    <w:p w14:paraId="561B2EBE" w14:textId="77777777" w:rsidR="0034433D" w:rsidRDefault="0034433D" w:rsidP="00A66894">
      <w:pPr>
        <w:pStyle w:val="Corpsdetexte"/>
        <w:ind w:left="576"/>
        <w:rPr>
          <w:lang w:val="fr-FR"/>
        </w:rPr>
      </w:pPr>
    </w:p>
    <w:p w14:paraId="1BC63FA5" w14:textId="77777777" w:rsidR="0034433D" w:rsidRDefault="0034433D" w:rsidP="00A66894">
      <w:pPr>
        <w:pStyle w:val="Corpsdetexte"/>
        <w:ind w:left="576"/>
        <w:rPr>
          <w:lang w:val="fr-FR"/>
        </w:rPr>
      </w:pPr>
    </w:p>
    <w:p w14:paraId="36A2B5C7" w14:textId="77777777" w:rsidR="0034433D" w:rsidRDefault="0034433D" w:rsidP="00A66894">
      <w:pPr>
        <w:pStyle w:val="Corpsdetexte"/>
        <w:ind w:left="576"/>
        <w:rPr>
          <w:lang w:val="fr-FR"/>
        </w:rPr>
      </w:pPr>
    </w:p>
    <w:p w14:paraId="6067386B" w14:textId="77777777" w:rsidR="0034433D" w:rsidRDefault="0034433D" w:rsidP="00A66894">
      <w:pPr>
        <w:pStyle w:val="Corpsdetexte"/>
        <w:ind w:left="576"/>
        <w:rPr>
          <w:lang w:val="fr-FR"/>
        </w:rPr>
      </w:pPr>
    </w:p>
    <w:p w14:paraId="6C9D9DE3" w14:textId="77777777" w:rsidR="0034433D" w:rsidRDefault="0034433D" w:rsidP="00A66894">
      <w:pPr>
        <w:pStyle w:val="Corpsdetexte"/>
        <w:ind w:left="576"/>
        <w:rPr>
          <w:lang w:val="fr-FR"/>
        </w:rPr>
      </w:pPr>
    </w:p>
    <w:p w14:paraId="3E1D23A0" w14:textId="77777777" w:rsidR="0034433D" w:rsidRPr="00AE1D47" w:rsidRDefault="0034433D" w:rsidP="00A66894">
      <w:pPr>
        <w:pStyle w:val="Corpsdetexte"/>
        <w:ind w:left="576"/>
        <w:rPr>
          <w:lang w:val="fr-FR"/>
        </w:rPr>
      </w:pPr>
    </w:p>
    <w:p w14:paraId="5CC4300A" w14:textId="77777777" w:rsidR="00D45A59" w:rsidRDefault="00000000">
      <w:pPr>
        <w:pStyle w:val="Titre2"/>
        <w:spacing w:before="240" w:after="120"/>
      </w:pPr>
      <w:r>
        <w:rPr>
          <w:rFonts w:eastAsia="DejaVu Sans" w:cs="DejaVu Sans"/>
        </w:rPr>
        <w:lastRenderedPageBreak/>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proofErr w:type="spellEnd"/>
    </w:p>
    <w:p w14:paraId="261C3210" w14:textId="405BCD62" w:rsidR="00596107" w:rsidRDefault="00596107" w:rsidP="00596107">
      <w:pPr>
        <w:pStyle w:val="Corpsdetexte"/>
        <w:spacing w:before="240"/>
        <w:jc w:val="left"/>
        <w:rPr>
          <w:rFonts w:eastAsia="DejaVu Sans" w:cs="DejaVu Sans"/>
          <w:lang w:val="fr-FR"/>
        </w:rPr>
      </w:pPr>
      <w:r>
        <w:rPr>
          <w:rFonts w:eastAsia="DejaVu Sans" w:cs="DejaVu Sans"/>
          <w:lang w:val="fr-FR"/>
        </w:rPr>
        <w:t xml:space="preserve">3.3.1 – </w:t>
      </w:r>
      <w:r w:rsidR="001609E2">
        <w:rPr>
          <w:rFonts w:eastAsia="DejaVu Sans" w:cs="DejaVu Sans"/>
          <w:lang w:val="fr-FR"/>
        </w:rPr>
        <w:t>Package g</w:t>
      </w:r>
      <w:r>
        <w:rPr>
          <w:rFonts w:eastAsia="DejaVu Sans" w:cs="DejaVu Sans"/>
          <w:lang w:val="fr-FR"/>
        </w:rPr>
        <w:t>estion des commandes</w:t>
      </w:r>
    </w:p>
    <w:p w14:paraId="3FFEAC6D" w14:textId="0D21FB39" w:rsidR="00596107" w:rsidRDefault="00596107" w:rsidP="00CE3B1E">
      <w:pPr>
        <w:pStyle w:val="Corpsdetexte"/>
        <w:spacing w:before="240"/>
        <w:ind w:left="705"/>
        <w:jc w:val="left"/>
        <w:rPr>
          <w:rFonts w:eastAsia="DejaVu Sans" w:cs="DejaVu Sans"/>
          <w:lang w:val="fr-FR"/>
        </w:rPr>
      </w:pPr>
      <w:r>
        <w:rPr>
          <w:rFonts w:eastAsia="DejaVu Sans" w:cs="DejaVu Sans"/>
          <w:lang w:val="fr-FR"/>
        </w:rPr>
        <w:t>Ce package regroupe toutes les fonctionnalités liées à la gestion des commandes</w:t>
      </w:r>
      <w:r w:rsidR="00CE3B1E">
        <w:rPr>
          <w:rFonts w:eastAsia="DejaVu Sans" w:cs="DejaVu Sans"/>
          <w:lang w:val="fr-FR"/>
        </w:rPr>
        <w:t>, plus précisément la prise, la modification</w:t>
      </w:r>
      <w:r w:rsidR="009B7629">
        <w:rPr>
          <w:rFonts w:eastAsia="DejaVu Sans" w:cs="DejaVu Sans"/>
          <w:lang w:val="fr-FR"/>
        </w:rPr>
        <w:t>,</w:t>
      </w:r>
      <w:r w:rsidR="00CE3B1E">
        <w:rPr>
          <w:rFonts w:eastAsia="DejaVu Sans" w:cs="DejaVu Sans"/>
          <w:lang w:val="fr-FR"/>
        </w:rPr>
        <w:t xml:space="preserve"> l’annulatio</w:t>
      </w:r>
      <w:r w:rsidR="009B7629">
        <w:rPr>
          <w:rFonts w:eastAsia="DejaVu Sans" w:cs="DejaVu Sans"/>
          <w:lang w:val="fr-FR"/>
        </w:rPr>
        <w:t xml:space="preserve">n et gestion du contenu. </w:t>
      </w:r>
    </w:p>
    <w:p w14:paraId="62DF27FC" w14:textId="77777777" w:rsidR="00BC6A6D" w:rsidRDefault="00BC6A6D" w:rsidP="00CE3B1E">
      <w:pPr>
        <w:pStyle w:val="Corpsdetexte"/>
        <w:spacing w:before="240"/>
        <w:ind w:left="705"/>
        <w:jc w:val="left"/>
        <w:rPr>
          <w:rFonts w:eastAsia="DejaVu Sans" w:cs="DejaVu Sans"/>
          <w:lang w:val="fr-FR"/>
        </w:rPr>
      </w:pPr>
    </w:p>
    <w:p w14:paraId="3996EE54" w14:textId="77777777" w:rsidR="00BC6A6D" w:rsidRDefault="00BC6A6D" w:rsidP="00CE3B1E">
      <w:pPr>
        <w:pStyle w:val="Corpsdetexte"/>
        <w:spacing w:before="240"/>
        <w:ind w:left="705"/>
        <w:jc w:val="left"/>
        <w:rPr>
          <w:rFonts w:eastAsia="DejaVu Sans" w:cs="DejaVu Sans"/>
          <w:lang w:val="fr-FR"/>
        </w:rPr>
      </w:pPr>
    </w:p>
    <w:p w14:paraId="22D05CAF" w14:textId="77777777" w:rsidR="00CE3B1E" w:rsidRDefault="00CE3B1E" w:rsidP="00CE3B1E">
      <w:pPr>
        <w:pStyle w:val="Corpsdetexte"/>
        <w:spacing w:before="240"/>
        <w:ind w:left="705"/>
        <w:jc w:val="left"/>
        <w:rPr>
          <w:rFonts w:eastAsia="DejaVu Sans" w:cs="DejaVu Sans"/>
          <w:lang w:val="fr-FR"/>
        </w:rPr>
      </w:pPr>
    </w:p>
    <w:p w14:paraId="104D8226" w14:textId="6B95B5BB" w:rsidR="00CE3B1E" w:rsidRDefault="00BC6A6D" w:rsidP="00CE3B1E">
      <w:pPr>
        <w:pStyle w:val="Corpsdetexte"/>
        <w:spacing w:before="240"/>
        <w:ind w:left="705"/>
        <w:jc w:val="left"/>
        <w:rPr>
          <w:rFonts w:eastAsia="DejaVu Sans" w:cs="DejaVu Sans"/>
          <w:lang w:val="fr-FR"/>
        </w:rPr>
      </w:pPr>
      <w:r w:rsidRPr="00BC6A6D">
        <w:rPr>
          <w:rFonts w:eastAsia="DejaVu Sans" w:cs="DejaVu Sans"/>
          <w:noProof/>
          <w:lang w:val="fr-FR"/>
        </w:rPr>
        <w:drawing>
          <wp:anchor distT="0" distB="0" distL="114300" distR="114300" simplePos="0" relativeHeight="251659264" behindDoc="0" locked="0" layoutInCell="1" allowOverlap="1" wp14:anchorId="6969CA95" wp14:editId="758A8627">
            <wp:simplePos x="0" y="0"/>
            <wp:positionH relativeFrom="margin">
              <wp:align>center</wp:align>
            </wp:positionH>
            <wp:positionV relativeFrom="paragraph">
              <wp:posOffset>71120</wp:posOffset>
            </wp:positionV>
            <wp:extent cx="3865533" cy="2076450"/>
            <wp:effectExtent l="0" t="0" r="1905" b="0"/>
            <wp:wrapSquare wrapText="bothSides"/>
            <wp:docPr id="14581363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36386" name=""/>
                    <pic:cNvPicPr/>
                  </pic:nvPicPr>
                  <pic:blipFill>
                    <a:blip r:embed="rId8">
                      <a:extLst>
                        <a:ext uri="{28A0092B-C50C-407E-A947-70E740481C1C}">
                          <a14:useLocalDpi xmlns:a14="http://schemas.microsoft.com/office/drawing/2010/main" val="0"/>
                        </a:ext>
                      </a:extLst>
                    </a:blip>
                    <a:stretch>
                      <a:fillRect/>
                    </a:stretch>
                  </pic:blipFill>
                  <pic:spPr>
                    <a:xfrm>
                      <a:off x="0" y="0"/>
                      <a:ext cx="3865533" cy="2076450"/>
                    </a:xfrm>
                    <a:prstGeom prst="rect">
                      <a:avLst/>
                    </a:prstGeom>
                  </pic:spPr>
                </pic:pic>
              </a:graphicData>
            </a:graphic>
          </wp:anchor>
        </w:drawing>
      </w:r>
    </w:p>
    <w:p w14:paraId="3A2BCA7A" w14:textId="77777777" w:rsidR="00596107" w:rsidRDefault="00596107">
      <w:pPr>
        <w:pStyle w:val="Corpsdetexte"/>
        <w:spacing w:before="240"/>
        <w:jc w:val="center"/>
        <w:rPr>
          <w:rFonts w:eastAsia="DejaVu Sans" w:cs="DejaVu Sans"/>
          <w:lang w:val="fr-FR"/>
        </w:rPr>
      </w:pPr>
    </w:p>
    <w:p w14:paraId="47F26D19" w14:textId="77777777" w:rsidR="00596107" w:rsidRDefault="00596107">
      <w:pPr>
        <w:pStyle w:val="Corpsdetexte"/>
        <w:spacing w:before="240"/>
        <w:jc w:val="center"/>
        <w:rPr>
          <w:rFonts w:eastAsia="DejaVu Sans" w:cs="DejaVu Sans"/>
          <w:lang w:val="fr-FR"/>
        </w:rPr>
      </w:pPr>
    </w:p>
    <w:p w14:paraId="2FB23243" w14:textId="77777777" w:rsidR="00596107" w:rsidRDefault="00596107">
      <w:pPr>
        <w:pStyle w:val="Corpsdetexte"/>
        <w:spacing w:before="240"/>
        <w:jc w:val="center"/>
        <w:rPr>
          <w:rFonts w:eastAsia="DejaVu Sans" w:cs="DejaVu Sans"/>
          <w:lang w:val="fr-FR"/>
        </w:rPr>
      </w:pPr>
    </w:p>
    <w:p w14:paraId="28E1A2F2" w14:textId="77777777" w:rsidR="00596107" w:rsidRDefault="00596107">
      <w:pPr>
        <w:pStyle w:val="Corpsdetexte"/>
        <w:spacing w:before="240"/>
        <w:jc w:val="center"/>
        <w:rPr>
          <w:rFonts w:eastAsia="DejaVu Sans" w:cs="DejaVu Sans"/>
          <w:lang w:val="fr-FR"/>
        </w:rPr>
      </w:pPr>
    </w:p>
    <w:p w14:paraId="1695D1A2" w14:textId="77777777" w:rsidR="00596107" w:rsidRDefault="00596107" w:rsidP="00BC6A6D">
      <w:pPr>
        <w:pStyle w:val="Corpsdetexte"/>
        <w:spacing w:before="240"/>
        <w:rPr>
          <w:rFonts w:eastAsia="DejaVu Sans" w:cs="DejaVu Sans"/>
          <w:lang w:val="fr-FR"/>
        </w:rPr>
      </w:pPr>
    </w:p>
    <w:p w14:paraId="23CFD647" w14:textId="77777777" w:rsidR="00BC6A6D" w:rsidRDefault="00BC6A6D" w:rsidP="00BC6A6D">
      <w:pPr>
        <w:pStyle w:val="Corpsdetexte"/>
        <w:spacing w:before="240"/>
        <w:rPr>
          <w:rFonts w:eastAsia="DejaVu Sans" w:cs="DejaVu Sans"/>
          <w:lang w:val="fr-FR"/>
        </w:rPr>
      </w:pPr>
    </w:p>
    <w:p w14:paraId="27EFCCF5" w14:textId="3CDFEE9F" w:rsidR="00BC6A6D" w:rsidRDefault="00000000">
      <w:pPr>
        <w:pStyle w:val="Corpsdetexte"/>
        <w:spacing w:before="240"/>
        <w:jc w:val="center"/>
        <w:rPr>
          <w:rFonts w:eastAsia="DejaVu Sans" w:cs="DejaVu Sans"/>
          <w:lang w:val="fr-FR"/>
        </w:rPr>
      </w:pPr>
      <w:r w:rsidRPr="00883011">
        <w:rPr>
          <w:rFonts w:eastAsia="DejaVu Sans" w:cs="DejaVu Sans"/>
          <w:lang w:val="fr-FR"/>
        </w:rPr>
        <w:t xml:space="preserve">Diagramme </w:t>
      </w:r>
      <w:r w:rsidR="00BC6A6D">
        <w:rPr>
          <w:rFonts w:eastAsia="DejaVu Sans" w:cs="DejaVu Sans"/>
          <w:lang w:val="fr-FR"/>
        </w:rPr>
        <w:t>de cas d’utilisation package Gestion des commandes pour un visiteur</w:t>
      </w:r>
    </w:p>
    <w:p w14:paraId="6D91CD3F" w14:textId="77777777" w:rsidR="00BC6A6D" w:rsidRDefault="00BC6A6D">
      <w:pPr>
        <w:pStyle w:val="Corpsdetexte"/>
        <w:spacing w:before="240"/>
        <w:jc w:val="center"/>
        <w:rPr>
          <w:rFonts w:eastAsia="DejaVu Sans" w:cs="DejaVu Sans"/>
          <w:lang w:val="fr-FR"/>
        </w:rPr>
      </w:pPr>
    </w:p>
    <w:p w14:paraId="6D73E558" w14:textId="359699AA" w:rsidR="00D45A59" w:rsidRDefault="00000000">
      <w:pPr>
        <w:pStyle w:val="Corpsdetexte"/>
        <w:spacing w:before="240"/>
        <w:jc w:val="center"/>
        <w:rPr>
          <w:rFonts w:eastAsia="DejaVu Sans" w:cs="DejaVu Sans"/>
          <w:lang w:val="fr-FR"/>
        </w:rPr>
      </w:pPr>
      <w:r w:rsidRPr="00883011">
        <w:rPr>
          <w:rFonts w:eastAsia="DejaVu Sans" w:cs="DejaVu Sans"/>
          <w:lang w:val="fr-FR"/>
        </w:rPr>
        <w:br/>
      </w:r>
    </w:p>
    <w:p w14:paraId="726E145F" w14:textId="77777777" w:rsidR="00BC6A6D" w:rsidRDefault="00BC6A6D">
      <w:pPr>
        <w:pStyle w:val="Corpsdetexte"/>
        <w:spacing w:before="240"/>
        <w:jc w:val="center"/>
        <w:rPr>
          <w:rFonts w:eastAsia="DejaVu Sans" w:cs="DejaVu Sans"/>
          <w:lang w:val="fr-FR"/>
        </w:rPr>
      </w:pPr>
    </w:p>
    <w:p w14:paraId="088879D5" w14:textId="77777777" w:rsidR="00BC6A6D" w:rsidRDefault="00BC6A6D">
      <w:pPr>
        <w:pStyle w:val="Corpsdetexte"/>
        <w:spacing w:before="240"/>
        <w:jc w:val="center"/>
        <w:rPr>
          <w:rFonts w:eastAsia="DejaVu Sans" w:cs="DejaVu Sans"/>
          <w:lang w:val="fr-FR"/>
        </w:rPr>
      </w:pPr>
    </w:p>
    <w:p w14:paraId="584CC7F5" w14:textId="77777777" w:rsidR="00BC6A6D" w:rsidRDefault="00BC6A6D">
      <w:pPr>
        <w:pStyle w:val="Corpsdetexte"/>
        <w:spacing w:before="240"/>
        <w:jc w:val="center"/>
        <w:rPr>
          <w:rFonts w:eastAsia="DejaVu Sans" w:cs="DejaVu Sans"/>
          <w:lang w:val="fr-FR"/>
        </w:rPr>
      </w:pPr>
    </w:p>
    <w:p w14:paraId="56C41C7B" w14:textId="77777777" w:rsidR="00BC6A6D" w:rsidRDefault="00BC6A6D">
      <w:pPr>
        <w:pStyle w:val="Corpsdetexte"/>
        <w:spacing w:before="240"/>
        <w:jc w:val="center"/>
        <w:rPr>
          <w:rFonts w:eastAsia="DejaVu Sans" w:cs="DejaVu Sans"/>
          <w:lang w:val="fr-FR"/>
        </w:rPr>
      </w:pPr>
    </w:p>
    <w:p w14:paraId="3DB39DF6" w14:textId="77777777" w:rsidR="00BC6A6D" w:rsidRDefault="00BC6A6D">
      <w:pPr>
        <w:pStyle w:val="Corpsdetexte"/>
        <w:spacing w:before="240"/>
        <w:jc w:val="center"/>
        <w:rPr>
          <w:rFonts w:eastAsia="DejaVu Sans" w:cs="DejaVu Sans"/>
          <w:lang w:val="fr-FR"/>
        </w:rPr>
      </w:pPr>
    </w:p>
    <w:p w14:paraId="0E3A778C" w14:textId="77777777" w:rsidR="00BC6A6D" w:rsidRDefault="00BC6A6D">
      <w:pPr>
        <w:pStyle w:val="Corpsdetexte"/>
        <w:spacing w:before="240"/>
        <w:jc w:val="center"/>
        <w:rPr>
          <w:rFonts w:eastAsia="DejaVu Sans" w:cs="DejaVu Sans"/>
          <w:lang w:val="fr-FR"/>
        </w:rPr>
      </w:pPr>
    </w:p>
    <w:p w14:paraId="67F93D28" w14:textId="2EBFC6CD" w:rsidR="00BC6A6D" w:rsidRDefault="00BC6A6D">
      <w:pPr>
        <w:pStyle w:val="Corpsdetexte"/>
        <w:spacing w:before="240"/>
        <w:jc w:val="center"/>
        <w:rPr>
          <w:rFonts w:eastAsia="DejaVu Sans" w:cs="DejaVu Sans"/>
          <w:lang w:val="fr-FR"/>
        </w:rPr>
      </w:pPr>
      <w:r w:rsidRPr="00BC6A6D">
        <w:rPr>
          <w:rFonts w:eastAsia="DejaVu Sans" w:cs="DejaVu Sans"/>
          <w:noProof/>
          <w:lang w:val="fr-FR"/>
        </w:rPr>
        <w:drawing>
          <wp:inline distT="0" distB="0" distL="0" distR="0" wp14:anchorId="3F36FA73" wp14:editId="08E2C8E2">
            <wp:extent cx="6247208" cy="4276725"/>
            <wp:effectExtent l="0" t="0" r="1270" b="0"/>
            <wp:docPr id="927475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75157" name=""/>
                    <pic:cNvPicPr/>
                  </pic:nvPicPr>
                  <pic:blipFill>
                    <a:blip r:embed="rId9"/>
                    <a:stretch>
                      <a:fillRect/>
                    </a:stretch>
                  </pic:blipFill>
                  <pic:spPr>
                    <a:xfrm>
                      <a:off x="0" y="0"/>
                      <a:ext cx="6257480" cy="4283757"/>
                    </a:xfrm>
                    <a:prstGeom prst="rect">
                      <a:avLst/>
                    </a:prstGeom>
                  </pic:spPr>
                </pic:pic>
              </a:graphicData>
            </a:graphic>
          </wp:inline>
        </w:drawing>
      </w:r>
    </w:p>
    <w:p w14:paraId="51480291" w14:textId="69EC1B6B" w:rsidR="00BC6A6D" w:rsidRDefault="00BC6A6D" w:rsidP="00BC6A6D">
      <w:pPr>
        <w:pStyle w:val="Corpsdetexte"/>
        <w:spacing w:before="240"/>
        <w:jc w:val="center"/>
        <w:rPr>
          <w:rFonts w:eastAsia="DejaVu Sans" w:cs="DejaVu Sans"/>
          <w:lang w:val="fr-FR"/>
        </w:rPr>
      </w:pPr>
      <w:r w:rsidRPr="00883011">
        <w:rPr>
          <w:rFonts w:eastAsia="DejaVu Sans" w:cs="DejaVu Sans"/>
          <w:lang w:val="fr-FR"/>
        </w:rPr>
        <w:t xml:space="preserve">Diagramme </w:t>
      </w:r>
      <w:r>
        <w:rPr>
          <w:rFonts w:eastAsia="DejaVu Sans" w:cs="DejaVu Sans"/>
          <w:lang w:val="fr-FR"/>
        </w:rPr>
        <w:t>de cas d’utilisation package Gestion des commandes pour un client</w:t>
      </w:r>
    </w:p>
    <w:p w14:paraId="02B4D2C8" w14:textId="77777777" w:rsidR="00BC6A6D" w:rsidRDefault="00BC6A6D">
      <w:pPr>
        <w:pStyle w:val="Corpsdetexte"/>
        <w:spacing w:before="240"/>
        <w:jc w:val="center"/>
        <w:rPr>
          <w:rFonts w:eastAsia="DejaVu Sans" w:cs="DejaVu Sans"/>
          <w:lang w:val="fr-FR"/>
        </w:rPr>
      </w:pPr>
    </w:p>
    <w:p w14:paraId="05C34380" w14:textId="77777777" w:rsidR="00BC6A6D" w:rsidRDefault="00BC6A6D">
      <w:pPr>
        <w:pStyle w:val="Corpsdetexte"/>
        <w:spacing w:before="240"/>
        <w:jc w:val="center"/>
        <w:rPr>
          <w:rFonts w:eastAsia="DejaVu Sans" w:cs="DejaVu Sans"/>
          <w:lang w:val="fr-FR"/>
        </w:rPr>
      </w:pPr>
    </w:p>
    <w:p w14:paraId="5C7AE5EC" w14:textId="77777777" w:rsidR="00BC6A6D" w:rsidRDefault="00BC6A6D">
      <w:pPr>
        <w:pStyle w:val="Corpsdetexte"/>
        <w:spacing w:before="240"/>
        <w:jc w:val="center"/>
        <w:rPr>
          <w:rFonts w:eastAsia="DejaVu Sans" w:cs="DejaVu Sans"/>
          <w:lang w:val="fr-FR"/>
        </w:rPr>
      </w:pPr>
    </w:p>
    <w:p w14:paraId="593F7FF7" w14:textId="77777777" w:rsidR="00BC6A6D" w:rsidRDefault="00BC6A6D">
      <w:pPr>
        <w:pStyle w:val="Corpsdetexte"/>
        <w:spacing w:before="240"/>
        <w:jc w:val="center"/>
        <w:rPr>
          <w:rFonts w:eastAsia="DejaVu Sans" w:cs="DejaVu Sans"/>
          <w:lang w:val="fr-FR"/>
        </w:rPr>
      </w:pPr>
    </w:p>
    <w:p w14:paraId="1A801220" w14:textId="77777777" w:rsidR="00BC6A6D" w:rsidRDefault="00BC6A6D">
      <w:pPr>
        <w:pStyle w:val="Corpsdetexte"/>
        <w:spacing w:before="240"/>
        <w:jc w:val="center"/>
        <w:rPr>
          <w:rFonts w:eastAsia="DejaVu Sans" w:cs="DejaVu Sans"/>
          <w:lang w:val="fr-FR"/>
        </w:rPr>
      </w:pPr>
    </w:p>
    <w:p w14:paraId="52AB014A" w14:textId="70E6AD6E" w:rsidR="00BC6A6D" w:rsidRDefault="00BC6A6D">
      <w:pPr>
        <w:pStyle w:val="Corpsdetexte"/>
        <w:spacing w:before="240"/>
        <w:jc w:val="center"/>
        <w:rPr>
          <w:rFonts w:eastAsia="DejaVu Sans" w:cs="DejaVu Sans"/>
          <w:lang w:val="fr-FR"/>
        </w:rPr>
      </w:pPr>
      <w:r w:rsidRPr="00BC6A6D">
        <w:rPr>
          <w:rFonts w:eastAsia="DejaVu Sans" w:cs="DejaVu Sans"/>
          <w:noProof/>
          <w:lang w:val="fr-FR"/>
        </w:rPr>
        <w:lastRenderedPageBreak/>
        <w:drawing>
          <wp:inline distT="0" distB="0" distL="0" distR="0" wp14:anchorId="5C983983" wp14:editId="56E34DCD">
            <wp:extent cx="5668166" cy="2076740"/>
            <wp:effectExtent l="0" t="0" r="0" b="0"/>
            <wp:docPr id="17739255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25533" name=""/>
                    <pic:cNvPicPr/>
                  </pic:nvPicPr>
                  <pic:blipFill>
                    <a:blip r:embed="rId10"/>
                    <a:stretch>
                      <a:fillRect/>
                    </a:stretch>
                  </pic:blipFill>
                  <pic:spPr>
                    <a:xfrm>
                      <a:off x="0" y="0"/>
                      <a:ext cx="5668166" cy="2076740"/>
                    </a:xfrm>
                    <a:prstGeom prst="rect">
                      <a:avLst/>
                    </a:prstGeom>
                  </pic:spPr>
                </pic:pic>
              </a:graphicData>
            </a:graphic>
          </wp:inline>
        </w:drawing>
      </w:r>
    </w:p>
    <w:p w14:paraId="486A9A7D" w14:textId="1AF10D92" w:rsidR="00BC6A6D" w:rsidRDefault="00BC6A6D" w:rsidP="00BC6A6D">
      <w:pPr>
        <w:pStyle w:val="Corpsdetexte"/>
        <w:spacing w:before="240"/>
        <w:jc w:val="center"/>
        <w:rPr>
          <w:rFonts w:eastAsia="DejaVu Sans" w:cs="DejaVu Sans"/>
          <w:lang w:val="fr-FR"/>
        </w:rPr>
      </w:pPr>
      <w:r w:rsidRPr="00883011">
        <w:rPr>
          <w:rFonts w:eastAsia="DejaVu Sans" w:cs="DejaVu Sans"/>
          <w:lang w:val="fr-FR"/>
        </w:rPr>
        <w:t xml:space="preserve">Diagramme </w:t>
      </w:r>
      <w:r>
        <w:rPr>
          <w:rFonts w:eastAsia="DejaVu Sans" w:cs="DejaVu Sans"/>
          <w:lang w:val="fr-FR"/>
        </w:rPr>
        <w:t>de cas d’utilisation package Gestion des commandes pour un employé</w:t>
      </w:r>
    </w:p>
    <w:p w14:paraId="0CCBC7F1" w14:textId="77777777" w:rsidR="00BC6A6D" w:rsidRDefault="00BC6A6D" w:rsidP="00BC6A6D">
      <w:pPr>
        <w:pStyle w:val="Corpsdetexte"/>
        <w:spacing w:before="240"/>
        <w:jc w:val="center"/>
        <w:rPr>
          <w:rFonts w:eastAsia="DejaVu Sans" w:cs="DejaVu Sans"/>
          <w:lang w:val="fr-FR"/>
        </w:rPr>
      </w:pPr>
    </w:p>
    <w:p w14:paraId="32DF3D06" w14:textId="77777777" w:rsidR="00BC6A6D" w:rsidRDefault="00BC6A6D" w:rsidP="00BC6A6D">
      <w:pPr>
        <w:pStyle w:val="Corpsdetexte"/>
        <w:spacing w:before="240"/>
        <w:jc w:val="center"/>
        <w:rPr>
          <w:rFonts w:eastAsia="DejaVu Sans" w:cs="DejaVu Sans"/>
          <w:lang w:val="fr-FR"/>
        </w:rPr>
      </w:pPr>
    </w:p>
    <w:p w14:paraId="1DD483D6" w14:textId="493A45B0" w:rsidR="00BC6A6D" w:rsidRDefault="00BC6A6D" w:rsidP="00BC6A6D">
      <w:pPr>
        <w:pStyle w:val="Corpsdetexte"/>
        <w:spacing w:before="240"/>
        <w:jc w:val="center"/>
        <w:rPr>
          <w:rFonts w:eastAsia="DejaVu Sans" w:cs="DejaVu Sans"/>
          <w:lang w:val="fr-FR"/>
        </w:rPr>
      </w:pPr>
      <w:r w:rsidRPr="00BC6A6D">
        <w:rPr>
          <w:rFonts w:eastAsia="DejaVu Sans" w:cs="DejaVu Sans"/>
          <w:noProof/>
          <w:lang w:val="fr-FR"/>
        </w:rPr>
        <w:drawing>
          <wp:inline distT="0" distB="0" distL="0" distR="0" wp14:anchorId="5B905FAE" wp14:editId="50DEAE42">
            <wp:extent cx="3819525" cy="2293189"/>
            <wp:effectExtent l="0" t="0" r="0" b="0"/>
            <wp:docPr id="2066205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05435" name=""/>
                    <pic:cNvPicPr/>
                  </pic:nvPicPr>
                  <pic:blipFill>
                    <a:blip r:embed="rId11"/>
                    <a:stretch>
                      <a:fillRect/>
                    </a:stretch>
                  </pic:blipFill>
                  <pic:spPr>
                    <a:xfrm>
                      <a:off x="0" y="0"/>
                      <a:ext cx="3832453" cy="2300951"/>
                    </a:xfrm>
                    <a:prstGeom prst="rect">
                      <a:avLst/>
                    </a:prstGeom>
                  </pic:spPr>
                </pic:pic>
              </a:graphicData>
            </a:graphic>
          </wp:inline>
        </w:drawing>
      </w:r>
    </w:p>
    <w:p w14:paraId="6CDAEE61" w14:textId="77777777" w:rsidR="00BC6A6D" w:rsidRDefault="00BC6A6D">
      <w:pPr>
        <w:pStyle w:val="Corpsdetexte"/>
        <w:spacing w:before="240"/>
        <w:jc w:val="center"/>
        <w:rPr>
          <w:rFonts w:eastAsia="DejaVu Sans" w:cs="DejaVu Sans"/>
          <w:lang w:val="fr-FR"/>
        </w:rPr>
      </w:pPr>
    </w:p>
    <w:p w14:paraId="1062BBDE" w14:textId="5CCE2D57" w:rsidR="00BC6A6D" w:rsidRDefault="00BC6A6D" w:rsidP="00BC6A6D">
      <w:pPr>
        <w:pStyle w:val="Corpsdetexte"/>
        <w:spacing w:before="240"/>
        <w:jc w:val="center"/>
        <w:rPr>
          <w:rFonts w:eastAsia="DejaVu Sans" w:cs="DejaVu Sans"/>
          <w:lang w:val="fr-FR"/>
        </w:rPr>
      </w:pPr>
      <w:r w:rsidRPr="00883011">
        <w:rPr>
          <w:rFonts w:eastAsia="DejaVu Sans" w:cs="DejaVu Sans"/>
          <w:lang w:val="fr-FR"/>
        </w:rPr>
        <w:t xml:space="preserve">Diagramme </w:t>
      </w:r>
      <w:r>
        <w:rPr>
          <w:rFonts w:eastAsia="DejaVu Sans" w:cs="DejaVu Sans"/>
          <w:lang w:val="fr-FR"/>
        </w:rPr>
        <w:t>de cas d’utilisation package Gestion des commandes pour un Pizzaïolo et un livreur</w:t>
      </w:r>
    </w:p>
    <w:p w14:paraId="130C842E" w14:textId="77777777" w:rsidR="00BC6A6D" w:rsidRDefault="00BC6A6D">
      <w:pPr>
        <w:pStyle w:val="Corpsdetexte"/>
        <w:spacing w:before="240"/>
        <w:jc w:val="center"/>
        <w:rPr>
          <w:rFonts w:eastAsia="DejaVu Sans" w:cs="DejaVu Sans"/>
          <w:lang w:val="fr-FR"/>
        </w:rPr>
      </w:pPr>
    </w:p>
    <w:p w14:paraId="1F393481" w14:textId="77777777" w:rsidR="00E10859" w:rsidRDefault="00E10859">
      <w:pPr>
        <w:pStyle w:val="Corpsdetexte"/>
        <w:spacing w:before="240"/>
        <w:jc w:val="center"/>
        <w:rPr>
          <w:rFonts w:eastAsia="DejaVu Sans" w:cs="DejaVu Sans"/>
          <w:lang w:val="fr-FR"/>
        </w:rPr>
      </w:pPr>
    </w:p>
    <w:p w14:paraId="43EF839F" w14:textId="559D2AA0" w:rsidR="00E10859" w:rsidRDefault="009B7629" w:rsidP="009B7629">
      <w:pPr>
        <w:pStyle w:val="Corpsdetexte"/>
        <w:spacing w:before="240"/>
        <w:jc w:val="left"/>
        <w:rPr>
          <w:rFonts w:eastAsia="DejaVu Sans" w:cs="DejaVu Sans"/>
          <w:lang w:val="fr-FR"/>
        </w:rPr>
      </w:pPr>
      <w:r>
        <w:rPr>
          <w:rFonts w:eastAsia="DejaVu Sans" w:cs="DejaVu Sans"/>
          <w:lang w:val="fr-FR"/>
        </w:rPr>
        <w:lastRenderedPageBreak/>
        <w:t xml:space="preserve">3.3.2 – </w:t>
      </w:r>
      <w:r w:rsidR="0019495F">
        <w:rPr>
          <w:rFonts w:eastAsia="DejaVu Sans" w:cs="DejaVu Sans"/>
          <w:lang w:val="fr-FR"/>
        </w:rPr>
        <w:t xml:space="preserve">Package </w:t>
      </w:r>
      <w:r>
        <w:rPr>
          <w:rFonts w:eastAsia="DejaVu Sans" w:cs="DejaVu Sans"/>
          <w:lang w:val="fr-FR"/>
        </w:rPr>
        <w:t>Gestion Site</w:t>
      </w:r>
    </w:p>
    <w:p w14:paraId="5EFDB58C" w14:textId="1BA45073" w:rsidR="009B7629" w:rsidRDefault="00D80FFC" w:rsidP="009B7629">
      <w:pPr>
        <w:pStyle w:val="Corpsdetexte"/>
        <w:spacing w:before="240"/>
        <w:jc w:val="left"/>
        <w:rPr>
          <w:rFonts w:eastAsia="DejaVu Sans" w:cs="DejaVu Sans"/>
          <w:lang w:val="fr-FR"/>
        </w:rPr>
      </w:pPr>
      <w:r>
        <w:rPr>
          <w:rFonts w:eastAsia="DejaVu Sans" w:cs="DejaVu Sans"/>
          <w:lang w:val="fr-FR"/>
        </w:rPr>
        <w:t xml:space="preserve">Ce package </w:t>
      </w:r>
    </w:p>
    <w:p w14:paraId="7AD40544" w14:textId="77777777" w:rsidR="00AC08B6" w:rsidRDefault="00AC08B6" w:rsidP="009B7629">
      <w:pPr>
        <w:pStyle w:val="Corpsdetexte"/>
        <w:spacing w:before="240"/>
        <w:jc w:val="left"/>
        <w:rPr>
          <w:rFonts w:eastAsia="DejaVu Sans" w:cs="DejaVu Sans"/>
          <w:lang w:val="fr-FR"/>
        </w:rPr>
      </w:pPr>
    </w:p>
    <w:p w14:paraId="1CE9ABA3" w14:textId="77777777" w:rsidR="007D09A9" w:rsidRDefault="007D09A9" w:rsidP="009B7629">
      <w:pPr>
        <w:pStyle w:val="Corpsdetexte"/>
        <w:spacing w:before="240"/>
        <w:jc w:val="left"/>
        <w:rPr>
          <w:rFonts w:eastAsia="DejaVu Sans" w:cs="DejaVu Sans"/>
          <w:lang w:val="fr-FR"/>
        </w:rPr>
      </w:pPr>
    </w:p>
    <w:p w14:paraId="47BBD189" w14:textId="7F534B54" w:rsidR="0038150B" w:rsidRDefault="0038150B" w:rsidP="009B7629">
      <w:pPr>
        <w:pStyle w:val="Corpsdetexte"/>
        <w:spacing w:before="240"/>
        <w:jc w:val="left"/>
        <w:rPr>
          <w:rFonts w:eastAsia="DejaVu Sans" w:cs="DejaVu Sans"/>
          <w:lang w:val="fr-FR"/>
        </w:rPr>
      </w:pPr>
      <w:r w:rsidRPr="0038150B">
        <w:rPr>
          <w:rFonts w:eastAsia="DejaVu Sans" w:cs="DejaVu Sans"/>
          <w:noProof/>
          <w:lang w:val="fr-FR"/>
        </w:rPr>
        <w:drawing>
          <wp:inline distT="0" distB="0" distL="0" distR="0" wp14:anchorId="397DDF29" wp14:editId="6882AF0C">
            <wp:extent cx="5539105" cy="4509790"/>
            <wp:effectExtent l="0" t="0" r="4445" b="5080"/>
            <wp:docPr id="21058993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99367" name=""/>
                    <pic:cNvPicPr/>
                  </pic:nvPicPr>
                  <pic:blipFill>
                    <a:blip r:embed="rId12"/>
                    <a:stretch>
                      <a:fillRect/>
                    </a:stretch>
                  </pic:blipFill>
                  <pic:spPr>
                    <a:xfrm>
                      <a:off x="0" y="0"/>
                      <a:ext cx="5542267" cy="4512364"/>
                    </a:xfrm>
                    <a:prstGeom prst="rect">
                      <a:avLst/>
                    </a:prstGeom>
                  </pic:spPr>
                </pic:pic>
              </a:graphicData>
            </a:graphic>
          </wp:inline>
        </w:drawing>
      </w:r>
    </w:p>
    <w:p w14:paraId="270259F8" w14:textId="77777777" w:rsidR="0038150B" w:rsidRDefault="0038150B" w:rsidP="009B7629">
      <w:pPr>
        <w:pStyle w:val="Corpsdetexte"/>
        <w:spacing w:before="240"/>
        <w:jc w:val="left"/>
        <w:rPr>
          <w:rFonts w:eastAsia="DejaVu Sans" w:cs="DejaVu Sans"/>
          <w:lang w:val="fr-FR"/>
        </w:rPr>
      </w:pPr>
    </w:p>
    <w:p w14:paraId="26E87939" w14:textId="3B4928CF" w:rsidR="0038150B" w:rsidRDefault="00AC08B6" w:rsidP="0038150B">
      <w:pPr>
        <w:pStyle w:val="Corpsdetexte"/>
        <w:spacing w:before="240"/>
        <w:jc w:val="center"/>
        <w:rPr>
          <w:rFonts w:eastAsia="DejaVu Sans" w:cs="DejaVu Sans"/>
          <w:lang w:val="fr-FR"/>
        </w:rPr>
      </w:pPr>
      <w:r>
        <w:rPr>
          <w:rFonts w:eastAsia="DejaVu Sans" w:cs="DejaVu Sans"/>
          <w:lang w:val="fr-FR"/>
        </w:rPr>
        <w:t>Diagramme du package de Gestion Site pour l’Administrateur</w:t>
      </w:r>
    </w:p>
    <w:p w14:paraId="186061F6" w14:textId="77777777" w:rsidR="00AC08B6" w:rsidRDefault="00AC08B6" w:rsidP="0038150B">
      <w:pPr>
        <w:pStyle w:val="Corpsdetexte"/>
        <w:spacing w:before="240"/>
        <w:jc w:val="center"/>
        <w:rPr>
          <w:rFonts w:eastAsia="DejaVu Sans" w:cs="DejaVu Sans"/>
          <w:lang w:val="fr-FR"/>
        </w:rPr>
      </w:pPr>
    </w:p>
    <w:p w14:paraId="01C949CB" w14:textId="77777777" w:rsidR="00AC08B6" w:rsidRDefault="00AC08B6" w:rsidP="0038150B">
      <w:pPr>
        <w:pStyle w:val="Corpsdetexte"/>
        <w:spacing w:before="240"/>
        <w:jc w:val="center"/>
        <w:rPr>
          <w:rFonts w:eastAsia="DejaVu Sans" w:cs="DejaVu Sans"/>
          <w:lang w:val="fr-FR"/>
        </w:rPr>
      </w:pPr>
    </w:p>
    <w:p w14:paraId="0492D791" w14:textId="10649824" w:rsidR="00F201BE" w:rsidRDefault="00F201BE" w:rsidP="00F201BE">
      <w:pPr>
        <w:pStyle w:val="Corpsdetexte"/>
        <w:spacing w:before="240"/>
        <w:jc w:val="center"/>
        <w:rPr>
          <w:rFonts w:eastAsia="DejaVu Sans" w:cs="DejaVu Sans"/>
          <w:lang w:val="fr-FR"/>
        </w:rPr>
      </w:pPr>
      <w:r w:rsidRPr="00F201BE">
        <w:rPr>
          <w:rFonts w:eastAsia="DejaVu Sans" w:cs="DejaVu Sans"/>
          <w:noProof/>
          <w:lang w:val="fr-FR"/>
        </w:rPr>
        <w:lastRenderedPageBreak/>
        <w:drawing>
          <wp:inline distT="0" distB="0" distL="0" distR="0" wp14:anchorId="57612F50" wp14:editId="18412CDC">
            <wp:extent cx="3124200" cy="2946456"/>
            <wp:effectExtent l="0" t="0" r="0" b="6350"/>
            <wp:docPr id="276971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7153" name=""/>
                    <pic:cNvPicPr/>
                  </pic:nvPicPr>
                  <pic:blipFill>
                    <a:blip r:embed="rId13"/>
                    <a:stretch>
                      <a:fillRect/>
                    </a:stretch>
                  </pic:blipFill>
                  <pic:spPr>
                    <a:xfrm>
                      <a:off x="0" y="0"/>
                      <a:ext cx="3131328" cy="2953178"/>
                    </a:xfrm>
                    <a:prstGeom prst="rect">
                      <a:avLst/>
                    </a:prstGeom>
                  </pic:spPr>
                </pic:pic>
              </a:graphicData>
            </a:graphic>
          </wp:inline>
        </w:drawing>
      </w:r>
    </w:p>
    <w:p w14:paraId="46287086" w14:textId="1CC5AEB2" w:rsidR="00F201BE" w:rsidRDefault="00F201BE" w:rsidP="00F201BE">
      <w:pPr>
        <w:pStyle w:val="Corpsdetexte"/>
        <w:spacing w:before="240"/>
        <w:jc w:val="center"/>
        <w:rPr>
          <w:rFonts w:eastAsia="DejaVu Sans" w:cs="DejaVu Sans"/>
          <w:lang w:val="fr-FR"/>
        </w:rPr>
      </w:pPr>
      <w:r>
        <w:rPr>
          <w:rFonts w:eastAsia="DejaVu Sans" w:cs="DejaVu Sans"/>
          <w:lang w:val="fr-FR"/>
        </w:rPr>
        <w:t>Diagramme du package de Gestion Site pour le pizzaïolo</w:t>
      </w:r>
    </w:p>
    <w:p w14:paraId="16EFE7B6" w14:textId="2CAB6402" w:rsidR="00F201BE" w:rsidRDefault="00F201BE" w:rsidP="0038150B">
      <w:pPr>
        <w:pStyle w:val="Corpsdetexte"/>
        <w:spacing w:before="240"/>
        <w:jc w:val="center"/>
        <w:rPr>
          <w:rFonts w:eastAsia="DejaVu Sans" w:cs="DejaVu Sans"/>
          <w:lang w:val="fr-FR"/>
        </w:rPr>
      </w:pPr>
    </w:p>
    <w:p w14:paraId="319F9C32" w14:textId="77777777" w:rsidR="00F201BE" w:rsidRDefault="00F201BE" w:rsidP="0038150B">
      <w:pPr>
        <w:pStyle w:val="Corpsdetexte"/>
        <w:spacing w:before="240"/>
        <w:jc w:val="center"/>
        <w:rPr>
          <w:rFonts w:eastAsia="DejaVu Sans" w:cs="DejaVu Sans"/>
          <w:lang w:val="fr-FR"/>
        </w:rPr>
      </w:pPr>
    </w:p>
    <w:p w14:paraId="2EB58D70" w14:textId="5797739B" w:rsidR="00F201BE" w:rsidRDefault="00F201BE" w:rsidP="0038150B">
      <w:pPr>
        <w:pStyle w:val="Corpsdetexte"/>
        <w:spacing w:before="240"/>
        <w:jc w:val="center"/>
        <w:rPr>
          <w:rFonts w:eastAsia="DejaVu Sans" w:cs="DejaVu Sans"/>
          <w:lang w:val="fr-FR"/>
        </w:rPr>
      </w:pPr>
      <w:r w:rsidRPr="00F201BE">
        <w:rPr>
          <w:rFonts w:eastAsia="DejaVu Sans" w:cs="DejaVu Sans"/>
          <w:noProof/>
          <w:lang w:val="fr-FR"/>
        </w:rPr>
        <w:drawing>
          <wp:inline distT="0" distB="0" distL="0" distR="0" wp14:anchorId="683AD4C7" wp14:editId="1099E9B0">
            <wp:extent cx="3200400" cy="1616044"/>
            <wp:effectExtent l="0" t="0" r="0" b="3810"/>
            <wp:docPr id="13629279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7946" name=""/>
                    <pic:cNvPicPr/>
                  </pic:nvPicPr>
                  <pic:blipFill>
                    <a:blip r:embed="rId14"/>
                    <a:stretch>
                      <a:fillRect/>
                    </a:stretch>
                  </pic:blipFill>
                  <pic:spPr>
                    <a:xfrm>
                      <a:off x="0" y="0"/>
                      <a:ext cx="3229546" cy="1630762"/>
                    </a:xfrm>
                    <a:prstGeom prst="rect">
                      <a:avLst/>
                    </a:prstGeom>
                  </pic:spPr>
                </pic:pic>
              </a:graphicData>
            </a:graphic>
          </wp:inline>
        </w:drawing>
      </w:r>
    </w:p>
    <w:p w14:paraId="24552AB0" w14:textId="77777777" w:rsidR="00F201BE" w:rsidRDefault="00F201BE" w:rsidP="0038150B">
      <w:pPr>
        <w:pStyle w:val="Corpsdetexte"/>
        <w:spacing w:before="240"/>
        <w:jc w:val="center"/>
        <w:rPr>
          <w:rFonts w:eastAsia="DejaVu Sans" w:cs="DejaVu Sans"/>
          <w:lang w:val="fr-FR"/>
        </w:rPr>
      </w:pPr>
    </w:p>
    <w:p w14:paraId="039788BA" w14:textId="6E6094F3" w:rsidR="00F201BE" w:rsidRDefault="00F201BE" w:rsidP="00F201BE">
      <w:pPr>
        <w:pStyle w:val="Corpsdetexte"/>
        <w:spacing w:before="240"/>
        <w:jc w:val="center"/>
        <w:rPr>
          <w:rFonts w:eastAsia="DejaVu Sans" w:cs="DejaVu Sans"/>
          <w:lang w:val="fr-FR"/>
        </w:rPr>
      </w:pPr>
      <w:r>
        <w:rPr>
          <w:rFonts w:eastAsia="DejaVu Sans" w:cs="DejaVu Sans"/>
          <w:lang w:val="fr-FR"/>
        </w:rPr>
        <w:t>Diagramme du package de Gestion Site pour le livreur</w:t>
      </w:r>
    </w:p>
    <w:p w14:paraId="2C21C1A1" w14:textId="77777777" w:rsidR="00F201BE" w:rsidRDefault="00F201BE" w:rsidP="00F201BE">
      <w:pPr>
        <w:pStyle w:val="Corpsdetexte"/>
        <w:spacing w:before="240"/>
        <w:jc w:val="center"/>
        <w:rPr>
          <w:rFonts w:eastAsia="DejaVu Sans" w:cs="DejaVu Sans"/>
          <w:lang w:val="fr-FR"/>
        </w:rPr>
      </w:pPr>
    </w:p>
    <w:p w14:paraId="03A21A36" w14:textId="77777777" w:rsidR="00F201BE" w:rsidRDefault="00F201BE" w:rsidP="00F201BE">
      <w:pPr>
        <w:pStyle w:val="Corpsdetexte"/>
        <w:spacing w:before="240"/>
        <w:jc w:val="center"/>
        <w:rPr>
          <w:rFonts w:eastAsia="DejaVu Sans" w:cs="DejaVu Sans"/>
          <w:lang w:val="fr-FR"/>
        </w:rPr>
      </w:pPr>
    </w:p>
    <w:p w14:paraId="086ADAD0" w14:textId="77777777" w:rsidR="00F201BE" w:rsidRDefault="00F201BE" w:rsidP="00F201BE">
      <w:pPr>
        <w:pStyle w:val="Corpsdetexte"/>
        <w:spacing w:before="240"/>
        <w:jc w:val="center"/>
        <w:rPr>
          <w:rFonts w:eastAsia="DejaVu Sans" w:cs="DejaVu Sans"/>
          <w:lang w:val="fr-FR"/>
        </w:rPr>
      </w:pPr>
    </w:p>
    <w:p w14:paraId="3DB92B4E" w14:textId="07349CAA" w:rsidR="00F201BE" w:rsidRDefault="00F201BE" w:rsidP="00F201BE">
      <w:pPr>
        <w:pStyle w:val="Corpsdetexte"/>
        <w:spacing w:before="240"/>
        <w:jc w:val="center"/>
        <w:rPr>
          <w:rFonts w:eastAsia="DejaVu Sans" w:cs="DejaVu Sans"/>
          <w:lang w:val="fr-FR"/>
        </w:rPr>
      </w:pPr>
      <w:r w:rsidRPr="00F201BE">
        <w:rPr>
          <w:rFonts w:eastAsia="DejaVu Sans" w:cs="DejaVu Sans"/>
          <w:noProof/>
          <w:lang w:val="fr-FR"/>
        </w:rPr>
        <w:drawing>
          <wp:inline distT="0" distB="0" distL="0" distR="0" wp14:anchorId="59573E2B" wp14:editId="47C89BE7">
            <wp:extent cx="3686175" cy="1925737"/>
            <wp:effectExtent l="0" t="0" r="0" b="0"/>
            <wp:docPr id="888028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28121" name=""/>
                    <pic:cNvPicPr/>
                  </pic:nvPicPr>
                  <pic:blipFill>
                    <a:blip r:embed="rId15"/>
                    <a:stretch>
                      <a:fillRect/>
                    </a:stretch>
                  </pic:blipFill>
                  <pic:spPr>
                    <a:xfrm>
                      <a:off x="0" y="0"/>
                      <a:ext cx="3696148" cy="1930947"/>
                    </a:xfrm>
                    <a:prstGeom prst="rect">
                      <a:avLst/>
                    </a:prstGeom>
                  </pic:spPr>
                </pic:pic>
              </a:graphicData>
            </a:graphic>
          </wp:inline>
        </w:drawing>
      </w:r>
    </w:p>
    <w:p w14:paraId="10EF991B" w14:textId="43A2EF7A" w:rsidR="00F201BE" w:rsidRDefault="00F201BE" w:rsidP="00F201BE">
      <w:pPr>
        <w:pStyle w:val="Corpsdetexte"/>
        <w:spacing w:before="240"/>
        <w:jc w:val="center"/>
        <w:rPr>
          <w:rFonts w:eastAsia="DejaVu Sans" w:cs="DejaVu Sans"/>
          <w:lang w:val="fr-FR"/>
        </w:rPr>
      </w:pPr>
      <w:r>
        <w:rPr>
          <w:rFonts w:eastAsia="DejaVu Sans" w:cs="DejaVu Sans"/>
          <w:lang w:val="fr-FR"/>
        </w:rPr>
        <w:t>Diagramme du package de Gestion Site pour l’employé</w:t>
      </w:r>
    </w:p>
    <w:p w14:paraId="48F78CC7" w14:textId="77777777" w:rsidR="00F201BE" w:rsidRDefault="00F201BE" w:rsidP="00F201BE">
      <w:pPr>
        <w:pStyle w:val="Corpsdetexte"/>
        <w:spacing w:before="240"/>
        <w:jc w:val="center"/>
        <w:rPr>
          <w:rFonts w:eastAsia="DejaVu Sans" w:cs="DejaVu Sans"/>
          <w:lang w:val="fr-FR"/>
        </w:rPr>
      </w:pPr>
    </w:p>
    <w:p w14:paraId="011B1656" w14:textId="77777777" w:rsidR="00F201BE" w:rsidRDefault="00F201BE" w:rsidP="00F201BE">
      <w:pPr>
        <w:pStyle w:val="Corpsdetexte"/>
        <w:spacing w:before="240"/>
        <w:jc w:val="center"/>
        <w:rPr>
          <w:rFonts w:eastAsia="DejaVu Sans" w:cs="DejaVu Sans"/>
          <w:lang w:val="fr-FR"/>
        </w:rPr>
      </w:pPr>
    </w:p>
    <w:p w14:paraId="4D8EAC26" w14:textId="56CB8BCB" w:rsidR="00F201BE" w:rsidRDefault="00F201BE" w:rsidP="00F201BE">
      <w:pPr>
        <w:pStyle w:val="Corpsdetexte"/>
        <w:spacing w:before="240"/>
        <w:jc w:val="center"/>
        <w:rPr>
          <w:rFonts w:eastAsia="DejaVu Sans" w:cs="DejaVu Sans"/>
          <w:lang w:val="fr-FR"/>
        </w:rPr>
      </w:pPr>
      <w:r w:rsidRPr="00F201BE">
        <w:rPr>
          <w:rFonts w:eastAsia="DejaVu Sans" w:cs="DejaVu Sans"/>
          <w:noProof/>
          <w:lang w:val="fr-FR"/>
        </w:rPr>
        <w:drawing>
          <wp:inline distT="0" distB="0" distL="0" distR="0" wp14:anchorId="59BEDFC8" wp14:editId="0F82693B">
            <wp:extent cx="3419475" cy="2448692"/>
            <wp:effectExtent l="0" t="0" r="0" b="8890"/>
            <wp:docPr id="2104945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45463" name=""/>
                    <pic:cNvPicPr/>
                  </pic:nvPicPr>
                  <pic:blipFill>
                    <a:blip r:embed="rId16"/>
                    <a:stretch>
                      <a:fillRect/>
                    </a:stretch>
                  </pic:blipFill>
                  <pic:spPr>
                    <a:xfrm>
                      <a:off x="0" y="0"/>
                      <a:ext cx="3422846" cy="2451106"/>
                    </a:xfrm>
                    <a:prstGeom prst="rect">
                      <a:avLst/>
                    </a:prstGeom>
                  </pic:spPr>
                </pic:pic>
              </a:graphicData>
            </a:graphic>
          </wp:inline>
        </w:drawing>
      </w:r>
    </w:p>
    <w:p w14:paraId="00281D4D" w14:textId="020D690F" w:rsidR="00F201BE" w:rsidRDefault="00F201BE" w:rsidP="00F201BE">
      <w:pPr>
        <w:pStyle w:val="Corpsdetexte"/>
        <w:spacing w:before="240"/>
        <w:jc w:val="center"/>
        <w:rPr>
          <w:rFonts w:eastAsia="DejaVu Sans" w:cs="DejaVu Sans"/>
          <w:lang w:val="fr-FR"/>
        </w:rPr>
      </w:pPr>
      <w:r>
        <w:rPr>
          <w:rFonts w:eastAsia="DejaVu Sans" w:cs="DejaVu Sans"/>
          <w:lang w:val="fr-FR"/>
        </w:rPr>
        <w:t>Diagramme du package de Gestion Site pour l’administrateur</w:t>
      </w:r>
    </w:p>
    <w:p w14:paraId="19356FFE" w14:textId="77777777" w:rsidR="001609E2" w:rsidRDefault="001609E2" w:rsidP="00F201BE">
      <w:pPr>
        <w:pStyle w:val="Corpsdetexte"/>
        <w:spacing w:before="240"/>
        <w:jc w:val="center"/>
        <w:rPr>
          <w:rFonts w:eastAsia="DejaVu Sans" w:cs="DejaVu Sans"/>
          <w:lang w:val="fr-FR"/>
        </w:rPr>
      </w:pPr>
    </w:p>
    <w:p w14:paraId="13BE7D93" w14:textId="77777777" w:rsidR="001609E2" w:rsidRDefault="001609E2" w:rsidP="00F201BE">
      <w:pPr>
        <w:pStyle w:val="Corpsdetexte"/>
        <w:spacing w:before="240"/>
        <w:jc w:val="center"/>
        <w:rPr>
          <w:rFonts w:eastAsia="DejaVu Sans" w:cs="DejaVu Sans"/>
          <w:lang w:val="fr-FR"/>
        </w:rPr>
      </w:pPr>
    </w:p>
    <w:p w14:paraId="02D9F094" w14:textId="77777777" w:rsidR="001609E2" w:rsidRDefault="001609E2" w:rsidP="00F201BE">
      <w:pPr>
        <w:pStyle w:val="Corpsdetexte"/>
        <w:spacing w:before="240"/>
        <w:jc w:val="center"/>
        <w:rPr>
          <w:rFonts w:eastAsia="DejaVu Sans" w:cs="DejaVu Sans"/>
          <w:lang w:val="fr-FR"/>
        </w:rPr>
      </w:pPr>
    </w:p>
    <w:p w14:paraId="59D98DA6" w14:textId="027C997D" w:rsidR="001609E2" w:rsidRDefault="00A54705" w:rsidP="0019495F">
      <w:pPr>
        <w:pStyle w:val="Corpsdetexte"/>
        <w:spacing w:before="240"/>
        <w:jc w:val="left"/>
        <w:rPr>
          <w:rFonts w:eastAsia="DejaVu Sans" w:cs="DejaVu Sans"/>
          <w:lang w:val="fr-FR"/>
        </w:rPr>
      </w:pPr>
      <w:r>
        <w:rPr>
          <w:rFonts w:eastAsia="DejaVu Sans" w:cs="DejaVu Sans"/>
          <w:lang w:val="fr-FR"/>
        </w:rPr>
        <w:lastRenderedPageBreak/>
        <w:t xml:space="preserve">3.3.3 - </w:t>
      </w:r>
      <w:r w:rsidR="00347618">
        <w:rPr>
          <w:rFonts w:eastAsia="DejaVu Sans" w:cs="DejaVu Sans"/>
          <w:lang w:val="fr-FR"/>
        </w:rPr>
        <w:t>Package Gestion de Stock</w:t>
      </w:r>
    </w:p>
    <w:p w14:paraId="29A6D731" w14:textId="1E1543C1" w:rsidR="00A54705" w:rsidRDefault="00A451AD" w:rsidP="00A451AD">
      <w:pPr>
        <w:pStyle w:val="Corpsdetexte"/>
        <w:spacing w:before="240"/>
        <w:ind w:left="432"/>
        <w:jc w:val="left"/>
        <w:rPr>
          <w:rFonts w:eastAsia="DejaVu Sans" w:cs="DejaVu Sans"/>
          <w:lang w:val="fr-FR"/>
        </w:rPr>
      </w:pPr>
      <w:r>
        <w:rPr>
          <w:rFonts w:eastAsia="DejaVu Sans" w:cs="DejaVu Sans"/>
          <w:lang w:val="fr-FR"/>
        </w:rPr>
        <w:t xml:space="preserve">Ce package regroupe toutes les fonctionnalités liées à la gestion du stock des différents points de vente. </w:t>
      </w:r>
    </w:p>
    <w:p w14:paraId="23700D3C" w14:textId="77777777" w:rsidR="00F201BE" w:rsidRDefault="00F201BE" w:rsidP="00F201BE">
      <w:pPr>
        <w:pStyle w:val="Corpsdetexte"/>
        <w:spacing w:before="240"/>
        <w:jc w:val="center"/>
        <w:rPr>
          <w:rFonts w:eastAsia="DejaVu Sans" w:cs="DejaVu Sans"/>
          <w:lang w:val="fr-FR"/>
        </w:rPr>
      </w:pPr>
    </w:p>
    <w:p w14:paraId="77FB847D" w14:textId="77777777" w:rsidR="00B41FA0" w:rsidRDefault="00B41FA0" w:rsidP="00F201BE">
      <w:pPr>
        <w:pStyle w:val="Corpsdetexte"/>
        <w:spacing w:before="240"/>
        <w:jc w:val="center"/>
        <w:rPr>
          <w:rFonts w:eastAsia="DejaVu Sans" w:cs="DejaVu Sans"/>
          <w:lang w:val="fr-FR"/>
        </w:rPr>
      </w:pPr>
    </w:p>
    <w:p w14:paraId="0884D804" w14:textId="77777777" w:rsidR="00B41FA0" w:rsidRDefault="00B41FA0" w:rsidP="00F201BE">
      <w:pPr>
        <w:pStyle w:val="Corpsdetexte"/>
        <w:spacing w:before="240"/>
        <w:jc w:val="center"/>
        <w:rPr>
          <w:rFonts w:eastAsia="DejaVu Sans" w:cs="DejaVu Sans"/>
          <w:lang w:val="fr-FR"/>
        </w:rPr>
      </w:pPr>
    </w:p>
    <w:p w14:paraId="0B111FF2" w14:textId="1E6D09DA" w:rsidR="00F201BE" w:rsidRDefault="00F33827" w:rsidP="0038150B">
      <w:pPr>
        <w:pStyle w:val="Corpsdetexte"/>
        <w:spacing w:before="240"/>
        <w:jc w:val="center"/>
        <w:rPr>
          <w:rFonts w:eastAsia="DejaVu Sans" w:cs="DejaVu Sans"/>
          <w:lang w:val="fr-FR"/>
        </w:rPr>
      </w:pPr>
      <w:r w:rsidRPr="00F33827">
        <w:rPr>
          <w:rFonts w:eastAsia="DejaVu Sans" w:cs="DejaVu Sans"/>
          <w:noProof/>
          <w:lang w:val="fr-FR"/>
        </w:rPr>
        <w:drawing>
          <wp:inline distT="0" distB="0" distL="0" distR="0" wp14:anchorId="581FA851" wp14:editId="2284FF71">
            <wp:extent cx="6120130" cy="2947035"/>
            <wp:effectExtent l="0" t="0" r="0" b="5715"/>
            <wp:docPr id="20029879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87999" name=""/>
                    <pic:cNvPicPr/>
                  </pic:nvPicPr>
                  <pic:blipFill>
                    <a:blip r:embed="rId17"/>
                    <a:stretch>
                      <a:fillRect/>
                    </a:stretch>
                  </pic:blipFill>
                  <pic:spPr>
                    <a:xfrm>
                      <a:off x="0" y="0"/>
                      <a:ext cx="6120130" cy="2947035"/>
                    </a:xfrm>
                    <a:prstGeom prst="rect">
                      <a:avLst/>
                    </a:prstGeom>
                  </pic:spPr>
                </pic:pic>
              </a:graphicData>
            </a:graphic>
          </wp:inline>
        </w:drawing>
      </w:r>
    </w:p>
    <w:p w14:paraId="67D68FBF" w14:textId="154B7732" w:rsidR="00F33827" w:rsidRDefault="00F33827" w:rsidP="0038150B">
      <w:pPr>
        <w:pStyle w:val="Corpsdetexte"/>
        <w:spacing w:before="240"/>
        <w:jc w:val="center"/>
        <w:rPr>
          <w:rFonts w:eastAsia="DejaVu Sans" w:cs="DejaVu Sans"/>
          <w:lang w:val="fr-FR"/>
        </w:rPr>
      </w:pPr>
      <w:r>
        <w:rPr>
          <w:rFonts w:eastAsia="DejaVu Sans" w:cs="DejaVu Sans"/>
          <w:lang w:val="fr-FR"/>
        </w:rPr>
        <w:t>Diagramme du package de Gestion du stock pour le pizzaïolo et l’administrateur</w:t>
      </w:r>
    </w:p>
    <w:p w14:paraId="7C4B324F" w14:textId="77777777" w:rsidR="00B41FA0" w:rsidRDefault="00B41FA0" w:rsidP="007C245A">
      <w:pPr>
        <w:pStyle w:val="Corpsdetexte"/>
        <w:spacing w:before="240"/>
        <w:rPr>
          <w:rFonts w:eastAsia="DejaVu Sans" w:cs="DejaVu Sans"/>
          <w:lang w:val="fr-FR"/>
        </w:rPr>
      </w:pPr>
    </w:p>
    <w:p w14:paraId="0C88A8AF" w14:textId="77777777" w:rsidR="00B41FA0" w:rsidRPr="00883011" w:rsidRDefault="00B41FA0" w:rsidP="0038150B">
      <w:pPr>
        <w:pStyle w:val="Corpsdetexte"/>
        <w:spacing w:before="240"/>
        <w:jc w:val="center"/>
        <w:rPr>
          <w:rFonts w:eastAsia="DejaVu Sans" w:cs="DejaVu Sans"/>
          <w:lang w:val="fr-FR"/>
        </w:rPr>
      </w:pPr>
    </w:p>
    <w:p w14:paraId="12324886" w14:textId="77777777" w:rsidR="00D45A59" w:rsidRDefault="00000000">
      <w:pPr>
        <w:pStyle w:val="Titre1"/>
        <w:rPr>
          <w:rFonts w:eastAsia="DejaVu Sans" w:cs="DejaVu Sans"/>
        </w:rPr>
      </w:pPr>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proofErr w:type="spellEnd"/>
    </w:p>
    <w:p w14:paraId="2E14F15B" w14:textId="77777777" w:rsidR="00D45A59" w:rsidRDefault="00000000">
      <w:pPr>
        <w:pStyle w:val="Titre2"/>
      </w:pPr>
      <w:proofErr w:type="spellStart"/>
      <w:r>
        <w:t>Référentiel</w:t>
      </w:r>
      <w:proofErr w:type="spellEnd"/>
    </w:p>
    <w:p w14:paraId="663CC29A" w14:textId="3DD3A42B" w:rsidR="001D72D6" w:rsidRDefault="001D72D6" w:rsidP="001D72D6">
      <w:pPr>
        <w:pStyle w:val="Corpsdetexte"/>
        <w:spacing w:before="240"/>
        <w:rPr>
          <w:rFonts w:eastAsia="DejaVu Sans" w:cs="DejaVu Sans"/>
          <w:lang w:val="fr-FR"/>
        </w:rPr>
      </w:pPr>
      <w:r w:rsidRPr="001D72D6">
        <w:rPr>
          <w:rFonts w:eastAsia="DejaVu Sans" w:cs="DejaVu Sans"/>
          <w:lang w:val="fr-FR"/>
        </w:rPr>
        <w:t>La définition des objets e</w:t>
      </w:r>
      <w:r>
        <w:rPr>
          <w:rFonts w:eastAsia="DejaVu Sans" w:cs="DejaVu Sans"/>
          <w:lang w:val="fr-FR"/>
        </w:rPr>
        <w:t xml:space="preserve">t de leur relation est décrite dans le diagramme de classe ci-dessous. Il met en évidence les différents éléments nécessaires à la mise en œuvre de la solution. </w:t>
      </w:r>
    </w:p>
    <w:p w14:paraId="77291086" w14:textId="77777777" w:rsidR="001D72D6" w:rsidRDefault="001D72D6" w:rsidP="001D72D6">
      <w:pPr>
        <w:pStyle w:val="Corpsdetexte"/>
        <w:spacing w:before="240"/>
        <w:rPr>
          <w:rFonts w:eastAsia="DejaVu Sans" w:cs="DejaVu Sans"/>
          <w:lang w:val="fr-FR"/>
        </w:rPr>
      </w:pPr>
    </w:p>
    <w:p w14:paraId="6846D020" w14:textId="77777777" w:rsidR="006E0996" w:rsidRDefault="006E0996" w:rsidP="001D72D6">
      <w:pPr>
        <w:pStyle w:val="Corpsdetexte"/>
        <w:spacing w:before="240"/>
        <w:rPr>
          <w:rFonts w:eastAsia="DejaVu Sans" w:cs="DejaVu Sans"/>
          <w:lang w:val="fr-FR"/>
        </w:rPr>
      </w:pPr>
    </w:p>
    <w:p w14:paraId="588FA882" w14:textId="5B1C63E3" w:rsidR="001D72D6" w:rsidRPr="001D72D6" w:rsidRDefault="006E0996" w:rsidP="006E0996">
      <w:pPr>
        <w:pStyle w:val="Corpsdetexte"/>
        <w:spacing w:before="240"/>
        <w:rPr>
          <w:rFonts w:eastAsia="DejaVu Sans" w:cs="DejaVu Sans"/>
          <w:lang w:val="fr-FR"/>
        </w:rPr>
      </w:pPr>
      <w:r w:rsidRPr="006E0996">
        <w:rPr>
          <w:rFonts w:eastAsia="DejaVu Sans" w:cs="DejaVu Sans"/>
          <w:noProof/>
          <w:lang w:val="fr-FR"/>
        </w:rPr>
        <w:drawing>
          <wp:inline distT="0" distB="0" distL="0" distR="0" wp14:anchorId="7697927A" wp14:editId="5A5C2B6C">
            <wp:extent cx="6195060" cy="2533650"/>
            <wp:effectExtent l="0" t="0" r="0" b="0"/>
            <wp:docPr id="2223050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05071" name=""/>
                    <pic:cNvPicPr/>
                  </pic:nvPicPr>
                  <pic:blipFill>
                    <a:blip r:embed="rId18"/>
                    <a:stretch>
                      <a:fillRect/>
                    </a:stretch>
                  </pic:blipFill>
                  <pic:spPr>
                    <a:xfrm>
                      <a:off x="0" y="0"/>
                      <a:ext cx="6237639" cy="2551064"/>
                    </a:xfrm>
                    <a:prstGeom prst="rect">
                      <a:avLst/>
                    </a:prstGeom>
                  </pic:spPr>
                </pic:pic>
              </a:graphicData>
            </a:graphic>
          </wp:inline>
        </w:drawing>
      </w:r>
    </w:p>
    <w:p w14:paraId="4CA7752B" w14:textId="28A2DBB3" w:rsidR="006E0996" w:rsidRDefault="00000000" w:rsidP="004E6B5F">
      <w:pPr>
        <w:pStyle w:val="Corpsdetexte"/>
        <w:spacing w:before="240"/>
        <w:jc w:val="center"/>
        <w:rPr>
          <w:rFonts w:eastAsia="DejaVu Sans" w:cs="DejaVu Sans"/>
          <w:lang w:val="fr-FR"/>
        </w:rPr>
      </w:pPr>
      <w:r w:rsidRPr="001D72D6">
        <w:rPr>
          <w:rFonts w:eastAsia="DejaVu Sans" w:cs="DejaVu Sans"/>
          <w:lang w:val="fr-FR"/>
        </w:rPr>
        <w:t>Diagramme UML de classes</w:t>
      </w:r>
    </w:p>
    <w:p w14:paraId="61064F59" w14:textId="77777777" w:rsidR="004E6B5F" w:rsidRDefault="004E6B5F" w:rsidP="004E6B5F">
      <w:pPr>
        <w:pStyle w:val="Corpsdetexte"/>
        <w:spacing w:before="240"/>
        <w:jc w:val="center"/>
        <w:rPr>
          <w:rFonts w:eastAsia="DejaVu Sans" w:cs="DejaVu Sans"/>
          <w:lang w:val="fr-FR"/>
        </w:rPr>
      </w:pPr>
    </w:p>
    <w:p w14:paraId="6CF8BBB0" w14:textId="7CB61227" w:rsidR="006E0996" w:rsidRDefault="006D1819" w:rsidP="006E0996">
      <w:pPr>
        <w:pStyle w:val="Corpsdetexte"/>
        <w:numPr>
          <w:ilvl w:val="0"/>
          <w:numId w:val="10"/>
        </w:numPr>
        <w:spacing w:before="240"/>
        <w:jc w:val="left"/>
        <w:rPr>
          <w:rFonts w:eastAsia="DejaVu Sans" w:cs="DejaVu Sans"/>
          <w:lang w:val="fr-FR"/>
        </w:rPr>
      </w:pPr>
      <w:r>
        <w:rPr>
          <w:rFonts w:eastAsia="DejaVu Sans" w:cs="DejaVu Sans"/>
          <w:lang w:val="fr-FR"/>
        </w:rPr>
        <w:t>Customer</w:t>
      </w:r>
      <w:r w:rsidR="006E0996">
        <w:rPr>
          <w:rFonts w:eastAsia="DejaVu Sans" w:cs="DejaVu Sans"/>
          <w:lang w:val="fr-FR"/>
        </w:rPr>
        <w:t> :  Une classe qui contient les informations concernant les utilisateurs de l’application.</w:t>
      </w:r>
    </w:p>
    <w:p w14:paraId="6E3AE325" w14:textId="37E67C97" w:rsidR="006E0996" w:rsidRDefault="006D1819" w:rsidP="006E0996">
      <w:pPr>
        <w:pStyle w:val="Corpsdetexte"/>
        <w:numPr>
          <w:ilvl w:val="0"/>
          <w:numId w:val="10"/>
        </w:numPr>
        <w:spacing w:before="240"/>
        <w:jc w:val="left"/>
        <w:rPr>
          <w:rFonts w:eastAsia="DejaVu Sans" w:cs="DejaVu Sans"/>
          <w:lang w:val="fr-FR"/>
        </w:rPr>
      </w:pPr>
      <w:proofErr w:type="spellStart"/>
      <w:r>
        <w:rPr>
          <w:rFonts w:eastAsia="DejaVu Sans" w:cs="DejaVu Sans"/>
          <w:lang w:val="fr-FR"/>
        </w:rPr>
        <w:t>Order</w:t>
      </w:r>
      <w:proofErr w:type="spellEnd"/>
      <w:r>
        <w:rPr>
          <w:rFonts w:eastAsia="DejaVu Sans" w:cs="DejaVu Sans"/>
          <w:lang w:val="fr-FR"/>
        </w:rPr>
        <w:t xml:space="preserve"> : Une classe qui contient les informations concernant la prise de commande. Ces informations permettent d’identifier la commande et d’avoir des informations tout au long du processus de traitement. </w:t>
      </w:r>
    </w:p>
    <w:p w14:paraId="4AE9C083" w14:textId="6159C31C" w:rsidR="006D1819" w:rsidRDefault="006D1819" w:rsidP="006E0996">
      <w:pPr>
        <w:pStyle w:val="Corpsdetexte"/>
        <w:numPr>
          <w:ilvl w:val="0"/>
          <w:numId w:val="10"/>
        </w:numPr>
        <w:spacing w:before="240"/>
        <w:jc w:val="left"/>
        <w:rPr>
          <w:rFonts w:eastAsia="DejaVu Sans" w:cs="DejaVu Sans"/>
          <w:lang w:val="fr-FR"/>
        </w:rPr>
      </w:pPr>
      <w:r>
        <w:rPr>
          <w:rFonts w:eastAsia="DejaVu Sans" w:cs="DejaVu Sans"/>
          <w:lang w:val="fr-FR"/>
        </w:rPr>
        <w:t xml:space="preserve">Pizza : Une classe permettant de gérer la liste de pizza disponible pour les restaurants. </w:t>
      </w:r>
    </w:p>
    <w:p w14:paraId="2A215422" w14:textId="6D56E5FF" w:rsidR="006D1819" w:rsidRDefault="006D1819" w:rsidP="006E0996">
      <w:pPr>
        <w:pStyle w:val="Corpsdetexte"/>
        <w:numPr>
          <w:ilvl w:val="0"/>
          <w:numId w:val="10"/>
        </w:numPr>
        <w:spacing w:before="240"/>
        <w:jc w:val="left"/>
        <w:rPr>
          <w:rFonts w:eastAsia="DejaVu Sans" w:cs="DejaVu Sans"/>
          <w:lang w:val="fr-FR"/>
        </w:rPr>
      </w:pPr>
      <w:proofErr w:type="spellStart"/>
      <w:r>
        <w:rPr>
          <w:rFonts w:eastAsia="DejaVu Sans" w:cs="DejaVu Sans"/>
          <w:lang w:val="fr-FR"/>
        </w:rPr>
        <w:lastRenderedPageBreak/>
        <w:t>Recipe</w:t>
      </w:r>
      <w:proofErr w:type="spellEnd"/>
      <w:r>
        <w:rPr>
          <w:rFonts w:eastAsia="DejaVu Sans" w:cs="DejaVu Sans"/>
          <w:lang w:val="fr-FR"/>
        </w:rPr>
        <w:t xml:space="preserve"> Pizza : </w:t>
      </w:r>
      <w:r w:rsidR="007D036E">
        <w:rPr>
          <w:rFonts w:eastAsia="DejaVu Sans" w:cs="DejaVu Sans"/>
          <w:lang w:val="fr-FR"/>
        </w:rPr>
        <w:t xml:space="preserve">Une classe permettant de connaître la composition en ingrédients et sa quantité d’une pizza. </w:t>
      </w:r>
    </w:p>
    <w:p w14:paraId="704A898B" w14:textId="4CE05FF0" w:rsidR="007D036E" w:rsidRDefault="007D036E" w:rsidP="006E0996">
      <w:pPr>
        <w:pStyle w:val="Corpsdetexte"/>
        <w:numPr>
          <w:ilvl w:val="0"/>
          <w:numId w:val="10"/>
        </w:numPr>
        <w:spacing w:before="240"/>
        <w:jc w:val="left"/>
        <w:rPr>
          <w:rFonts w:eastAsia="DejaVu Sans" w:cs="DejaVu Sans"/>
          <w:lang w:val="fr-FR"/>
        </w:rPr>
      </w:pPr>
      <w:proofErr w:type="spellStart"/>
      <w:r>
        <w:rPr>
          <w:rFonts w:eastAsia="DejaVu Sans" w:cs="DejaVu Sans"/>
          <w:lang w:val="fr-FR"/>
        </w:rPr>
        <w:t>Ingredient</w:t>
      </w:r>
      <w:proofErr w:type="spellEnd"/>
      <w:r>
        <w:rPr>
          <w:rFonts w:eastAsia="DejaVu Sans" w:cs="DejaVu Sans"/>
          <w:lang w:val="fr-FR"/>
        </w:rPr>
        <w:t xml:space="preserve"> : Une classe spécifiant les informations des ingrédients. </w:t>
      </w:r>
    </w:p>
    <w:p w14:paraId="203F89A5" w14:textId="32076670" w:rsidR="007D036E" w:rsidRDefault="007D036E" w:rsidP="006E0996">
      <w:pPr>
        <w:pStyle w:val="Corpsdetexte"/>
        <w:numPr>
          <w:ilvl w:val="0"/>
          <w:numId w:val="10"/>
        </w:numPr>
        <w:spacing w:before="240"/>
        <w:jc w:val="left"/>
        <w:rPr>
          <w:rFonts w:eastAsia="DejaVu Sans" w:cs="DejaVu Sans"/>
          <w:lang w:val="fr-FR"/>
        </w:rPr>
      </w:pPr>
      <w:r>
        <w:rPr>
          <w:rFonts w:eastAsia="DejaVu Sans" w:cs="DejaVu Sans"/>
          <w:lang w:val="fr-FR"/>
        </w:rPr>
        <w:t xml:space="preserve">Stock :  </w:t>
      </w:r>
      <w:r w:rsidR="004E6B5F">
        <w:rPr>
          <w:rFonts w:eastAsia="DejaVu Sans" w:cs="DejaVu Sans"/>
          <w:lang w:val="fr-FR"/>
        </w:rPr>
        <w:t>Une classe</w:t>
      </w:r>
      <w:r>
        <w:rPr>
          <w:rFonts w:eastAsia="DejaVu Sans" w:cs="DejaVu Sans"/>
          <w:lang w:val="fr-FR"/>
        </w:rPr>
        <w:t xml:space="preserve"> contenant des différents ingrédients </w:t>
      </w:r>
      <w:r w:rsidR="004E6B5F">
        <w:rPr>
          <w:rFonts w:eastAsia="DejaVu Sans" w:cs="DejaVu Sans"/>
          <w:lang w:val="fr-FR"/>
        </w:rPr>
        <w:t>avec leur quantité</w:t>
      </w:r>
    </w:p>
    <w:p w14:paraId="456DBB1C" w14:textId="38762BB3" w:rsidR="004E6B5F" w:rsidRDefault="004E6B5F" w:rsidP="006E0996">
      <w:pPr>
        <w:pStyle w:val="Corpsdetexte"/>
        <w:numPr>
          <w:ilvl w:val="0"/>
          <w:numId w:val="10"/>
        </w:numPr>
        <w:spacing w:before="240"/>
        <w:jc w:val="left"/>
        <w:rPr>
          <w:rFonts w:eastAsia="DejaVu Sans" w:cs="DejaVu Sans"/>
          <w:lang w:val="fr-FR"/>
        </w:rPr>
      </w:pPr>
      <w:r>
        <w:rPr>
          <w:rFonts w:eastAsia="DejaVu Sans" w:cs="DejaVu Sans"/>
          <w:lang w:val="fr-FR"/>
        </w:rPr>
        <w:t xml:space="preserve">Restaurant : Une classe permettant d’avoir les informations concernant le restaurant. </w:t>
      </w:r>
    </w:p>
    <w:p w14:paraId="66B04215" w14:textId="77777777" w:rsidR="006E0996" w:rsidRPr="001D72D6" w:rsidRDefault="006E0996" w:rsidP="004E6B5F">
      <w:pPr>
        <w:pStyle w:val="Corpsdetexte"/>
        <w:spacing w:before="240"/>
        <w:rPr>
          <w:rFonts w:eastAsia="DejaVu Sans" w:cs="DejaVu Sans"/>
          <w:lang w:val="fr-FR"/>
        </w:rPr>
      </w:pPr>
    </w:p>
    <w:p w14:paraId="1DF22FB4" w14:textId="77777777" w:rsidR="00D45A59" w:rsidRDefault="00000000">
      <w:pPr>
        <w:pStyle w:val="Titre3"/>
        <w:rPr>
          <w:rFonts w:eastAsia="DejaVu Sans" w:cs="DejaVu Sans"/>
        </w:rPr>
      </w:pPr>
      <w:proofErr w:type="spellStart"/>
      <w:r>
        <w:rPr>
          <w:rFonts w:eastAsia="DejaVu Sans" w:cs="DejaVu Sans"/>
        </w:rPr>
        <w:t>Règles</w:t>
      </w:r>
      <w:proofErr w:type="spellEnd"/>
      <w:r>
        <w:rPr>
          <w:rFonts w:eastAsia="DejaVu Sans" w:cs="DejaVu Sans"/>
        </w:rPr>
        <w:t xml:space="preserve"> de gestion</w:t>
      </w:r>
    </w:p>
    <w:p w14:paraId="3EF6426E" w14:textId="2961D046" w:rsidR="00D45A59" w:rsidRPr="004E6B5F" w:rsidRDefault="00000000" w:rsidP="004E6B5F">
      <w:pPr>
        <w:pStyle w:val="Titre2"/>
      </w:pPr>
      <w:r>
        <w:rPr>
          <w:rFonts w:eastAsia="DejaVu Sans" w:cs="DejaVu Sans"/>
        </w:rPr>
        <w:t>Package X</w:t>
      </w:r>
    </w:p>
    <w:p w14:paraId="085F4EE8" w14:textId="77777777" w:rsidR="00D45A59" w:rsidRDefault="00D45A59">
      <w:pPr>
        <w:pStyle w:val="Corpsdetexte"/>
        <w:rPr>
          <w:rFonts w:eastAsia="DejaVu Sans" w:cs="DejaVu Sans"/>
        </w:rPr>
      </w:pPr>
    </w:p>
    <w:p w14:paraId="4B2369E9" w14:textId="77777777" w:rsidR="004E6B5F" w:rsidRDefault="004E6B5F">
      <w:pPr>
        <w:pStyle w:val="Corpsdetexte"/>
        <w:rPr>
          <w:rFonts w:eastAsia="DejaVu Sans" w:cs="DejaVu Sans"/>
        </w:rPr>
      </w:pPr>
    </w:p>
    <w:p w14:paraId="4B62BEB2" w14:textId="77777777" w:rsidR="00D45A59" w:rsidRDefault="00000000">
      <w:pPr>
        <w:pStyle w:val="Titre1"/>
      </w:pPr>
      <w:r>
        <w:lastRenderedPageBreak/>
        <w:t>Les workflows</w:t>
      </w:r>
    </w:p>
    <w:p w14:paraId="263A9725" w14:textId="77777777" w:rsidR="00D45A59" w:rsidRDefault="00000000">
      <w:pPr>
        <w:pStyle w:val="Titre2"/>
      </w:pPr>
      <w:r>
        <w:t>Le workflow XXX</w:t>
      </w:r>
    </w:p>
    <w:p w14:paraId="30C5302C" w14:textId="77777777" w:rsidR="00D45A59" w:rsidRDefault="00000000">
      <w:pPr>
        <w:pStyle w:val="Corpsdetexte"/>
      </w:pPr>
      <w:r>
        <w:t>...</w:t>
      </w:r>
    </w:p>
    <w:p w14:paraId="17D5D7A3" w14:textId="77777777" w:rsidR="00D45A59" w:rsidRDefault="00000000">
      <w:pPr>
        <w:pStyle w:val="Titre1"/>
      </w:pPr>
      <w:r>
        <w:lastRenderedPageBreak/>
        <w:t>Application Web</w:t>
      </w:r>
    </w:p>
    <w:p w14:paraId="01BE3EEB" w14:textId="77777777" w:rsidR="00D45A59" w:rsidRDefault="00000000">
      <w:pPr>
        <w:pStyle w:val="Corpsdetexte"/>
        <w:rPr>
          <w:rFonts w:eastAsia="DejaVu Sans" w:cs="DejaVu Sans"/>
        </w:rPr>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7A806169" w14:textId="77777777" w:rsidR="00D45A59" w:rsidRDefault="00D45A59">
      <w:pPr>
        <w:pStyle w:val="Corpsdetexte"/>
        <w:rPr>
          <w:rFonts w:eastAsia="DejaVu Sans" w:cs="DejaVu Sans"/>
        </w:rPr>
      </w:pPr>
    </w:p>
    <w:p w14:paraId="2A25E126" w14:textId="77777777" w:rsidR="00D45A59" w:rsidRDefault="00000000">
      <w:pPr>
        <w:pStyle w:val="Titre2"/>
      </w:pPr>
      <w:r>
        <w:t xml:space="preserve">Les </w:t>
      </w:r>
      <w:proofErr w:type="spellStart"/>
      <w:r>
        <w:t>acteurs</w:t>
      </w:r>
      <w:proofErr w:type="spellEnd"/>
    </w:p>
    <w:p w14:paraId="0A3B3DDC" w14:textId="77777777" w:rsidR="00D45A59" w:rsidRDefault="00D45A59">
      <w:pPr>
        <w:pStyle w:val="Corpsdetexte"/>
      </w:pPr>
    </w:p>
    <w:p w14:paraId="1DC0C63D" w14:textId="77777777" w:rsidR="00D45A59" w:rsidRDefault="00000000">
      <w:pPr>
        <w:pStyle w:val="Titre2"/>
      </w:pPr>
      <w:r>
        <w:t xml:space="preserve">Les </w:t>
      </w:r>
      <w:proofErr w:type="spellStart"/>
      <w:r>
        <w:t>cas</w:t>
      </w:r>
      <w:proofErr w:type="spellEnd"/>
      <w:r>
        <w:t xml:space="preserve"> </w:t>
      </w:r>
      <w:proofErr w:type="spellStart"/>
      <w:r>
        <w:t>d’utilisation</w:t>
      </w:r>
      <w:proofErr w:type="spellEnd"/>
    </w:p>
    <w:p w14:paraId="0781D72C" w14:textId="77777777" w:rsidR="00D45A59" w:rsidRDefault="00000000">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1B2871A1" w14:textId="77777777" w:rsidR="00D45A59" w:rsidRDefault="00000000">
      <w:pPr>
        <w:pStyle w:val="Titre3"/>
      </w:pPr>
      <w:r>
        <w:t>Package A</w:t>
      </w:r>
    </w:p>
    <w:p w14:paraId="799BDB44" w14:textId="77777777" w:rsidR="00D45A59" w:rsidRDefault="00000000">
      <w:pPr>
        <w:pStyle w:val="Titre4"/>
      </w:pPr>
      <w:r>
        <w:t xml:space="preserve">UC1 – Cas </w:t>
      </w:r>
      <w:proofErr w:type="spellStart"/>
      <w:r>
        <w:t>d’utilisation</w:t>
      </w:r>
      <w:proofErr w:type="spellEnd"/>
      <w:r>
        <w:t xml:space="preserve"> X</w:t>
      </w:r>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7464"/>
      </w:tblGrid>
      <w:tr w:rsidR="00D45A59" w14:paraId="02EC88D6"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B37BF3B" w14:textId="77777777" w:rsidR="00D45A59" w:rsidRDefault="00000000">
            <w:pPr>
              <w:pStyle w:val="En-tte"/>
              <w:keepNext/>
              <w:rPr>
                <w:lang w:val="fr-FR"/>
              </w:rPr>
            </w:pPr>
            <w:r>
              <w:rPr>
                <w:lang w:val="fr-FR"/>
              </w:rPr>
              <w:t>Identifiant</w:t>
            </w:r>
          </w:p>
        </w:tc>
        <w:tc>
          <w:tcPr>
            <w:tcW w:w="7464" w:type="dxa"/>
            <w:tcBorders>
              <w:top w:val="single" w:sz="2" w:space="0" w:color="000000"/>
              <w:left w:val="single" w:sz="2" w:space="0" w:color="000000"/>
              <w:bottom w:val="single" w:sz="2" w:space="0" w:color="000000"/>
              <w:right w:val="single" w:sz="2" w:space="0" w:color="000000"/>
            </w:tcBorders>
            <w:tcMar>
              <w:left w:w="54" w:type="dxa"/>
            </w:tcMar>
          </w:tcPr>
          <w:p w14:paraId="54B01A44" w14:textId="77777777" w:rsidR="00D45A59" w:rsidRDefault="00000000">
            <w:pPr>
              <w:pStyle w:val="Contenudetableau"/>
            </w:pPr>
            <w:r>
              <w:t xml:space="preserve">UC1 – </w:t>
            </w:r>
            <w:proofErr w:type="spellStart"/>
            <w:r>
              <w:t>Xxxx</w:t>
            </w:r>
            <w:proofErr w:type="spellEnd"/>
          </w:p>
        </w:tc>
      </w:tr>
      <w:tr w:rsidR="00D45A59" w14:paraId="6D8CBA92"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474A1CF5" w14:textId="77777777" w:rsidR="00D45A59" w:rsidRDefault="00000000">
            <w:pPr>
              <w:pStyle w:val="En-tte"/>
              <w:keepNext/>
              <w:rPr>
                <w:lang w:val="fr-FR"/>
              </w:rPr>
            </w:pPr>
            <w:r>
              <w:rPr>
                <w:lang w:val="fr-FR"/>
              </w:rPr>
              <w:t>Description</w:t>
            </w:r>
          </w:p>
        </w:tc>
        <w:tc>
          <w:tcPr>
            <w:tcW w:w="7464" w:type="dxa"/>
            <w:tcBorders>
              <w:left w:val="single" w:sz="2" w:space="0" w:color="000000"/>
              <w:bottom w:val="single" w:sz="2" w:space="0" w:color="000000"/>
              <w:right w:val="single" w:sz="2" w:space="0" w:color="000000"/>
            </w:tcBorders>
            <w:tcMar>
              <w:left w:w="54" w:type="dxa"/>
            </w:tcMar>
          </w:tcPr>
          <w:p w14:paraId="0145CB16" w14:textId="77777777" w:rsidR="00D45A59" w:rsidRDefault="00D45A59">
            <w:pPr>
              <w:pStyle w:val="Contenudetableau"/>
              <w:rPr>
                <w:lang w:bidi="ar-SA"/>
              </w:rPr>
            </w:pPr>
          </w:p>
        </w:tc>
      </w:tr>
      <w:tr w:rsidR="00D45A59" w14:paraId="61DD157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4ADE59FE" w14:textId="77777777" w:rsidR="00D45A59" w:rsidRDefault="00000000">
            <w:pPr>
              <w:pStyle w:val="En-tte"/>
              <w:keepNext/>
              <w:rPr>
                <w:lang w:val="fr-FR"/>
              </w:rPr>
            </w:pPr>
            <w:proofErr w:type="spellStart"/>
            <w:r>
              <w:rPr>
                <w:lang w:val="fr-FR"/>
              </w:rPr>
              <w:t>Pré-conditions</w:t>
            </w:r>
            <w:proofErr w:type="spellEnd"/>
          </w:p>
        </w:tc>
        <w:tc>
          <w:tcPr>
            <w:tcW w:w="7464" w:type="dxa"/>
            <w:tcBorders>
              <w:left w:val="single" w:sz="2" w:space="0" w:color="000000"/>
              <w:bottom w:val="single" w:sz="2" w:space="0" w:color="000000"/>
              <w:right w:val="single" w:sz="2" w:space="0" w:color="000000"/>
            </w:tcBorders>
            <w:tcMar>
              <w:left w:w="54" w:type="dxa"/>
            </w:tcMar>
          </w:tcPr>
          <w:p w14:paraId="4F2F3A51" w14:textId="77777777" w:rsidR="00D45A59" w:rsidRDefault="00D45A59">
            <w:pPr>
              <w:pStyle w:val="Contenudetableau"/>
              <w:numPr>
                <w:ilvl w:val="0"/>
                <w:numId w:val="5"/>
              </w:numPr>
            </w:pPr>
          </w:p>
        </w:tc>
      </w:tr>
      <w:tr w:rsidR="00D45A59" w14:paraId="4A35A8C2"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798E0AA3" w14:textId="77777777" w:rsidR="00D45A59" w:rsidRDefault="00000000">
            <w:pPr>
              <w:pStyle w:val="En-tte"/>
              <w:keepNext/>
              <w:rPr>
                <w:lang w:val="fr-FR"/>
              </w:rPr>
            </w:pPr>
            <w:r>
              <w:rPr>
                <w:lang w:val="fr-FR"/>
              </w:rPr>
              <w:t>Données en entrée</w:t>
            </w:r>
          </w:p>
        </w:tc>
        <w:tc>
          <w:tcPr>
            <w:tcW w:w="7464" w:type="dxa"/>
            <w:tcBorders>
              <w:left w:val="single" w:sz="2" w:space="0" w:color="000000"/>
              <w:bottom w:val="single" w:sz="2" w:space="0" w:color="000000"/>
              <w:right w:val="single" w:sz="2" w:space="0" w:color="000000"/>
            </w:tcBorders>
            <w:tcMar>
              <w:left w:w="54" w:type="dxa"/>
            </w:tcMar>
          </w:tcPr>
          <w:p w14:paraId="593B1230" w14:textId="77777777" w:rsidR="00D45A59" w:rsidRDefault="00D45A59">
            <w:pPr>
              <w:pStyle w:val="Contenudetableau"/>
              <w:numPr>
                <w:ilvl w:val="0"/>
                <w:numId w:val="6"/>
              </w:numPr>
            </w:pPr>
          </w:p>
        </w:tc>
      </w:tr>
      <w:tr w:rsidR="00D45A59" w14:paraId="74DD7A99"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0797F4D8" w14:textId="77777777" w:rsidR="00D45A59" w:rsidRDefault="00000000">
            <w:pPr>
              <w:pStyle w:val="En-tte"/>
              <w:keepNext/>
              <w:rPr>
                <w:lang w:val="fr-FR"/>
              </w:rPr>
            </w:pPr>
            <w:r>
              <w:rPr>
                <w:lang w:val="fr-FR"/>
              </w:rPr>
              <w:t>Scénario nominal</w:t>
            </w:r>
          </w:p>
        </w:tc>
        <w:tc>
          <w:tcPr>
            <w:tcW w:w="7464" w:type="dxa"/>
            <w:tcBorders>
              <w:left w:val="single" w:sz="2" w:space="0" w:color="000000"/>
              <w:bottom w:val="single" w:sz="2" w:space="0" w:color="000000"/>
              <w:right w:val="single" w:sz="2" w:space="0" w:color="000000"/>
            </w:tcBorders>
            <w:tcMar>
              <w:left w:w="54" w:type="dxa"/>
            </w:tcMar>
          </w:tcPr>
          <w:p w14:paraId="6B98B831" w14:textId="77777777" w:rsidR="00D45A59" w:rsidRDefault="00000000">
            <w:pPr>
              <w:pStyle w:val="Contenudetableau"/>
              <w:numPr>
                <w:ilvl w:val="0"/>
                <w:numId w:val="7"/>
              </w:numPr>
            </w:pPr>
            <w:r>
              <w:t>…</w:t>
            </w:r>
          </w:p>
          <w:p w14:paraId="5CDF12B4" w14:textId="77777777" w:rsidR="00D45A59" w:rsidRDefault="00000000">
            <w:pPr>
              <w:pStyle w:val="Contenudetableau"/>
              <w:numPr>
                <w:ilvl w:val="0"/>
                <w:numId w:val="7"/>
              </w:numPr>
            </w:pPr>
            <w:r>
              <w:t>...</w:t>
            </w:r>
          </w:p>
        </w:tc>
      </w:tr>
      <w:tr w:rsidR="00D45A59" w14:paraId="37D7B50E"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FB53F68" w14:textId="77777777" w:rsidR="00D45A59" w:rsidRDefault="00000000">
            <w:pPr>
              <w:pStyle w:val="En-tte"/>
              <w:keepNext/>
              <w:rPr>
                <w:lang w:val="fr-FR"/>
              </w:rPr>
            </w:pPr>
            <w:r>
              <w:rPr>
                <w:lang w:val="fr-FR"/>
              </w:rPr>
              <w:t>Résultat</w:t>
            </w:r>
          </w:p>
        </w:tc>
        <w:tc>
          <w:tcPr>
            <w:tcW w:w="7464" w:type="dxa"/>
            <w:tcBorders>
              <w:left w:val="single" w:sz="2" w:space="0" w:color="000000"/>
              <w:bottom w:val="single" w:sz="2" w:space="0" w:color="000000"/>
              <w:right w:val="single" w:sz="2" w:space="0" w:color="000000"/>
            </w:tcBorders>
            <w:tcMar>
              <w:left w:w="54" w:type="dxa"/>
            </w:tcMar>
          </w:tcPr>
          <w:p w14:paraId="174E747E" w14:textId="77777777" w:rsidR="00D45A59" w:rsidRDefault="00D45A59">
            <w:pPr>
              <w:pStyle w:val="Contenudetableau"/>
            </w:pPr>
          </w:p>
        </w:tc>
      </w:tr>
      <w:tr w:rsidR="00D45A59" w14:paraId="6D2C4E7E"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949A529" w14:textId="77777777" w:rsidR="00D45A59" w:rsidRDefault="00000000">
            <w:pPr>
              <w:pStyle w:val="En-tte"/>
              <w:rPr>
                <w:lang w:val="fr-FR"/>
              </w:rPr>
            </w:pPr>
            <w:r>
              <w:rPr>
                <w:lang w:val="fr-FR"/>
              </w:rPr>
              <w:t>Erreurs</w:t>
            </w:r>
          </w:p>
        </w:tc>
        <w:tc>
          <w:tcPr>
            <w:tcW w:w="7464" w:type="dxa"/>
            <w:tcBorders>
              <w:left w:val="single" w:sz="2" w:space="0" w:color="000000"/>
              <w:bottom w:val="single" w:sz="2" w:space="0" w:color="000000"/>
              <w:right w:val="single" w:sz="2" w:space="0" w:color="000000"/>
            </w:tcBorders>
            <w:tcMar>
              <w:left w:w="54" w:type="dxa"/>
            </w:tcMar>
          </w:tcPr>
          <w:p w14:paraId="4952163F" w14:textId="77777777" w:rsidR="00D45A59" w:rsidRDefault="00D45A59">
            <w:pPr>
              <w:pStyle w:val="Contenudetableau"/>
              <w:numPr>
                <w:ilvl w:val="0"/>
                <w:numId w:val="8"/>
              </w:numPr>
            </w:pPr>
          </w:p>
        </w:tc>
      </w:tr>
    </w:tbl>
    <w:p w14:paraId="57CC2F48" w14:textId="77777777" w:rsidR="00D45A59" w:rsidRDefault="00000000">
      <w:pPr>
        <w:pStyle w:val="Titre5"/>
      </w:pPr>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proofErr w:type="spellEnd"/>
    </w:p>
    <w:p w14:paraId="4F3ED291" w14:textId="77777777" w:rsidR="00D45A59" w:rsidRDefault="00D45A59">
      <w:pPr>
        <w:pStyle w:val="Corpsdetexte"/>
        <w:numPr>
          <w:ilvl w:val="0"/>
          <w:numId w:val="9"/>
        </w:numPr>
      </w:pPr>
    </w:p>
    <w:p w14:paraId="3820F6B8" w14:textId="77777777" w:rsidR="00D45A59" w:rsidRDefault="00000000">
      <w:pPr>
        <w:pStyle w:val="Titre4"/>
      </w:pPr>
      <w:r>
        <w:t xml:space="preserve">Cas </w:t>
      </w:r>
      <w:proofErr w:type="spellStart"/>
      <w:r>
        <w:t>d’utilisation</w:t>
      </w:r>
      <w:proofErr w:type="spellEnd"/>
      <w:r>
        <w:t xml:space="preserve"> Y</w:t>
      </w:r>
    </w:p>
    <w:p w14:paraId="63A5B5DA" w14:textId="77777777" w:rsidR="00D45A59" w:rsidRDefault="00000000">
      <w:pPr>
        <w:pStyle w:val="Corpsdetexte"/>
      </w:pPr>
      <w:r>
        <w:t>...</w:t>
      </w:r>
    </w:p>
    <w:p w14:paraId="673E5132" w14:textId="77777777" w:rsidR="00D45A59" w:rsidRDefault="00000000">
      <w:pPr>
        <w:pStyle w:val="Titre3"/>
      </w:pPr>
      <w:r>
        <w:t>Package B</w:t>
      </w:r>
    </w:p>
    <w:p w14:paraId="5CBDE5AC" w14:textId="77777777" w:rsidR="00D45A59" w:rsidRDefault="00000000">
      <w:pPr>
        <w:pStyle w:val="Corpsdetexte"/>
      </w:pPr>
      <w:r>
        <w:t>...</w:t>
      </w:r>
    </w:p>
    <w:p w14:paraId="7C20D0A5" w14:textId="77777777" w:rsidR="00D45A59" w:rsidRDefault="00000000">
      <w:pPr>
        <w:pStyle w:val="Titre2"/>
      </w:pPr>
      <w:r>
        <w:lastRenderedPageBreak/>
        <w:t xml:space="preserve">Les </w:t>
      </w:r>
      <w:proofErr w:type="spellStart"/>
      <w:r>
        <w:t>règles</w:t>
      </w:r>
      <w:proofErr w:type="spellEnd"/>
      <w:r>
        <w:t xml:space="preserve"> de gestion </w:t>
      </w:r>
      <w:proofErr w:type="spellStart"/>
      <w:r>
        <w:t>générales</w:t>
      </w:r>
      <w:proofErr w:type="spellEnd"/>
    </w:p>
    <w:p w14:paraId="11F14FFE" w14:textId="77777777" w:rsidR="00D45A59" w:rsidRDefault="00D45A59">
      <w:pPr>
        <w:pStyle w:val="Corpsdetexte"/>
      </w:pPr>
    </w:p>
    <w:p w14:paraId="71967519" w14:textId="77777777" w:rsidR="00D45A59" w:rsidRDefault="00000000">
      <w:pPr>
        <w:pStyle w:val="Titre2"/>
      </w:pPr>
      <w:r>
        <w:t>Le workflow XXX</w:t>
      </w:r>
    </w:p>
    <w:p w14:paraId="34173845" w14:textId="77777777" w:rsidR="00D45A59" w:rsidRDefault="00D45A59">
      <w:pPr>
        <w:pStyle w:val="Corpsdetexte"/>
      </w:pPr>
    </w:p>
    <w:p w14:paraId="79D67007" w14:textId="77777777" w:rsidR="00D45A59" w:rsidRDefault="00000000">
      <w:pPr>
        <w:pStyle w:val="Titre1"/>
      </w:pPr>
      <w:r>
        <w:lastRenderedPageBreak/>
        <w:t>Application XXX</w:t>
      </w:r>
    </w:p>
    <w:p w14:paraId="3294A8E4" w14:textId="77777777" w:rsidR="00D45A59" w:rsidRDefault="00000000">
      <w:pPr>
        <w:pStyle w:val="Corpsdetexte"/>
      </w:pPr>
      <w:r>
        <w:t>...</w:t>
      </w:r>
    </w:p>
    <w:p w14:paraId="0C1FFF7C" w14:textId="77777777" w:rsidR="00D45A59" w:rsidRDefault="00000000">
      <w:pPr>
        <w:pStyle w:val="Titre1"/>
      </w:pPr>
      <w:proofErr w:type="spellStart"/>
      <w:r>
        <w:lastRenderedPageBreak/>
        <w:t>Glossaire</w:t>
      </w:r>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D45A59" w14:paraId="4D2CEF41" w14:textId="77777777">
        <w:tc>
          <w:tcPr>
            <w:tcW w:w="2099" w:type="dxa"/>
            <w:tcBorders>
              <w:top w:val="single" w:sz="2" w:space="0" w:color="000000"/>
              <w:left w:val="single" w:sz="2" w:space="0" w:color="000000"/>
              <w:bottom w:val="single" w:sz="2" w:space="0" w:color="000000"/>
            </w:tcBorders>
            <w:tcMar>
              <w:left w:w="54" w:type="dxa"/>
            </w:tcMar>
          </w:tcPr>
          <w:p w14:paraId="4298E48E" w14:textId="77777777" w:rsidR="00D45A59" w:rsidRDefault="00D45A59">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tcMar>
              <w:left w:w="54" w:type="dxa"/>
            </w:tcMar>
          </w:tcPr>
          <w:p w14:paraId="7E84F160" w14:textId="77777777" w:rsidR="00D45A59" w:rsidRDefault="00D45A59">
            <w:pPr>
              <w:pStyle w:val="Contenudetableau"/>
              <w:jc w:val="both"/>
            </w:pPr>
          </w:p>
        </w:tc>
      </w:tr>
      <w:tr w:rsidR="00D45A59" w14:paraId="1FD219C3" w14:textId="77777777">
        <w:tc>
          <w:tcPr>
            <w:tcW w:w="2099" w:type="dxa"/>
            <w:tcBorders>
              <w:left w:val="single" w:sz="2" w:space="0" w:color="000000"/>
              <w:bottom w:val="single" w:sz="2" w:space="0" w:color="000000"/>
            </w:tcBorders>
            <w:tcMar>
              <w:left w:w="54" w:type="dxa"/>
            </w:tcMar>
          </w:tcPr>
          <w:p w14:paraId="4FE3625C" w14:textId="77777777" w:rsidR="00D45A59" w:rsidRDefault="00D45A59">
            <w:pPr>
              <w:pStyle w:val="Contenudetableau"/>
              <w:jc w:val="both"/>
              <w:rPr>
                <w:b/>
                <w:bCs/>
              </w:rPr>
            </w:pPr>
          </w:p>
        </w:tc>
        <w:tc>
          <w:tcPr>
            <w:tcW w:w="7767" w:type="dxa"/>
            <w:tcBorders>
              <w:left w:val="single" w:sz="2" w:space="0" w:color="000000"/>
              <w:bottom w:val="single" w:sz="2" w:space="0" w:color="000000"/>
              <w:right w:val="single" w:sz="2" w:space="0" w:color="000000"/>
            </w:tcBorders>
            <w:tcMar>
              <w:left w:w="54" w:type="dxa"/>
            </w:tcMar>
          </w:tcPr>
          <w:p w14:paraId="614143C7" w14:textId="77777777" w:rsidR="00D45A59" w:rsidRDefault="00D45A59">
            <w:pPr>
              <w:pStyle w:val="Contenudetableau"/>
              <w:jc w:val="both"/>
            </w:pPr>
          </w:p>
        </w:tc>
      </w:tr>
    </w:tbl>
    <w:p w14:paraId="5A3319F7" w14:textId="77777777" w:rsidR="00D45A59" w:rsidRDefault="00D45A59">
      <w:pPr>
        <w:pStyle w:val="Corpsdetexte"/>
      </w:pPr>
    </w:p>
    <w:sectPr w:rsidR="00D45A59">
      <w:headerReference w:type="default" r:id="rId19"/>
      <w:footerReference w:type="default" r:id="rId20"/>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7577" w14:textId="77777777" w:rsidR="00EC42C7" w:rsidRDefault="00EC42C7">
      <w:r>
        <w:separator/>
      </w:r>
    </w:p>
  </w:endnote>
  <w:endnote w:type="continuationSeparator" w:id="0">
    <w:p w14:paraId="68E5F785" w14:textId="77777777" w:rsidR="00EC42C7" w:rsidRDefault="00EC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55 Roman">
    <w:charset w:val="01"/>
    <w:family w:val="swiss"/>
    <w:pitch w:val="variable"/>
  </w:font>
  <w:font w:name="Harabara">
    <w:charset w:val="01"/>
    <w:family w:val="swiss"/>
    <w:pitch w:val="variable"/>
  </w:font>
  <w:font w:name="Droid Sans">
    <w:altName w:val="Segoe UI"/>
    <w:charset w:val="01"/>
    <w:family w:val="swiss"/>
    <w:pitch w:val="variable"/>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Open Sans Condensed Light">
    <w:altName w:val="Segoe UI"/>
    <w:charset w:val="01"/>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left w:w="57" w:type="dxa"/>
        <w:right w:w="57" w:type="dxa"/>
      </w:tblCellMar>
      <w:tblLook w:val="04A0" w:firstRow="1" w:lastRow="0" w:firstColumn="1" w:lastColumn="0" w:noHBand="0" w:noVBand="1"/>
    </w:tblPr>
    <w:tblGrid>
      <w:gridCol w:w="1991"/>
      <w:gridCol w:w="7647"/>
    </w:tblGrid>
    <w:tr w:rsidR="00D45A59" w:rsidRPr="00371726" w14:paraId="594EFFEA" w14:textId="77777777">
      <w:trPr>
        <w:trHeight w:val="112"/>
        <w:jc w:val="right"/>
      </w:trPr>
      <w:tc>
        <w:tcPr>
          <w:tcW w:w="1991" w:type="dxa"/>
          <w:shd w:val="clear" w:color="auto" w:fill="E6E6E6"/>
        </w:tcPr>
        <w:p w14:paraId="1BE2D22C" w14:textId="635020E9" w:rsidR="00371726" w:rsidRDefault="00371726">
          <w:pPr>
            <w:rPr>
              <w:rFonts w:ascii="Open Sans Condensed Light" w:hAnsi="Open Sans Condensed Light"/>
              <w:b/>
              <w:color w:val="363636"/>
              <w:sz w:val="20"/>
              <w:szCs w:val="20"/>
            </w:rPr>
          </w:pPr>
          <w:r>
            <w:rPr>
              <w:rFonts w:ascii="Open Sans Condensed Light" w:hAnsi="Open Sans Condensed Light"/>
              <w:b/>
              <w:color w:val="363636"/>
              <w:sz w:val="20"/>
              <w:szCs w:val="20"/>
            </w:rPr>
            <w:t>IT Consulting &amp; Development</w:t>
          </w:r>
        </w:p>
      </w:tc>
      <w:tc>
        <w:tcPr>
          <w:tcW w:w="7647" w:type="dxa"/>
          <w:shd w:val="clear" w:color="auto" w:fill="E6E6E6"/>
        </w:tcPr>
        <w:p w14:paraId="67A5A8F0" w14:textId="66D89FE2" w:rsidR="00D45A59" w:rsidRPr="00371726" w:rsidRDefault="00371726">
          <w:pPr>
            <w:rPr>
              <w:rFonts w:ascii="DejaVu Sans" w:hAnsi="DejaVu Sans"/>
              <w:sz w:val="16"/>
              <w:szCs w:val="16"/>
            </w:rPr>
          </w:pPr>
          <w:r w:rsidRPr="00371726">
            <w:rPr>
              <w:rFonts w:ascii="Open Sans Condensed Light" w:hAnsi="Open Sans Condensed Light"/>
              <w:color w:val="363636"/>
              <w:sz w:val="18"/>
              <w:szCs w:val="18"/>
            </w:rPr>
            <w:t>13 Rue Victor Hugo, 59300 Lille – +33328719729 – c</w:t>
          </w:r>
          <w:r>
            <w:rPr>
              <w:rFonts w:ascii="Open Sans Condensed Light" w:hAnsi="Open Sans Condensed Light"/>
              <w:color w:val="363636"/>
              <w:sz w:val="18"/>
              <w:szCs w:val="18"/>
            </w:rPr>
            <w:t>ontact@it-consultingndevelopment.com</w:t>
          </w:r>
        </w:p>
      </w:tc>
    </w:tr>
    <w:tr w:rsidR="00D45A59" w:rsidRPr="00D2697B" w14:paraId="12C089FA" w14:textId="77777777">
      <w:trPr>
        <w:trHeight w:val="182"/>
        <w:jc w:val="right"/>
      </w:trPr>
      <w:tc>
        <w:tcPr>
          <w:tcW w:w="1991" w:type="dxa"/>
          <w:shd w:val="clear" w:color="auto" w:fill="E6E6E6"/>
        </w:tcPr>
        <w:p w14:paraId="46BC9018" w14:textId="364AFFA4" w:rsidR="00D45A59" w:rsidRPr="00371726" w:rsidRDefault="00371726">
          <w:pPr>
            <w:rPr>
              <w:rFonts w:ascii="Open Sans Condensed Light" w:hAnsi="Open Sans Condensed Light"/>
              <w:color w:val="363636"/>
              <w:sz w:val="14"/>
              <w:szCs w:val="14"/>
            </w:rPr>
          </w:pPr>
          <w:r w:rsidRPr="00371726">
            <w:rPr>
              <w:rFonts w:ascii="Open Sans Condensed Light" w:hAnsi="Open Sans Condensed Light"/>
              <w:color w:val="363636"/>
              <w:sz w:val="14"/>
              <w:szCs w:val="14"/>
            </w:rPr>
            <w:t xml:space="preserve">www.it-consultingndevelopment.com </w:t>
          </w:r>
        </w:p>
      </w:tc>
      <w:tc>
        <w:tcPr>
          <w:tcW w:w="7647" w:type="dxa"/>
          <w:shd w:val="clear" w:color="auto" w:fill="E6E6E6"/>
        </w:tcPr>
        <w:p w14:paraId="4AF0CBA0" w14:textId="55E0F0A4" w:rsidR="00D45A59" w:rsidRPr="00883011" w:rsidRDefault="00000000">
          <w:pPr>
            <w:rPr>
              <w:rFonts w:ascii="Open Sans Condensed Light" w:hAnsi="Open Sans Condensed Light"/>
              <w:color w:val="363636"/>
              <w:sz w:val="18"/>
              <w:szCs w:val="18"/>
              <w:lang w:val="fr-FR"/>
            </w:rPr>
          </w:pPr>
          <w:r w:rsidRPr="00883011">
            <w:rPr>
              <w:rFonts w:ascii="Open Sans Condensed Light" w:hAnsi="Open Sans Condensed Light"/>
              <w:color w:val="363636"/>
              <w:sz w:val="18"/>
              <w:szCs w:val="18"/>
              <w:lang w:val="fr-FR"/>
            </w:rPr>
            <w:t>S.A.R.L. au capital de 1 000,00 € enregistrée au RCS de</w:t>
          </w:r>
          <w:r w:rsidR="00371726">
            <w:rPr>
              <w:rFonts w:ascii="Open Sans Condensed Light" w:hAnsi="Open Sans Condensed Light"/>
              <w:color w:val="363636"/>
              <w:sz w:val="18"/>
              <w:szCs w:val="18"/>
              <w:lang w:val="fr-FR"/>
            </w:rPr>
            <w:t xml:space="preserve"> Paris</w:t>
          </w:r>
          <w:r w:rsidRPr="00883011">
            <w:rPr>
              <w:rFonts w:ascii="Open Sans Condensed Light" w:hAnsi="Open Sans Condensed Light"/>
              <w:color w:val="363636"/>
              <w:sz w:val="18"/>
              <w:szCs w:val="18"/>
              <w:lang w:val="fr-FR"/>
            </w:rPr>
            <w:t>– SIREN 999 999 999 – Code APE : 6202A</w:t>
          </w:r>
        </w:p>
      </w:tc>
    </w:tr>
  </w:tbl>
  <w:p w14:paraId="7F79EEEB" w14:textId="77777777" w:rsidR="00D45A59" w:rsidRDefault="00D45A59">
    <w:pPr>
      <w:rPr>
        <w:sz w:val="4"/>
        <w:szCs w:val="4"/>
        <w:lang w:val="fr-FR"/>
      </w:rPr>
    </w:pPr>
  </w:p>
  <w:p w14:paraId="40E4F5C0" w14:textId="77777777" w:rsidR="0037272F" w:rsidRPr="00883011" w:rsidRDefault="0037272F">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6D273" w14:textId="77777777" w:rsidR="00EC42C7" w:rsidRDefault="00EC42C7">
      <w:r>
        <w:separator/>
      </w:r>
    </w:p>
  </w:footnote>
  <w:footnote w:type="continuationSeparator" w:id="0">
    <w:p w14:paraId="77562215" w14:textId="77777777" w:rsidR="00EC42C7" w:rsidRDefault="00EC4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D45A59" w14:paraId="113B2251" w14:textId="77777777">
      <w:tc>
        <w:tcPr>
          <w:tcW w:w="4818" w:type="dxa"/>
        </w:tcPr>
        <w:p w14:paraId="6C0374EC" w14:textId="16B4DCB7" w:rsidR="00D45A59" w:rsidRDefault="00883011">
          <w:r>
            <w:rPr>
              <w:noProof/>
            </w:rPr>
            <w:drawing>
              <wp:inline distT="0" distB="0" distL="0" distR="0" wp14:anchorId="33840A29" wp14:editId="5F76E4F3">
                <wp:extent cx="1276350" cy="695511"/>
                <wp:effectExtent l="0" t="0" r="0" b="0"/>
                <wp:docPr id="1065022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22166" name="Image 1065022166"/>
                        <pic:cNvPicPr/>
                      </pic:nvPicPr>
                      <pic:blipFill>
                        <a:blip r:embed="rId1">
                          <a:extLst>
                            <a:ext uri="{28A0092B-C50C-407E-A947-70E740481C1C}">
                              <a14:useLocalDpi xmlns:a14="http://schemas.microsoft.com/office/drawing/2010/main" val="0"/>
                            </a:ext>
                          </a:extLst>
                        </a:blip>
                        <a:stretch>
                          <a:fillRect/>
                        </a:stretch>
                      </pic:blipFill>
                      <pic:spPr>
                        <a:xfrm>
                          <a:off x="0" y="0"/>
                          <a:ext cx="1288098" cy="701913"/>
                        </a:xfrm>
                        <a:prstGeom prst="rect">
                          <a:avLst/>
                        </a:prstGeom>
                      </pic:spPr>
                    </pic:pic>
                  </a:graphicData>
                </a:graphic>
              </wp:inline>
            </w:drawing>
          </w:r>
        </w:p>
      </w:tc>
      <w:tc>
        <w:tcPr>
          <w:tcW w:w="4820" w:type="dxa"/>
        </w:tcPr>
        <w:p w14:paraId="5BA98409" w14:textId="4AFF215F" w:rsidR="00D45A59" w:rsidRDefault="003E7899">
          <w:pPr>
            <w:pStyle w:val="Contenudecadre"/>
            <w:jc w:val="right"/>
          </w:pPr>
          <w:r>
            <w:rPr>
              <w:noProof/>
            </w:rPr>
            <w:drawing>
              <wp:inline distT="0" distB="0" distL="0" distR="0" wp14:anchorId="38B0136D" wp14:editId="350ABF39">
                <wp:extent cx="1076325" cy="857250"/>
                <wp:effectExtent l="0" t="0" r="0" b="0"/>
                <wp:docPr id="11429115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11529" name="Image 1142911529"/>
                        <pic:cNvPicPr/>
                      </pic:nvPicPr>
                      <pic:blipFill>
                        <a:blip r:embed="rId2">
                          <a:extLst>
                            <a:ext uri="{28A0092B-C50C-407E-A947-70E740481C1C}">
                              <a14:useLocalDpi xmlns:a14="http://schemas.microsoft.com/office/drawing/2010/main" val="0"/>
                            </a:ext>
                          </a:extLst>
                        </a:blip>
                        <a:stretch>
                          <a:fillRect/>
                        </a:stretch>
                      </pic:blipFill>
                      <pic:spPr>
                        <a:xfrm>
                          <a:off x="0" y="0"/>
                          <a:ext cx="1076325" cy="857250"/>
                        </a:xfrm>
                        <a:prstGeom prst="rect">
                          <a:avLst/>
                        </a:prstGeom>
                      </pic:spPr>
                    </pic:pic>
                  </a:graphicData>
                </a:graphic>
              </wp:inline>
            </w:drawing>
          </w:r>
        </w:p>
      </w:tc>
    </w:tr>
  </w:tbl>
  <w:p w14:paraId="24A0371F" w14:textId="77777777" w:rsidR="00D45A59" w:rsidRDefault="00D45A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CF3"/>
    <w:multiLevelType w:val="multilevel"/>
    <w:tmpl w:val="A27633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CF3574"/>
    <w:multiLevelType w:val="multilevel"/>
    <w:tmpl w:val="AF8061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783158"/>
    <w:multiLevelType w:val="multilevel"/>
    <w:tmpl w:val="754C5E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56368C"/>
    <w:multiLevelType w:val="multilevel"/>
    <w:tmpl w:val="CCC88D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2B04EEC"/>
    <w:multiLevelType w:val="multilevel"/>
    <w:tmpl w:val="FCAA9E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9163275"/>
    <w:multiLevelType w:val="multilevel"/>
    <w:tmpl w:val="5D0873D8"/>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6" w15:restartNumberingAfterBreak="0">
    <w:nsid w:val="418006DC"/>
    <w:multiLevelType w:val="hybridMultilevel"/>
    <w:tmpl w:val="B3AEC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D43069"/>
    <w:multiLevelType w:val="multilevel"/>
    <w:tmpl w:val="EF60C0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3B55AF3"/>
    <w:multiLevelType w:val="multilevel"/>
    <w:tmpl w:val="B240B5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82B022C"/>
    <w:multiLevelType w:val="multilevel"/>
    <w:tmpl w:val="F500C6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34820174">
    <w:abstractNumId w:val="5"/>
  </w:num>
  <w:num w:numId="2" w16cid:durableId="1625573745">
    <w:abstractNumId w:val="7"/>
  </w:num>
  <w:num w:numId="3" w16cid:durableId="702631252">
    <w:abstractNumId w:val="4"/>
  </w:num>
  <w:num w:numId="4" w16cid:durableId="108670435">
    <w:abstractNumId w:val="9"/>
  </w:num>
  <w:num w:numId="5" w16cid:durableId="1684361398">
    <w:abstractNumId w:val="8"/>
  </w:num>
  <w:num w:numId="6" w16cid:durableId="1510291477">
    <w:abstractNumId w:val="0"/>
  </w:num>
  <w:num w:numId="7" w16cid:durableId="593174264">
    <w:abstractNumId w:val="1"/>
  </w:num>
  <w:num w:numId="8" w16cid:durableId="1777600055">
    <w:abstractNumId w:val="3"/>
  </w:num>
  <w:num w:numId="9" w16cid:durableId="195237888">
    <w:abstractNumId w:val="2"/>
  </w:num>
  <w:num w:numId="10" w16cid:durableId="173692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59"/>
    <w:rsid w:val="001609E2"/>
    <w:rsid w:val="00172ADB"/>
    <w:rsid w:val="0019495F"/>
    <w:rsid w:val="001D474C"/>
    <w:rsid w:val="001D72D6"/>
    <w:rsid w:val="00245472"/>
    <w:rsid w:val="0031015D"/>
    <w:rsid w:val="0034433D"/>
    <w:rsid w:val="00347618"/>
    <w:rsid w:val="00371726"/>
    <w:rsid w:val="0037272F"/>
    <w:rsid w:val="0038150B"/>
    <w:rsid w:val="00392E62"/>
    <w:rsid w:val="003E7899"/>
    <w:rsid w:val="00460F58"/>
    <w:rsid w:val="004E6B5F"/>
    <w:rsid w:val="004F15EE"/>
    <w:rsid w:val="00596107"/>
    <w:rsid w:val="005B49C3"/>
    <w:rsid w:val="00633C63"/>
    <w:rsid w:val="006D1819"/>
    <w:rsid w:val="006E0996"/>
    <w:rsid w:val="007B6AD3"/>
    <w:rsid w:val="007C245A"/>
    <w:rsid w:val="007D036E"/>
    <w:rsid w:val="007D09A9"/>
    <w:rsid w:val="00883011"/>
    <w:rsid w:val="00976575"/>
    <w:rsid w:val="009B7629"/>
    <w:rsid w:val="00A11AD8"/>
    <w:rsid w:val="00A451AD"/>
    <w:rsid w:val="00A54705"/>
    <w:rsid w:val="00A66894"/>
    <w:rsid w:val="00AC08B6"/>
    <w:rsid w:val="00AE1D47"/>
    <w:rsid w:val="00B41FA0"/>
    <w:rsid w:val="00B97946"/>
    <w:rsid w:val="00BC6A6D"/>
    <w:rsid w:val="00BD59DD"/>
    <w:rsid w:val="00CD439E"/>
    <w:rsid w:val="00CE3B1E"/>
    <w:rsid w:val="00D2697B"/>
    <w:rsid w:val="00D45A59"/>
    <w:rsid w:val="00D80FFC"/>
    <w:rsid w:val="00DD766B"/>
    <w:rsid w:val="00E10859"/>
    <w:rsid w:val="00EC42C7"/>
    <w:rsid w:val="00F201BE"/>
    <w:rsid w:val="00F2784C"/>
    <w:rsid w:val="00F33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A74CA"/>
  <w15:docId w15:val="{6FC1F636-7BFC-475C-8C92-4773D06F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371726"/>
    <w:rPr>
      <w:color w:val="0563C1" w:themeColor="hyperlink"/>
      <w:u w:val="single"/>
    </w:rPr>
  </w:style>
  <w:style w:type="character" w:styleId="Mentionnonrsolue">
    <w:name w:val="Unresolved Mention"/>
    <w:basedOn w:val="Policepardfaut"/>
    <w:uiPriority w:val="99"/>
    <w:semiHidden/>
    <w:unhideWhenUsed/>
    <w:rsid w:val="0037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23</Pages>
  <Words>1228</Words>
  <Characters>6759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Mathieu Lemaire</dc:creator>
  <cp:keywords/>
  <dc:description/>
  <cp:lastModifiedBy>Mathieu Lemaire</cp:lastModifiedBy>
  <cp:revision>4</cp:revision>
  <dcterms:created xsi:type="dcterms:W3CDTF">2025-09-10T09:59:00Z</dcterms:created>
  <dcterms:modified xsi:type="dcterms:W3CDTF">2025-09-26T15:40:00Z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