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ATL Academy</w:t>
      </w:r>
    </w:p>
    <w:p w:rsidR="00000000" w:rsidDel="00000000" w:rsidP="00000000" w:rsidRDefault="00000000" w:rsidRPr="00000000" w14:paraId="00000002">
      <w:pPr>
        <w:pStyle w:val="Title"/>
        <w:rPr>
          <w:color w:val="e01b84"/>
          <w:sz w:val="40"/>
          <w:szCs w:val="40"/>
        </w:rPr>
      </w:pPr>
      <w:bookmarkStart w:colFirst="0" w:colLast="0" w:name="_6jynaot9cbnq" w:id="0"/>
      <w:bookmarkEnd w:id="0"/>
      <w:r w:rsidDel="00000000" w:rsidR="00000000" w:rsidRPr="00000000">
        <w:rPr>
          <w:sz w:val="40"/>
          <w:szCs w:val="40"/>
          <w:rtl w:val="0"/>
        </w:rPr>
        <w:t xml:space="preserve">Clase: “Operadores aritméticos y de lógica</w:t>
      </w:r>
      <w:r w:rsidDel="00000000" w:rsidR="00000000" w:rsidRPr="00000000">
        <w:rPr>
          <w:sz w:val="40"/>
          <w:szCs w:val="4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25833"/>
            <wp:effectExtent b="0" l="0" r="0" t="0"/>
            <wp:docPr descr="Imagen de marcador de posición" id="2" name="image3.jpg"/>
            <a:graphic>
              <a:graphicData uri="http://schemas.openxmlformats.org/drawingml/2006/picture">
                <pic:pic>
                  <pic:nvPicPr>
                    <pic:cNvPr descr="Imagen de marcador de posición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9uxgfc90c1h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color w:val="ff9900"/>
          <w:sz w:val="40"/>
          <w:szCs w:val="40"/>
        </w:rPr>
      </w:pPr>
      <w:bookmarkStart w:colFirst="0" w:colLast="0" w:name="_43kkrvezc1h0" w:id="2"/>
      <w:bookmarkEnd w:id="2"/>
      <w:r w:rsidDel="00000000" w:rsidR="00000000" w:rsidRPr="00000000">
        <w:rPr>
          <w:rtl w:val="0"/>
        </w:rPr>
        <w:t xml:space="preserve">Actividades Individuales por alumno: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Las siguientes actividades tienes que subirlas al </w:t>
      </w:r>
      <w:r w:rsidDel="00000000" w:rsidR="00000000" w:rsidRPr="00000000">
        <w:rPr>
          <w:b w:val="1"/>
          <w:rtl w:val="0"/>
        </w:rPr>
        <w:t xml:space="preserve">repositorio que creaste en la clase anterior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1) Calculadora de edad de perros: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Pídele al usuario que ingrese la edad de su perro.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Convierte esa edad a años de perro (se dice que 1 año humano equivale a 7 años de perro).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2) Conversor de millas a kilómetros: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Pídele al usuario que ingrese una distancia en millas.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Convierte la distancia a kilómetros utilizando la fórmula: kilómetros = millas * 1.60934.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Muestra la distancia en kilómetros al usuario.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3) Calculadora de descuento: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Pídele al usuario que ingrese el precio original de un producto.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Pídele al usuario que ingrese el porcentaje de descuento.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Calcula el precio final después de aplicar el descuento utilizando la fórmula: precioFinal = precioOriginal - (precioOriginal * descuento / 100).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Muestra el precio final al usuario.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4) Calculadora de propinas: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Pídele al usuario que ingrese el total de la cuenta en un restaurante.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Pídele al usuario que ingrese el porcentaje de propina que desea dejar.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Calcula el monto de la propina utilizando la fórmula: propina = totalCuenta * (porcentajePropina / 100).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5) Juego de adivinar el número: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Genera un número aleatorio entre 1 y 100. Pídele al usuario que adivine el número.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gráfico del pie de página" id="5" name="image4.png"/>
          <a:graphic>
            <a:graphicData uri="http://schemas.openxmlformats.org/drawingml/2006/picture">
              <pic:pic>
                <pic:nvPicPr>
                  <pic:cNvPr descr="gráfico del pie de página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gráfico del pie de página" id="4" name="image4.png"/>
          <a:graphic>
            <a:graphicData uri="http://schemas.openxmlformats.org/drawingml/2006/picture">
              <pic:pic>
                <pic:nvPicPr>
                  <pic:cNvPr descr="gráfico del pie de página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de la esquina" id="3" name="image2.png"/>
          <a:graphic>
            <a:graphicData uri="http://schemas.openxmlformats.org/drawingml/2006/picture">
              <pic:pic>
                <pic:nvPicPr>
                  <pic:cNvPr descr="gráfico de la esqu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_419"/>
      </w:rPr>
    </w:rPrDefault>
    <w:pPrDefault>
      <w:pPr>
        <w:spacing w:before="200"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color w:val="ff9900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400" w:line="240" w:lineRule="auto"/>
      <w:ind w:left="-15" w:firstLine="0"/>
    </w:pPr>
    <w:rPr>
      <w:color w:val="6d9eeb"/>
      <w:sz w:val="60"/>
      <w:szCs w:val="60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