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071F3" w14:textId="781D04E1" w:rsidR="00C52869" w:rsidRDefault="00C52869" w:rsidP="00C52869">
      <w:pPr>
        <w:jc w:val="center"/>
      </w:pPr>
      <w:r>
        <w:t xml:space="preserve">Taller 2 </w:t>
      </w:r>
    </w:p>
    <w:p w14:paraId="0C5121C1" w14:textId="156909F1" w:rsidR="00C52869" w:rsidRDefault="00C52869" w:rsidP="00C52869">
      <w:pPr>
        <w:jc w:val="center"/>
      </w:pPr>
      <w:r>
        <w:t>Dpoo</w:t>
      </w:r>
    </w:p>
    <w:p w14:paraId="79AF1726" w14:textId="5413056E" w:rsidR="00C52869" w:rsidRDefault="00C52869" w:rsidP="00C52869">
      <w:pPr>
        <w:jc w:val="center"/>
      </w:pPr>
      <w:r>
        <w:t>18/febrero 2021</w:t>
      </w:r>
    </w:p>
    <w:p w14:paraId="11263C7E" w14:textId="29E4E921" w:rsidR="00056961" w:rsidRDefault="00C52869">
      <w:r>
        <w:t>Juan Andrés Romero 202013449</w:t>
      </w:r>
    </w:p>
    <w:p w14:paraId="6C757DC9" w14:textId="78C44119" w:rsidR="00C52869" w:rsidRDefault="00C52869">
      <w:r>
        <w:t>Luccas Rojas 201923052</w:t>
      </w:r>
    </w:p>
    <w:p w14:paraId="54CE4B1D" w14:textId="7D879057" w:rsidR="005D7C48" w:rsidRDefault="00C52869" w:rsidP="005D7C48">
      <w:pPr>
        <w:pStyle w:val="Prrafodelista"/>
        <w:numPr>
          <w:ilvl w:val="0"/>
          <w:numId w:val="1"/>
        </w:numPr>
      </w:pPr>
      <w:r>
        <w:t>Las interfaces son útiles cuando se quiere crear subclases de una clase principal</w:t>
      </w:r>
      <w:r w:rsidR="007A60D1">
        <w:t xml:space="preserve"> para poder definir todos los métodos que deben tener sus subclases</w:t>
      </w:r>
      <w:r>
        <w:t>, mientras que las clases abstractas sirven para</w:t>
      </w:r>
      <w:r w:rsidR="007A60D1">
        <w:t xml:space="preserve"> generar una clase que posee métodos que no van a ser definidos inmediatamente, si no que serán sobrescritos por sus subclases.</w:t>
      </w:r>
    </w:p>
    <w:p w14:paraId="57C4CE89" w14:textId="1D1E7969" w:rsidR="005D7C48" w:rsidRDefault="007A60D1" w:rsidP="005D7C48">
      <w:pPr>
        <w:pStyle w:val="Prrafodelista"/>
        <w:numPr>
          <w:ilvl w:val="0"/>
          <w:numId w:val="1"/>
        </w:numPr>
      </w:pPr>
      <w:r>
        <w:t>El tipo de visibilidad protected solo tiene sentido al utilizar la clase como una superclase de la cual otras clases puedan heredar sus atributos y métodos. Esto se debe principalmente a que en estado protected, todas las subclases de la clase protected tendrán acceso a todo lo que este declarado como protected.</w:t>
      </w:r>
    </w:p>
    <w:p w14:paraId="29DD6AA5" w14:textId="50FE9211" w:rsidR="005D7C48" w:rsidRDefault="007A60D1" w:rsidP="005D7C48">
      <w:pPr>
        <w:pStyle w:val="Prrafodelista"/>
        <w:numPr>
          <w:ilvl w:val="0"/>
          <w:numId w:val="1"/>
        </w:numPr>
      </w:pPr>
      <w:r>
        <w:t>Utilizamos polimorfismo a lo largo de casi todo el taller, ya que creamos una clase padre llamada producto y de ahí generamos otras 2 clases que heredaban de dicha clase, la clase de perecederos y no perecederos. Debido a esto, nos encontramos con el polimorfismo de que perecederos a la vez es un producto. Esto nos trajo una gran ventaja, debido a que lo único que debíamos hacer dentro de no perecederos era incluir su toxicidad y el resto de atributos y métodos simplemente los heredaba de producto.</w:t>
      </w:r>
    </w:p>
    <w:p w14:paraId="4B1C8470" w14:textId="3568945A" w:rsidR="007A60D1" w:rsidRDefault="007A60D1" w:rsidP="00C52869">
      <w:pPr>
        <w:pStyle w:val="Prrafodelista"/>
        <w:numPr>
          <w:ilvl w:val="0"/>
          <w:numId w:val="1"/>
        </w:numPr>
      </w:pPr>
      <w:r>
        <w:t xml:space="preserve">Utilizamos genericidad para poder añadir </w:t>
      </w:r>
      <w:r w:rsidR="008A482C">
        <w:t>productos al cargamento, a través de un TAD Map. El cual permitía introducir cualquier tipo de producto genérico a un cargamento que después sería incluido en un contenedor.</w:t>
      </w:r>
    </w:p>
    <w:p w14:paraId="6BF51D0E" w14:textId="5F76AA35" w:rsidR="008A482C" w:rsidRDefault="008A482C" w:rsidP="00C52869">
      <w:pPr>
        <w:pStyle w:val="Prrafodelista"/>
        <w:numPr>
          <w:ilvl w:val="0"/>
          <w:numId w:val="1"/>
        </w:numPr>
      </w:pPr>
      <w:r>
        <w:t>El uso de genericidad nos permitió incluir diferentes tipos de objetos al cargamento, ya que finalmente todos los productos eran de tipo producto, más allá de ser no perecederos o perecederos.</w:t>
      </w:r>
    </w:p>
    <w:p w14:paraId="666CA119" w14:textId="7B391A2C" w:rsidR="008A482C" w:rsidRDefault="008A482C" w:rsidP="00C52869">
      <w:pPr>
        <w:pStyle w:val="Prrafodelista"/>
        <w:numPr>
          <w:ilvl w:val="0"/>
          <w:numId w:val="1"/>
        </w:numPr>
      </w:pPr>
      <w:r>
        <w:t xml:space="preserve">Tanto set como list son subclases de collection. Collection es </w:t>
      </w:r>
      <w:r w:rsidR="005D7C48">
        <w:t xml:space="preserve">una serie de elementos recorribles </w:t>
      </w:r>
      <w:r>
        <w:t xml:space="preserve">De este modo, set lo único nuevo que implementa es que no puede haber ningún elemento repetido dentro de la collection. </w:t>
      </w:r>
      <w:r w:rsidR="005D7C48">
        <w:t>Por otro lado, list añade la posibilidad de acceder directamente a cada elemento de la lista a través de un índice. Map sirve cuando se quiere definir un conjunto de variables, de tal modo que dentro del mapa existan varias variables que son denominadas llaves con su respectivo valor. Un mapa puede ser utilizado como un espacio donde se guardan muchas variables. Mientras que collection y set pueden ser utilizados para guardar datos sin ningun orden para ser recorridos. Por otro lado, list sirve para almacenar datos ordenados para poder recorrerlos y tener en cuenta su orden (posición).</w:t>
      </w:r>
    </w:p>
    <w:p w14:paraId="58ADFCC6" w14:textId="1558C4CF" w:rsidR="005D7C48" w:rsidRDefault="005D7C48" w:rsidP="00C52869">
      <w:pPr>
        <w:pStyle w:val="Prrafodelista"/>
        <w:numPr>
          <w:ilvl w:val="0"/>
          <w:numId w:val="1"/>
        </w:numPr>
      </w:pPr>
      <w:r>
        <w:t xml:space="preserve">El uso de iteradores es más intuitivo, por lo que </w:t>
      </w:r>
      <w:r w:rsidR="00FB75B2">
        <w:t>puede resultar como una ventaja para poder recorrer las diferentes estructuras de datos.</w:t>
      </w:r>
    </w:p>
    <w:sectPr w:rsidR="005D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6718"/>
    <w:multiLevelType w:val="hybridMultilevel"/>
    <w:tmpl w:val="DF8C873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9"/>
    <w:rsid w:val="00056961"/>
    <w:rsid w:val="005D7C48"/>
    <w:rsid w:val="007A60D1"/>
    <w:rsid w:val="008A482C"/>
    <w:rsid w:val="00C52869"/>
    <w:rsid w:val="00FB75B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024B"/>
  <w15:chartTrackingRefBased/>
  <w15:docId w15:val="{ABDB9002-EC0B-4D59-93CE-D4066FC4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Rojas Becerra</dc:creator>
  <cp:keywords/>
  <dc:description/>
  <cp:lastModifiedBy>Luccas Rojas Becerra</cp:lastModifiedBy>
  <cp:revision>2</cp:revision>
  <dcterms:created xsi:type="dcterms:W3CDTF">2021-02-17T22:11:00Z</dcterms:created>
  <dcterms:modified xsi:type="dcterms:W3CDTF">2021-02-17T22:59:00Z</dcterms:modified>
</cp:coreProperties>
</file>