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Rule="auto"/>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 </w:t>
      </w:r>
      <w:r w:rsidDel="00000000" w:rsidR="00000000" w:rsidRPr="00000000">
        <w:rPr>
          <w:b w:val="1"/>
          <w:bCs w:val="1"/>
          <w:sz w:val="32"/>
          <w:szCs w:val="32"/>
          <w:rtl w:val="0"/>
        </w:rPr>
        <w:t xml:space="preserve">         </w:t>
      </w:r>
      <w:r w:rsidDel="00000000" w:rsidR="00000000" w:rsidRPr="00000000">
        <w:rPr>
          <w:rFonts w:ascii="Arial" w:cs="Arial" w:eastAsia="Arial" w:hAnsi="Arial"/>
          <w:b w:val="1"/>
          <w:bCs w:val="1"/>
          <w:sz w:val="32"/>
          <w:szCs w:val="32"/>
          <w:rtl w:val="0"/>
        </w:rPr>
        <w:t xml:space="preserve">SEP                              </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1"/>
          <w:bCs w:val="1"/>
          <w:sz w:val="32"/>
          <w:szCs w:val="32"/>
          <w:rtl w:val="0"/>
        </w:rPr>
        <w:t xml:space="preserve">TecNM</w:t>
      </w:r>
    </w:p>
    <w:p w:rsidR="00000000" w:rsidDel="00000000" w:rsidP="00000000" w:rsidRDefault="00000000" w:rsidRPr="00000000" w14:paraId="00000002">
      <w:pPr>
        <w:pageBreakBefore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003">
      <w:pPr>
        <w:pageBreakBefore w:val="0"/>
        <w:jc w:val="center"/>
        <w:rPr>
          <w:rFonts w:ascii="Arial" w:cs="Arial" w:eastAsia="Arial" w:hAnsi="Arial"/>
          <w:b w:val="1"/>
          <w:bCs w:val="1"/>
          <w:sz w:val="16"/>
          <w:szCs w:val="16"/>
        </w:rPr>
      </w:pPr>
      <w:r w:rsidDel="00000000" w:rsidR="00000000" w:rsidRPr="00000000">
        <w:rPr>
          <w:rFonts w:ascii="Arial" w:cs="Arial" w:eastAsia="Arial" w:hAnsi="Arial"/>
          <w:b w:val="1"/>
          <w:bCs w:val="1"/>
          <w:sz w:val="32"/>
          <w:szCs w:val="32"/>
          <w:rtl w:val="0"/>
        </w:rPr>
        <w:t xml:space="preserve">    INSTITUTO TECNOLÓGICO DE TIJUANA</w:t>
      </w:r>
      <w:r w:rsidDel="00000000" w:rsidR="00000000" w:rsidRPr="00000000">
        <w:rPr>
          <w:rtl w:val="0"/>
        </w:rPr>
      </w:r>
    </w:p>
    <w:p w:rsidR="00000000" w:rsidDel="00000000" w:rsidP="00000000" w:rsidRDefault="00000000" w:rsidRPr="00000000" w14:paraId="00000004">
      <w:pPr>
        <w:pageBreakBefore w:val="0"/>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2438400" cy="2486025"/>
            <wp:effectExtent b="0" l="0" r="0" t="0"/>
            <wp:docPr descr="http://tectijuana.edu.mx/wp-content/uploads/2014/11/ITT.jpg" id="3" name="image1.jpg"/>
            <a:graphic>
              <a:graphicData uri="http://schemas.openxmlformats.org/drawingml/2006/picture">
                <pic:pic>
                  <pic:nvPicPr>
                    <pic:cNvPr descr="http://tectijuana.edu.mx/wp-content/uploads/2014/11/ITT.jpg" id="0" name="image1.jpg"/>
                    <pic:cNvPicPr preferRelativeResize="0"/>
                  </pic:nvPicPr>
                  <pic:blipFill>
                    <a:blip r:embed="rId7"/>
                    <a:srcRect b="0" l="0" r="0" t="0"/>
                    <a:stretch>
                      <a:fillRect/>
                    </a:stretch>
                  </pic:blipFill>
                  <pic:spPr>
                    <a:xfrm>
                      <a:off x="0" y="0"/>
                      <a:ext cx="24384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center"/>
        <w:rPr>
          <w:rFonts w:ascii="Arial" w:cs="Arial" w:eastAsia="Arial" w:hAnsi="Arial"/>
          <w:b w:val="1"/>
          <w:bCs w:val="1"/>
        </w:rPr>
      </w:pPr>
      <w:r w:rsidDel="00000000" w:rsidR="00000000" w:rsidRPr="00000000">
        <w:rPr>
          <w:rFonts w:ascii="Arial" w:cs="Arial" w:eastAsia="Arial" w:hAnsi="Arial"/>
          <w:b w:val="1"/>
          <w:bCs w:val="1"/>
          <w:sz w:val="32"/>
          <w:szCs w:val="32"/>
          <w:rtl w:val="0"/>
        </w:rPr>
        <w:t xml:space="preserve"> “Sistema Web de Gestión de Información Académica”  </w:t>
      </w:r>
      <w:r w:rsidDel="00000000" w:rsidR="00000000" w:rsidRPr="00000000">
        <w:rPr>
          <w:rFonts w:ascii="Arial" w:cs="Arial" w:eastAsia="Arial" w:hAnsi="Arial"/>
          <w:i w:val="1"/>
          <w:iCs w:val="1"/>
          <w:color w:val="595959"/>
          <w:rtl w:val="0"/>
        </w:rPr>
        <w:br w:type="textWrapping"/>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pageBreakBefore w:val="0"/>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ANTEPROYECTO DE RESIDENCIA PROFESIONAL</w:t>
      </w:r>
    </w:p>
    <w:p w:rsidR="00000000" w:rsidDel="00000000" w:rsidP="00000000" w:rsidRDefault="00000000" w:rsidRPr="00000000" w14:paraId="00000007">
      <w:pPr>
        <w:pageBreakBefore w:val="0"/>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pageBreakBefore w:val="0"/>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ageBreakBefore w:val="0"/>
        <w:spacing w:after="0" w:lineRule="auto"/>
        <w:jc w:val="center"/>
        <w:rPr>
          <w:rFonts w:ascii="Arial" w:cs="Arial" w:eastAsia="Arial" w:hAnsi="Arial"/>
          <w:i w:val="1"/>
          <w:iCs w:val="1"/>
          <w:color w:val="808080"/>
        </w:rPr>
      </w:pPr>
      <w:r w:rsidDel="00000000" w:rsidR="00000000" w:rsidRPr="00000000">
        <w:rPr>
          <w:rFonts w:ascii="Arial" w:cs="Arial" w:eastAsia="Arial" w:hAnsi="Arial"/>
          <w:b w:val="1"/>
          <w:bCs w:val="1"/>
          <w:sz w:val="32"/>
          <w:szCs w:val="32"/>
          <w:rtl w:val="0"/>
        </w:rPr>
        <w:t xml:space="preserve">QUE PRESENTA: SUAREZ BRISEÑO ALLEN JACOB - 21212056</w:t>
      </w:r>
      <w:r w:rsidDel="00000000" w:rsidR="00000000" w:rsidRPr="00000000">
        <w:rPr>
          <w:rtl w:val="0"/>
        </w:rPr>
      </w:r>
    </w:p>
    <w:p w:rsidR="00000000" w:rsidDel="00000000" w:rsidP="00000000" w:rsidRDefault="00000000" w:rsidRPr="00000000" w14:paraId="0000000A">
      <w:pPr>
        <w:pageBreakBefore w:val="0"/>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pageBreakBefore w:val="0"/>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pageBreakBefore w:val="0"/>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PARA OBTENER EL TÍTULO DE:</w:t>
      </w:r>
    </w:p>
    <w:p w:rsidR="00000000" w:rsidDel="00000000" w:rsidP="00000000" w:rsidRDefault="00000000" w:rsidRPr="00000000" w14:paraId="0000000D">
      <w:pPr>
        <w:pageBreakBefore w:val="0"/>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INGENIERO EN SISTEMAS COMPUTACIONALES</w:t>
      </w:r>
    </w:p>
    <w:p w:rsidR="00000000" w:rsidDel="00000000" w:rsidP="00000000" w:rsidRDefault="00000000" w:rsidRPr="00000000" w14:paraId="0000000E">
      <w:pPr>
        <w:pageBreakBefore w:val="0"/>
        <w:spacing w:after="0" w:lineRule="auto"/>
        <w:jc w:val="center"/>
        <w:rPr>
          <w:rFonts w:ascii="Arial" w:cs="Arial" w:eastAsia="Arial" w:hAnsi="Arial"/>
          <w:i w:val="1"/>
          <w:iCs w:val="1"/>
          <w:color w:val="808080"/>
        </w:rPr>
      </w:pPr>
      <w:r w:rsidDel="00000000" w:rsidR="00000000" w:rsidRPr="00000000">
        <w:rPr>
          <w:rtl w:val="0"/>
        </w:rPr>
      </w:r>
    </w:p>
    <w:p w:rsidR="00000000" w:rsidDel="00000000" w:rsidP="00000000" w:rsidRDefault="00000000" w:rsidRPr="00000000" w14:paraId="0000000F">
      <w:pPr>
        <w:pageBreakBefore w:val="0"/>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pageBreakBefore w:val="0"/>
        <w:spacing w:after="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pageBreakBefore w:val="0"/>
        <w:spacing w:after="0" w:lineRule="auto"/>
        <w:rPr>
          <w:b w:val="1"/>
          <w:bCs w:val="1"/>
          <w:sz w:val="32"/>
          <w:szCs w:val="32"/>
        </w:rPr>
      </w:pPr>
      <w:r w:rsidDel="00000000" w:rsidR="00000000" w:rsidRPr="00000000">
        <w:rPr>
          <w:rFonts w:ascii="Arial" w:cs="Arial" w:eastAsia="Arial" w:hAnsi="Arial"/>
          <w:b w:val="1"/>
          <w:bCs w:val="1"/>
          <w:sz w:val="32"/>
          <w:szCs w:val="32"/>
          <w:rtl w:val="0"/>
        </w:rPr>
        <w:t xml:space="preserve">TIJUANA, B.C.                                                     JUNIO 2018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NOMBRE DEL PROYECTO</w:t>
      </w:r>
    </w:p>
    <w:p w:rsidR="00000000" w:rsidDel="00000000" w:rsidP="00000000" w:rsidRDefault="00000000" w:rsidRPr="00000000" w14:paraId="00000016">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Sistema Web de Gestión de Información Académica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DELIMITACIÓN </w:t>
      </w:r>
    </w:p>
    <w:p w:rsidR="00000000" w:rsidDel="00000000" w:rsidP="00000000" w:rsidRDefault="00000000" w:rsidRPr="00000000" w14:paraId="00000018">
      <w:pPr>
        <w:pageBreakBefore w:val="0"/>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consiste en el desarrollo de un Sistema de Control Escolar para el Colegio Insurgentes con enfoque principal en la centralización del ciclo de vida del estudiante, desde su registro hasta la emisión de resultados finales.</w:t>
      </w:r>
    </w:p>
    <w:p w:rsidR="00000000" w:rsidDel="00000000" w:rsidP="00000000" w:rsidRDefault="00000000" w:rsidRPr="00000000" w14:paraId="00000019">
      <w:pPr>
        <w:pageBreakBefore w:val="0"/>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Funcionalidades centrales:</w:t>
      </w:r>
    </w:p>
    <w:p w:rsidR="00000000" w:rsidDel="00000000" w:rsidP="00000000" w:rsidRDefault="00000000" w:rsidRPr="00000000" w14:paraId="0000001A">
      <w:pPr>
        <w:pageBreakBefore w:val="0"/>
        <w:numPr>
          <w:ilvl w:val="0"/>
          <w:numId w:val="3"/>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Administración de Entidades: Control de registros de alumnos, maestros, grupos y materias.</w:t>
      </w:r>
    </w:p>
    <w:p w:rsidR="00000000" w:rsidDel="00000000" w:rsidP="00000000" w:rsidRDefault="00000000" w:rsidRPr="00000000" w14:paraId="0000001B">
      <w:pPr>
        <w:pageBreakBefore w:val="0"/>
        <w:numPr>
          <w:ilvl w:val="0"/>
          <w:numId w:val="3"/>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Control de Carga Académica: Proceso de vinculación entre docentes y sus respectivos grupos y asignaturas.</w:t>
      </w:r>
    </w:p>
    <w:p w:rsidR="00000000" w:rsidDel="00000000" w:rsidP="00000000" w:rsidRDefault="00000000" w:rsidRPr="00000000" w14:paraId="0000001C">
      <w:pPr>
        <w:pageBreakBefore w:val="0"/>
        <w:numPr>
          <w:ilvl w:val="0"/>
          <w:numId w:val="3"/>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Gestión de Evaluaciones: Interfaz para el registro de calificaciones parciales y asistencias por parte del docente.</w:t>
      </w:r>
    </w:p>
    <w:p w:rsidR="00000000" w:rsidDel="00000000" w:rsidP="00000000" w:rsidRDefault="00000000" w:rsidRPr="00000000" w14:paraId="0000001D">
      <w:pPr>
        <w:pageBreakBefore w:val="0"/>
        <w:numPr>
          <w:ilvl w:val="0"/>
          <w:numId w:val="3"/>
        </w:numPr>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Procesamiento de Resultados: Cálculo automático de promedios y generación de boletas de consulta.</w:t>
      </w:r>
      <w:r w:rsidDel="00000000" w:rsidR="00000000" w:rsidRPr="00000000">
        <w:rPr>
          <w:rtl w:val="0"/>
        </w:rPr>
      </w:r>
    </w:p>
    <w:p w:rsidR="00000000" w:rsidDel="00000000" w:rsidP="00000000" w:rsidRDefault="00000000" w:rsidRPr="00000000" w14:paraId="0000001E">
      <w:pPr>
        <w:pageBreakBefore w:val="0"/>
        <w:ind w:left="72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OBJETIVOS</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6" w:lineRule="auto"/>
        <w:ind w:left="1080" w:right="0" w:hanging="72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 GENERAL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Desarrollar una plataforma basada en web para optimizar la gestión académica del Colegio Insurgentes, garantizando el control de usuarios, el cálculo automatizado de calificaciones y el acceso a la información escolar de manera segura y ordenada.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6" w:lineRule="auto"/>
        <w:ind w:left="1080" w:right="0" w:hanging="72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OBJETIVOS ESPECÍFICOS</w:t>
      </w:r>
    </w:p>
    <w:p w:rsidR="00000000" w:rsidDel="00000000" w:rsidP="00000000" w:rsidRDefault="00000000" w:rsidRPr="00000000" w14:paraId="00000025">
      <w:pPr>
        <w:pageBreakBefore w:val="0"/>
        <w:numPr>
          <w:ilvl w:val="0"/>
          <w:numId w:val="1"/>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Diseñar una base de datos relacional para el almacenamiento estructurado de la información escolar.</w:t>
      </w:r>
    </w:p>
    <w:p w:rsidR="00000000" w:rsidDel="00000000" w:rsidP="00000000" w:rsidRDefault="00000000" w:rsidRPr="00000000" w14:paraId="00000026">
      <w:pPr>
        <w:pageBreakBefore w:val="0"/>
        <w:numPr>
          <w:ilvl w:val="0"/>
          <w:numId w:val="1"/>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Implementar una interfaz administrativa para la gestión de la estructura del colegio y sus usuarios.</w:t>
      </w:r>
    </w:p>
    <w:p w:rsidR="00000000" w:rsidDel="00000000" w:rsidP="00000000" w:rsidRDefault="00000000" w:rsidRPr="00000000" w14:paraId="00000027">
      <w:pPr>
        <w:pageBreakBefore w:val="0"/>
        <w:numPr>
          <w:ilvl w:val="0"/>
          <w:numId w:val="1"/>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Desarrollar la lógica de negocio para que los docentes registren evaluaciones según su responsabilidad académica.</w:t>
      </w:r>
    </w:p>
    <w:p w:rsidR="00000000" w:rsidDel="00000000" w:rsidP="00000000" w:rsidRDefault="00000000" w:rsidRPr="00000000" w14:paraId="00000028">
      <w:pPr>
        <w:pageBreakBefore w:val="0"/>
        <w:numPr>
          <w:ilvl w:val="0"/>
          <w:numId w:val="1"/>
        </w:numPr>
        <w:spacing w:after="0" w:afterAutospacing="0"/>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Automatizar el cálculo de resultados finales para reducir la intervención manual y errores humanos.</w:t>
      </w:r>
    </w:p>
    <w:p w:rsidR="00000000" w:rsidDel="00000000" w:rsidP="00000000" w:rsidRDefault="00000000" w:rsidRPr="00000000" w14:paraId="00000029">
      <w:pPr>
        <w:pageBreakBefore w:val="0"/>
        <w:numPr>
          <w:ilvl w:val="0"/>
          <w:numId w:val="1"/>
        </w:numPr>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Elaborar la documentación técnica y manuales operativos de forma concurrente al desarrollo para asegurar la usabilidad del sistema</w:t>
      </w:r>
      <w:r w:rsidDel="00000000" w:rsidR="00000000" w:rsidRPr="00000000">
        <w:rPr>
          <w:rtl w:val="0"/>
        </w:rPr>
      </w:r>
    </w:p>
    <w:p w:rsidR="00000000" w:rsidDel="00000000" w:rsidP="00000000" w:rsidRDefault="00000000" w:rsidRPr="00000000" w14:paraId="0000002A">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02C">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implementación de esta plataforma permitirá al Colegio Insurgentes reemplazar los procesos manuales y herramientas no profesionales que generan retrasos en la entrega de información académica. Al centralizar los datos, garantizamos que la información de calificaciones sea precisa y accesible únicamente para los usuarios autorizados, optimizando la toma de decisiones administrativas.</w:t>
      </w:r>
      <w:r w:rsidDel="00000000" w:rsidR="00000000" w:rsidRPr="00000000">
        <w:rPr>
          <w:rtl w:val="0"/>
        </w:rPr>
      </w:r>
    </w:p>
    <w:p w:rsidR="00000000" w:rsidDel="00000000" w:rsidP="00000000" w:rsidRDefault="00000000" w:rsidRPr="00000000" w14:paraId="0000002D">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CRONOGRAMA PRELIMINAR DE ACTIVIDADES</w:t>
      </w:r>
    </w:p>
    <w:p w:rsidR="00000000" w:rsidDel="00000000" w:rsidP="00000000" w:rsidRDefault="00000000" w:rsidRPr="00000000" w14:paraId="0000002F">
      <w:pPr>
        <w:pageBreakBefore w:val="0"/>
        <w:jc w:val="both"/>
        <w:rPr>
          <w:rFonts w:ascii="Arial" w:cs="Arial" w:eastAsia="Arial" w:hAnsi="Arial"/>
          <w:color w:val="808080"/>
          <w:sz w:val="28"/>
          <w:szCs w:val="28"/>
        </w:rPr>
      </w:pPr>
      <w:r w:rsidDel="00000000" w:rsidR="00000000" w:rsidRPr="00000000">
        <w:rPr>
          <w:rFonts w:ascii="Arial" w:cs="Arial" w:eastAsia="Arial" w:hAnsi="Arial"/>
          <w:color w:val="808080"/>
          <w:sz w:val="28"/>
          <w:szCs w:val="28"/>
        </w:rPr>
        <w:drawing>
          <wp:inline distB="19050" distT="19050" distL="19050" distR="19050">
            <wp:extent cx="5612130" cy="2857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jc w:val="both"/>
        <w:rPr>
          <w:rFonts w:ascii="Arial" w:cs="Arial" w:eastAsia="Arial" w:hAnsi="Arial"/>
          <w:color w:val="808080"/>
          <w:sz w:val="28"/>
          <w:szCs w:val="28"/>
        </w:rPr>
      </w:pPr>
      <w:r w:rsidDel="00000000" w:rsidR="00000000" w:rsidRPr="00000000">
        <w:rPr>
          <w:rtl w:val="0"/>
        </w:rPr>
      </w:r>
    </w:p>
    <w:p w:rsidR="00000000" w:rsidDel="00000000" w:rsidP="00000000" w:rsidRDefault="00000000" w:rsidRPr="00000000" w14:paraId="00000031">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DESCRIPCIÓN DETALLADA DE ACTIVIDADES</w:t>
      </w:r>
    </w:p>
    <w:p w:rsidR="00000000" w:rsidDel="00000000" w:rsidP="00000000" w:rsidRDefault="00000000" w:rsidRPr="00000000" w14:paraId="00000033">
      <w:pPr>
        <w:pageBreakBefore w:val="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Investigación y planeación del proyecto</w:t>
      </w:r>
    </w:p>
    <w:p w:rsidR="00000000" w:rsidDel="00000000" w:rsidP="00000000" w:rsidRDefault="00000000" w:rsidRPr="00000000" w14:paraId="00000034">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esta etapa se realizará la investigación sobre el funcionamiento del control escolar del colegio, identificando las principales necesidades del área administrativa, académica y de consulta. Se definirá el alcance del sistema, los usuarios que lo utilizarán y las funciones básicas que deberá cumplir, así como la planeación general del desarrollo del proyecto.</w:t>
      </w:r>
    </w:p>
    <w:p w:rsidR="00000000" w:rsidDel="00000000" w:rsidP="00000000" w:rsidRDefault="00000000" w:rsidRPr="00000000" w14:paraId="00000035">
      <w:pPr>
        <w:pageBreakBefore w:val="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Diseño de la base de datos</w:t>
      </w:r>
      <w:r w:rsidDel="00000000" w:rsidR="00000000" w:rsidRPr="00000000">
        <w:rPr>
          <w:rtl w:val="0"/>
        </w:rPr>
      </w:r>
    </w:p>
    <w:p w:rsidR="00000000" w:rsidDel="00000000" w:rsidP="00000000" w:rsidRDefault="00000000" w:rsidRPr="00000000" w14:paraId="00000036">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 llevará a cabo el diseño de la base de datos del sistema, definiendo las tablas a necesitar para almacenar la información de alumnos, maestros, grupos, materias, calificaciones y pagos. De igual manera, se establecerán las relaciones entre las tablas para garantizar un manejo correcto de la información.</w:t>
      </w:r>
    </w:p>
    <w:p w:rsidR="00000000" w:rsidDel="00000000" w:rsidP="00000000" w:rsidRDefault="00000000" w:rsidRPr="00000000" w14:paraId="00000037">
      <w:pPr>
        <w:pageBreakBefore w:val="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Configuración del sistema</w:t>
      </w:r>
      <w:r w:rsidDel="00000000" w:rsidR="00000000" w:rsidRPr="00000000">
        <w:rPr>
          <w:rtl w:val="0"/>
        </w:rPr>
      </w:r>
    </w:p>
    <w:p w:rsidR="00000000" w:rsidDel="00000000" w:rsidP="00000000" w:rsidRDefault="00000000" w:rsidRPr="00000000" w14:paraId="00000038">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esta actividad se realizará la instalación y configuración del entorno de desarrollo del sistema web, incluyendo las herramientas necesarias y la estructura inicial del proyecto.</w:t>
      </w:r>
    </w:p>
    <w:p w:rsidR="00000000" w:rsidDel="00000000" w:rsidP="00000000" w:rsidRDefault="00000000" w:rsidRPr="00000000" w14:paraId="00000039">
      <w:pPr>
        <w:pageBreakBefore w:val="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Desarrollo del sistema</w:t>
      </w:r>
      <w:r w:rsidDel="00000000" w:rsidR="00000000" w:rsidRPr="00000000">
        <w:rPr>
          <w:rtl w:val="0"/>
        </w:rPr>
      </w:r>
    </w:p>
    <w:p w:rsidR="00000000" w:rsidDel="00000000" w:rsidP="00000000" w:rsidRDefault="00000000" w:rsidRPr="00000000" w14:paraId="0000003A">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Durante esta etapa se desarrollarán las funciones principales del sistema web, tales como el registro de usuarios, la asignación de grupos y materias, la captura de calificaciones y la consulta de información escolar.</w:t>
      </w:r>
    </w:p>
    <w:p w:rsidR="00000000" w:rsidDel="00000000" w:rsidP="00000000" w:rsidRDefault="00000000" w:rsidRPr="00000000" w14:paraId="0000003B">
      <w:pPr>
        <w:pageBreakBefore w:val="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Pruebas y correcciones</w:t>
      </w:r>
    </w:p>
    <w:p w:rsidR="00000000" w:rsidDel="00000000" w:rsidP="00000000" w:rsidRDefault="00000000" w:rsidRPr="00000000" w14:paraId="0000003C">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 realizarán pruebas al sistema con el fin de verificar su correcto funcionamiento, identificando posibles errores en la captura de datos, cálculos y accesos para mejorar la estabilidad del sistema. </w:t>
      </w:r>
    </w:p>
    <w:p w:rsidR="00000000" w:rsidDel="00000000" w:rsidP="00000000" w:rsidRDefault="00000000" w:rsidRPr="00000000" w14:paraId="0000003D">
      <w:pPr>
        <w:pageBreakBefore w:val="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Ajustes finales</w:t>
      </w:r>
      <w:r w:rsidDel="00000000" w:rsidR="00000000" w:rsidRPr="00000000">
        <w:rPr>
          <w:rtl w:val="0"/>
        </w:rPr>
      </w:r>
    </w:p>
    <w:p w:rsidR="00000000" w:rsidDel="00000000" w:rsidP="00000000" w:rsidRDefault="00000000" w:rsidRPr="00000000" w14:paraId="0000003E">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esta etapa se realizarán ajustes finales al sistema, optimizando su funcionamiento general y realizando mejoras menores para facilitar su uso por parte de los usuarios.</w:t>
      </w:r>
    </w:p>
    <w:p w:rsidR="00000000" w:rsidDel="00000000" w:rsidP="00000000" w:rsidRDefault="00000000" w:rsidRPr="00000000" w14:paraId="0000003F">
      <w:pPr>
        <w:pageBreakBefore w:val="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Documentación y entrega del proyecto</w:t>
      </w:r>
      <w:r w:rsidDel="00000000" w:rsidR="00000000" w:rsidRPr="00000000">
        <w:rPr>
          <w:rtl w:val="0"/>
        </w:rPr>
      </w:r>
    </w:p>
    <w:p w:rsidR="00000000" w:rsidDel="00000000" w:rsidP="00000000" w:rsidRDefault="00000000" w:rsidRPr="00000000" w14:paraId="00000040">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 elaborará la documentación final del proyecto, describiendo el desarrollo y funcionamiento del sistema a lo largo del desarrollo.</w:t>
      </w:r>
      <w:r w:rsidDel="00000000" w:rsidR="00000000" w:rsidRPr="00000000">
        <w:rPr>
          <w:rtl w:val="0"/>
        </w:rPr>
      </w:r>
    </w:p>
    <w:p w:rsidR="00000000" w:rsidDel="00000000" w:rsidP="00000000" w:rsidRDefault="00000000" w:rsidRPr="00000000" w14:paraId="00000041">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LUGAR DONDE SE REALIZARÁ EL PROYECTO</w:t>
      </w:r>
    </w:p>
    <w:p w:rsidR="00000000" w:rsidDel="00000000" w:rsidP="00000000" w:rsidRDefault="00000000" w:rsidRPr="00000000" w14:paraId="00000043">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Nombre de la empresa:</w:t>
      </w:r>
    </w:p>
    <w:p w:rsidR="00000000" w:rsidDel="00000000" w:rsidP="00000000" w:rsidRDefault="00000000" w:rsidRPr="00000000" w14:paraId="00000044">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Colegio Insurgentes</w:t>
      </w:r>
    </w:p>
    <w:p w:rsidR="00000000" w:rsidDel="00000000" w:rsidP="00000000" w:rsidRDefault="00000000" w:rsidRPr="00000000" w14:paraId="00000045">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Dirección:</w:t>
      </w:r>
    </w:p>
    <w:p w:rsidR="00000000" w:rsidDel="00000000" w:rsidP="00000000" w:rsidRDefault="00000000" w:rsidRPr="00000000" w14:paraId="00000046">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Av. de los Insurgentes 835, Buena Vista, 22370 Tijuana, B.C.</w:t>
      </w:r>
    </w:p>
    <w:p w:rsidR="00000000" w:rsidDel="00000000" w:rsidP="00000000" w:rsidRDefault="00000000" w:rsidRPr="00000000" w14:paraId="00000047">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Teléfono:</w:t>
      </w:r>
    </w:p>
    <w:p w:rsidR="00000000" w:rsidDel="00000000" w:rsidP="00000000" w:rsidRDefault="00000000" w:rsidRPr="00000000" w14:paraId="00000049">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(664) 607-1395</w:t>
      </w:r>
    </w:p>
    <w:p w:rsidR="00000000" w:rsidDel="00000000" w:rsidP="00000000" w:rsidRDefault="00000000" w:rsidRPr="00000000" w14:paraId="0000004A">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B">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Página web:</w:t>
      </w:r>
    </w:p>
    <w:p w:rsidR="00000000" w:rsidDel="00000000" w:rsidP="00000000" w:rsidRDefault="00000000" w:rsidRPr="00000000" w14:paraId="0000004C">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https://www.colegioinsurgentes.com/</w:t>
      </w:r>
    </w:p>
    <w:p w:rsidR="00000000" w:rsidDel="00000000" w:rsidP="00000000" w:rsidRDefault="00000000" w:rsidRPr="00000000" w14:paraId="0000004D">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Nombre del departamento:</w:t>
      </w:r>
    </w:p>
    <w:p w:rsidR="00000000" w:rsidDel="00000000" w:rsidP="00000000" w:rsidRDefault="00000000" w:rsidRPr="00000000" w14:paraId="0000004F">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Área Administrativa y Académica</w:t>
      </w:r>
    </w:p>
    <w:p w:rsidR="00000000" w:rsidDel="00000000" w:rsidP="00000000" w:rsidRDefault="00000000" w:rsidRPr="00000000" w14:paraId="00000050">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1">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Estructura departamental:</w:t>
      </w:r>
    </w:p>
    <w:p w:rsidR="00000000" w:rsidDel="00000000" w:rsidP="00000000" w:rsidRDefault="00000000" w:rsidRPr="00000000" w14:paraId="00000052">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colegio cuenta con una estructura organizacional conformada por Dirección General, Área Administrativa, Área Académica y Personal Docente.</w:t>
      </w:r>
    </w:p>
    <w:p w:rsidR="00000000" w:rsidDel="00000000" w:rsidP="00000000" w:rsidRDefault="00000000" w:rsidRPr="00000000" w14:paraId="00000053">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4">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Nombre del responsable:</w:t>
      </w:r>
    </w:p>
    <w:p w:rsidR="00000000" w:rsidDel="00000000" w:rsidP="00000000" w:rsidRDefault="00000000" w:rsidRPr="00000000" w14:paraId="00000055">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Yara Suarez León</w:t>
      </w:r>
    </w:p>
    <w:p w:rsidR="00000000" w:rsidDel="00000000" w:rsidP="00000000" w:rsidRDefault="00000000" w:rsidRPr="00000000" w14:paraId="00000056">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7">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Puesto del responsable:</w:t>
      </w:r>
    </w:p>
    <w:p w:rsidR="00000000" w:rsidDel="00000000" w:rsidP="00000000" w:rsidRDefault="00000000" w:rsidRPr="00000000" w14:paraId="00000058">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Subdirectora</w:t>
      </w:r>
    </w:p>
    <w:p w:rsidR="00000000" w:rsidDel="00000000" w:rsidP="00000000" w:rsidRDefault="00000000" w:rsidRPr="00000000" w14:paraId="00000059">
      <w:pPr>
        <w:pageBreakBefore w:val="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A">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Correo electrónico del responsable:</w:t>
      </w:r>
    </w:p>
    <w:p w:rsidR="00000000" w:rsidDel="00000000" w:rsidP="00000000" w:rsidRDefault="00000000" w:rsidRPr="00000000" w14:paraId="0000005B">
      <w:pPr>
        <w:pageBreakBefore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colegioinsurgentes_2@hotmail.com</w:t>
      </w:r>
      <w:r w:rsidDel="00000000" w:rsidR="00000000" w:rsidRPr="00000000">
        <w:rPr>
          <w:rtl w:val="0"/>
        </w:rPr>
      </w:r>
    </w:p>
    <w:sectPr>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htsHgnvFwfhzHRFgkzYw2zybg==">CgMxLjA4AHIhMUZfMlIzcGRHNDhJZ0V3alJRVHpGbHdYdGtnVTdXRGVM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