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7397165"/>
        <w:docPartObj>
          <w:docPartGallery w:val="Cover Pages"/>
          <w:docPartUnique/>
        </w:docPartObj>
      </w:sdtPr>
      <w:sdtEndPr/>
      <w:sdtContent>
        <w:p w14:paraId="126AF947" w14:textId="55816EEE" w:rsidR="00E57CBA" w:rsidRDefault="00E556BD" w:rsidP="00E556BD">
          <w:pPr>
            <w:tabs>
              <w:tab w:val="left" w:pos="5744"/>
            </w:tabs>
            <w:spacing w:line="360" w:lineRule="auto"/>
            <w:jc w:val="both"/>
          </w:pPr>
          <w:r>
            <w:rPr>
              <w:noProof/>
              <w:lang w:val="en-US"/>
            </w:rPr>
            <w:drawing>
              <wp:anchor distT="0" distB="0" distL="114300" distR="114300" simplePos="0" relativeHeight="251661312" behindDoc="0" locked="0" layoutInCell="1" allowOverlap="1" wp14:anchorId="64CC7E1C" wp14:editId="39CE90C1">
                <wp:simplePos x="0" y="0"/>
                <wp:positionH relativeFrom="margin">
                  <wp:posOffset>-337185</wp:posOffset>
                </wp:positionH>
                <wp:positionV relativeFrom="paragraph">
                  <wp:posOffset>0</wp:posOffset>
                </wp:positionV>
                <wp:extent cx="1819275" cy="835025"/>
                <wp:effectExtent l="0" t="0" r="9525" b="3175"/>
                <wp:wrapTopAndBottom/>
                <wp:docPr id="4" name="Imagen 4"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819275" cy="835025"/>
                        </a:xfrm>
                        <a:prstGeom prst="rect">
                          <a:avLst/>
                        </a:prstGeom>
                      </pic:spPr>
                    </pic:pic>
                  </a:graphicData>
                </a:graphic>
                <wp14:sizeRelH relativeFrom="page">
                  <wp14:pctWidth>0</wp14:pctWidth>
                </wp14:sizeRelH>
                <wp14:sizeRelV relativeFrom="page">
                  <wp14:pctHeight>0</wp14:pctHeight>
                </wp14:sizeRelV>
              </wp:anchor>
            </w:drawing>
          </w:r>
          <w:r w:rsidR="00457199">
            <w:rPr>
              <w:noProof/>
              <w:lang w:val="en-US"/>
            </w:rPr>
            <w:drawing>
              <wp:anchor distT="0" distB="0" distL="114300" distR="114300" simplePos="0" relativeHeight="251660288" behindDoc="0" locked="0" layoutInCell="1" allowOverlap="1" wp14:anchorId="58E1002E" wp14:editId="760991F6">
                <wp:simplePos x="0" y="0"/>
                <wp:positionH relativeFrom="column">
                  <wp:posOffset>4267835</wp:posOffset>
                </wp:positionH>
                <wp:positionV relativeFrom="paragraph">
                  <wp:posOffset>0</wp:posOffset>
                </wp:positionV>
                <wp:extent cx="1884045" cy="847725"/>
                <wp:effectExtent l="0" t="0" r="1905" b="9525"/>
                <wp:wrapTopAndBottom/>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045" cy="847725"/>
                        </a:xfrm>
                        <a:prstGeom prst="rect">
                          <a:avLst/>
                        </a:prstGeom>
                      </pic:spPr>
                    </pic:pic>
                  </a:graphicData>
                </a:graphic>
                <wp14:sizeRelH relativeFrom="page">
                  <wp14:pctWidth>0</wp14:pctWidth>
                </wp14:sizeRelH>
                <wp14:sizeRelV relativeFrom="page">
                  <wp14:pctHeight>0</wp14:pctHeight>
                </wp14:sizeRelV>
              </wp:anchor>
            </w:drawing>
          </w:r>
          <w:r w:rsidR="00457199">
            <w:tab/>
            <w:t xml:space="preserve">             </w:t>
          </w:r>
        </w:p>
        <w:p w14:paraId="75472CDE" w14:textId="1A0D7223" w:rsidR="00E556BD" w:rsidRPr="00E556BD" w:rsidRDefault="00E556BD" w:rsidP="00E556BD">
          <w:pPr>
            <w:spacing w:line="360" w:lineRule="auto"/>
            <w:jc w:val="both"/>
            <w:rPr>
              <w:rFonts w:ascii="Arial" w:hAnsi="Arial" w:cs="Arial"/>
              <w:sz w:val="24"/>
              <w:szCs w:val="24"/>
              <w:lang w:eastAsia="es-MX"/>
            </w:rPr>
          </w:pPr>
          <w:r>
            <w:rPr>
              <w:noProof/>
            </w:rPr>
            <mc:AlternateContent>
              <mc:Choice Requires="wps">
                <w:drawing>
                  <wp:anchor distT="45720" distB="45720" distL="114300" distR="114300" simplePos="0" relativeHeight="251663360" behindDoc="0" locked="0" layoutInCell="1" allowOverlap="1" wp14:anchorId="0C307003" wp14:editId="4EEB972F">
                    <wp:simplePos x="0" y="0"/>
                    <wp:positionH relativeFrom="margin">
                      <wp:align>right</wp:align>
                    </wp:positionH>
                    <wp:positionV relativeFrom="paragraph">
                      <wp:posOffset>5626735</wp:posOffset>
                    </wp:positionV>
                    <wp:extent cx="5591175" cy="1466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66850"/>
                            </a:xfrm>
                            <a:prstGeom prst="rect">
                              <a:avLst/>
                            </a:prstGeom>
                            <a:solidFill>
                              <a:srgbClr val="FFFFFF"/>
                            </a:solidFill>
                            <a:ln w="9525">
                              <a:solidFill>
                                <a:srgbClr val="000000"/>
                              </a:solidFill>
                              <a:miter lim="800000"/>
                              <a:headEnd/>
                              <a:tailEnd/>
                            </a:ln>
                          </wps:spPr>
                          <wps:txbx>
                            <w:txbxContent>
                              <w:p w14:paraId="2484D1EF" w14:textId="6928C74F" w:rsidR="00E556BD" w:rsidRPr="00E556BD" w:rsidRDefault="00E556BD">
                                <w:pPr>
                                  <w:rPr>
                                    <w:rFonts w:ascii="Arial" w:hAnsi="Arial" w:cs="Arial"/>
                                    <w:sz w:val="32"/>
                                    <w:szCs w:val="32"/>
                                  </w:rPr>
                                </w:pPr>
                                <w:r w:rsidRPr="00E556BD">
                                  <w:rPr>
                                    <w:rFonts w:ascii="Arial" w:hAnsi="Arial" w:cs="Arial"/>
                                    <w:b/>
                                    <w:sz w:val="32"/>
                                    <w:szCs w:val="32"/>
                                  </w:rPr>
                                  <w:t>Nombre:</w:t>
                                </w:r>
                                <w:r w:rsidRPr="00E556BD">
                                  <w:rPr>
                                    <w:rFonts w:ascii="Arial" w:hAnsi="Arial" w:cs="Arial"/>
                                    <w:sz w:val="32"/>
                                    <w:szCs w:val="32"/>
                                  </w:rPr>
                                  <w:t xml:space="preserve"> Angel David Morales Palomo</w:t>
                                </w:r>
                              </w:p>
                              <w:p w14:paraId="0A28B23F" w14:textId="15025067" w:rsidR="00E556BD" w:rsidRPr="00E556BD" w:rsidRDefault="00E556BD">
                                <w:pPr>
                                  <w:rPr>
                                    <w:rFonts w:ascii="Arial" w:hAnsi="Arial" w:cs="Arial"/>
                                    <w:sz w:val="32"/>
                                    <w:szCs w:val="32"/>
                                  </w:rPr>
                                </w:pPr>
                                <w:r w:rsidRPr="00E556BD">
                                  <w:rPr>
                                    <w:rFonts w:ascii="Arial" w:hAnsi="Arial" w:cs="Arial"/>
                                    <w:b/>
                                    <w:sz w:val="32"/>
                                    <w:szCs w:val="32"/>
                                  </w:rPr>
                                  <w:t>Matricula:</w:t>
                                </w:r>
                                <w:r w:rsidRPr="00E556BD">
                                  <w:rPr>
                                    <w:rFonts w:ascii="Arial" w:hAnsi="Arial" w:cs="Arial"/>
                                    <w:sz w:val="32"/>
                                    <w:szCs w:val="32"/>
                                  </w:rPr>
                                  <w:t xml:space="preserve"> 1909806</w:t>
                                </w:r>
                              </w:p>
                              <w:p w14:paraId="6779D272" w14:textId="6B4AE282" w:rsidR="00E556BD" w:rsidRPr="00E556BD" w:rsidRDefault="00E556BD">
                                <w:pPr>
                                  <w:rPr>
                                    <w:rFonts w:ascii="Arial" w:hAnsi="Arial" w:cs="Arial"/>
                                    <w:sz w:val="32"/>
                                    <w:szCs w:val="32"/>
                                  </w:rPr>
                                </w:pPr>
                                <w:r w:rsidRPr="00E556BD">
                                  <w:rPr>
                                    <w:rFonts w:ascii="Arial" w:hAnsi="Arial" w:cs="Arial"/>
                                    <w:b/>
                                    <w:sz w:val="32"/>
                                    <w:szCs w:val="32"/>
                                  </w:rPr>
                                  <w:t>Grupo:</w:t>
                                </w:r>
                                <w:r w:rsidRPr="00E556BD">
                                  <w:rPr>
                                    <w:rFonts w:ascii="Arial" w:hAnsi="Arial" w:cs="Arial"/>
                                    <w:sz w:val="32"/>
                                    <w:szCs w:val="32"/>
                                  </w:rPr>
                                  <w:t xml:space="preserve"> 015</w:t>
                                </w:r>
                              </w:p>
                              <w:p w14:paraId="48B74C53" w14:textId="215DF6F9" w:rsidR="00E556BD" w:rsidRPr="00E556BD" w:rsidRDefault="00E556BD" w:rsidP="00E556BD">
                                <w:pPr>
                                  <w:rPr>
                                    <w:rFonts w:ascii="Arial" w:eastAsia="Times New Roman" w:hAnsi="Arial" w:cs="Arial"/>
                                    <w:sz w:val="32"/>
                                    <w:szCs w:val="32"/>
                                  </w:rPr>
                                </w:pPr>
                                <w:r w:rsidRPr="00E556BD">
                                  <w:rPr>
                                    <w:rFonts w:ascii="Arial" w:hAnsi="Arial" w:cs="Arial"/>
                                    <w:b/>
                                    <w:sz w:val="32"/>
                                    <w:szCs w:val="32"/>
                                  </w:rPr>
                                  <w:t>Maestro:</w:t>
                                </w:r>
                                <w:r w:rsidRPr="00E556BD">
                                  <w:rPr>
                                    <w:rFonts w:ascii="Arial" w:hAnsi="Arial" w:cs="Arial"/>
                                    <w:sz w:val="32"/>
                                    <w:szCs w:val="32"/>
                                  </w:rPr>
                                  <w:t xml:space="preserve"> </w:t>
                                </w:r>
                                <w:r w:rsidRPr="00E556BD">
                                  <w:rPr>
                                    <w:rFonts w:ascii="Arial" w:eastAsia="Times New Roman" w:hAnsi="Arial" w:cs="Arial"/>
                                    <w:sz w:val="32"/>
                                    <w:szCs w:val="32"/>
                                  </w:rPr>
                                  <w:t xml:space="preserve">Eduardo Cantú Gallardo </w:t>
                                </w:r>
                              </w:p>
                              <w:p w14:paraId="1767A8BA" w14:textId="47FBF59A" w:rsidR="00E556BD" w:rsidRPr="00E556BD" w:rsidRDefault="00E556B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307003" id="_x0000_t202" coordsize="21600,21600" o:spt="202" path="m,l,21600r21600,l21600,xe">
                    <v:stroke joinstyle="miter"/>
                    <v:path gradientshapeok="t" o:connecttype="rect"/>
                  </v:shapetype>
                  <v:shape id="Text Box 2" o:spid="_x0000_s1026" type="#_x0000_t202" style="position:absolute;left:0;text-align:left;margin-left:389.05pt;margin-top:443.05pt;width:440.25pt;height:11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">
                    <v:textbox>
                      <w:txbxContent>
                        <w:p w14:paraId="2484D1EF" w14:textId="6928C74F" w:rsidR="00E556BD" w:rsidRPr="00E556BD" w:rsidRDefault="00E556BD">
                          <w:pPr>
                            <w:rPr>
                              <w:rFonts w:ascii="Arial" w:hAnsi="Arial" w:cs="Arial"/>
                              <w:sz w:val="32"/>
                              <w:szCs w:val="32"/>
                            </w:rPr>
                          </w:pPr>
                          <w:r w:rsidRPr="00E556BD">
                            <w:rPr>
                              <w:rFonts w:ascii="Arial" w:hAnsi="Arial" w:cs="Arial"/>
                              <w:b/>
                              <w:sz w:val="32"/>
                              <w:szCs w:val="32"/>
                            </w:rPr>
                            <w:t>Nombre:</w:t>
                          </w:r>
                          <w:r w:rsidRPr="00E556BD">
                            <w:rPr>
                              <w:rFonts w:ascii="Arial" w:hAnsi="Arial" w:cs="Arial"/>
                              <w:sz w:val="32"/>
                              <w:szCs w:val="32"/>
                            </w:rPr>
                            <w:t xml:space="preserve"> Angel David Morales Palomo</w:t>
                          </w:r>
                        </w:p>
                        <w:p w14:paraId="0A28B23F" w14:textId="15025067" w:rsidR="00E556BD" w:rsidRPr="00E556BD" w:rsidRDefault="00E556BD">
                          <w:pPr>
                            <w:rPr>
                              <w:rFonts w:ascii="Arial" w:hAnsi="Arial" w:cs="Arial"/>
                              <w:sz w:val="32"/>
                              <w:szCs w:val="32"/>
                            </w:rPr>
                          </w:pPr>
                          <w:r w:rsidRPr="00E556BD">
                            <w:rPr>
                              <w:rFonts w:ascii="Arial" w:hAnsi="Arial" w:cs="Arial"/>
                              <w:b/>
                              <w:sz w:val="32"/>
                              <w:szCs w:val="32"/>
                            </w:rPr>
                            <w:t>Matricula:</w:t>
                          </w:r>
                          <w:r w:rsidRPr="00E556BD">
                            <w:rPr>
                              <w:rFonts w:ascii="Arial" w:hAnsi="Arial" w:cs="Arial"/>
                              <w:sz w:val="32"/>
                              <w:szCs w:val="32"/>
                            </w:rPr>
                            <w:t xml:space="preserve"> 1909806</w:t>
                          </w:r>
                        </w:p>
                        <w:p w14:paraId="6779D272" w14:textId="6B4AE282" w:rsidR="00E556BD" w:rsidRPr="00E556BD" w:rsidRDefault="00E556BD">
                          <w:pPr>
                            <w:rPr>
                              <w:rFonts w:ascii="Arial" w:hAnsi="Arial" w:cs="Arial"/>
                              <w:sz w:val="32"/>
                              <w:szCs w:val="32"/>
                            </w:rPr>
                          </w:pPr>
                          <w:r w:rsidRPr="00E556BD">
                            <w:rPr>
                              <w:rFonts w:ascii="Arial" w:hAnsi="Arial" w:cs="Arial"/>
                              <w:b/>
                              <w:sz w:val="32"/>
                              <w:szCs w:val="32"/>
                            </w:rPr>
                            <w:t>Grupo:</w:t>
                          </w:r>
                          <w:r w:rsidRPr="00E556BD">
                            <w:rPr>
                              <w:rFonts w:ascii="Arial" w:hAnsi="Arial" w:cs="Arial"/>
                              <w:sz w:val="32"/>
                              <w:szCs w:val="32"/>
                            </w:rPr>
                            <w:t xml:space="preserve"> 015</w:t>
                          </w:r>
                        </w:p>
                        <w:p w14:paraId="48B74C53" w14:textId="215DF6F9" w:rsidR="00E556BD" w:rsidRPr="00E556BD" w:rsidRDefault="00E556BD" w:rsidP="00E556BD">
                          <w:pPr>
                            <w:rPr>
                              <w:rFonts w:ascii="Arial" w:eastAsia="Times New Roman" w:hAnsi="Arial" w:cs="Arial"/>
                              <w:sz w:val="32"/>
                              <w:szCs w:val="32"/>
                            </w:rPr>
                          </w:pPr>
                          <w:r w:rsidRPr="00E556BD">
                            <w:rPr>
                              <w:rFonts w:ascii="Arial" w:hAnsi="Arial" w:cs="Arial"/>
                              <w:b/>
                              <w:sz w:val="32"/>
                              <w:szCs w:val="32"/>
                            </w:rPr>
                            <w:t>Maestro:</w:t>
                          </w:r>
                          <w:r w:rsidRPr="00E556BD">
                            <w:rPr>
                              <w:rFonts w:ascii="Arial" w:hAnsi="Arial" w:cs="Arial"/>
                              <w:sz w:val="32"/>
                              <w:szCs w:val="32"/>
                            </w:rPr>
                            <w:t xml:space="preserve"> </w:t>
                          </w:r>
                          <w:r w:rsidRPr="00E556BD">
                            <w:rPr>
                              <w:rFonts w:ascii="Arial" w:eastAsia="Times New Roman" w:hAnsi="Arial" w:cs="Arial"/>
                              <w:sz w:val="32"/>
                              <w:szCs w:val="32"/>
                            </w:rPr>
                            <w:t xml:space="preserve">Eduardo Cantú Gallardo </w:t>
                          </w:r>
                        </w:p>
                        <w:p w14:paraId="1767A8BA" w14:textId="47FBF59A" w:rsidR="00E556BD" w:rsidRPr="00E556BD" w:rsidRDefault="00E556BD">
                          <w:pPr>
                            <w:rPr>
                              <w:lang w:val="en-US"/>
                            </w:rPr>
                          </w:pPr>
                        </w:p>
                      </w:txbxContent>
                    </v:textbox>
                    <w10:wrap type="square" anchorx="margin"/>
                  </v:shape>
                </w:pict>
              </mc:Fallback>
            </mc:AlternateContent>
          </w:r>
          <w:r>
            <w:t xml:space="preserve"> </w:t>
          </w:r>
          <w:r>
            <w:rPr>
              <w:noProof/>
              <w:lang w:val="en-US"/>
            </w:rPr>
            <mc:AlternateContent>
              <mc:Choice Requires="wps">
                <w:drawing>
                  <wp:anchor distT="0" distB="0" distL="114300" distR="114300" simplePos="0" relativeHeight="251659264" behindDoc="1" locked="0" layoutInCell="1" allowOverlap="1" wp14:anchorId="47C7533E" wp14:editId="376CFC98">
                    <wp:simplePos x="0" y="0"/>
                    <wp:positionH relativeFrom="margin">
                      <wp:align>center</wp:align>
                    </wp:positionH>
                    <wp:positionV relativeFrom="paragraph">
                      <wp:posOffset>1128395</wp:posOffset>
                    </wp:positionV>
                    <wp:extent cx="6858000" cy="2722728"/>
                    <wp:effectExtent l="0" t="0" r="0" b="1905"/>
                    <wp:wrapNone/>
                    <wp:docPr id="196" name="Cuadro de texto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caps/>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54F1AC" w14:textId="0A3418CE" w:rsidR="00E57CBA" w:rsidRPr="00E556BD" w:rsidRDefault="00E57CBA">
                                    <w:pPr>
                                      <w:pStyle w:val="NoSpacing"/>
                                      <w:jc w:val="center"/>
                                      <w:rPr>
                                        <w:rFonts w:ascii="Arial" w:eastAsiaTheme="majorEastAsia" w:hAnsi="Arial" w:cs="Arial"/>
                                        <w:b/>
                                        <w:caps/>
                                        <w:sz w:val="72"/>
                                        <w:szCs w:val="72"/>
                                      </w:rPr>
                                    </w:pPr>
                                    <w:r w:rsidRPr="00E556BD">
                                      <w:rPr>
                                        <w:rFonts w:ascii="Arial" w:eastAsiaTheme="majorEastAsia" w:hAnsi="Arial" w:cs="Arial"/>
                                        <w:b/>
                                        <w:caps/>
                                        <w:sz w:val="72"/>
                                        <w:szCs w:val="72"/>
                                      </w:rPr>
                                      <w:t>Facultad de ciencias fisico matematicas</w:t>
                                    </w:r>
                                  </w:p>
                                </w:sdtContent>
                              </w:sdt>
                              <w:p w14:paraId="6C3B2B44" w14:textId="77777777" w:rsidR="00E556BD" w:rsidRDefault="00E556BD"/>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47C7533E" id="Cuadro de texto 196" o:spid="_x0000_s1027" type="#_x0000_t202" style="position:absolute;left:0;text-align:left;margin-left:0;margin-top:88.85pt;width:540pt;height:214.4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" fillcolor="white [3212]" stroked="f" strokeweight=".5pt">
                    <v:textbox inset="36pt,7.2pt,36pt,7.2pt">
                      <w:txbxContent>
                        <w:sdt>
                          <w:sdtPr>
                            <w:rPr>
                              <w:rFonts w:ascii="Arial" w:eastAsiaTheme="majorEastAsia" w:hAnsi="Arial" w:cs="Arial"/>
                              <w:b/>
                              <w:caps/>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54F1AC" w14:textId="0A3418CE" w:rsidR="00E57CBA" w:rsidRPr="00E556BD" w:rsidRDefault="00E57CBA">
                              <w:pPr>
                                <w:pStyle w:val="NoSpacing"/>
                                <w:jc w:val="center"/>
                                <w:rPr>
                                  <w:rFonts w:ascii="Arial" w:eastAsiaTheme="majorEastAsia" w:hAnsi="Arial" w:cs="Arial"/>
                                  <w:b/>
                                  <w:caps/>
                                  <w:sz w:val="72"/>
                                  <w:szCs w:val="72"/>
                                </w:rPr>
                              </w:pPr>
                              <w:r w:rsidRPr="00E556BD">
                                <w:rPr>
                                  <w:rFonts w:ascii="Arial" w:eastAsiaTheme="majorEastAsia" w:hAnsi="Arial" w:cs="Arial"/>
                                  <w:b/>
                                  <w:caps/>
                                  <w:sz w:val="72"/>
                                  <w:szCs w:val="72"/>
                                </w:rPr>
                                <w:t>Facultad de ciencias fisico matematicas</w:t>
                              </w:r>
                            </w:p>
                          </w:sdtContent>
                        </w:sdt>
                        <w:p w14:paraId="6C3B2B44" w14:textId="77777777" w:rsidR="00E556BD" w:rsidRDefault="00E556BD"/>
                      </w:txbxContent>
                    </v:textbox>
                    <w10:wrap anchorx="margin"/>
                  </v:shape>
                </w:pict>
              </mc:Fallback>
            </mc:AlternateContent>
          </w:r>
          <w:r w:rsidR="00E57CBA">
            <w:br w:type="page"/>
          </w:r>
          <w:r w:rsidRPr="00E556BD">
            <w:rPr>
              <w:rFonts w:ascii="Arial" w:hAnsi="Arial" w:cs="Arial"/>
              <w:sz w:val="24"/>
              <w:szCs w:val="24"/>
              <w:lang w:eastAsia="es-MX"/>
            </w:rPr>
            <w:lastRenderedPageBreak/>
            <w:t>Los profesionales enfrentan varios dilemas éticos en su trabajo. Uno de ellos es cómo equilibrar la obligación ética de mantener la confidencialidad de la información de los clientes con la responsabilidad social de compartir información relevante. Otro dilema es si es ético mentir o engañar para proteger los intereses de los clientes u organización. También surge el cuestionamiento de cómo equilibrar las obligaciones éticas con las necesidades y demandas de una sociedad en constante cambio, y si es ético seguir las normas y prácticas de una organización si van en contra de los valores y principios éticos. Además, los profesionales también deben considerar la responsabilidad ética en el uso y desarrollo de tecnología que pueda comprometer la privacidad y</w:t>
          </w:r>
          <w:bookmarkStart w:id="0" w:name="_GoBack"/>
          <w:bookmarkEnd w:id="0"/>
          <w:r w:rsidRPr="00E556BD">
            <w:rPr>
              <w:rFonts w:ascii="Arial" w:hAnsi="Arial" w:cs="Arial"/>
              <w:sz w:val="24"/>
              <w:szCs w:val="24"/>
              <w:lang w:eastAsia="es-MX"/>
            </w:rPr>
            <w:t xml:space="preserve"> seguridad de los usuarios.</w:t>
          </w:r>
        </w:p>
        <w:p w14:paraId="46913430" w14:textId="77777777" w:rsidR="00E556BD" w:rsidRPr="00E556BD" w:rsidRDefault="00E556BD" w:rsidP="00E556BD">
          <w:pPr>
            <w:spacing w:line="360" w:lineRule="auto"/>
            <w:jc w:val="both"/>
            <w:rPr>
              <w:rFonts w:ascii="Arial" w:hAnsi="Arial" w:cs="Arial"/>
              <w:sz w:val="24"/>
              <w:szCs w:val="24"/>
              <w:lang w:eastAsia="es-MX"/>
            </w:rPr>
          </w:pPr>
        </w:p>
        <w:p w14:paraId="695DD8F5" w14:textId="4B8BF2DF" w:rsidR="00A35566" w:rsidRDefault="00E556BD" w:rsidP="00E556BD">
          <w:pPr>
            <w:spacing w:line="360" w:lineRule="auto"/>
            <w:jc w:val="both"/>
          </w:pPr>
          <w:r w:rsidRPr="00E556BD">
            <w:rPr>
              <w:rFonts w:ascii="Arial" w:hAnsi="Arial" w:cs="Arial"/>
              <w:sz w:val="24"/>
              <w:szCs w:val="24"/>
              <w:lang w:eastAsia="es-MX"/>
            </w:rPr>
            <w:t>Para abordar estos desafíos, es importante tener una actitud de compromiso y trabajar en conjunto con otros para lograr un cambio positivo. Esto implica estar dispuestos a escuchar y aprender de diferentes perspectivas, tomar medidas para abordar los problemas y ser proactivos en la promoción de soluciones y cambios. Los valores fundamentales como el respeto, la tolerancia y la puntualidad son importantes para una conducta ética y responsable en la profesión y en la sociedad en general. Es esencial adherirse a estos valores como base para cualquier acción que se tome en la vida personal y profesional.</w:t>
          </w:r>
        </w:p>
      </w:sdtContent>
    </w:sdt>
    <w:sectPr w:rsidR="00A35566" w:rsidSect="00E57CB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57A1B" w14:textId="77777777" w:rsidR="00611CC1" w:rsidRDefault="00611CC1" w:rsidP="00F1442F">
      <w:pPr>
        <w:spacing w:after="0" w:line="240" w:lineRule="auto"/>
      </w:pPr>
      <w:r>
        <w:separator/>
      </w:r>
    </w:p>
  </w:endnote>
  <w:endnote w:type="continuationSeparator" w:id="0">
    <w:p w14:paraId="63D60A25" w14:textId="77777777" w:rsidR="00611CC1" w:rsidRDefault="00611CC1" w:rsidP="00F1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B593C" w14:textId="77777777" w:rsidR="00611CC1" w:rsidRDefault="00611CC1" w:rsidP="00F1442F">
      <w:pPr>
        <w:spacing w:after="0" w:line="240" w:lineRule="auto"/>
      </w:pPr>
      <w:r>
        <w:separator/>
      </w:r>
    </w:p>
  </w:footnote>
  <w:footnote w:type="continuationSeparator" w:id="0">
    <w:p w14:paraId="5EA6CC03" w14:textId="77777777" w:rsidR="00611CC1" w:rsidRDefault="00611CC1" w:rsidP="00F14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76D98"/>
    <w:multiLevelType w:val="multilevel"/>
    <w:tmpl w:val="4142CF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A1"/>
    <w:rsid w:val="00082BA1"/>
    <w:rsid w:val="001C7C32"/>
    <w:rsid w:val="00254568"/>
    <w:rsid w:val="002D1F39"/>
    <w:rsid w:val="00345C95"/>
    <w:rsid w:val="00457199"/>
    <w:rsid w:val="00611CC1"/>
    <w:rsid w:val="00645BFF"/>
    <w:rsid w:val="006A7675"/>
    <w:rsid w:val="00A35566"/>
    <w:rsid w:val="00D05DCF"/>
    <w:rsid w:val="00E556BD"/>
    <w:rsid w:val="00E57CBA"/>
    <w:rsid w:val="00F14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09A9"/>
  <w15:chartTrackingRefBased/>
  <w15:docId w15:val="{FE5EB040-27AD-44C2-AE3D-06068D76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082B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text1">
    <w:name w:val="selectable-text1"/>
    <w:basedOn w:val="DefaultParagraphFont"/>
    <w:rsid w:val="00082BA1"/>
  </w:style>
  <w:style w:type="paragraph" w:styleId="Header">
    <w:name w:val="header"/>
    <w:basedOn w:val="Normal"/>
    <w:link w:val="HeaderChar"/>
    <w:uiPriority w:val="99"/>
    <w:unhideWhenUsed/>
    <w:rsid w:val="00F144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442F"/>
  </w:style>
  <w:style w:type="paragraph" w:styleId="Footer">
    <w:name w:val="footer"/>
    <w:basedOn w:val="Normal"/>
    <w:link w:val="FooterChar"/>
    <w:uiPriority w:val="99"/>
    <w:unhideWhenUsed/>
    <w:rsid w:val="00F144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442F"/>
  </w:style>
  <w:style w:type="paragraph" w:styleId="NoSpacing">
    <w:name w:val="No Spacing"/>
    <w:link w:val="NoSpacingChar"/>
    <w:uiPriority w:val="1"/>
    <w:qFormat/>
    <w:rsid w:val="00E57CBA"/>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E57CBA"/>
    <w:rPr>
      <w:rFonts w:eastAsiaTheme="minorEastAsia"/>
      <w:lang w:eastAsia="es-MX"/>
    </w:rPr>
  </w:style>
  <w:style w:type="paragraph" w:styleId="NormalWeb">
    <w:name w:val="Normal (Web)"/>
    <w:basedOn w:val="Normal"/>
    <w:uiPriority w:val="99"/>
    <w:semiHidden/>
    <w:unhideWhenUsed/>
    <w:rsid w:val="00D05DC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0863">
      <w:bodyDiv w:val="1"/>
      <w:marLeft w:val="0"/>
      <w:marRight w:val="0"/>
      <w:marTop w:val="0"/>
      <w:marBottom w:val="0"/>
      <w:divBdr>
        <w:top w:val="none" w:sz="0" w:space="0" w:color="auto"/>
        <w:left w:val="none" w:sz="0" w:space="0" w:color="auto"/>
        <w:bottom w:val="none" w:sz="0" w:space="0" w:color="auto"/>
        <w:right w:val="none" w:sz="0" w:space="0" w:color="auto"/>
      </w:divBdr>
    </w:div>
    <w:div w:id="1265766590">
      <w:bodyDiv w:val="1"/>
      <w:marLeft w:val="0"/>
      <w:marRight w:val="0"/>
      <w:marTop w:val="0"/>
      <w:marBottom w:val="0"/>
      <w:divBdr>
        <w:top w:val="none" w:sz="0" w:space="0" w:color="auto"/>
        <w:left w:val="none" w:sz="0" w:space="0" w:color="auto"/>
        <w:bottom w:val="none" w:sz="0" w:space="0" w:color="auto"/>
        <w:right w:val="none" w:sz="0" w:space="0" w:color="auto"/>
      </w:divBdr>
    </w:div>
    <w:div w:id="1436901046">
      <w:bodyDiv w:val="1"/>
      <w:marLeft w:val="0"/>
      <w:marRight w:val="0"/>
      <w:marTop w:val="0"/>
      <w:marBottom w:val="0"/>
      <w:divBdr>
        <w:top w:val="none" w:sz="0" w:space="0" w:color="auto"/>
        <w:left w:val="none" w:sz="0" w:space="0" w:color="auto"/>
        <w:bottom w:val="none" w:sz="0" w:space="0" w:color="auto"/>
        <w:right w:val="none" w:sz="0" w:space="0" w:color="auto"/>
      </w:divBdr>
      <w:divsChild>
        <w:div w:id="83232991">
          <w:marLeft w:val="0"/>
          <w:marRight w:val="0"/>
          <w:marTop w:val="0"/>
          <w:marBottom w:val="0"/>
          <w:divBdr>
            <w:top w:val="none" w:sz="0" w:space="0" w:color="auto"/>
            <w:left w:val="none" w:sz="0" w:space="0" w:color="auto"/>
            <w:bottom w:val="none" w:sz="0" w:space="0" w:color="auto"/>
            <w:right w:val="none" w:sz="0" w:space="0" w:color="auto"/>
          </w:divBdr>
          <w:divsChild>
            <w:div w:id="819148895">
              <w:marLeft w:val="0"/>
              <w:marRight w:val="0"/>
              <w:marTop w:val="0"/>
              <w:marBottom w:val="0"/>
              <w:divBdr>
                <w:top w:val="none" w:sz="0" w:space="0" w:color="auto"/>
                <w:left w:val="none" w:sz="0" w:space="0" w:color="auto"/>
                <w:bottom w:val="none" w:sz="0" w:space="0" w:color="auto"/>
                <w:right w:val="none" w:sz="0" w:space="0" w:color="auto"/>
              </w:divBdr>
              <w:divsChild>
                <w:div w:id="132798572">
                  <w:marLeft w:val="0"/>
                  <w:marRight w:val="0"/>
                  <w:marTop w:val="0"/>
                  <w:marBottom w:val="0"/>
                  <w:divBdr>
                    <w:top w:val="none" w:sz="0" w:space="0" w:color="auto"/>
                    <w:left w:val="none" w:sz="0" w:space="0" w:color="auto"/>
                    <w:bottom w:val="none" w:sz="0" w:space="0" w:color="auto"/>
                    <w:right w:val="none" w:sz="0" w:space="0" w:color="auto"/>
                  </w:divBdr>
                  <w:divsChild>
                    <w:div w:id="472673504">
                      <w:marLeft w:val="0"/>
                      <w:marRight w:val="0"/>
                      <w:marTop w:val="0"/>
                      <w:marBottom w:val="0"/>
                      <w:divBdr>
                        <w:top w:val="none" w:sz="0" w:space="0" w:color="auto"/>
                        <w:left w:val="none" w:sz="0" w:space="0" w:color="auto"/>
                        <w:bottom w:val="none" w:sz="0" w:space="0" w:color="auto"/>
                        <w:right w:val="none" w:sz="0" w:space="0" w:color="auto"/>
                      </w:divBdr>
                      <w:divsChild>
                        <w:div w:id="958225078">
                          <w:marLeft w:val="0"/>
                          <w:marRight w:val="0"/>
                          <w:marTop w:val="0"/>
                          <w:marBottom w:val="0"/>
                          <w:divBdr>
                            <w:top w:val="none" w:sz="0" w:space="0" w:color="auto"/>
                            <w:left w:val="none" w:sz="0" w:space="0" w:color="auto"/>
                            <w:bottom w:val="none" w:sz="0" w:space="0" w:color="auto"/>
                            <w:right w:val="none" w:sz="0" w:space="0" w:color="auto"/>
                          </w:divBdr>
                          <w:divsChild>
                            <w:div w:id="1792433904">
                              <w:marLeft w:val="0"/>
                              <w:marRight w:val="0"/>
                              <w:marTop w:val="0"/>
                              <w:marBottom w:val="0"/>
                              <w:divBdr>
                                <w:top w:val="none" w:sz="0" w:space="0" w:color="auto"/>
                                <w:left w:val="none" w:sz="0" w:space="0" w:color="auto"/>
                                <w:bottom w:val="none" w:sz="0" w:space="0" w:color="auto"/>
                                <w:right w:val="none" w:sz="0" w:space="0" w:color="auto"/>
                              </w:divBdr>
                              <w:divsChild>
                                <w:div w:id="815414763">
                                  <w:marLeft w:val="0"/>
                                  <w:marRight w:val="0"/>
                                  <w:marTop w:val="0"/>
                                  <w:marBottom w:val="0"/>
                                  <w:divBdr>
                                    <w:top w:val="none" w:sz="0" w:space="0" w:color="auto"/>
                                    <w:left w:val="none" w:sz="0" w:space="0" w:color="auto"/>
                                    <w:bottom w:val="none" w:sz="0" w:space="0" w:color="auto"/>
                                    <w:right w:val="none" w:sz="0" w:space="0" w:color="auto"/>
                                  </w:divBdr>
                                  <w:divsChild>
                                    <w:div w:id="2083720611">
                                      <w:marLeft w:val="0"/>
                                      <w:marRight w:val="0"/>
                                      <w:marTop w:val="0"/>
                                      <w:marBottom w:val="0"/>
                                      <w:divBdr>
                                        <w:top w:val="none" w:sz="0" w:space="0" w:color="auto"/>
                                        <w:left w:val="none" w:sz="0" w:space="0" w:color="auto"/>
                                        <w:bottom w:val="none" w:sz="0" w:space="0" w:color="auto"/>
                                        <w:right w:val="none" w:sz="0" w:space="0" w:color="auto"/>
                                      </w:divBdr>
                                      <w:divsChild>
                                        <w:div w:id="1999142305">
                                          <w:marLeft w:val="0"/>
                                          <w:marRight w:val="0"/>
                                          <w:marTop w:val="0"/>
                                          <w:marBottom w:val="0"/>
                                          <w:divBdr>
                                            <w:top w:val="none" w:sz="0" w:space="0" w:color="auto"/>
                                            <w:left w:val="none" w:sz="0" w:space="0" w:color="auto"/>
                                            <w:bottom w:val="none" w:sz="0" w:space="0" w:color="auto"/>
                                            <w:right w:val="none" w:sz="0" w:space="0" w:color="auto"/>
                                          </w:divBdr>
                                        </w:div>
                                        <w:div w:id="959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75575">
                  <w:marLeft w:val="0"/>
                  <w:marRight w:val="0"/>
                  <w:marTop w:val="0"/>
                  <w:marBottom w:val="0"/>
                  <w:divBdr>
                    <w:top w:val="none" w:sz="0" w:space="0" w:color="auto"/>
                    <w:left w:val="none" w:sz="0" w:space="0" w:color="auto"/>
                    <w:bottom w:val="none" w:sz="0" w:space="0" w:color="auto"/>
                    <w:right w:val="none" w:sz="0" w:space="0" w:color="auto"/>
                  </w:divBdr>
                </w:div>
              </w:divsChild>
            </w:div>
            <w:div w:id="8755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212</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ciencias fisico matematicas</dc:title>
  <dc:subject/>
  <dc:creator>Osmar Alejandro Ramos Gaona</dc:creator>
  <cp:keywords/>
  <dc:description/>
  <cp:lastModifiedBy>ANGEL MORALES</cp:lastModifiedBy>
  <cp:revision>5</cp:revision>
  <cp:lastPrinted>2023-03-07T01:55:00Z</cp:lastPrinted>
  <dcterms:created xsi:type="dcterms:W3CDTF">2023-04-30T22:29:00Z</dcterms:created>
  <dcterms:modified xsi:type="dcterms:W3CDTF">2023-05-02T00:59:00Z</dcterms:modified>
</cp:coreProperties>
</file>