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413E5" w14:textId="051C2D31" w:rsidR="00D357D6" w:rsidRDefault="00F17A20">
      <w:pPr>
        <w:spacing w:after="50"/>
        <w:jc w:val="center"/>
      </w:pPr>
      <w:r>
        <w:rPr>
          <w:b/>
          <w:bCs/>
          <w:sz w:val="28"/>
          <w:szCs w:val="28"/>
        </w:rPr>
        <w:t xml:space="preserve">Universitätsklinikum </w:t>
      </w:r>
      <w:r w:rsidR="005B2B4C">
        <w:rPr>
          <w:b/>
          <w:bCs/>
          <w:sz w:val="28"/>
          <w:szCs w:val="28"/>
        </w:rPr>
        <w:t>Google-Town</w:t>
      </w:r>
    </w:p>
    <w:p w14:paraId="070413E6" w14:textId="77777777" w:rsidR="00D357D6" w:rsidRDefault="00F17A20">
      <w:pPr>
        <w:spacing w:after="50"/>
        <w:jc w:val="center"/>
      </w:pPr>
      <w:r>
        <w:t>Klinik für Kardiologie und Angiologie</w:t>
      </w:r>
    </w:p>
    <w:p w14:paraId="070413E7" w14:textId="619CA390" w:rsidR="00D357D6" w:rsidRPr="00875195" w:rsidRDefault="00F17A20">
      <w:pPr>
        <w:spacing w:after="50"/>
        <w:jc w:val="center"/>
        <w:rPr>
          <w:lang w:val="en-US"/>
        </w:rPr>
      </w:pPr>
      <w:r w:rsidRPr="00875195">
        <w:rPr>
          <w:sz w:val="20"/>
          <w:szCs w:val="20"/>
          <w:lang w:val="en-US"/>
        </w:rPr>
        <w:t xml:space="preserve">Direktor: Prof. Dr. med. </w:t>
      </w:r>
      <w:r w:rsidR="00875195" w:rsidRPr="00875195">
        <w:rPr>
          <w:sz w:val="20"/>
          <w:szCs w:val="20"/>
          <w:lang w:val="en-US"/>
        </w:rPr>
        <w:t>St</w:t>
      </w:r>
      <w:r w:rsidR="00875195">
        <w:rPr>
          <w:sz w:val="20"/>
          <w:szCs w:val="20"/>
          <w:lang w:val="en-US"/>
        </w:rPr>
        <w:t>even Hawking</w:t>
      </w:r>
    </w:p>
    <w:p w14:paraId="070413E8" w14:textId="77777777" w:rsidR="00D357D6" w:rsidRDefault="00F17A20">
      <w:pPr>
        <w:spacing w:after="300"/>
        <w:jc w:val="center"/>
      </w:pPr>
      <w:r>
        <w:rPr>
          <w:color w:val="666666"/>
          <w:sz w:val="18"/>
          <w:szCs w:val="18"/>
        </w:rPr>
        <w:t>Musterstraße 1 · 12345 Musterstadt · Tel: 0123/456-789</w:t>
      </w:r>
    </w:p>
    <w:p w14:paraId="070413E9" w14:textId="3D8331BC" w:rsidR="00D357D6" w:rsidRDefault="00F17A20">
      <w:pPr>
        <w:spacing w:after="50"/>
      </w:pPr>
      <w:r>
        <w:t xml:space="preserve">Dr. med. </w:t>
      </w:r>
      <w:r w:rsidR="005B2B4C">
        <w:t xml:space="preserve">Richard </w:t>
      </w:r>
      <w:proofErr w:type="spellStart"/>
      <w:r w:rsidR="005B2B4C">
        <w:t>Fynman</w:t>
      </w:r>
      <w:proofErr w:type="spellEnd"/>
    </w:p>
    <w:p w14:paraId="070413EA" w14:textId="327E0FD8" w:rsidR="00D357D6" w:rsidRDefault="00F17A20">
      <w:pPr>
        <w:spacing w:after="50"/>
      </w:pPr>
      <w:r>
        <w:t>Fach</w:t>
      </w:r>
      <w:r w:rsidR="005B2B4C">
        <w:t>arzt</w:t>
      </w:r>
      <w:r>
        <w:t xml:space="preserve"> für Allgemeinmedizin</w:t>
      </w:r>
    </w:p>
    <w:p w14:paraId="070413EB" w14:textId="77777777" w:rsidR="00D357D6" w:rsidRDefault="00F17A20">
      <w:pPr>
        <w:spacing w:after="50"/>
      </w:pPr>
      <w:r>
        <w:t>Praxisweg 5</w:t>
      </w:r>
    </w:p>
    <w:p w14:paraId="070413EC" w14:textId="3EAAF156" w:rsidR="00D357D6" w:rsidRPr="009E01CE" w:rsidRDefault="00F17A20">
      <w:pPr>
        <w:spacing w:after="300"/>
      </w:pPr>
      <w:r w:rsidRPr="009E01CE">
        <w:t xml:space="preserve">12345 </w:t>
      </w:r>
      <w:r w:rsidR="005B2B4C" w:rsidRPr="009E01CE">
        <w:t>Google-Town</w:t>
      </w:r>
    </w:p>
    <w:p w14:paraId="070413ED" w14:textId="7EABBDC0" w:rsidR="00D357D6" w:rsidRPr="009E01CE" w:rsidRDefault="005B2B4C">
      <w:pPr>
        <w:spacing w:after="300"/>
        <w:jc w:val="right"/>
      </w:pPr>
      <w:r w:rsidRPr="009E01CE">
        <w:t>Google-Town</w:t>
      </w:r>
      <w:r w:rsidR="00F17A20" w:rsidRPr="009E01CE">
        <w:t>, den 10.12.2025</w:t>
      </w:r>
    </w:p>
    <w:p w14:paraId="070413EE" w14:textId="77777777" w:rsidR="00D357D6" w:rsidRDefault="00F17A20">
      <w:pPr>
        <w:spacing w:after="200"/>
      </w:pPr>
      <w:r>
        <w:rPr>
          <w:b/>
          <w:bCs/>
          <w:sz w:val="24"/>
          <w:szCs w:val="24"/>
        </w:rPr>
        <w:t>Vorläufiger Entlassungsbrief</w:t>
      </w:r>
    </w:p>
    <w:p w14:paraId="070413EF" w14:textId="72A969FE" w:rsidR="00D357D6" w:rsidRDefault="00F17A20">
      <w:pPr>
        <w:spacing w:after="50"/>
      </w:pPr>
      <w:r>
        <w:rPr>
          <w:b/>
          <w:bCs/>
        </w:rPr>
        <w:t xml:space="preserve">Patient: </w:t>
      </w:r>
      <w:r>
        <w:t>Max Mustermann, geb. 19.10.19</w:t>
      </w:r>
      <w:r w:rsidR="009E01CE">
        <w:t>85</w:t>
      </w:r>
    </w:p>
    <w:p w14:paraId="070413F0" w14:textId="6FCD763C" w:rsidR="00D357D6" w:rsidRDefault="00F17A20">
      <w:pPr>
        <w:spacing w:after="50"/>
      </w:pPr>
      <w:r>
        <w:rPr>
          <w:b/>
          <w:bCs/>
        </w:rPr>
        <w:t xml:space="preserve">Anschrift: </w:t>
      </w:r>
      <w:r>
        <w:t xml:space="preserve">Beispielweg 12, 12345 </w:t>
      </w:r>
      <w:r w:rsidR="005B2B4C">
        <w:t>Google-Town</w:t>
      </w:r>
    </w:p>
    <w:p w14:paraId="070413F1" w14:textId="217CA37C" w:rsidR="00D357D6" w:rsidRDefault="00F17A20">
      <w:pPr>
        <w:spacing w:after="200"/>
      </w:pPr>
      <w:r>
        <w:rPr>
          <w:b/>
          <w:bCs/>
        </w:rPr>
        <w:t xml:space="preserve">Stationärer Aufenthalt: </w:t>
      </w:r>
      <w:r>
        <w:t>09.</w:t>
      </w:r>
      <w:r w:rsidR="007F544D">
        <w:t>10</w:t>
      </w:r>
      <w:r>
        <w:t xml:space="preserve">.2025 – </w:t>
      </w:r>
      <w:r w:rsidR="007F544D">
        <w:t>13</w:t>
      </w:r>
      <w:r>
        <w:t>.1</w:t>
      </w:r>
      <w:r w:rsidR="007F544D">
        <w:t>0</w:t>
      </w:r>
      <w:r>
        <w:t>.2025</w:t>
      </w:r>
    </w:p>
    <w:p w14:paraId="070413F2" w14:textId="77777777" w:rsidR="00D357D6" w:rsidRDefault="00F17A20">
      <w:pPr>
        <w:spacing w:before="200" w:after="100"/>
      </w:pPr>
      <w:r>
        <w:rPr>
          <w:b/>
          <w:bCs/>
          <w:sz w:val="24"/>
          <w:szCs w:val="24"/>
        </w:rPr>
        <w:t>Diagnosen</w:t>
      </w:r>
    </w:p>
    <w:p w14:paraId="070413F3" w14:textId="77777777" w:rsidR="00D357D6" w:rsidRDefault="00F17A20">
      <w:pPr>
        <w:spacing w:after="50"/>
      </w:pPr>
      <w:r>
        <w:t>1. Koronare Herzkrankheit (KHK), 2-Gefäß-Erkrankung (I25.12)</w:t>
      </w:r>
    </w:p>
    <w:p w14:paraId="070413F4" w14:textId="77777777" w:rsidR="00D357D6" w:rsidRDefault="00F17A20">
      <w:pPr>
        <w:spacing w:after="50"/>
      </w:pPr>
      <w:r>
        <w:t xml:space="preserve">    – Z.n. PCI mit DES der LAD (10.12.2025)</w:t>
      </w:r>
    </w:p>
    <w:p w14:paraId="070413F5" w14:textId="77777777" w:rsidR="00D357D6" w:rsidRDefault="00F17A20">
      <w:pPr>
        <w:spacing w:after="50"/>
      </w:pPr>
      <w:r>
        <w:t xml:space="preserve">2. Chronische Herzinsuffizienz, NYHA II, </w:t>
      </w:r>
      <w:proofErr w:type="spellStart"/>
      <w:r>
        <w:t>HFpEF</w:t>
      </w:r>
      <w:proofErr w:type="spellEnd"/>
      <w:r>
        <w:t xml:space="preserve"> (I50.9)</w:t>
      </w:r>
    </w:p>
    <w:p w14:paraId="070413F6" w14:textId="77777777" w:rsidR="00D357D6" w:rsidRDefault="00F17A20">
      <w:pPr>
        <w:spacing w:after="50"/>
      </w:pPr>
      <w:r>
        <w:t>3. Diabetes mellitus Typ 2, diätetisch und medikamentös eingestellt (E11.9)</w:t>
      </w:r>
    </w:p>
    <w:p w14:paraId="070413F7" w14:textId="77777777" w:rsidR="00D357D6" w:rsidRDefault="00F17A20">
      <w:pPr>
        <w:spacing w:after="200"/>
      </w:pPr>
      <w:r>
        <w:t>4. Arterielle Hypertonie (I10)</w:t>
      </w:r>
    </w:p>
    <w:p w14:paraId="070413F8" w14:textId="77777777" w:rsidR="00D357D6" w:rsidRDefault="00F17A20">
      <w:pPr>
        <w:spacing w:before="200" w:after="100"/>
      </w:pPr>
      <w:r>
        <w:rPr>
          <w:b/>
          <w:bCs/>
          <w:sz w:val="24"/>
          <w:szCs w:val="24"/>
        </w:rPr>
        <w:t>Anamnese und Aufnahmegrund</w:t>
      </w:r>
    </w:p>
    <w:p w14:paraId="070413F9" w14:textId="77777777" w:rsidR="00D357D6" w:rsidRDefault="00F17A20">
      <w:pPr>
        <w:spacing w:after="200"/>
      </w:pPr>
      <w:r>
        <w:t>Die stationäre Aufnahme des 66-jährigen Patienten erfolgte zur elektiven Koronarangiographie bei seit mehreren Wochen zunehmender Belastungsdyspnoe (NYHA II) und atypischer Angina pectoris. Kardiovaskuläre Risikofaktoren: Diabetes mellitus Typ 2, arterielle Hypertonie, positive Familienanamnese. Der Patient gibt an, ca. zwei Stockwerke Treppen steigen zu können, bevor Luftnot auftritt.</w:t>
      </w:r>
    </w:p>
    <w:p w14:paraId="070413FA" w14:textId="77777777" w:rsidR="00D357D6" w:rsidRDefault="00F17A20">
      <w:pPr>
        <w:spacing w:before="200" w:after="100"/>
      </w:pPr>
      <w:r>
        <w:rPr>
          <w:b/>
          <w:bCs/>
          <w:sz w:val="24"/>
          <w:szCs w:val="24"/>
        </w:rPr>
        <w:t>Relevante Befunde</w:t>
      </w:r>
    </w:p>
    <w:p w14:paraId="070413FB" w14:textId="77777777" w:rsidR="00D357D6" w:rsidRDefault="00F17A20">
      <w:pPr>
        <w:spacing w:after="50"/>
      </w:pPr>
      <w:r>
        <w:rPr>
          <w:b/>
          <w:bCs/>
        </w:rPr>
        <w:t xml:space="preserve">Echokardiographie (09.12.2025): </w:t>
      </w:r>
      <w:r>
        <w:t xml:space="preserve">LV-EF 50%, diastolische Dysfunktion Grad I, keine relevanten </w:t>
      </w:r>
      <w:proofErr w:type="spellStart"/>
      <w:r>
        <w:t>Klappenvitien</w:t>
      </w:r>
      <w:proofErr w:type="spellEnd"/>
      <w:r>
        <w:t>, LA leicht dilatiert (42mm).</w:t>
      </w:r>
    </w:p>
    <w:p w14:paraId="070413FC" w14:textId="77777777" w:rsidR="00D357D6" w:rsidRPr="00875195" w:rsidRDefault="00F17A20">
      <w:pPr>
        <w:spacing w:after="50"/>
        <w:rPr>
          <w:lang w:val="en-US"/>
        </w:rPr>
      </w:pPr>
      <w:r w:rsidRPr="00875195">
        <w:rPr>
          <w:b/>
          <w:bCs/>
          <w:lang w:val="en-US"/>
        </w:rPr>
        <w:t xml:space="preserve">Labor: </w:t>
      </w:r>
      <w:r w:rsidRPr="00875195">
        <w:rPr>
          <w:lang w:val="en-US"/>
        </w:rPr>
        <w:t xml:space="preserve">Troponin I </w:t>
      </w:r>
      <w:proofErr w:type="spellStart"/>
      <w:r w:rsidRPr="00875195">
        <w:rPr>
          <w:lang w:val="en-US"/>
        </w:rPr>
        <w:t>negativ</w:t>
      </w:r>
      <w:proofErr w:type="spellEnd"/>
      <w:r w:rsidRPr="00875195">
        <w:rPr>
          <w:lang w:val="en-US"/>
        </w:rPr>
        <w:t>, NT-</w:t>
      </w:r>
      <w:proofErr w:type="spellStart"/>
      <w:r w:rsidRPr="00875195">
        <w:rPr>
          <w:lang w:val="en-US"/>
        </w:rPr>
        <w:t>proBNP</w:t>
      </w:r>
      <w:proofErr w:type="spellEnd"/>
      <w:r w:rsidRPr="00875195">
        <w:rPr>
          <w:lang w:val="en-US"/>
        </w:rPr>
        <w:t xml:space="preserve"> 450 </w:t>
      </w:r>
      <w:proofErr w:type="spellStart"/>
      <w:r w:rsidRPr="00875195">
        <w:rPr>
          <w:lang w:val="en-US"/>
        </w:rPr>
        <w:t>pg</w:t>
      </w:r>
      <w:proofErr w:type="spellEnd"/>
      <w:r w:rsidRPr="00875195">
        <w:rPr>
          <w:lang w:val="en-US"/>
        </w:rPr>
        <w:t xml:space="preserve">/ml (↑), HbA1c 7.2%, LDL 142 mg/dl (↑), </w:t>
      </w:r>
      <w:proofErr w:type="spellStart"/>
      <w:r w:rsidRPr="00875195">
        <w:rPr>
          <w:lang w:val="en-US"/>
        </w:rPr>
        <w:t>Kreatinin</w:t>
      </w:r>
      <w:proofErr w:type="spellEnd"/>
      <w:r w:rsidRPr="00875195">
        <w:rPr>
          <w:lang w:val="en-US"/>
        </w:rPr>
        <w:t xml:space="preserve"> 1.0 mg/dl, eGFR 78 ml/min.</w:t>
      </w:r>
    </w:p>
    <w:p w14:paraId="070413FD" w14:textId="77777777" w:rsidR="00D357D6" w:rsidRDefault="00F17A20">
      <w:pPr>
        <w:spacing w:after="200"/>
      </w:pPr>
      <w:r>
        <w:rPr>
          <w:b/>
          <w:bCs/>
        </w:rPr>
        <w:t xml:space="preserve">EKG: </w:t>
      </w:r>
      <w:r>
        <w:t>Sinusrhythmus, HF 72/min, Linkstyp, keine signifikanten ST-Streckenveränderungen.</w:t>
      </w:r>
    </w:p>
    <w:p w14:paraId="070413FE" w14:textId="77777777" w:rsidR="00D357D6" w:rsidRDefault="00F17A20">
      <w:pPr>
        <w:spacing w:before="200" w:after="100"/>
      </w:pPr>
      <w:r>
        <w:rPr>
          <w:b/>
          <w:bCs/>
          <w:sz w:val="24"/>
          <w:szCs w:val="24"/>
        </w:rPr>
        <w:t>Herzkatheteruntersuchung (10.12.2025)</w:t>
      </w:r>
    </w:p>
    <w:p w14:paraId="070413FF" w14:textId="77777777" w:rsidR="00D357D6" w:rsidRDefault="00F17A20">
      <w:pPr>
        <w:spacing w:after="50"/>
      </w:pPr>
      <w:r>
        <w:rPr>
          <w:b/>
          <w:bCs/>
        </w:rPr>
        <w:t xml:space="preserve">Zugang: </w:t>
      </w:r>
      <w:r>
        <w:t>A. radialis rechts</w:t>
      </w:r>
    </w:p>
    <w:p w14:paraId="07041400" w14:textId="77777777" w:rsidR="00D357D6" w:rsidRDefault="00F17A20">
      <w:pPr>
        <w:spacing w:after="100"/>
      </w:pPr>
      <w:r>
        <w:rPr>
          <w:b/>
          <w:bCs/>
        </w:rPr>
        <w:t xml:space="preserve">Koronarangiographie: </w:t>
      </w:r>
    </w:p>
    <w:p w14:paraId="07041401" w14:textId="77777777" w:rsidR="00D357D6" w:rsidRDefault="00F17A20">
      <w:pPr>
        <w:spacing w:after="50"/>
      </w:pPr>
      <w:r>
        <w:t>– LCA: Hochgradige Stenose (80%) der LAD im mittleren Segment</w:t>
      </w:r>
    </w:p>
    <w:p w14:paraId="07041402" w14:textId="77777777" w:rsidR="00D357D6" w:rsidRDefault="00F17A20">
      <w:pPr>
        <w:spacing w:after="50"/>
      </w:pPr>
      <w:r>
        <w:t>– RCX: Mittelgradige Stenose (50%) im proximalen Segment, nicht interventionsbedürftig</w:t>
      </w:r>
    </w:p>
    <w:p w14:paraId="07041403" w14:textId="77777777" w:rsidR="00D357D6" w:rsidRDefault="00F17A20">
      <w:pPr>
        <w:spacing w:after="50"/>
      </w:pPr>
      <w:r>
        <w:t>– RCA: Diffuse Sklerose ohne relevante Stenosen</w:t>
      </w:r>
    </w:p>
    <w:p w14:paraId="07041404" w14:textId="77777777" w:rsidR="00D357D6" w:rsidRDefault="00F17A20">
      <w:pPr>
        <w:spacing w:after="100"/>
      </w:pPr>
      <w:r>
        <w:rPr>
          <w:b/>
          <w:bCs/>
        </w:rPr>
        <w:t xml:space="preserve">Intervention: </w:t>
      </w:r>
      <w:r>
        <w:t>PCI der LAD mit Implantation eines Drug-</w:t>
      </w:r>
      <w:proofErr w:type="spellStart"/>
      <w:r>
        <w:t>Eluting</w:t>
      </w:r>
      <w:proofErr w:type="spellEnd"/>
      <w:r>
        <w:t>-Stents (DES) 3.0 x 18 mm mit gutem angiographischem Ergebnis, TIMI-3-Fluss.</w:t>
      </w:r>
    </w:p>
    <w:p w14:paraId="07041405" w14:textId="77777777" w:rsidR="00D357D6" w:rsidRDefault="00F17A20">
      <w:pPr>
        <w:spacing w:after="200"/>
      </w:pPr>
      <w:r>
        <w:rPr>
          <w:b/>
          <w:bCs/>
        </w:rPr>
        <w:t xml:space="preserve">Komplikationen: </w:t>
      </w:r>
      <w:r>
        <w:t>Keine. Punktionsstelle reizlos.</w:t>
      </w:r>
    </w:p>
    <w:p w14:paraId="0721A0B1" w14:textId="77777777" w:rsidR="007F544D" w:rsidRDefault="007F544D">
      <w:pPr>
        <w:spacing w:after="200"/>
      </w:pPr>
    </w:p>
    <w:p w14:paraId="163366CE" w14:textId="77777777" w:rsidR="007F544D" w:rsidRDefault="007F544D">
      <w:pPr>
        <w:spacing w:after="200"/>
      </w:pPr>
    </w:p>
    <w:p w14:paraId="07041406" w14:textId="77777777" w:rsidR="00D357D6" w:rsidRDefault="00F17A20">
      <w:pPr>
        <w:spacing w:before="200" w:after="100"/>
      </w:pPr>
      <w:r>
        <w:rPr>
          <w:b/>
          <w:bCs/>
          <w:sz w:val="24"/>
          <w:szCs w:val="24"/>
        </w:rPr>
        <w:lastRenderedPageBreak/>
        <w:t>Therapie und Verlauf</w:t>
      </w:r>
    </w:p>
    <w:p w14:paraId="07041407" w14:textId="77777777" w:rsidR="00D357D6" w:rsidRDefault="00F17A20">
      <w:pPr>
        <w:spacing w:after="200"/>
      </w:pPr>
      <w:r>
        <w:t>Der Eingriff verlief komplikationslos. Die Punktionsstelle wurde mittels TR-Band versorgt. Postinterventionell war der Patient kardiopulmonal stabil und beschwerdefrei. Das Kontroll-EKG zeigte keine Auffälligkeiten. Die Entlassung erfolgt in gutem Allgemeinzustand.</w:t>
      </w:r>
    </w:p>
    <w:p w14:paraId="07041408" w14:textId="77777777" w:rsidR="00D357D6" w:rsidRDefault="00F17A20">
      <w:pPr>
        <w:spacing w:before="200" w:after="100"/>
      </w:pPr>
      <w:r>
        <w:rPr>
          <w:b/>
          <w:bCs/>
          <w:sz w:val="24"/>
          <w:szCs w:val="24"/>
        </w:rPr>
        <w:t>Medikation bei Aufnahme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500"/>
        <w:gridCol w:w="1500"/>
        <w:gridCol w:w="1500"/>
        <w:gridCol w:w="1500"/>
      </w:tblGrid>
      <w:tr w:rsidR="00D357D6" w14:paraId="0704140E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</w:tcPr>
          <w:p w14:paraId="07041409" w14:textId="77777777" w:rsidR="00D357D6" w:rsidRDefault="00F17A20">
            <w:r>
              <w:rPr>
                <w:b/>
                <w:bCs/>
              </w:rPr>
              <w:t>Medikament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</w:tcPr>
          <w:p w14:paraId="0704140A" w14:textId="77777777" w:rsidR="00D357D6" w:rsidRDefault="00F17A20">
            <w:pPr>
              <w:jc w:val="center"/>
            </w:pPr>
            <w:r>
              <w:rPr>
                <w:b/>
                <w:bCs/>
              </w:rPr>
              <w:t>Mo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</w:tcPr>
          <w:p w14:paraId="0704140B" w14:textId="77777777" w:rsidR="00D357D6" w:rsidRDefault="00F17A20">
            <w:pPr>
              <w:jc w:val="center"/>
            </w:pPr>
            <w:r>
              <w:rPr>
                <w:b/>
                <w:bCs/>
              </w:rPr>
              <w:t>Mi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</w:tcPr>
          <w:p w14:paraId="0704140C" w14:textId="77777777" w:rsidR="00D357D6" w:rsidRDefault="00F17A20">
            <w:pPr>
              <w:jc w:val="center"/>
            </w:pPr>
            <w:r>
              <w:rPr>
                <w:b/>
                <w:bCs/>
              </w:rPr>
              <w:t>Ab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</w:tcPr>
          <w:p w14:paraId="0704140D" w14:textId="77777777" w:rsidR="00D357D6" w:rsidRDefault="00F17A20">
            <w:pPr>
              <w:jc w:val="center"/>
            </w:pPr>
            <w:proofErr w:type="gramStart"/>
            <w:r>
              <w:rPr>
                <w:b/>
                <w:bCs/>
              </w:rPr>
              <w:t>Na</w:t>
            </w:r>
            <w:proofErr w:type="gramEnd"/>
          </w:p>
        </w:tc>
      </w:tr>
      <w:tr w:rsidR="00D357D6" w14:paraId="07041414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04140F" w14:textId="77777777" w:rsidR="00D357D6" w:rsidRDefault="00F17A20">
            <w:r>
              <w:t>ASS 100 mg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041410" w14:textId="77777777" w:rsidR="00D357D6" w:rsidRDefault="00F17A20">
            <w:pPr>
              <w:jc w:val="center"/>
            </w:pPr>
            <w:r>
              <w:t>1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041411" w14:textId="77777777" w:rsidR="00D357D6" w:rsidRDefault="00F17A20">
            <w:pPr>
              <w:jc w:val="center"/>
            </w:pPr>
            <w:r>
              <w:t>-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041412" w14:textId="77777777" w:rsidR="00D357D6" w:rsidRDefault="00F17A20">
            <w:pPr>
              <w:jc w:val="center"/>
            </w:pPr>
            <w:r>
              <w:t>-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041413" w14:textId="77777777" w:rsidR="00D357D6" w:rsidRDefault="00F17A20">
            <w:pPr>
              <w:jc w:val="center"/>
            </w:pPr>
            <w:r>
              <w:t>-</w:t>
            </w:r>
          </w:p>
        </w:tc>
      </w:tr>
      <w:tr w:rsidR="00D357D6" w14:paraId="0704141A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041415" w14:textId="77777777" w:rsidR="00D357D6" w:rsidRDefault="00F17A20">
            <w:proofErr w:type="spellStart"/>
            <w:r>
              <w:t>Bisoprolol</w:t>
            </w:r>
            <w:proofErr w:type="spellEnd"/>
            <w:r>
              <w:t xml:space="preserve"> 2,5 mg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041416" w14:textId="77777777" w:rsidR="00D357D6" w:rsidRDefault="00F17A20">
            <w:pPr>
              <w:jc w:val="center"/>
            </w:pPr>
            <w:r>
              <w:t>1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041417" w14:textId="77777777" w:rsidR="00D357D6" w:rsidRDefault="00F17A20">
            <w:pPr>
              <w:jc w:val="center"/>
            </w:pPr>
            <w:r>
              <w:t>-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041418" w14:textId="77777777" w:rsidR="00D357D6" w:rsidRDefault="00F17A20">
            <w:pPr>
              <w:jc w:val="center"/>
            </w:pPr>
            <w:r>
              <w:t>-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041419" w14:textId="77777777" w:rsidR="00D357D6" w:rsidRDefault="00F17A20">
            <w:pPr>
              <w:jc w:val="center"/>
            </w:pPr>
            <w:r>
              <w:t>-</w:t>
            </w:r>
          </w:p>
        </w:tc>
      </w:tr>
      <w:tr w:rsidR="00D357D6" w14:paraId="07041420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04141B" w14:textId="77777777" w:rsidR="00D357D6" w:rsidRDefault="00F17A20">
            <w:proofErr w:type="spellStart"/>
            <w:r>
              <w:t>Pantoprazol</w:t>
            </w:r>
            <w:proofErr w:type="spellEnd"/>
            <w:r>
              <w:t xml:space="preserve"> 20 mg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04141C" w14:textId="77777777" w:rsidR="00D357D6" w:rsidRDefault="00F17A20">
            <w:pPr>
              <w:jc w:val="center"/>
            </w:pPr>
            <w:r>
              <w:t>1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04141D" w14:textId="77777777" w:rsidR="00D357D6" w:rsidRDefault="00F17A20">
            <w:pPr>
              <w:jc w:val="center"/>
            </w:pPr>
            <w:r>
              <w:t>-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04141E" w14:textId="77777777" w:rsidR="00D357D6" w:rsidRDefault="00F17A20">
            <w:pPr>
              <w:jc w:val="center"/>
            </w:pPr>
            <w:r>
              <w:t>-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04141F" w14:textId="77777777" w:rsidR="00D357D6" w:rsidRDefault="00F17A20">
            <w:pPr>
              <w:jc w:val="center"/>
            </w:pPr>
            <w:r>
              <w:t>-</w:t>
            </w:r>
          </w:p>
        </w:tc>
      </w:tr>
      <w:tr w:rsidR="00D357D6" w14:paraId="07041426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041421" w14:textId="77777777" w:rsidR="00D357D6" w:rsidRDefault="00F17A20">
            <w:proofErr w:type="spellStart"/>
            <w:r>
              <w:t>Metformin</w:t>
            </w:r>
            <w:proofErr w:type="spellEnd"/>
            <w:r>
              <w:t xml:space="preserve"> 850 mg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041422" w14:textId="77777777" w:rsidR="00D357D6" w:rsidRDefault="00F17A20">
            <w:pPr>
              <w:jc w:val="center"/>
            </w:pPr>
            <w:r>
              <w:t>1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041423" w14:textId="77777777" w:rsidR="00D357D6" w:rsidRDefault="00F17A20">
            <w:pPr>
              <w:jc w:val="center"/>
            </w:pPr>
            <w:r>
              <w:t>-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041424" w14:textId="77777777" w:rsidR="00D357D6" w:rsidRDefault="00F17A20">
            <w:pPr>
              <w:jc w:val="center"/>
            </w:pPr>
            <w:r>
              <w:t>-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041425" w14:textId="77777777" w:rsidR="00D357D6" w:rsidRDefault="00F17A20">
            <w:pPr>
              <w:jc w:val="center"/>
            </w:pPr>
            <w:r>
              <w:t>-</w:t>
            </w:r>
          </w:p>
        </w:tc>
      </w:tr>
    </w:tbl>
    <w:p w14:paraId="07041427" w14:textId="77777777" w:rsidR="00D357D6" w:rsidRDefault="00F17A20">
      <w:pPr>
        <w:spacing w:before="300" w:after="100"/>
      </w:pPr>
      <w:proofErr w:type="spellStart"/>
      <w:r>
        <w:rPr>
          <w:b/>
          <w:bCs/>
          <w:sz w:val="24"/>
          <w:szCs w:val="24"/>
        </w:rPr>
        <w:t>Entlassmedikation</w:t>
      </w:r>
      <w:proofErr w:type="spellEnd"/>
      <w:r>
        <w:rPr>
          <w:b/>
          <w:bCs/>
          <w:sz w:val="24"/>
          <w:szCs w:val="24"/>
        </w:rPr>
        <w:t xml:space="preserve"> (angepasst)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500"/>
        <w:gridCol w:w="1500"/>
        <w:gridCol w:w="1500"/>
        <w:gridCol w:w="1500"/>
      </w:tblGrid>
      <w:tr w:rsidR="00D357D6" w14:paraId="0704142D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</w:tcPr>
          <w:p w14:paraId="07041428" w14:textId="77777777" w:rsidR="00D357D6" w:rsidRDefault="00F17A20">
            <w:r>
              <w:rPr>
                <w:b/>
                <w:bCs/>
              </w:rPr>
              <w:t>Medikament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</w:tcPr>
          <w:p w14:paraId="07041429" w14:textId="77777777" w:rsidR="00D357D6" w:rsidRDefault="00F17A20">
            <w:pPr>
              <w:jc w:val="center"/>
            </w:pPr>
            <w:r>
              <w:rPr>
                <w:b/>
                <w:bCs/>
              </w:rPr>
              <w:t>Mo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</w:tcPr>
          <w:p w14:paraId="0704142A" w14:textId="77777777" w:rsidR="00D357D6" w:rsidRDefault="00F17A20">
            <w:pPr>
              <w:jc w:val="center"/>
            </w:pPr>
            <w:r>
              <w:rPr>
                <w:b/>
                <w:bCs/>
              </w:rPr>
              <w:t>Mi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</w:tcPr>
          <w:p w14:paraId="0704142B" w14:textId="77777777" w:rsidR="00D357D6" w:rsidRDefault="00F17A20">
            <w:pPr>
              <w:jc w:val="center"/>
            </w:pPr>
            <w:r>
              <w:rPr>
                <w:b/>
                <w:bCs/>
              </w:rPr>
              <w:t>Ab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</w:tcPr>
          <w:p w14:paraId="0704142C" w14:textId="77777777" w:rsidR="00D357D6" w:rsidRDefault="00F17A20">
            <w:pPr>
              <w:jc w:val="center"/>
            </w:pPr>
            <w:proofErr w:type="gramStart"/>
            <w:r>
              <w:rPr>
                <w:b/>
                <w:bCs/>
              </w:rPr>
              <w:t>Na</w:t>
            </w:r>
            <w:proofErr w:type="gramEnd"/>
          </w:p>
        </w:tc>
      </w:tr>
      <w:tr w:rsidR="00D357D6" w14:paraId="07041433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04142E" w14:textId="77777777" w:rsidR="00D357D6" w:rsidRDefault="00F17A20">
            <w:r>
              <w:t>ASS 100 mg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04142F" w14:textId="77777777" w:rsidR="00D357D6" w:rsidRDefault="00F17A20">
            <w:pPr>
              <w:jc w:val="center"/>
            </w:pPr>
            <w:r>
              <w:t>1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041430" w14:textId="77777777" w:rsidR="00D357D6" w:rsidRDefault="00F17A20">
            <w:pPr>
              <w:jc w:val="center"/>
            </w:pPr>
            <w:r>
              <w:t>-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041431" w14:textId="77777777" w:rsidR="00D357D6" w:rsidRDefault="00F17A20">
            <w:pPr>
              <w:jc w:val="center"/>
            </w:pPr>
            <w:r>
              <w:t>-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041432" w14:textId="77777777" w:rsidR="00D357D6" w:rsidRDefault="00F17A20">
            <w:pPr>
              <w:jc w:val="center"/>
            </w:pPr>
            <w:r>
              <w:t>-</w:t>
            </w:r>
          </w:p>
        </w:tc>
      </w:tr>
      <w:tr w:rsidR="00D357D6" w14:paraId="07041439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F5E9"/>
          </w:tcPr>
          <w:p w14:paraId="07041434" w14:textId="77777777" w:rsidR="00D357D6" w:rsidRDefault="00F17A20">
            <w:r>
              <w:rPr>
                <w:b/>
                <w:bCs/>
              </w:rPr>
              <w:t>Ticagrelor 90 mg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F5E9"/>
          </w:tcPr>
          <w:p w14:paraId="07041435" w14:textId="77777777" w:rsidR="00D357D6" w:rsidRDefault="00F17A20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F5E9"/>
          </w:tcPr>
          <w:p w14:paraId="07041436" w14:textId="77777777" w:rsidR="00D357D6" w:rsidRDefault="00F17A20">
            <w:pPr>
              <w:jc w:val="center"/>
            </w:pPr>
            <w:r>
              <w:t>-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F5E9"/>
          </w:tcPr>
          <w:p w14:paraId="07041437" w14:textId="77777777" w:rsidR="00D357D6" w:rsidRDefault="00F17A20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F5E9"/>
          </w:tcPr>
          <w:p w14:paraId="07041438" w14:textId="77777777" w:rsidR="00D357D6" w:rsidRDefault="00F17A20">
            <w:pPr>
              <w:jc w:val="center"/>
            </w:pPr>
            <w:r>
              <w:t>-</w:t>
            </w:r>
          </w:p>
        </w:tc>
      </w:tr>
      <w:tr w:rsidR="00D357D6" w14:paraId="0704143F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04143A" w14:textId="77777777" w:rsidR="00D357D6" w:rsidRDefault="00F17A20">
            <w:proofErr w:type="spellStart"/>
            <w:r>
              <w:t>Bisoprolol</w:t>
            </w:r>
            <w:proofErr w:type="spellEnd"/>
            <w:r>
              <w:t xml:space="preserve"> 2,5 mg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04143B" w14:textId="77777777" w:rsidR="00D357D6" w:rsidRDefault="00F17A20">
            <w:pPr>
              <w:jc w:val="center"/>
            </w:pPr>
            <w:r>
              <w:t>1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04143C" w14:textId="77777777" w:rsidR="00D357D6" w:rsidRDefault="00F17A20">
            <w:pPr>
              <w:jc w:val="center"/>
            </w:pPr>
            <w:r>
              <w:t>-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04143D" w14:textId="77777777" w:rsidR="00D357D6" w:rsidRDefault="00F17A20">
            <w:pPr>
              <w:jc w:val="center"/>
            </w:pPr>
            <w:r>
              <w:t>-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04143E" w14:textId="77777777" w:rsidR="00D357D6" w:rsidRDefault="00F17A20">
            <w:pPr>
              <w:jc w:val="center"/>
            </w:pPr>
            <w:r>
              <w:t>-</w:t>
            </w:r>
          </w:p>
        </w:tc>
      </w:tr>
      <w:tr w:rsidR="00D357D6" w14:paraId="07041445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F5E9"/>
          </w:tcPr>
          <w:p w14:paraId="07041440" w14:textId="77777777" w:rsidR="00D357D6" w:rsidRDefault="00F17A20">
            <w:proofErr w:type="spellStart"/>
            <w:r>
              <w:rPr>
                <w:b/>
                <w:bCs/>
              </w:rPr>
              <w:t>Ramipril</w:t>
            </w:r>
            <w:proofErr w:type="spellEnd"/>
            <w:r>
              <w:rPr>
                <w:b/>
                <w:bCs/>
              </w:rPr>
              <w:t xml:space="preserve"> 2,5 mg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F5E9"/>
          </w:tcPr>
          <w:p w14:paraId="07041441" w14:textId="77777777" w:rsidR="00D357D6" w:rsidRDefault="00F17A20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F5E9"/>
          </w:tcPr>
          <w:p w14:paraId="07041442" w14:textId="77777777" w:rsidR="00D357D6" w:rsidRDefault="00F17A20">
            <w:pPr>
              <w:jc w:val="center"/>
            </w:pPr>
            <w:r>
              <w:t>-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F5E9"/>
          </w:tcPr>
          <w:p w14:paraId="07041443" w14:textId="77777777" w:rsidR="00D357D6" w:rsidRDefault="00F17A20">
            <w:pPr>
              <w:jc w:val="center"/>
            </w:pPr>
            <w:r>
              <w:t>-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F5E9"/>
          </w:tcPr>
          <w:p w14:paraId="07041444" w14:textId="77777777" w:rsidR="00D357D6" w:rsidRDefault="00F17A20">
            <w:pPr>
              <w:jc w:val="center"/>
            </w:pPr>
            <w:r>
              <w:t>-</w:t>
            </w:r>
          </w:p>
        </w:tc>
      </w:tr>
      <w:tr w:rsidR="00D357D6" w14:paraId="0704144B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F5E9"/>
          </w:tcPr>
          <w:p w14:paraId="07041446" w14:textId="77777777" w:rsidR="00D357D6" w:rsidRDefault="00F17A20">
            <w:r>
              <w:rPr>
                <w:b/>
                <w:bCs/>
              </w:rPr>
              <w:t>Atorvastatin 40 mg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F5E9"/>
          </w:tcPr>
          <w:p w14:paraId="07041447" w14:textId="77777777" w:rsidR="00D357D6" w:rsidRDefault="00F17A20">
            <w:pPr>
              <w:jc w:val="center"/>
            </w:pPr>
            <w:r>
              <w:t>-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F5E9"/>
          </w:tcPr>
          <w:p w14:paraId="07041448" w14:textId="77777777" w:rsidR="00D357D6" w:rsidRDefault="00F17A20">
            <w:pPr>
              <w:jc w:val="center"/>
            </w:pPr>
            <w:r>
              <w:t>-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F5E9"/>
          </w:tcPr>
          <w:p w14:paraId="07041449" w14:textId="77777777" w:rsidR="00D357D6" w:rsidRDefault="00F17A20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F5E9"/>
          </w:tcPr>
          <w:p w14:paraId="0704144A" w14:textId="77777777" w:rsidR="00D357D6" w:rsidRDefault="00F17A20">
            <w:pPr>
              <w:jc w:val="center"/>
            </w:pPr>
            <w:r>
              <w:t>-</w:t>
            </w:r>
          </w:p>
        </w:tc>
      </w:tr>
      <w:tr w:rsidR="00D357D6" w14:paraId="07041451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04144C" w14:textId="77777777" w:rsidR="00D357D6" w:rsidRDefault="00F17A20">
            <w:proofErr w:type="spellStart"/>
            <w:r>
              <w:t>Pantoprazol</w:t>
            </w:r>
            <w:proofErr w:type="spellEnd"/>
            <w:r>
              <w:t xml:space="preserve"> 20 mg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04144D" w14:textId="77777777" w:rsidR="00D357D6" w:rsidRDefault="00F17A20">
            <w:pPr>
              <w:jc w:val="center"/>
            </w:pPr>
            <w:r>
              <w:t>1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04144E" w14:textId="77777777" w:rsidR="00D357D6" w:rsidRDefault="00F17A20">
            <w:pPr>
              <w:jc w:val="center"/>
            </w:pPr>
            <w:r>
              <w:t>-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04144F" w14:textId="77777777" w:rsidR="00D357D6" w:rsidRDefault="00F17A20">
            <w:pPr>
              <w:jc w:val="center"/>
            </w:pPr>
            <w:r>
              <w:t>-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041450" w14:textId="77777777" w:rsidR="00D357D6" w:rsidRDefault="00F17A20">
            <w:pPr>
              <w:jc w:val="center"/>
            </w:pPr>
            <w:r>
              <w:t>-</w:t>
            </w:r>
          </w:p>
        </w:tc>
      </w:tr>
      <w:tr w:rsidR="00D357D6" w14:paraId="07041457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041452" w14:textId="77777777" w:rsidR="00D357D6" w:rsidRDefault="00F17A20">
            <w:proofErr w:type="spellStart"/>
            <w:r>
              <w:t>Metformin</w:t>
            </w:r>
            <w:proofErr w:type="spellEnd"/>
            <w:r>
              <w:t xml:space="preserve"> 850 mg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041453" w14:textId="77777777" w:rsidR="00D357D6" w:rsidRDefault="00F17A20">
            <w:pPr>
              <w:jc w:val="center"/>
            </w:pPr>
            <w:r>
              <w:t>1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041454" w14:textId="77777777" w:rsidR="00D357D6" w:rsidRDefault="00F17A20">
            <w:pPr>
              <w:jc w:val="center"/>
            </w:pPr>
            <w:r>
              <w:t>-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041455" w14:textId="77777777" w:rsidR="00D357D6" w:rsidRDefault="00F17A20">
            <w:pPr>
              <w:jc w:val="center"/>
            </w:pPr>
            <w:r>
              <w:t>1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041456" w14:textId="77777777" w:rsidR="00D357D6" w:rsidRDefault="00F17A20">
            <w:pPr>
              <w:jc w:val="center"/>
            </w:pPr>
            <w:r>
              <w:t>-</w:t>
            </w:r>
          </w:p>
        </w:tc>
      </w:tr>
      <w:tr w:rsidR="00D357D6" w14:paraId="0704145D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F5E9"/>
          </w:tcPr>
          <w:p w14:paraId="07041458" w14:textId="77777777" w:rsidR="00D357D6" w:rsidRDefault="00F17A20">
            <w:proofErr w:type="spellStart"/>
            <w:r>
              <w:rPr>
                <w:b/>
                <w:bCs/>
              </w:rPr>
              <w:t>Empagliflozin</w:t>
            </w:r>
            <w:proofErr w:type="spellEnd"/>
            <w:r>
              <w:rPr>
                <w:b/>
                <w:bCs/>
              </w:rPr>
              <w:t xml:space="preserve"> 10 mg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F5E9"/>
          </w:tcPr>
          <w:p w14:paraId="07041459" w14:textId="77777777" w:rsidR="00D357D6" w:rsidRDefault="00F17A20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F5E9"/>
          </w:tcPr>
          <w:p w14:paraId="0704145A" w14:textId="77777777" w:rsidR="00D357D6" w:rsidRDefault="00F17A20">
            <w:pPr>
              <w:jc w:val="center"/>
            </w:pPr>
            <w:r>
              <w:t>-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F5E9"/>
          </w:tcPr>
          <w:p w14:paraId="0704145B" w14:textId="77777777" w:rsidR="00D357D6" w:rsidRDefault="00F17A20">
            <w:pPr>
              <w:jc w:val="center"/>
            </w:pPr>
            <w:r>
              <w:t>-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F5E9"/>
          </w:tcPr>
          <w:p w14:paraId="0704145C" w14:textId="77777777" w:rsidR="00D357D6" w:rsidRDefault="00F17A20">
            <w:pPr>
              <w:jc w:val="center"/>
            </w:pPr>
            <w:r>
              <w:t>-</w:t>
            </w:r>
          </w:p>
        </w:tc>
      </w:tr>
    </w:tbl>
    <w:p w14:paraId="0704145E" w14:textId="77777777" w:rsidR="00D357D6" w:rsidRDefault="00F17A20">
      <w:pPr>
        <w:spacing w:before="100" w:after="200"/>
      </w:pPr>
      <w:r>
        <w:rPr>
          <w:i/>
          <w:iCs/>
          <w:color w:val="2E7D32"/>
          <w:sz w:val="18"/>
          <w:szCs w:val="18"/>
        </w:rPr>
        <w:t>Grün markiert = neu angesetzt</w:t>
      </w:r>
    </w:p>
    <w:p w14:paraId="0704145F" w14:textId="77777777" w:rsidR="00D357D6" w:rsidRDefault="00F17A20">
      <w:pPr>
        <w:spacing w:before="200" w:after="100"/>
      </w:pPr>
      <w:r>
        <w:rPr>
          <w:b/>
          <w:bCs/>
          <w:sz w:val="24"/>
          <w:szCs w:val="24"/>
        </w:rPr>
        <w:t>Empfehlungen</w:t>
      </w:r>
    </w:p>
    <w:p w14:paraId="07041460" w14:textId="77777777" w:rsidR="00D357D6" w:rsidRDefault="00F17A20">
      <w:pPr>
        <w:spacing w:after="50"/>
      </w:pPr>
      <w:r>
        <w:t>– Duale Thrombozytenaggregationshemmung (DAPT) mit ASS + Ticagrelor für 12 Monate, danach ASS-Monotherapie</w:t>
      </w:r>
    </w:p>
    <w:p w14:paraId="07041461" w14:textId="77777777" w:rsidR="00D357D6" w:rsidRDefault="00F17A20">
      <w:pPr>
        <w:spacing w:after="50"/>
      </w:pPr>
      <w:r>
        <w:t xml:space="preserve">– Lipidkontrolle in 4-6 Wochen, Ziel-LDL &lt; 55 mg/dl, ggf. </w:t>
      </w:r>
      <w:proofErr w:type="spellStart"/>
      <w:r>
        <w:t>Statindosis</w:t>
      </w:r>
      <w:proofErr w:type="spellEnd"/>
      <w:r>
        <w:t xml:space="preserve"> anpassen</w:t>
      </w:r>
    </w:p>
    <w:p w14:paraId="07041462" w14:textId="77777777" w:rsidR="00D357D6" w:rsidRDefault="00F17A20">
      <w:pPr>
        <w:spacing w:after="50"/>
      </w:pPr>
      <w:r>
        <w:t xml:space="preserve">– Blutdruckkontrolle, ggf. </w:t>
      </w:r>
      <w:proofErr w:type="spellStart"/>
      <w:r>
        <w:t>Ramipril</w:t>
      </w:r>
      <w:proofErr w:type="spellEnd"/>
      <w:r>
        <w:t>-Dosis steigern auf 5 mg</w:t>
      </w:r>
    </w:p>
    <w:p w14:paraId="07041463" w14:textId="77777777" w:rsidR="00D357D6" w:rsidRDefault="00F17A20">
      <w:pPr>
        <w:spacing w:after="50"/>
      </w:pPr>
      <w:r>
        <w:t xml:space="preserve">– HbA1c-Kontrolle in 3 Monaten, ggf. </w:t>
      </w:r>
      <w:proofErr w:type="spellStart"/>
      <w:r>
        <w:t>Metformin</w:t>
      </w:r>
      <w:proofErr w:type="spellEnd"/>
      <w:r>
        <w:t>-Dosis anpassen</w:t>
      </w:r>
    </w:p>
    <w:p w14:paraId="07041464" w14:textId="77777777" w:rsidR="00D357D6" w:rsidRDefault="00F17A20">
      <w:pPr>
        <w:spacing w:after="50"/>
      </w:pPr>
      <w:r>
        <w:t>– Kardiologische Wiedervorstellung in 3 Monaten mit Belastungs-EKG</w:t>
      </w:r>
    </w:p>
    <w:p w14:paraId="07041465" w14:textId="77777777" w:rsidR="00D357D6" w:rsidRDefault="00F17A20">
      <w:pPr>
        <w:spacing w:after="200"/>
      </w:pPr>
      <w:r>
        <w:t>– Lebensstilmodifikation: Nikotinkarenz, mediterrane Kost, regelmäßige körperliche Aktivität</w:t>
      </w:r>
    </w:p>
    <w:p w14:paraId="07041466" w14:textId="77777777" w:rsidR="00D357D6" w:rsidRDefault="00F17A20">
      <w:pPr>
        <w:spacing w:before="200" w:after="100"/>
      </w:pPr>
      <w:r>
        <w:t>Für Rückfragen stehen wir jederzeit zur Verfügung.</w:t>
      </w:r>
    </w:p>
    <w:p w14:paraId="07041467" w14:textId="77777777" w:rsidR="00D357D6" w:rsidRDefault="00F17A20">
      <w:pPr>
        <w:spacing w:after="50"/>
      </w:pPr>
      <w:r>
        <w:t>Mit freundlichen kollegialen Grüßen</w:t>
      </w:r>
    </w:p>
    <w:p w14:paraId="07041468" w14:textId="2EFF2CFB" w:rsidR="00D357D6" w:rsidRDefault="00F17A20">
      <w:pPr>
        <w:spacing w:before="300" w:after="50"/>
      </w:pPr>
      <w:r>
        <w:t>Dr. med. Schrödinger</w:t>
      </w:r>
    </w:p>
    <w:p w14:paraId="07041469" w14:textId="77777777" w:rsidR="00D357D6" w:rsidRDefault="00F17A20">
      <w:r>
        <w:t>Oberarzt der Klinik für Kardiologie</w:t>
      </w:r>
    </w:p>
    <w:sectPr w:rsidR="00D357D6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7B29AF"/>
    <w:multiLevelType w:val="hybridMultilevel"/>
    <w:tmpl w:val="57ACF484"/>
    <w:lvl w:ilvl="0" w:tplc="EF205E06">
      <w:start w:val="1"/>
      <w:numFmt w:val="bullet"/>
      <w:lvlText w:val="●"/>
      <w:lvlJc w:val="left"/>
      <w:pPr>
        <w:ind w:left="720" w:hanging="360"/>
      </w:pPr>
    </w:lvl>
    <w:lvl w:ilvl="1" w:tplc="A85E9B34">
      <w:start w:val="1"/>
      <w:numFmt w:val="bullet"/>
      <w:lvlText w:val="○"/>
      <w:lvlJc w:val="left"/>
      <w:pPr>
        <w:ind w:left="1440" w:hanging="360"/>
      </w:pPr>
    </w:lvl>
    <w:lvl w:ilvl="2" w:tplc="AAF644DA">
      <w:start w:val="1"/>
      <w:numFmt w:val="bullet"/>
      <w:lvlText w:val="■"/>
      <w:lvlJc w:val="left"/>
      <w:pPr>
        <w:ind w:left="2160" w:hanging="360"/>
      </w:pPr>
    </w:lvl>
    <w:lvl w:ilvl="3" w:tplc="EB0A77FC">
      <w:start w:val="1"/>
      <w:numFmt w:val="bullet"/>
      <w:lvlText w:val="●"/>
      <w:lvlJc w:val="left"/>
      <w:pPr>
        <w:ind w:left="2880" w:hanging="360"/>
      </w:pPr>
    </w:lvl>
    <w:lvl w:ilvl="4" w:tplc="74707024">
      <w:start w:val="1"/>
      <w:numFmt w:val="bullet"/>
      <w:lvlText w:val="○"/>
      <w:lvlJc w:val="left"/>
      <w:pPr>
        <w:ind w:left="3600" w:hanging="360"/>
      </w:pPr>
    </w:lvl>
    <w:lvl w:ilvl="5" w:tplc="A12CA8F6">
      <w:start w:val="1"/>
      <w:numFmt w:val="bullet"/>
      <w:lvlText w:val="■"/>
      <w:lvlJc w:val="left"/>
      <w:pPr>
        <w:ind w:left="4320" w:hanging="360"/>
      </w:pPr>
    </w:lvl>
    <w:lvl w:ilvl="6" w:tplc="791A75F2">
      <w:start w:val="1"/>
      <w:numFmt w:val="bullet"/>
      <w:lvlText w:val="●"/>
      <w:lvlJc w:val="left"/>
      <w:pPr>
        <w:ind w:left="5040" w:hanging="360"/>
      </w:pPr>
    </w:lvl>
    <w:lvl w:ilvl="7" w:tplc="36B2B6A0">
      <w:start w:val="1"/>
      <w:numFmt w:val="bullet"/>
      <w:lvlText w:val="●"/>
      <w:lvlJc w:val="left"/>
      <w:pPr>
        <w:ind w:left="5760" w:hanging="360"/>
      </w:pPr>
    </w:lvl>
    <w:lvl w:ilvl="8" w:tplc="89866766">
      <w:start w:val="1"/>
      <w:numFmt w:val="bullet"/>
      <w:lvlText w:val="●"/>
      <w:lvlJc w:val="left"/>
      <w:pPr>
        <w:ind w:left="6480" w:hanging="360"/>
      </w:pPr>
    </w:lvl>
  </w:abstractNum>
  <w:num w:numId="1" w16cid:durableId="12405592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7D6"/>
    <w:rsid w:val="005B2B4C"/>
    <w:rsid w:val="006D22A3"/>
    <w:rsid w:val="007F544D"/>
    <w:rsid w:val="00875195"/>
    <w:rsid w:val="009E01CE"/>
    <w:rsid w:val="00B322DD"/>
    <w:rsid w:val="00D1392D"/>
    <w:rsid w:val="00D357D6"/>
    <w:rsid w:val="00F17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413E5"/>
  <w15:docId w15:val="{CC3F58F1-E7D2-4C08-A273-1A6B05E02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454</Words>
  <Characters>2865</Characters>
  <Application>Microsoft Office Word</Application>
  <DocSecurity>0</DocSecurity>
  <Lines>23</Lines>
  <Paragraphs>6</Paragraphs>
  <ScaleCrop>false</ScaleCrop>
  <Company/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Tarek Omar Pacha</cp:lastModifiedBy>
  <cp:revision>7</cp:revision>
  <dcterms:created xsi:type="dcterms:W3CDTF">2025-12-10T17:47:00Z</dcterms:created>
  <dcterms:modified xsi:type="dcterms:W3CDTF">2025-12-10T18:26:00Z</dcterms:modified>
</cp:coreProperties>
</file>