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line="240" w:lineRule="auto"/>
        <w:ind w:left="555" w:firstLine="0"/>
        <w:jc w:val="center"/>
        <w:rPr>
          <w:b w:val="1"/>
          <w:color w:val="ff0000"/>
        </w:rPr>
      </w:pPr>
      <w:bookmarkStart w:colFirst="0" w:colLast="0" w:name="_gjdgxs" w:id="0"/>
      <w:bookmarkEnd w:id="0"/>
      <w:r w:rsidDel="00000000" w:rsidR="00000000" w:rsidRPr="00000000">
        <w:rPr>
          <w:rtl w:val="0"/>
        </w:rPr>
        <w:t xml:space="preserve">    </w:t>
      </w:r>
      <w:r w:rsidDel="00000000" w:rsidR="00000000" w:rsidRPr="00000000">
        <w:rPr>
          <w:b w:val="1"/>
          <w:color w:val="ff0000"/>
          <w:rtl w:val="0"/>
        </w:rPr>
        <w:t xml:space="preserve">CONVERSIÓN DE TIPOS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Hay muchas situaciones en que queremos asignar a una variable de un tipo, un valor de otro tipo.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555" w:firstLine="0"/>
        <w:jc w:val="both"/>
        <w:rPr>
          <w:sz w:val="18"/>
          <w:szCs w:val="18"/>
        </w:rPr>
      </w:pPr>
      <w:r w:rsidDel="00000000" w:rsidR="00000000" w:rsidRPr="00000000">
        <w:rPr>
          <w:rFonts w:ascii="Verdana" w:cs="Verdana" w:eastAsia="Verdana" w:hAnsi="Verdana"/>
          <w:sz w:val="18"/>
          <w:szCs w:val="18"/>
          <w:rtl w:val="0"/>
        </w:rPr>
        <w:t xml:space="preserve">int i=10;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555" w:firstLine="0"/>
        <w:jc w:val="both"/>
        <w:rPr>
          <w:sz w:val="18"/>
          <w:szCs w:val="18"/>
        </w:rPr>
      </w:pPr>
      <w:r w:rsidDel="00000000" w:rsidR="00000000" w:rsidRPr="00000000">
        <w:rPr>
          <w:rFonts w:ascii="Verdana" w:cs="Verdana" w:eastAsia="Verdana" w:hAnsi="Verdana"/>
          <w:sz w:val="18"/>
          <w:szCs w:val="18"/>
          <w:rtl w:val="0"/>
        </w:rPr>
        <w:t xml:space="preserve">float f;</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555" w:firstLine="0"/>
        <w:jc w:val="both"/>
        <w:rPr>
          <w:sz w:val="18"/>
          <w:szCs w:val="18"/>
        </w:rPr>
      </w:pPr>
      <w:r w:rsidDel="00000000" w:rsidR="00000000" w:rsidRPr="00000000">
        <w:rPr>
          <w:rFonts w:ascii="Verdana" w:cs="Verdana" w:eastAsia="Verdana" w:hAnsi="Verdana"/>
          <w:sz w:val="18"/>
          <w:szCs w:val="18"/>
          <w:rtl w:val="0"/>
        </w:rPr>
        <w:t xml:space="preserve">f=i; //estamos asignando a una variable float un valor entero.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Este tipo de situaciones requieren </w:t>
      </w:r>
      <w:r w:rsidDel="00000000" w:rsidR="00000000" w:rsidRPr="00000000">
        <w:rPr>
          <w:rFonts w:ascii="Verdana" w:cs="Verdana" w:eastAsia="Verdana" w:hAnsi="Verdana"/>
          <w:i w:val="1"/>
          <w:rtl w:val="0"/>
        </w:rPr>
        <w:t xml:space="preserve">conversión de tipos</w:t>
      </w:r>
      <w:r w:rsidDel="00000000" w:rsidR="00000000" w:rsidRPr="00000000">
        <w:rPr>
          <w:rFonts w:ascii="Verdana" w:cs="Verdana" w:eastAsia="Verdana" w:hAnsi="Verdana"/>
          <w:rtl w:val="0"/>
        </w:rPr>
        <w:t xml:space="preserve">: el valor de la derecha tiene que convertirse en el tipo de la variable de la izquierda. Esta conversión puede hacerse:</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555" w:firstLine="0"/>
        <w:jc w:val="both"/>
        <w:rPr/>
      </w:pPr>
      <w:r w:rsidDel="00000000" w:rsidR="00000000" w:rsidRPr="00000000">
        <w:rPr>
          <w:rFonts w:ascii="Verdana" w:cs="Verdana" w:eastAsia="Verdana" w:hAnsi="Verdana"/>
          <w:rtl w:val="0"/>
        </w:rPr>
        <w:t xml:space="preserve">automáticamente por el compilador.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Esta conversión automática recibe indistintamente los nombres de conversión automática,  conversión implícita o upcasting, lo de “up” recuerda  que se pretende  “subir” (“ensanchar” “promocionar”) un tipo pequeño,  a grande. Pequeño en este contexto es el tipo que utiliza menos bits de almacenamiento o que es más “sencillo”.</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555" w:firstLine="0"/>
        <w:jc w:val="both"/>
        <w:rPr/>
      </w:pPr>
      <w:r w:rsidDel="00000000" w:rsidR="00000000" w:rsidRPr="00000000">
        <w:rPr>
          <w:rFonts w:ascii="Verdana" w:cs="Verdana" w:eastAsia="Verdana" w:hAnsi="Verdana"/>
          <w:rtl w:val="0"/>
        </w:rPr>
        <w:t xml:space="preserve">expresamente por el programador con operadores de moldeado.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Recibe indistintamente los nombres de  conversión explícita o downcasting. Lo de “down” recuerda   que se pretende “bajar” de un tipo grande, a uno pequeño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b w:val="1"/>
          <w:rtl w:val="0"/>
        </w:rPr>
        <w:t xml:space="preserve">Conversión automática, implícita, de ensanchamiento o upcasting.</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En general puede haber conversión upcasting si se convierte  algo “pequeño” en algo “grande”. Esto ocurre cuando pasamos un tipo con menos bits a otro de más bits, con la excepción de que se permite pasar un long (64 bits) a un float(32 bits) o double(64 bits) ya que se sobreentiende que el programador es conscientes que esto son tipos imprecisos y que cuenta con ello.</w:t>
      </w:r>
      <w:r w:rsidDel="00000000" w:rsidR="00000000" w:rsidRPr="00000000">
        <w:rPr>
          <w:rFonts w:ascii="Verdana" w:cs="Verdana" w:eastAsia="Verdana" w:hAnsi="Verdana"/>
          <w:rtl w:val="0"/>
        </w:rPr>
        <w:t xml:space="preserve"> Esto se resume con el siguiente gráfico:</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drawing>
          <wp:inline distB="0" distT="0" distL="114300" distR="114300">
            <wp:extent cx="5396230" cy="86233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96230" cy="8623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Es posible upcasting cuando los tipos están conectados por flechas de izquierda a derecha, por ejemplo:</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Fonts w:ascii="Verdana" w:cs="Verdana" w:eastAsia="Verdana" w:hAnsi="Verdana"/>
          <w:rtl w:val="0"/>
        </w:rPr>
        <w:t xml:space="preserve">es pos</w:t>
      </w:r>
      <w:r w:rsidDel="00000000" w:rsidR="00000000" w:rsidRPr="00000000">
        <w:rPr>
          <w:rtl w:val="0"/>
        </w:rPr>
        <w:t xml:space="preserve">ible convertir automáticamente un byte en un double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 es posible con</w:t>
      </w:r>
      <w:r w:rsidDel="00000000" w:rsidR="00000000" w:rsidRPr="00000000">
        <w:rPr>
          <w:rFonts w:ascii="Verdana" w:cs="Verdana" w:eastAsia="Verdana" w:hAnsi="Verdana"/>
          <w:rtl w:val="0"/>
        </w:rPr>
        <w:t xml:space="preserve">vertir automáticamente un  double en un byte</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es posible convertir automáticamente un char en un int</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no es posible convertir automáticamente un byte en un char</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etc...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Probaremos una serie de ejemplos para comprobar el gráfico anterior.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b w:val="1"/>
          <w:rtl w:val="0"/>
        </w:rPr>
        <w:t xml:space="preserve">Ejemplo</w:t>
      </w:r>
      <w:r w:rsidDel="00000000" w:rsidR="00000000" w:rsidRPr="00000000">
        <w:rPr>
          <w:rFonts w:ascii="Verdana" w:cs="Verdana" w:eastAsia="Verdana" w:hAnsi="Verdana"/>
          <w:rtl w:val="0"/>
        </w:rPr>
        <w:t xml:space="preserve"> de conversión automática no posible de double a float.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Comprueba el error al compilar.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long 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double d;</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d=20.3434;</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l=d; //error</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b w:val="1"/>
          <w:rtl w:val="0"/>
        </w:rPr>
        <w:t xml:space="preserve">Ejemplo </w:t>
      </w:r>
      <w:r w:rsidDel="00000000" w:rsidR="00000000" w:rsidRPr="00000000">
        <w:rPr>
          <w:rFonts w:ascii="Verdana" w:cs="Verdana" w:eastAsia="Verdana" w:hAnsi="Verdana"/>
          <w:rtl w:val="0"/>
        </w:rPr>
        <w:t xml:space="preserve">de conversión automática posible de long a double.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Comprueba que al compilar o.k.</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long l;</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double d;</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l=22222222L;</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d=l; //hay conversión automática</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b w:val="1"/>
          <w:rtl w:val="0"/>
        </w:rPr>
        <w:t xml:space="preserve">Ejemplo </w:t>
      </w:r>
      <w:r w:rsidDel="00000000" w:rsidR="00000000" w:rsidRPr="00000000">
        <w:rPr>
          <w:rFonts w:ascii="Verdana" w:cs="Verdana" w:eastAsia="Verdana" w:hAnsi="Verdana"/>
          <w:rtl w:val="0"/>
        </w:rPr>
        <w:t xml:space="preserve">de conversión automática posible de char a int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Comprueba que al compilar o.k.</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char ch='A';</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int i;</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i=ch;</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System.out.println("en la variable i tengo el código ASCII de A: " + i);</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rtl w:val="0"/>
        </w:rPr>
        <w:t xml:space="preserve">Esto es posible ya que internamente se representa como un entero sin signo de 16 bits según el código UNICODE, y por tanto “cabe” en un int de 32 bits.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b w:val="1"/>
          <w:rtl w:val="0"/>
        </w:rPr>
        <w:t xml:space="preserve">Ejemplo </w:t>
      </w:r>
      <w:r w:rsidDel="00000000" w:rsidR="00000000" w:rsidRPr="00000000">
        <w:rPr>
          <w:rFonts w:ascii="Verdana" w:cs="Verdana" w:eastAsia="Verdana" w:hAnsi="Verdana"/>
          <w:rtl w:val="0"/>
        </w:rPr>
        <w:t xml:space="preserve">de conversión automática no posible de int a char.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Comprueba el error al compilar.</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char ch;</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int i = 65;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ch = i; //error</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System.out.println("en la variable ch tengo el valor " + ch);</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w:t>
        <w:tab/>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b w:val="1"/>
          <w:rtl w:val="0"/>
        </w:rPr>
        <w:t xml:space="preserve">Ejemplo</w:t>
      </w:r>
      <w:r w:rsidDel="00000000" w:rsidR="00000000" w:rsidRPr="00000000">
        <w:rPr>
          <w:rtl w:val="0"/>
        </w:rPr>
        <w:t xml:space="preserve"> de un caso muy particular que no recoge el gráfico de conversiones: </w:t>
      </w:r>
      <w:r w:rsidDel="00000000" w:rsidR="00000000" w:rsidRPr="00000000">
        <w:rPr>
          <w:rFonts w:ascii="Verdana" w:cs="Verdana" w:eastAsia="Verdana" w:hAnsi="Verdana"/>
          <w:rtl w:val="0"/>
        </w:rPr>
        <w:t xml:space="preserve">se pued</w:t>
      </w:r>
      <w:r w:rsidDel="00000000" w:rsidR="00000000" w:rsidRPr="00000000">
        <w:rPr>
          <w:rtl w:val="0"/>
        </w:rPr>
        <w:t xml:space="preserve">e</w:t>
      </w:r>
      <w:r w:rsidDel="00000000" w:rsidR="00000000" w:rsidRPr="00000000">
        <w:rPr>
          <w:rFonts w:ascii="Verdana" w:cs="Verdana" w:eastAsia="Verdana" w:hAnsi="Verdana"/>
          <w:rtl w:val="0"/>
        </w:rPr>
        <w:t xml:space="preserve"> asignar un literal entero a una variable char. Compila y comprueba</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char ch;</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ch =65;</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System.out.println("en la variable ch tengo el valor " + ch);</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Ahora bien, el literal entero debe tener un valor dentro del rango de los valores unicode, es decir debe ser menor de 2</w:t>
      </w:r>
      <w:r w:rsidDel="00000000" w:rsidR="00000000" w:rsidRPr="00000000">
        <w:rPr>
          <w:rFonts w:ascii="Verdana" w:cs="Verdana" w:eastAsia="Verdana" w:hAnsi="Verdana"/>
          <w:vertAlign w:val="superscript"/>
          <w:rtl w:val="0"/>
        </w:rPr>
        <w:t xml:space="preserve">16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Por tanto si en el ejemplo anterior utilizo:</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ch=65535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no hay error de compilación</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en cambio con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rtl w:val="0"/>
        </w:rPr>
        <w:t xml:space="preserve">ch=65536</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si hay error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555" w:firstLine="0"/>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555" w:firstLine="0"/>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555" w:firstLine="0"/>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555" w:firstLine="0"/>
        <w:rPr/>
      </w:pPr>
      <w:r w:rsidDel="00000000" w:rsidR="00000000" w:rsidRPr="00000000">
        <w:rPr>
          <w:b w:val="1"/>
          <w:rtl w:val="0"/>
        </w:rPr>
        <w:t xml:space="preserve">Ejemplo </w:t>
      </w:r>
      <w:r w:rsidDel="00000000" w:rsidR="00000000" w:rsidRPr="00000000">
        <w:rPr>
          <w:rtl w:val="0"/>
        </w:rPr>
        <w:t xml:space="preserve">de conversión automática posible de long a float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Es un caso en principio curioso ya que un long tiene 64 bits y un float 32 bits. No obstante con la representación de mantisa y exponente se pueden representar enteros tan grandes con float como con un long, eso sí, en muchas situaciones se produce  pérdida de precisión: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long l=3000000000000000000L;</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float f;</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f=l;</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System.out.println(f);</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Conversión explícita(downcasting)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left="555" w:firstLine="0"/>
        <w:jc w:val="both"/>
        <w:rPr>
          <w:b w:val="1"/>
        </w:rPr>
      </w:pPr>
      <w:r w:rsidDel="00000000" w:rsidR="00000000" w:rsidRPr="00000000">
        <w:rPr>
          <w:rFonts w:ascii="Verdana" w:cs="Verdana" w:eastAsia="Verdana" w:hAnsi="Verdana"/>
          <w:b w:val="1"/>
          <w:i w:val="1"/>
          <w:rtl w:val="0"/>
        </w:rPr>
        <w:t xml:space="preserve">El operador de cast</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El programador indica con el operador de </w:t>
      </w:r>
      <w:r w:rsidDel="00000000" w:rsidR="00000000" w:rsidRPr="00000000">
        <w:rPr>
          <w:rFonts w:ascii="Verdana" w:cs="Verdana" w:eastAsia="Verdana" w:hAnsi="Verdana"/>
          <w:i w:val="1"/>
          <w:rtl w:val="0"/>
        </w:rPr>
        <w:t xml:space="preserve">cast</w:t>
      </w:r>
      <w:r w:rsidDel="00000000" w:rsidR="00000000" w:rsidRPr="00000000">
        <w:rPr>
          <w:rFonts w:ascii="Verdana" w:cs="Verdana" w:eastAsia="Verdana" w:hAnsi="Verdana"/>
          <w:rtl w:val="0"/>
        </w:rPr>
        <w:t xml:space="preserve"> que se fuerce una conversión</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Los términos operador de </w:t>
      </w:r>
      <w:r w:rsidDel="00000000" w:rsidR="00000000" w:rsidRPr="00000000">
        <w:rPr>
          <w:rFonts w:ascii="Verdana" w:cs="Verdana" w:eastAsia="Verdana" w:hAnsi="Verdana"/>
          <w:i w:val="1"/>
          <w:rtl w:val="0"/>
        </w:rPr>
        <w:t xml:space="preserve">Cast</w:t>
      </w:r>
      <w:r w:rsidDel="00000000" w:rsidR="00000000" w:rsidRPr="00000000">
        <w:rPr>
          <w:rFonts w:ascii="Verdana" w:cs="Verdana" w:eastAsia="Verdana" w:hAnsi="Verdana"/>
          <w:rtl w:val="0"/>
        </w:rPr>
        <w:t xml:space="preserve">, de </w:t>
      </w:r>
      <w:r w:rsidDel="00000000" w:rsidR="00000000" w:rsidRPr="00000000">
        <w:rPr>
          <w:rFonts w:ascii="Verdana" w:cs="Verdana" w:eastAsia="Verdana" w:hAnsi="Verdana"/>
          <w:i w:val="1"/>
          <w:rtl w:val="0"/>
        </w:rPr>
        <w:t xml:space="preserve">proyección</w:t>
      </w:r>
      <w:r w:rsidDel="00000000" w:rsidR="00000000" w:rsidRPr="00000000">
        <w:rPr>
          <w:rFonts w:ascii="Verdana" w:cs="Verdana" w:eastAsia="Verdana" w:hAnsi="Verdana"/>
          <w:rtl w:val="0"/>
        </w:rPr>
        <w:t xml:space="preserve"> y de </w:t>
      </w:r>
      <w:r w:rsidDel="00000000" w:rsidR="00000000" w:rsidRPr="00000000">
        <w:rPr>
          <w:rFonts w:ascii="Verdana" w:cs="Verdana" w:eastAsia="Verdana" w:hAnsi="Verdana"/>
          <w:i w:val="1"/>
          <w:rtl w:val="0"/>
        </w:rPr>
        <w:t xml:space="preserve">moldeado </w:t>
      </w:r>
      <w:r w:rsidDel="00000000" w:rsidR="00000000" w:rsidRPr="00000000">
        <w:rPr>
          <w:rFonts w:ascii="Verdana" w:cs="Verdana" w:eastAsia="Verdana" w:hAnsi="Verdana"/>
          <w:rtl w:val="0"/>
        </w:rPr>
        <w:t xml:space="preserve">se emplean indistintamente. El operador de cast consiste en una combinación de paréntesis y un tipo de datos, colocando simplemente el tipo de datos al que se quiere convertir entre paréntesis a la izquierda del valor que convertir. Este operador se puede aplicar tanto para hacer upcasting como downcasting. Ya que el upcasting, tal y como se vio anteriormente, es automático, no requiere operador de moldeado pero se puede querer incluir específicamente  con la intención de clarificar el código. Un ejemplo:</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int i =200;</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long lng =(long) i;//upcasting: operador de cast superfluo, lo habitual es verlo sin cast como en la siguiente instrucción</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lng=i;</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w:t>
      </w:r>
      <w:r w:rsidDel="00000000" w:rsidR="00000000" w:rsidRPr="00000000">
        <w:rPr>
          <w:sz w:val="16"/>
          <w:szCs w:val="16"/>
          <w:rtl w:val="0"/>
        </w:rPr>
        <w:t xml:space="preserve"> </w:t>
      </w:r>
      <w:r w:rsidDel="00000000" w:rsidR="00000000" w:rsidRPr="00000000">
        <w:rPr>
          <w:rFonts w:ascii="Verdana" w:cs="Verdana" w:eastAsia="Verdana" w:hAnsi="Verdana"/>
          <w:sz w:val="16"/>
          <w:szCs w:val="16"/>
          <w:rtl w:val="0"/>
        </w:rPr>
        <w:t xml:space="preserve">long lng2=(long) 200; // upcasting: operador de cast superfluo, lo habitual es verlo sin cast como en la siguiente instrucción</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lng2=</w:t>
      </w:r>
      <w:r w:rsidDel="00000000" w:rsidR="00000000" w:rsidRPr="00000000">
        <w:rPr>
          <w:sz w:val="16"/>
          <w:szCs w:val="16"/>
          <w:rtl w:val="0"/>
        </w:rPr>
        <w:t xml:space="preserve">4</w:t>
      </w:r>
      <w:r w:rsidDel="00000000" w:rsidR="00000000" w:rsidRPr="00000000">
        <w:rPr>
          <w:rFonts w:ascii="Verdana" w:cs="Verdana" w:eastAsia="Verdana" w:hAnsi="Verdana"/>
          <w:sz w:val="16"/>
          <w:szCs w:val="16"/>
          <w:rtl w:val="0"/>
        </w:rPr>
        <w:t xml:space="preserve">00;</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i=(int)lng2;//downcasting: operador de cast necesario si queremos hacer la conversión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Observa que el operador de cast se aplica a un valor sea este valor literal “(long) 200” o variable “(long) i”</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Por tanto, el uso del operador de moldeado:</w:t>
      </w:r>
      <w:r w:rsidDel="00000000" w:rsidR="00000000" w:rsidRPr="00000000">
        <w:rPr>
          <w:rtl w:val="0"/>
        </w:rPr>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1275" w:firstLine="0"/>
        <w:jc w:val="both"/>
        <w:rPr/>
      </w:pPr>
      <w:r w:rsidDel="00000000" w:rsidR="00000000" w:rsidRPr="00000000">
        <w:rPr>
          <w:rFonts w:ascii="Verdana" w:cs="Verdana" w:eastAsia="Verdana" w:hAnsi="Verdana"/>
          <w:rtl w:val="0"/>
        </w:rPr>
        <w:t xml:space="preserve">es obligatorio en downcasting </w:t>
      </w:r>
      <w:r w:rsidDel="00000000" w:rsidR="00000000" w:rsidRPr="00000000">
        <w:rPr>
          <w:rtl w:val="0"/>
        </w:rPr>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1275" w:firstLine="0"/>
        <w:jc w:val="both"/>
        <w:rPr/>
      </w:pPr>
      <w:r w:rsidDel="00000000" w:rsidR="00000000" w:rsidRPr="00000000">
        <w:rPr>
          <w:rFonts w:ascii="Verdana" w:cs="Verdana" w:eastAsia="Verdana" w:hAnsi="Verdana"/>
          <w:rtl w:val="0"/>
        </w:rPr>
        <w:t xml:space="preserve">y opcional (y muy poco habitual) en upcasting.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555" w:firstLine="0"/>
        <w:jc w:val="both"/>
        <w:rPr>
          <w:b w:val="1"/>
        </w:rPr>
      </w:pPr>
      <w:r w:rsidDel="00000000" w:rsidR="00000000" w:rsidRPr="00000000">
        <w:rPr>
          <w:rFonts w:ascii="Verdana" w:cs="Verdana" w:eastAsia="Verdana" w:hAnsi="Verdana"/>
          <w:b w:val="1"/>
          <w:i w:val="1"/>
          <w:rtl w:val="0"/>
        </w:rPr>
        <w:t xml:space="preserve">Downcasting y truncamiento</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A</w:t>
      </w:r>
      <w:r w:rsidDel="00000000" w:rsidR="00000000" w:rsidRPr="00000000">
        <w:rPr>
          <w:rFonts w:ascii="Verdana" w:cs="Verdana" w:eastAsia="Verdana" w:hAnsi="Verdana"/>
          <w:rtl w:val="0"/>
        </w:rPr>
        <w:t xml:space="preserve">l hacer downcasting es </w:t>
      </w:r>
      <w:r w:rsidDel="00000000" w:rsidR="00000000" w:rsidRPr="00000000">
        <w:rPr>
          <w:rtl w:val="0"/>
        </w:rPr>
        <w:t xml:space="preserve"> posible que haya pérdida de información. Hay que  </w:t>
      </w:r>
      <w:r w:rsidDel="00000000" w:rsidR="00000000" w:rsidRPr="00000000">
        <w:rPr>
          <w:rFonts w:ascii="Verdana" w:cs="Verdana" w:eastAsia="Verdana" w:hAnsi="Verdana"/>
          <w:rtl w:val="0"/>
        </w:rPr>
        <w:t xml:space="preserve">tener claro  que si quiero meter un valor representado por ejemplo con 64 bits en otro con 8 bits, hay situaciones en las que es imposible no perder información. Las conver</w:t>
      </w:r>
      <w:r w:rsidDel="00000000" w:rsidR="00000000" w:rsidRPr="00000000">
        <w:rPr>
          <w:rtl w:val="0"/>
        </w:rPr>
        <w:t xml:space="preserve">siones downcasting implican que hay que prescindir de ciertos bits del original. A esto se le llama truncamiento de bits.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rtl w:val="0"/>
        </w:rPr>
        <w:t xml:space="preserve">Ejemplo: convertir un double a int.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Si tenemos el valor 29,7 y lo convertimos a int ¿el valor resultante será 30 o 29?</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double d=29.7;</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int i =(int)d;</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System.out.println(i);</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¡29! Es decir, java simplemente desprecia o “trunca” en este caso la parte decimal. Si quisiéramos obtener el valor 30 deberíamos utilizar el método round() pero no es algo interesante en este momento. Simplemente observar que “truncar” no es lo mismo que redondear. </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Ejemplo: truncamiento al convertir int en byte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En java, un valor tipo byte se almacena con 8 bits y un tipo int con 32 bits. Al convertir un int en un byte ya que sólo podemos quedarnos con 8 bits, java se queda con los 8 bits LSB(los bits menos significativos, es decir, los de menor peso o dicho de otro modo los de más a la derecha).</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public static void main(</w:t>
      </w:r>
      <w:r w:rsidDel="00000000" w:rsidR="00000000" w:rsidRPr="00000000">
        <w:rPr>
          <w:sz w:val="16"/>
          <w:szCs w:val="16"/>
          <w:rtl w:val="0"/>
        </w:rPr>
        <w:t xml:space="preserve">String[] args</w:t>
      </w: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int entero1=10;</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int entero2=300;</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System.out.println((byte)entero1);</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System.out.println((byte)entero2);</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    } </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En el código anterior al convertir el primer entero no hay </w:t>
      </w:r>
      <w:r w:rsidDel="00000000" w:rsidR="00000000" w:rsidRPr="00000000">
        <w:rPr>
          <w:rtl w:val="0"/>
        </w:rPr>
        <w:t xml:space="preserve">pérdida</w:t>
      </w:r>
      <w:r w:rsidDel="00000000" w:rsidR="00000000" w:rsidRPr="00000000">
        <w:rPr>
          <w:rFonts w:ascii="Verdana" w:cs="Verdana" w:eastAsia="Verdana" w:hAnsi="Verdana"/>
          <w:rtl w:val="0"/>
        </w:rPr>
        <w:t xml:space="preserve"> de información y el segundo sí. Examinemos ambos casos.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Primer caso: convertir el entero 10 a byte</w:t>
      </w:r>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1275" w:firstLine="0"/>
        <w:jc w:val="both"/>
        <w:rPr/>
      </w:pPr>
      <w:r w:rsidDel="00000000" w:rsidR="00000000" w:rsidRPr="00000000">
        <w:rPr>
          <w:rFonts w:ascii="Verdana" w:cs="Verdana" w:eastAsia="Verdana" w:hAnsi="Verdana"/>
          <w:rtl w:val="0"/>
        </w:rPr>
        <w:t xml:space="preserve">Entero 10 en binario(32 bits): 00000000000000000000000000001010</w:t>
      </w:r>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1275" w:firstLine="0"/>
        <w:jc w:val="both"/>
        <w:rPr/>
      </w:pPr>
      <w:r w:rsidDel="00000000" w:rsidR="00000000" w:rsidRPr="00000000">
        <w:rPr>
          <w:rFonts w:ascii="Verdana" w:cs="Verdana" w:eastAsia="Verdana" w:hAnsi="Verdana"/>
          <w:rtl w:val="0"/>
        </w:rPr>
        <w:t xml:space="preserve">Java coge los 8 bits más la derecha para obtener un valor tipo byte: 00001010  ¡y esto sigue siendo 10 al pasarlo a</w:t>
      </w:r>
      <w:r w:rsidDel="00000000" w:rsidR="00000000" w:rsidRPr="00000000">
        <w:rPr>
          <w:rtl w:val="0"/>
        </w:rPr>
        <w:t xml:space="preserve"> base 10</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Segundo caso: convertir el entero 300 a byte</w:t>
      </w:r>
      <w:r w:rsidDel="00000000" w:rsidR="00000000" w:rsidRPr="00000000">
        <w:rPr>
          <w:rtl w:val="0"/>
        </w:rPr>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555" w:firstLine="0"/>
        <w:jc w:val="both"/>
        <w:rPr/>
      </w:pPr>
      <w:r w:rsidDel="00000000" w:rsidR="00000000" w:rsidRPr="00000000">
        <w:rPr>
          <w:rFonts w:ascii="Verdana" w:cs="Verdana" w:eastAsia="Verdana" w:hAnsi="Verdana"/>
          <w:rtl w:val="0"/>
        </w:rPr>
        <w:t xml:space="preserve">Entero 300 en binario: 00000000000000000000000100101100</w:t>
      </w:r>
      <w:r w:rsidDel="00000000" w:rsidR="00000000" w:rsidRPr="00000000">
        <w:rPr>
          <w:rtl w:val="0"/>
        </w:rPr>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555" w:firstLine="0"/>
        <w:jc w:val="both"/>
        <w:rPr/>
      </w:pPr>
      <w:r w:rsidDel="00000000" w:rsidR="00000000" w:rsidRPr="00000000">
        <w:rPr>
          <w:rFonts w:ascii="Verdana" w:cs="Verdana" w:eastAsia="Verdana" w:hAnsi="Verdana"/>
          <w:rtl w:val="0"/>
        </w:rPr>
        <w:t xml:space="preserve">Java coge los 8 bits más la derecha para obtener un valor tipo byte: 00101100  ¡y esto es  44 al pasarlo al sistema decimal!</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firstLine="720"/>
        <w:jc w:val="both"/>
        <w:rPr/>
      </w:pPr>
      <w:r w:rsidDel="00000000" w:rsidR="00000000" w:rsidRPr="00000000">
        <w:rPr>
          <w:rtl w:val="0"/>
        </w:rPr>
        <w:t xml:space="preserve">Fijate que para 300 necesitamos el 9º bit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firstLine="720"/>
        <w:jc w:val="both"/>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drawing>
          <wp:inline distB="114300" distT="114300" distL="114300" distR="114300">
            <wp:extent cx="1359443" cy="21002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59443"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Si ahora pasamos de 32 a 8 bits perdemos ese 9º bit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drawing>
          <wp:inline distB="114300" distT="114300" distL="114300" distR="114300">
            <wp:extent cx="1414304" cy="2157413"/>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14304"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El truncamiento puede generar valores  en un principio chocantes, pero si se razonan salen las cuentas. Por ejemplo, si el entero 18600 le hacemos un downcast a byte ¡se convierte en un número negativo -88!.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byte b;</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ab/>
        <w:t xml:space="preserve">int i= 18600;</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b= (byte) i; //habrá pérdida y se genera un número negativa porque el 8º bit codifica signo en el tipo byte.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System.out.println("al convertir int 18600 a byte: " +b);</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55" w:right="0" w:firstLine="0"/>
        <w:jc w:val="both"/>
        <w:rPr/>
      </w:pPr>
      <w:r w:rsidDel="00000000" w:rsidR="00000000" w:rsidRPr="00000000">
        <w:rPr>
          <w:color w:val="ff0000"/>
          <w:rtl w:val="0"/>
        </w:rPr>
        <w:t xml:space="preserve">Compruébalo con la calculadora</w:t>
      </w:r>
      <w:r w:rsidDel="00000000" w:rsidR="00000000" w:rsidRPr="00000000">
        <w:rPr>
          <w:rtl w:val="0"/>
        </w:rPr>
        <w:t xml:space="preserve"> y observa que el truncado genera un número con el 8º a bit a 1 que indica en un tipo byte que se trata de un número negativo, ya que el primer bit en la representación de enteros codifica el signo (0 es + y 1 es -), lo cual estudiarás con calma en otro módulo cuando veas la representación de números enteros en complemento a 2.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55" w:right="0" w:firstLine="0"/>
        <w:jc w:val="both"/>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left="555" w:firstLine="0"/>
        <w:jc w:val="both"/>
        <w:rPr>
          <w:b w:val="1"/>
        </w:rPr>
      </w:pPr>
      <w:r w:rsidDel="00000000" w:rsidR="00000000" w:rsidRPr="00000000">
        <w:rPr>
          <w:rFonts w:ascii="Verdana" w:cs="Verdana" w:eastAsia="Verdana" w:hAnsi="Verdana"/>
          <w:b w:val="1"/>
          <w:i w:val="1"/>
          <w:rtl w:val="0"/>
        </w:rPr>
        <w:t xml:space="preserve">Conversiones en expresiones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left="555" w:firstLine="0"/>
        <w:jc w:val="both"/>
        <w:rPr>
          <w:rFonts w:ascii="Verdana" w:cs="Verdana" w:eastAsia="Verdana" w:hAnsi="Verdana"/>
        </w:rPr>
      </w:pPr>
      <w:r w:rsidDel="00000000" w:rsidR="00000000" w:rsidRPr="00000000">
        <w:rPr>
          <w:rFonts w:ascii="Verdana" w:cs="Verdana" w:eastAsia="Verdana" w:hAnsi="Verdana"/>
          <w:rtl w:val="0"/>
        </w:rPr>
        <w:t xml:space="preserve">Hasta ahora vimos casos de conversión de un valor, pero en una expresión puede haber varios valores con una mezcla de tipos ¿</w:t>
      </w:r>
      <w:r w:rsidDel="00000000" w:rsidR="00000000" w:rsidRPr="00000000">
        <w:rPr>
          <w:rtl w:val="0"/>
        </w:rPr>
        <w:t xml:space="preserve">Qué tipo tendrá la expresión?</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t xml:space="preserve">     </w:t>
      </w:r>
      <w:r w:rsidDel="00000000" w:rsidR="00000000" w:rsidRPr="00000000">
        <w:rPr>
          <w:b w:val="1"/>
          <w:rtl w:val="0"/>
        </w:rPr>
        <w:t xml:space="preserve">Caso general:</w:t>
      </w:r>
      <w:r w:rsidDel="00000000" w:rsidR="00000000" w:rsidRPr="00000000">
        <w:rPr>
          <w:rFonts w:ascii="Verdana" w:cs="Verdana" w:eastAsia="Verdana" w:hAnsi="Verdana"/>
          <w:rtl w:val="0"/>
        </w:rPr>
        <w:t xml:space="preserve"> el tipo de datos de mayor tamaño dentro de una expresión es el que determina el tipo  del valor final de la expresión, por ejemplo, si se multiplica un float por un double el resultado será double,  y si se suma un int con un long el resultado será long. Igual en las divisiones,  un float dividido por un int genera un float.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t xml:space="preserve">         Ejemplo: razona el error de javac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        double d=2.0;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ab/>
        <w:t xml:space="preserve">int i= d*4;</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    }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left="0" w:firstLine="0"/>
        <w:jc w:val="both"/>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  Ejemplo: razona de nuevo el error de javac</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rtl w:val="0"/>
        </w:rPr>
        <w:tab/>
        <w:tab/>
      </w:r>
      <w:r w:rsidDel="00000000" w:rsidR="00000000" w:rsidRPr="00000000">
        <w:rPr>
          <w:sz w:val="16"/>
          <w:szCs w:val="16"/>
          <w:rtl w:val="0"/>
        </w:rPr>
        <w:t xml:space="preserve">class Unidad1{</w:t>
      </w:r>
    </w:p>
    <w:p w:rsidR="00000000" w:rsidDel="00000000" w:rsidP="00000000" w:rsidRDefault="00000000" w:rsidRPr="00000000" w14:paraId="000000C8">
      <w:pPr>
        <w:ind w:left="2160" w:firstLine="0"/>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C9">
      <w:pPr>
        <w:ind w:left="2160" w:firstLine="0"/>
        <w:rPr>
          <w:sz w:val="16"/>
          <w:szCs w:val="16"/>
        </w:rPr>
      </w:pPr>
      <w:r w:rsidDel="00000000" w:rsidR="00000000" w:rsidRPr="00000000">
        <w:rPr>
          <w:sz w:val="16"/>
          <w:szCs w:val="16"/>
          <w:rtl w:val="0"/>
        </w:rPr>
        <w:t xml:space="preserve">            double d=2;</w:t>
      </w:r>
    </w:p>
    <w:p w:rsidR="00000000" w:rsidDel="00000000" w:rsidP="00000000" w:rsidRDefault="00000000" w:rsidRPr="00000000" w14:paraId="000000CA">
      <w:pPr>
        <w:ind w:left="2160" w:firstLine="0"/>
        <w:rPr>
          <w:sz w:val="16"/>
          <w:szCs w:val="16"/>
        </w:rPr>
      </w:pPr>
      <w:r w:rsidDel="00000000" w:rsidR="00000000" w:rsidRPr="00000000">
        <w:rPr>
          <w:sz w:val="16"/>
          <w:szCs w:val="16"/>
          <w:rtl w:val="0"/>
        </w:rPr>
        <w:tab/>
        <w:t xml:space="preserve">int i= d*4;</w:t>
      </w:r>
    </w:p>
    <w:p w:rsidR="00000000" w:rsidDel="00000000" w:rsidP="00000000" w:rsidRDefault="00000000" w:rsidRPr="00000000" w14:paraId="000000CB">
      <w:pPr>
        <w:ind w:left="2160" w:firstLine="0"/>
        <w:rPr>
          <w:sz w:val="16"/>
          <w:szCs w:val="16"/>
        </w:rPr>
      </w:pPr>
      <w:r w:rsidDel="00000000" w:rsidR="00000000" w:rsidRPr="00000000">
        <w:rPr>
          <w:sz w:val="16"/>
          <w:szCs w:val="16"/>
          <w:rtl w:val="0"/>
        </w:rPr>
        <w:t xml:space="preserve">    } </w:t>
      </w:r>
    </w:p>
    <w:p w:rsidR="00000000" w:rsidDel="00000000" w:rsidP="00000000" w:rsidRDefault="00000000" w:rsidRPr="00000000" w14:paraId="000000CC">
      <w:pPr>
        <w:ind w:left="216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CE">
      <w:pPr>
        <w:ind w:firstLine="720"/>
        <w:rPr/>
      </w:pPr>
      <w:r w:rsidDel="00000000" w:rsidR="00000000" w:rsidRPr="00000000">
        <w:rPr>
          <w:rtl w:val="0"/>
        </w:rPr>
        <w:t xml:space="preserve">Ejemplo: razona de nuevo el error de javac</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        double d=2;</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ab/>
        <w:t xml:space="preserve">float f= d*4;</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    }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1440"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left="1440" w:firstLine="0"/>
        <w:jc w:val="both"/>
        <w:rPr>
          <w:b w:val="1"/>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ind w:firstLine="720"/>
        <w:rPr/>
      </w:pPr>
      <w:r w:rsidDel="00000000" w:rsidR="00000000" w:rsidRPr="00000000">
        <w:rPr>
          <w:rtl w:val="0"/>
        </w:rPr>
        <w:t xml:space="preserve">Ejemplo: solucionar el error anterior</w:t>
      </w:r>
    </w:p>
    <w:p w:rsidR="00000000" w:rsidDel="00000000" w:rsidP="00000000" w:rsidRDefault="00000000" w:rsidRPr="00000000" w14:paraId="000000D9">
      <w:pPr>
        <w:ind w:firstLine="720"/>
        <w:rPr/>
      </w:pPr>
      <w:r w:rsidDel="00000000" w:rsidR="00000000" w:rsidRPr="00000000">
        <w:rPr>
          <w:rtl w:val="0"/>
        </w:rPr>
        <w:t xml:space="preserve">La expresión d*4 es de tipo double   ya que d es double y el resultado de la expresión se almacena en el tipo mayor</w:t>
      </w:r>
    </w:p>
    <w:p w:rsidR="00000000" w:rsidDel="00000000" w:rsidP="00000000" w:rsidRDefault="00000000" w:rsidRPr="00000000" w14:paraId="000000DA">
      <w:pPr>
        <w:ind w:firstLine="720"/>
        <w:rPr/>
      </w:pPr>
      <w:r w:rsidDel="00000000" w:rsidR="00000000" w:rsidRPr="00000000">
        <w:rPr>
          <w:rtl w:val="0"/>
        </w:rPr>
        <w:t xml:space="preserve">La variable es float, por lo tanto, el resultado de la expresión tiene que ser float</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class Unidad1{</w:t>
      </w:r>
    </w:p>
    <w:p w:rsidR="00000000" w:rsidDel="00000000" w:rsidP="00000000" w:rsidRDefault="00000000" w:rsidRPr="00000000" w14:paraId="000000DD">
      <w:pPr>
        <w:ind w:firstLine="720"/>
        <w:rPr/>
      </w:pPr>
      <w:r w:rsidDel="00000000" w:rsidR="00000000" w:rsidRPr="00000000">
        <w:rPr>
          <w:rtl w:val="0"/>
        </w:rPr>
        <w:t xml:space="preserve">    public static void main(String[] args){</w:t>
      </w:r>
    </w:p>
    <w:p w:rsidR="00000000" w:rsidDel="00000000" w:rsidP="00000000" w:rsidRDefault="00000000" w:rsidRPr="00000000" w14:paraId="000000DE">
      <w:pPr>
        <w:ind w:firstLine="720"/>
        <w:rPr/>
      </w:pPr>
      <w:r w:rsidDel="00000000" w:rsidR="00000000" w:rsidRPr="00000000">
        <w:rPr>
          <w:rtl w:val="0"/>
        </w:rPr>
        <w:t xml:space="preserve">        double d=2; //upcasting automático</w:t>
      </w:r>
    </w:p>
    <w:p w:rsidR="00000000" w:rsidDel="00000000" w:rsidP="00000000" w:rsidRDefault="00000000" w:rsidRPr="00000000" w14:paraId="000000DF">
      <w:pPr>
        <w:ind w:firstLine="720"/>
        <w:rPr/>
      </w:pPr>
      <w:r w:rsidDel="00000000" w:rsidR="00000000" w:rsidRPr="00000000">
        <w:rPr>
          <w:rtl w:val="0"/>
        </w:rPr>
        <w:tab/>
        <w:t xml:space="preserve">float f= d*(float)4; //mal, expresion sigue siendo double</w:t>
      </w:r>
    </w:p>
    <w:p w:rsidR="00000000" w:rsidDel="00000000" w:rsidP="00000000" w:rsidRDefault="00000000" w:rsidRPr="00000000" w14:paraId="000000E0">
      <w:pPr>
        <w:ind w:firstLine="720"/>
        <w:rPr/>
      </w:pPr>
      <w:r w:rsidDel="00000000" w:rsidR="00000000" w:rsidRPr="00000000">
        <w:rPr>
          <w:rtl w:val="0"/>
        </w:rPr>
        <w:tab/>
        <w:t xml:space="preserve">//float f= (float)d*4;  OK</w:t>
      </w:r>
    </w:p>
    <w:p w:rsidR="00000000" w:rsidDel="00000000" w:rsidP="00000000" w:rsidRDefault="00000000" w:rsidRPr="00000000" w14:paraId="000000E1">
      <w:pPr>
        <w:ind w:firstLine="720"/>
        <w:rPr/>
      </w:pPr>
      <w:r w:rsidDel="00000000" w:rsidR="00000000" w:rsidRPr="00000000">
        <w:rPr>
          <w:rtl w:val="0"/>
        </w:rPr>
        <w:tab/>
        <w:t xml:space="preserve">float f= (float)(d*4);</w:t>
      </w:r>
    </w:p>
    <w:p w:rsidR="00000000" w:rsidDel="00000000" w:rsidP="00000000" w:rsidRDefault="00000000" w:rsidRPr="00000000" w14:paraId="000000E2">
      <w:pPr>
        <w:ind w:firstLine="720"/>
        <w:rPr/>
      </w:pPr>
      <w:r w:rsidDel="00000000" w:rsidR="00000000" w:rsidRPr="00000000">
        <w:rPr>
          <w:rtl w:val="0"/>
        </w:rPr>
        <w:tab/>
        <w:t xml:space="preserve">System.out.println(f);</w:t>
      </w:r>
    </w:p>
    <w:p w:rsidR="00000000" w:rsidDel="00000000" w:rsidP="00000000" w:rsidRDefault="00000000" w:rsidRPr="00000000" w14:paraId="000000E3">
      <w:pPr>
        <w:ind w:firstLine="720"/>
        <w:rPr/>
      </w:pPr>
      <w:r w:rsidDel="00000000" w:rsidR="00000000" w:rsidRPr="00000000">
        <w:rPr>
          <w:rtl w:val="0"/>
        </w:rPr>
        <w:t xml:space="preserve">    } </w:t>
      </w:r>
    </w:p>
    <w:p w:rsidR="00000000" w:rsidDel="00000000" w:rsidP="00000000" w:rsidRDefault="00000000" w:rsidRPr="00000000" w14:paraId="000000E4">
      <w:pPr>
        <w:ind w:firstLine="720"/>
        <w:rPr/>
      </w:pPr>
      <w:r w:rsidDel="00000000" w:rsidR="00000000" w:rsidRPr="00000000">
        <w:rPr>
          <w:rtl w:val="0"/>
        </w:rPr>
        <w:t xml:space="preserve">}</w:t>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720"/>
        <w:jc w:val="both"/>
        <w:rPr>
          <w:b w:val="1"/>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720"/>
        <w:jc w:val="both"/>
        <w:rPr>
          <w:rFonts w:ascii="Verdana" w:cs="Verdana" w:eastAsia="Verdana" w:hAnsi="Verdana"/>
        </w:rPr>
      </w:pPr>
      <w:r w:rsidDel="00000000" w:rsidR="00000000" w:rsidRPr="00000000">
        <w:rPr>
          <w:b w:val="1"/>
          <w:rtl w:val="0"/>
        </w:rPr>
        <w:t xml:space="preserve">Caso especial en división: </w:t>
      </w:r>
      <w:r w:rsidDel="00000000" w:rsidR="00000000" w:rsidRPr="00000000">
        <w:rPr>
          <w:rtl w:val="0"/>
        </w:rPr>
        <w:t xml:space="preserve">a</w:t>
      </w:r>
      <w:r w:rsidDel="00000000" w:rsidR="00000000" w:rsidRPr="00000000">
        <w:rPr>
          <w:rFonts w:ascii="Verdana" w:cs="Verdana" w:eastAsia="Verdana" w:hAnsi="Verdana"/>
          <w:rtl w:val="0"/>
        </w:rPr>
        <w:t xml:space="preserve">l dividir un entero por un entero se asume </w:t>
      </w:r>
      <w:r w:rsidDel="00000000" w:rsidR="00000000" w:rsidRPr="00000000">
        <w:rPr>
          <w:rtl w:val="0"/>
        </w:rPr>
        <w:t xml:space="preserve">división</w:t>
      </w:r>
      <w:r w:rsidDel="00000000" w:rsidR="00000000" w:rsidRPr="00000000">
        <w:rPr>
          <w:rFonts w:ascii="Verdana" w:cs="Verdana" w:eastAsia="Verdana" w:hAnsi="Verdana"/>
          <w:rtl w:val="0"/>
        </w:rPr>
        <w:t xml:space="preserve"> entera y hace java automáticamente el truncamiento cuando la división no es exacta como por ejemplo en el caso 10/3.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t xml:space="preserve">Ejemplo: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double x, 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int i;</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x=10.0;</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y=3.0;</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System.out.println(10/3);//division entera</w:t>
      </w:r>
    </w:p>
    <w:p w:rsidR="00000000" w:rsidDel="00000000" w:rsidP="00000000" w:rsidRDefault="00000000" w:rsidRPr="00000000" w14:paraId="000000F1">
      <w:pPr>
        <w:ind w:left="555" w:firstLine="0"/>
        <w:rPr>
          <w:sz w:val="16"/>
          <w:szCs w:val="16"/>
        </w:rPr>
      </w:pPr>
      <w:r w:rsidDel="00000000" w:rsidR="00000000" w:rsidRPr="00000000">
        <w:rPr>
          <w:sz w:val="16"/>
          <w:szCs w:val="16"/>
          <w:rtl w:val="0"/>
        </w:rPr>
        <w:t xml:space="preserve">           System.out.println(10.0/3);//3 se promociona a double y la división es real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//i = x/y; //error la división x/y genera un double y no se puede asignar a entero sin downcast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i = (int) (x/y); //la division genera un double el cast lo pasa a int  truncando.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System.out.println("Salida de entero de x/y: " +i);</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int m=10;</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int n=3;</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i =  m/n; //division entera.</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System.out.println("Salida de entero de m/n: " +i);</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firstLine="72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firstLine="720"/>
        <w:jc w:val="both"/>
        <w:rPr/>
      </w:pPr>
      <w:r w:rsidDel="00000000" w:rsidR="00000000" w:rsidRPr="00000000">
        <w:rPr>
          <w:b w:val="1"/>
          <w:rtl w:val="0"/>
        </w:rPr>
        <w:t xml:space="preserve">Caso especial variables  byte y  short: </w:t>
      </w:r>
      <w:r w:rsidDel="00000000" w:rsidR="00000000" w:rsidRPr="00000000">
        <w:rPr>
          <w:rtl w:val="0"/>
        </w:rPr>
        <w:t xml:space="preserve">  en una expresión se promocionan automáticamente a int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04">
      <w:pPr>
        <w:ind w:left="555" w:firstLine="0"/>
        <w:rPr/>
      </w:pPr>
      <w:r w:rsidDel="00000000" w:rsidR="00000000" w:rsidRPr="00000000">
        <w:rPr>
          <w:sz w:val="16"/>
          <w:szCs w:val="16"/>
          <w:rtl w:val="0"/>
        </w:rPr>
        <w:t xml:space="preserve">class Unidad1{</w:t>
      </w:r>
      <w:r w:rsidDel="00000000" w:rsidR="00000000" w:rsidRPr="00000000">
        <w:rPr>
          <w:rtl w:val="0"/>
        </w:rPr>
      </w:r>
    </w:p>
    <w:p w:rsidR="00000000" w:rsidDel="00000000" w:rsidP="00000000" w:rsidRDefault="00000000" w:rsidRPr="00000000" w14:paraId="00000105">
      <w:pPr>
        <w:ind w:left="555" w:firstLine="0"/>
        <w:rPr/>
      </w:pPr>
      <w:r w:rsidDel="00000000" w:rsidR="00000000" w:rsidRPr="00000000">
        <w:rPr>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106">
      <w:pPr>
        <w:ind w:left="555" w:firstLine="0"/>
        <w:rPr/>
      </w:pPr>
      <w:r w:rsidDel="00000000" w:rsidR="00000000" w:rsidRPr="00000000">
        <w:rPr>
          <w:sz w:val="16"/>
          <w:szCs w:val="16"/>
          <w:rtl w:val="0"/>
        </w:rPr>
        <w:t xml:space="preserve">        byte bx=-128;</w:t>
      </w:r>
      <w:r w:rsidDel="00000000" w:rsidR="00000000" w:rsidRPr="00000000">
        <w:rPr>
          <w:rtl w:val="0"/>
        </w:rPr>
      </w:r>
    </w:p>
    <w:p w:rsidR="00000000" w:rsidDel="00000000" w:rsidP="00000000" w:rsidRDefault="00000000" w:rsidRPr="00000000" w14:paraId="00000107">
      <w:pPr>
        <w:ind w:left="555" w:firstLine="0"/>
        <w:rPr/>
      </w:pPr>
      <w:r w:rsidDel="00000000" w:rsidR="00000000" w:rsidRPr="00000000">
        <w:rPr>
          <w:sz w:val="16"/>
          <w:szCs w:val="16"/>
          <w:rtl w:val="0"/>
        </w:rPr>
        <w:t xml:space="preserve">        byte by=1;      </w:t>
      </w:r>
      <w:r w:rsidDel="00000000" w:rsidR="00000000" w:rsidRPr="00000000">
        <w:rPr>
          <w:rtl w:val="0"/>
        </w:rPr>
      </w:r>
    </w:p>
    <w:p w:rsidR="00000000" w:rsidDel="00000000" w:rsidP="00000000" w:rsidRDefault="00000000" w:rsidRPr="00000000" w14:paraId="00000108">
      <w:pPr>
        <w:ind w:left="555" w:firstLine="0"/>
        <w:rPr/>
      </w:pPr>
      <w:r w:rsidDel="00000000" w:rsidR="00000000" w:rsidRPr="00000000">
        <w:rPr>
          <w:sz w:val="16"/>
          <w:szCs w:val="16"/>
          <w:rtl w:val="0"/>
        </w:rPr>
        <w:t xml:space="preserve">        System.out.println("bx-by sin hacer cast a byte es un entero: " + (bx-by) );</w:t>
      </w:r>
      <w:r w:rsidDel="00000000" w:rsidR="00000000" w:rsidRPr="00000000">
        <w:rPr>
          <w:rtl w:val="0"/>
        </w:rPr>
      </w:r>
    </w:p>
    <w:p w:rsidR="00000000" w:rsidDel="00000000" w:rsidP="00000000" w:rsidRDefault="00000000" w:rsidRPr="00000000" w14:paraId="00000109">
      <w:pPr>
        <w:ind w:left="555" w:firstLine="0"/>
        <w:rPr/>
      </w:pPr>
      <w:r w:rsidDel="00000000" w:rsidR="00000000" w:rsidRPr="00000000">
        <w:rPr>
          <w:sz w:val="16"/>
          <w:szCs w:val="16"/>
          <w:rtl w:val="0"/>
        </w:rPr>
        <w:t xml:space="preserve">        byte bz = (byte)(bx - by);</w:t>
      </w:r>
      <w:r w:rsidDel="00000000" w:rsidR="00000000" w:rsidRPr="00000000">
        <w:rPr>
          <w:rtl w:val="0"/>
        </w:rPr>
      </w:r>
    </w:p>
    <w:p w:rsidR="00000000" w:rsidDel="00000000" w:rsidP="00000000" w:rsidRDefault="00000000" w:rsidRPr="00000000" w14:paraId="0000010A">
      <w:pPr>
        <w:ind w:left="555" w:firstLine="0"/>
        <w:rPr/>
      </w:pPr>
      <w:r w:rsidDel="00000000" w:rsidR="00000000" w:rsidRPr="00000000">
        <w:rPr>
          <w:sz w:val="16"/>
          <w:szCs w:val="16"/>
          <w:rtl w:val="0"/>
        </w:rPr>
        <w:t xml:space="preserve">        System.out.println("pasando -129 a byte:  " + bz );</w:t>
      </w:r>
      <w:r w:rsidDel="00000000" w:rsidR="00000000" w:rsidRPr="00000000">
        <w:rPr>
          <w:rtl w:val="0"/>
        </w:rPr>
      </w:r>
    </w:p>
    <w:p w:rsidR="00000000" w:rsidDel="00000000" w:rsidP="00000000" w:rsidRDefault="00000000" w:rsidRPr="00000000" w14:paraId="0000010B">
      <w:pPr>
        <w:ind w:left="555" w:firstLine="0"/>
        <w:rPr/>
      </w:pPr>
      <w:r w:rsidDel="00000000" w:rsidR="00000000" w:rsidRPr="00000000">
        <w:rPr>
          <w:sz w:val="16"/>
          <w:szCs w:val="16"/>
          <w:rtl w:val="0"/>
        </w:rPr>
        <w:t xml:space="preserve">    } </w:t>
      </w:r>
      <w:r w:rsidDel="00000000" w:rsidR="00000000" w:rsidRPr="00000000">
        <w:rPr>
          <w:rtl w:val="0"/>
        </w:rPr>
      </w:r>
    </w:p>
    <w:p w:rsidR="00000000" w:rsidDel="00000000" w:rsidP="00000000" w:rsidRDefault="00000000" w:rsidRPr="00000000" w14:paraId="0000010C">
      <w:pPr>
        <w:ind w:left="555"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D">
      <w:pPr>
        <w:ind w:left="555" w:firstLine="0"/>
        <w:rPr/>
      </w:pPr>
      <w:r w:rsidDel="00000000" w:rsidR="00000000" w:rsidRPr="00000000">
        <w:rPr>
          <w:rtl w:val="0"/>
        </w:rPr>
      </w:r>
    </w:p>
    <w:p w:rsidR="00000000" w:rsidDel="00000000" w:rsidP="00000000" w:rsidRDefault="00000000" w:rsidRPr="00000000" w14:paraId="0000010E">
      <w:pPr>
        <w:ind w:left="555" w:firstLine="0"/>
        <w:rPr/>
      </w:pPr>
      <w:r w:rsidDel="00000000" w:rsidR="00000000" w:rsidRPr="00000000">
        <w:rPr>
          <w:sz w:val="16"/>
          <w:szCs w:val="16"/>
          <w:rtl w:val="0"/>
        </w:rPr>
        <w:t xml:space="preserve">run:</w:t>
      </w:r>
      <w:r w:rsidDel="00000000" w:rsidR="00000000" w:rsidRPr="00000000">
        <w:rPr>
          <w:rtl w:val="0"/>
        </w:rPr>
      </w:r>
    </w:p>
    <w:p w:rsidR="00000000" w:rsidDel="00000000" w:rsidP="00000000" w:rsidRDefault="00000000" w:rsidRPr="00000000" w14:paraId="0000010F">
      <w:pPr>
        <w:ind w:left="555" w:firstLine="0"/>
        <w:rPr/>
      </w:pPr>
      <w:r w:rsidDel="00000000" w:rsidR="00000000" w:rsidRPr="00000000">
        <w:rPr>
          <w:sz w:val="16"/>
          <w:szCs w:val="16"/>
          <w:rtl w:val="0"/>
        </w:rPr>
        <w:t xml:space="preserve">bx-by sin hacer cast a byte es un entero: -129</w:t>
      </w:r>
      <w:r w:rsidDel="00000000" w:rsidR="00000000" w:rsidRPr="00000000">
        <w:rPr>
          <w:rtl w:val="0"/>
        </w:rPr>
      </w:r>
    </w:p>
    <w:p w:rsidR="00000000" w:rsidDel="00000000" w:rsidP="00000000" w:rsidRDefault="00000000" w:rsidRPr="00000000" w14:paraId="00000110">
      <w:pPr>
        <w:ind w:left="555" w:firstLine="0"/>
        <w:rPr/>
      </w:pPr>
      <w:r w:rsidDel="00000000" w:rsidR="00000000" w:rsidRPr="00000000">
        <w:rPr>
          <w:sz w:val="16"/>
          <w:szCs w:val="16"/>
          <w:rtl w:val="0"/>
        </w:rPr>
        <w:t xml:space="preserve">pasando -129 a byte:  127</w:t>
      </w:r>
      <w:r w:rsidDel="00000000" w:rsidR="00000000" w:rsidRPr="00000000">
        <w:rPr>
          <w:rtl w:val="0"/>
        </w:rPr>
      </w:r>
    </w:p>
    <w:p w:rsidR="00000000" w:rsidDel="00000000" w:rsidP="00000000" w:rsidRDefault="00000000" w:rsidRPr="00000000" w14:paraId="00000111">
      <w:pPr>
        <w:spacing w:line="276" w:lineRule="auto"/>
        <w:ind w:left="0" w:firstLine="0"/>
        <w:rPr/>
      </w:pPr>
      <w:r w:rsidDel="00000000" w:rsidR="00000000" w:rsidRPr="00000000">
        <w:rPr>
          <w:rtl w:val="0"/>
        </w:rPr>
        <w:t xml:space="preserve">      Observa que se tiene que calcular una expresión bx-by y ese valor ¿De que    tipo será? Podríamos decir: </w:t>
      </w:r>
      <w:r w:rsidDel="00000000" w:rsidR="00000000" w:rsidRPr="00000000">
        <w:rPr>
          <w:i w:val="1"/>
          <w:rtl w:val="0"/>
        </w:rPr>
        <w:t xml:space="preserve"> “ es byte, ya que ambos operandos son byte”</w:t>
      </w:r>
      <w:r w:rsidDel="00000000" w:rsidR="00000000" w:rsidRPr="00000000">
        <w:rPr>
          <w:rtl w:val="0"/>
        </w:rPr>
        <w:t xml:space="preserve">   PERO NO ES ASÍ  ya que </w:t>
      </w:r>
      <w:r w:rsidDel="00000000" w:rsidR="00000000" w:rsidRPr="00000000">
        <w:rPr>
          <w:u w:val="single"/>
          <w:rtl w:val="0"/>
        </w:rPr>
        <w:t xml:space="preserve">en las expresiones</w:t>
      </w:r>
      <w:r w:rsidDel="00000000" w:rsidR="00000000" w:rsidRPr="00000000">
        <w:rPr>
          <w:rtl w:val="0"/>
        </w:rPr>
        <w:t xml:space="preserve"> JAVA los valores short y byte promocionan automáticamente a int y el resultado final en la expresión anterior es un valor int -129</w:t>
      </w:r>
    </w:p>
    <w:p w:rsidR="00000000" w:rsidDel="00000000" w:rsidP="00000000" w:rsidRDefault="00000000" w:rsidRPr="00000000" w14:paraId="00000112">
      <w:pPr>
        <w:ind w:left="555" w:firstLine="0"/>
        <w:rPr/>
      </w:pPr>
      <w:r w:rsidDel="00000000" w:rsidR="00000000" w:rsidRPr="00000000">
        <w:rPr>
          <w:rtl w:val="0"/>
        </w:rPr>
      </w:r>
    </w:p>
    <w:p w:rsidR="00000000" w:rsidDel="00000000" w:rsidP="00000000" w:rsidRDefault="00000000" w:rsidRPr="00000000" w14:paraId="00000113">
      <w:pPr>
        <w:ind w:left="555" w:firstLine="0"/>
        <w:rPr/>
      </w:pPr>
      <w:r w:rsidDel="00000000" w:rsidR="00000000" w:rsidRPr="00000000">
        <w:rPr>
          <w:rtl w:val="0"/>
        </w:rPr>
        <w:t xml:space="preserve">Ya que bx y by promocionan a int la expresión (bx-by)genera un  int (32 bits) que representa a -129 (observa que el bit 31 es un 1 y por tanto representa un número negativo)</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Pr>
        <w:drawing>
          <wp:inline distB="114300" distT="114300" distL="114300" distR="114300">
            <wp:extent cx="1297226" cy="1919288"/>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297226"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Si ahora con cast nos quedamos con 8 bits … nos quedamos con 8 bits que significan 127 (el 8º bit es ahora 0 y es  por tanto un número positivo)</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drawing>
          <wp:inline distB="114300" distT="114300" distL="114300" distR="114300">
            <wp:extent cx="1457325" cy="2243138"/>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5732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left="555" w:firstLine="0"/>
        <w:jc w:val="both"/>
        <w:rPr>
          <w:b w:val="1"/>
        </w:rPr>
      </w:pPr>
      <w:r w:rsidDel="00000000" w:rsidR="00000000" w:rsidRPr="00000000">
        <w:rPr>
          <w:b w:val="1"/>
          <w:rtl w:val="0"/>
        </w:rPr>
        <w:t xml:space="preserve">Un caso concreto del caso general: mezclar int y char</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t xml:space="preserve">No es un caso especial pues cumple el caso general, si en una expresión aparecen char e int el char se promociona a int y el resultado será un int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public static void main(String[] args){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int i;</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char ch;</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i= 65; //código ascii para 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ch = (char) i;</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System.out.println("ch: " + ch);</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//ch= ch+1; //error la expresion genera un int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ch=(char)(ch+1);</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System.out.println("ch: " + ch);</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sz w:val="16"/>
          <w:szCs w:val="16"/>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left="555" w:firstLine="0"/>
        <w:jc w:val="both"/>
        <w:rPr>
          <w:sz w:val="16"/>
          <w:szCs w:val="16"/>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Fonts w:ascii="Verdana" w:cs="Verdana" w:eastAsia="Verdana" w:hAnsi="Verdana"/>
          <w:rtl w:val="0"/>
        </w:rPr>
        <w:t xml:space="preserve">No olvides descomentar las instrucciones que dan error para observar el error</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left="555" w:firstLine="0"/>
        <w:jc w:val="both"/>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RESUMEN: La siguiente tabla resume las posibilidades de casting existentes: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555" w:firstLine="0"/>
        <w:jc w:val="left"/>
        <w:rPr>
          <w:color w:val="ff0000"/>
          <w:sz w:val="12"/>
          <w:szCs w:val="12"/>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color w:val="0000ff"/>
          <w:sz w:val="12"/>
          <w:szCs w:val="12"/>
          <w:rtl w:val="0"/>
        </w:rPr>
        <w:t xml:space="preserve">Convertir desde</w:t>
      </w:r>
      <w:r w:rsidDel="00000000" w:rsidR="00000000" w:rsidRPr="00000000">
        <w:rPr>
          <w:sz w:val="12"/>
          <w:szCs w:val="12"/>
          <w:rtl w:val="0"/>
        </w:rPr>
        <w:t xml:space="preserve">  </w:t>
      </w:r>
      <w:r w:rsidDel="00000000" w:rsidR="00000000" w:rsidRPr="00000000">
        <w:rPr>
          <w:color w:val="ff0000"/>
          <w:sz w:val="12"/>
          <w:szCs w:val="12"/>
          <w:rtl w:val="0"/>
        </w:rPr>
        <w:t xml:space="preserve">Convertir a...</w:t>
      </w:r>
    </w:p>
    <w:tbl>
      <w:tblPr>
        <w:tblStyle w:val="Table1"/>
        <w:tblW w:w="7080.0" w:type="dxa"/>
        <w:jc w:val="left"/>
        <w:tblInd w:w="1405.0" w:type="dxa"/>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90"/>
        <w:gridCol w:w="915"/>
        <w:gridCol w:w="750"/>
        <w:gridCol w:w="735"/>
        <w:gridCol w:w="915"/>
        <w:gridCol w:w="630"/>
        <w:gridCol w:w="675"/>
        <w:gridCol w:w="660"/>
        <w:gridCol w:w="810"/>
        <w:tblGridChange w:id="0">
          <w:tblGrid>
            <w:gridCol w:w="990"/>
            <w:gridCol w:w="915"/>
            <w:gridCol w:w="750"/>
            <w:gridCol w:w="735"/>
            <w:gridCol w:w="915"/>
            <w:gridCol w:w="630"/>
            <w:gridCol w:w="675"/>
            <w:gridCol w:w="660"/>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ff0000"/>
                <w:sz w:val="16"/>
                <w:szCs w:val="16"/>
              </w:rPr>
            </w:pPr>
            <w:r w:rsidDel="00000000" w:rsidR="00000000" w:rsidRPr="00000000">
              <w:rPr>
                <w:color w:val="ff0000"/>
                <w:sz w:val="16"/>
                <w:szCs w:val="16"/>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240" w:lineRule="auto"/>
              <w:ind w:left="0" w:firstLine="0"/>
              <w:jc w:val="left"/>
              <w:rPr>
                <w:color w:val="0000ff"/>
                <w:sz w:val="16"/>
                <w:szCs w:val="16"/>
              </w:rPr>
            </w:pPr>
            <w:r w:rsidDel="00000000" w:rsidR="00000000" w:rsidRPr="00000000">
              <w:rPr>
                <w:color w:val="0000ff"/>
                <w:sz w:val="16"/>
                <w:szCs w:val="16"/>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0" w:before="0" w:line="240" w:lineRule="auto"/>
              <w:ind w:left="0" w:firstLine="0"/>
              <w:jc w:val="left"/>
              <w:rPr>
                <w:sz w:val="16"/>
                <w:szCs w:val="16"/>
              </w:rPr>
            </w:pPr>
            <w:r w:rsidDel="00000000" w:rsidR="00000000" w:rsidRPr="00000000">
              <w:rPr>
                <w:sz w:val="16"/>
                <w:szCs w:val="16"/>
                <w:rtl w:val="0"/>
              </w:rPr>
              <w:t xml:space="preserve">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240" w:lineRule="auto"/>
              <w:ind w:left="555"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Donde:</w:t>
      </w:r>
    </w:p>
    <w:p w:rsidR="00000000" w:rsidDel="00000000" w:rsidP="00000000" w:rsidRDefault="00000000" w:rsidRPr="00000000" w14:paraId="0000018B">
      <w:pPr>
        <w:numPr>
          <w:ilvl w:val="0"/>
          <w:numId w:val="5"/>
        </w:num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no: indica que no hay posibilidad de conversión.</w:t>
      </w:r>
    </w:p>
    <w:p w:rsidR="00000000" w:rsidDel="00000000" w:rsidP="00000000" w:rsidRDefault="00000000" w:rsidRPr="00000000" w14:paraId="0000018C">
      <w:pPr>
        <w:numPr>
          <w:ilvl w:val="0"/>
          <w:numId w:val="5"/>
        </w:num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si: indica que el casting es implícito.</w:t>
      </w:r>
    </w:p>
    <w:p w:rsidR="00000000" w:rsidDel="00000000" w:rsidP="00000000" w:rsidRDefault="00000000" w:rsidRPr="00000000" w14:paraId="0000018D">
      <w:pPr>
        <w:numPr>
          <w:ilvl w:val="0"/>
          <w:numId w:val="5"/>
        </w:num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si*: indica que el casting es implícito pero se puede producir pérdida de precisión.</w:t>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cast: indica que hay que hacer casting explícito.</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y además recuerda también los casos especiales de cast automático cuando asignamos  literales enteros “en rango” a variables char, byte y short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91">
      <w:pPr>
        <w:ind w:left="0" w:firstLine="0"/>
        <w:rPr>
          <w:b w:val="1"/>
          <w:color w:val="222222"/>
          <w:highlight w:val="white"/>
        </w:rPr>
      </w:pPr>
      <w:r w:rsidDel="00000000" w:rsidR="00000000" w:rsidRPr="00000000">
        <w:rPr>
          <w:b w:val="1"/>
          <w:color w:val="222222"/>
          <w:highlight w:val="white"/>
          <w:rtl w:val="0"/>
        </w:rPr>
        <w:t xml:space="preserve">BLUEJ.</w:t>
      </w:r>
    </w:p>
    <w:p w:rsidR="00000000" w:rsidDel="00000000" w:rsidP="00000000" w:rsidRDefault="00000000" w:rsidRPr="00000000" w14:paraId="00000192">
      <w:pPr>
        <w:ind w:left="0" w:firstLine="0"/>
        <w:rPr>
          <w:b w:val="1"/>
          <w:color w:val="222222"/>
          <w:highlight w:val="white"/>
        </w:rPr>
      </w:pPr>
      <w:r w:rsidDel="00000000" w:rsidR="00000000" w:rsidRPr="00000000">
        <w:rPr>
          <w:b w:val="1"/>
          <w:color w:val="222222"/>
          <w:highlight w:val="white"/>
          <w:rtl w:val="0"/>
        </w:rPr>
        <w:t xml:space="preserve">En bluej se aprecia muy didácticamente el hecho de que en una expresión “tiene tipo”. Recuerda que cuando una expresión se evalúa se reduce a un valor y ese valor tendrá un tipo.</w:t>
      </w:r>
    </w:p>
    <w:p w:rsidR="00000000" w:rsidDel="00000000" w:rsidP="00000000" w:rsidRDefault="00000000" w:rsidRPr="00000000" w14:paraId="00000193">
      <w:pPr>
        <w:ind w:left="0" w:firstLine="0"/>
        <w:rPr>
          <w:b w:val="1"/>
          <w:color w:val="222222"/>
          <w:highlight w:val="white"/>
        </w:rPr>
      </w:pPr>
      <w:r w:rsidDel="00000000" w:rsidR="00000000" w:rsidRPr="00000000">
        <w:rPr>
          <w:rtl w:val="0"/>
        </w:rPr>
      </w:r>
    </w:p>
    <w:p w:rsidR="00000000" w:rsidDel="00000000" w:rsidP="00000000" w:rsidRDefault="00000000" w:rsidRPr="00000000" w14:paraId="00000194">
      <w:pPr>
        <w:ind w:left="0" w:firstLine="0"/>
        <w:rPr>
          <w:color w:val="222222"/>
          <w:highlight w:val="white"/>
        </w:rPr>
      </w:pPr>
      <w:r w:rsidDel="00000000" w:rsidR="00000000" w:rsidRPr="00000000">
        <w:rPr>
          <w:color w:val="222222"/>
          <w:highlight w:val="white"/>
          <w:rtl w:val="0"/>
        </w:rPr>
        <w:t xml:space="preserve">Con el profesor prueba el code pad, una ventana que me permite probar expresiones e incluso “trozos” de código sin necesidad de escribir un programa completo.</w:t>
      </w:r>
    </w:p>
    <w:p w:rsidR="00000000" w:rsidDel="00000000" w:rsidP="00000000" w:rsidRDefault="00000000" w:rsidRPr="00000000" w14:paraId="00000195">
      <w:pPr>
        <w:ind w:left="0" w:firstLine="0"/>
        <w:rPr>
          <w:color w:val="222222"/>
          <w:highlight w:val="white"/>
        </w:rPr>
      </w:pPr>
      <w:r w:rsidDel="00000000" w:rsidR="00000000" w:rsidRPr="00000000">
        <w:rPr>
          <w:color w:val="222222"/>
          <w:highlight w:val="white"/>
          <w:rtl w:val="0"/>
        </w:rPr>
        <w:t xml:space="preserve">Podemos contrastar  las cuestiones analizadas en este boletín</w:t>
      </w:r>
    </w:p>
    <w:p w:rsidR="00000000" w:rsidDel="00000000" w:rsidP="00000000" w:rsidRDefault="00000000" w:rsidRPr="00000000" w14:paraId="00000196">
      <w:pPr>
        <w:ind w:left="0" w:firstLine="0"/>
        <w:rPr>
          <w:color w:val="222222"/>
          <w:highlight w:val="white"/>
        </w:rPr>
      </w:pPr>
      <w:r w:rsidDel="00000000" w:rsidR="00000000" w:rsidRPr="00000000">
        <w:rPr>
          <w:color w:val="222222"/>
          <w:highlight w:val="white"/>
          <w:rtl w:val="0"/>
        </w:rPr>
        <w:t xml:space="preserve">Las más básicas ...</w:t>
      </w:r>
    </w:p>
    <w:p w:rsidR="00000000" w:rsidDel="00000000" w:rsidP="00000000" w:rsidRDefault="00000000" w:rsidRPr="00000000" w14:paraId="00000197">
      <w:pPr>
        <w:ind w:left="0" w:firstLine="0"/>
        <w:rPr>
          <w:color w:val="222222"/>
          <w:highlight w:val="white"/>
        </w:rPr>
      </w:pPr>
      <w:r w:rsidDel="00000000" w:rsidR="00000000" w:rsidRPr="00000000">
        <w:rPr>
          <w:color w:val="222222"/>
          <w:highlight w:val="white"/>
        </w:rPr>
        <w:drawing>
          <wp:inline distB="114300" distT="114300" distL="114300" distR="114300">
            <wp:extent cx="728663" cy="155832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28663" cy="1558328"/>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ind w:left="0" w:firstLine="0"/>
        <w:rPr>
          <w:color w:val="222222"/>
          <w:highlight w:val="white"/>
        </w:rPr>
      </w:pPr>
      <w:r w:rsidDel="00000000" w:rsidR="00000000" w:rsidRPr="00000000">
        <w:rPr>
          <w:color w:val="222222"/>
          <w:highlight w:val="white"/>
          <w:rtl w:val="0"/>
        </w:rPr>
        <w:t xml:space="preserve">El comportamiento del operador / ….</w:t>
      </w:r>
    </w:p>
    <w:p w:rsidR="00000000" w:rsidDel="00000000" w:rsidP="00000000" w:rsidRDefault="00000000" w:rsidRPr="00000000" w14:paraId="00000199">
      <w:pPr>
        <w:ind w:left="0" w:firstLine="0"/>
        <w:rPr>
          <w:color w:val="222222"/>
          <w:highlight w:val="white"/>
        </w:rPr>
      </w:pPr>
      <w:r w:rsidDel="00000000" w:rsidR="00000000" w:rsidRPr="00000000">
        <w:rPr>
          <w:color w:val="222222"/>
          <w:highlight w:val="white"/>
        </w:rPr>
        <w:drawing>
          <wp:inline distB="114300" distT="114300" distL="114300" distR="114300">
            <wp:extent cx="2062163" cy="697609"/>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62163" cy="697609"/>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555" w:firstLine="0"/>
        <w:rPr>
          <w:b w:val="1"/>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relación char/int...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Pr>
        <w:drawing>
          <wp:inline distB="114300" distT="114300" distL="114300" distR="114300">
            <wp:extent cx="1343025" cy="82867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3430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Asignación a variables byte y short con valores int pero dentro de rango. Observa que para declarar variables hay que acabar con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1471613" cy="794204"/>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71613" cy="794204"/>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Promoción automática de variables byte y short a int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1171575" cy="809625"/>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1715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Truncamientos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1114425" cy="409575"/>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1144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etc...</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555" w:firstLine="0"/>
        <w:rPr>
          <w:b w:val="1"/>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555" w:firstLine="0"/>
        <w:rPr/>
      </w:pPr>
      <w:r w:rsidDel="00000000" w:rsidR="00000000" w:rsidRPr="00000000">
        <w:rPr>
          <w:b w:val="1"/>
          <w:rtl w:val="0"/>
        </w:rPr>
        <w:t xml:space="preserve">Ejercicio U1_B4_E1:</w:t>
      </w:r>
      <w:r w:rsidDel="00000000" w:rsidR="00000000" w:rsidRPr="00000000">
        <w:rPr>
          <w:rtl w:val="0"/>
        </w:rPr>
        <w:t xml:space="preserve"> Escribe un programa que compruebe en la tabla anterior la fila de la tabla anterior referente a  char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555" w:firstLine="0"/>
        <w:jc w:val="left"/>
        <w:rPr>
          <w:color w:val="ff0000"/>
          <w:sz w:val="12"/>
          <w:szCs w:val="12"/>
        </w:rPr>
      </w:pPr>
      <w:r w:rsidDel="00000000" w:rsidR="00000000" w:rsidRPr="00000000">
        <w:rPr>
          <w:rtl w:val="0"/>
        </w:rPr>
      </w:r>
    </w:p>
    <w:tbl>
      <w:tblPr>
        <w:tblStyle w:val="Table2"/>
        <w:tblW w:w="7080.0" w:type="dxa"/>
        <w:jc w:val="left"/>
        <w:tblInd w:w="1405.0" w:type="dxa"/>
        <w:tblBorders>
          <w:top w:color="888888" w:space="0" w:sz="6" w:val="single"/>
          <w:left w:color="888888" w:space="0" w:sz="6" w:val="single"/>
          <w:bottom w:color="888888" w:space="0" w:sz="6" w:val="single"/>
          <w:right w:color="888888" w:space="0" w:sz="6" w:val="single"/>
          <w:insideH w:color="888888" w:space="0" w:sz="6" w:val="single"/>
          <w:insideV w:color="888888" w:space="0" w:sz="6" w:val="single"/>
        </w:tblBorders>
        <w:tblLayout w:type="fixed"/>
        <w:tblLook w:val="0600"/>
      </w:tblPr>
      <w:tblGrid>
        <w:gridCol w:w="990"/>
        <w:gridCol w:w="915"/>
        <w:gridCol w:w="750"/>
        <w:gridCol w:w="735"/>
        <w:gridCol w:w="915"/>
        <w:gridCol w:w="630"/>
        <w:gridCol w:w="675"/>
        <w:gridCol w:w="660"/>
        <w:gridCol w:w="810"/>
        <w:tblGridChange w:id="0">
          <w:tblGrid>
            <w:gridCol w:w="990"/>
            <w:gridCol w:w="915"/>
            <w:gridCol w:w="750"/>
            <w:gridCol w:w="735"/>
            <w:gridCol w:w="915"/>
            <w:gridCol w:w="630"/>
            <w:gridCol w:w="675"/>
            <w:gridCol w:w="660"/>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0" w:firstLine="0"/>
              <w:jc w:val="left"/>
              <w:rPr>
                <w:color w:val="0000ff"/>
                <w:sz w:val="16"/>
                <w:szCs w:val="16"/>
              </w:rPr>
            </w:pPr>
            <w:r w:rsidDel="00000000" w:rsidR="00000000" w:rsidRPr="00000000">
              <w:rPr>
                <w:color w:val="0000ff"/>
                <w:sz w:val="16"/>
                <w:szCs w:val="16"/>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555" w:firstLine="0"/>
              <w:jc w:val="left"/>
              <w:rPr>
                <w:sz w:val="16"/>
                <w:szCs w:val="16"/>
              </w:rPr>
            </w:pPr>
            <w:r w:rsidDel="00000000" w:rsidR="00000000" w:rsidRPr="00000000">
              <w:rPr>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0" w:firstLine="0"/>
              <w:jc w:val="left"/>
              <w:rPr>
                <w:sz w:val="16"/>
                <w:szCs w:val="16"/>
              </w:rPr>
            </w:pPr>
            <w:r w:rsidDel="00000000" w:rsidR="00000000" w:rsidRPr="00000000">
              <w:rPr>
                <w:sz w:val="16"/>
                <w:szCs w:val="16"/>
                <w:rtl w:val="0"/>
              </w:rPr>
              <w:t xml:space="preserve">si </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t xml:space="preserve">Por ejemplo para el caracter ‘a’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555" w:firstLine="0"/>
        <w:rPr/>
      </w:pPr>
      <w:r w:rsidDel="00000000" w:rsidR="00000000" w:rsidRPr="00000000">
        <w:rPr/>
        <w:drawing>
          <wp:inline distB="114300" distT="114300" distL="114300" distR="114300">
            <wp:extent cx="4071938" cy="1877616"/>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071938" cy="1877616"/>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555" w:firstLine="0"/>
        <w:rPr>
          <w:b w:val="1"/>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555" w:firstLine="0"/>
        <w:rPr/>
      </w:pPr>
      <w:r w:rsidDel="00000000" w:rsidR="00000000" w:rsidRPr="00000000">
        <w:rPr>
          <w:b w:val="1"/>
          <w:rtl w:val="0"/>
        </w:rPr>
        <w:t xml:space="preserve">Ejercicio U1_B4_E2:</w:t>
      </w:r>
      <w:r w:rsidDel="00000000" w:rsidR="00000000" w:rsidRPr="00000000">
        <w:rPr>
          <w:rtl w:val="0"/>
        </w:rPr>
        <w:t xml:space="preserve"> imprimir los   códigos enteros de los siguientes caracteres: A B C a b c 1 2 3 . Observa que los números asignados tienen  cierta lógica entre sí. Por ejemplo, entre las letras mayúsculas los códigos se van asignando por orden alfabético, idem para las minúsculas y para los números se les van también asignando códigos con lógica (el código de ‘2’, es el siguiente al de ‘1’ etc.)l</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firstLine="720"/>
        <w:rPr>
          <w:b w:val="1"/>
        </w:rPr>
      </w:pPr>
      <w:r w:rsidDel="00000000" w:rsidR="00000000" w:rsidRPr="00000000">
        <w:rPr>
          <w:b w:val="1"/>
        </w:rPr>
        <w:drawing>
          <wp:inline distB="114300" distT="114300" distL="114300" distR="114300">
            <wp:extent cx="3976688" cy="269531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76688" cy="269531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Ejercicio U1_B4_E3:</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 xml:space="preserve">class Unidad1{</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ab/>
        <w:t xml:space="preserve">public static void main(String[] args){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ab/>
        <w:tab/>
        <w:t xml:space="preserve">System.out.println("Código entero del caracter 'A': "+ (int)'A');</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ab/>
        <w:tab/>
        <w:t xml:space="preserve">System.out.println("Código entero del caracter 'B': "+ (int)'B');</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 xml:space="preserve">                System.out.println("Código entero del caracter 'B': "+ ('A'+1));</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 xml:space="preserve">                System.out.println("Código entero del caracter 'B': "+ (char)('A'+1));</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ab/>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1275"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555" w:firstLine="0"/>
        <w:rPr>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555" w:firstLine="0"/>
        <w:rPr>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555" w:firstLine="0"/>
        <w:rPr>
          <w:sz w:val="16"/>
          <w:szCs w:val="1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555" w:firstLine="0"/>
        <w:rPr>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1275" w:firstLine="0"/>
        <w:rPr/>
      </w:pPr>
      <w:r w:rsidDel="00000000" w:rsidR="00000000" w:rsidRPr="00000000">
        <w:rPr>
          <w:rtl w:val="0"/>
        </w:rPr>
        <w:t xml:space="preserve">La  instrucción 2º y 3º  hacen lo mismo, imprimen el código entero asociado al carácter ‘B’ ¿Porque la 2ª necesita (int) y la 3ª no?. ¿Por qué la última instrucción imprime el carácter ‘B’?</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1275" w:firstLine="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1275" w:firstLine="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Ejercicio U1_B4_E4:</w:t>
      </w:r>
      <w:r w:rsidDel="00000000" w:rsidR="00000000" w:rsidRPr="00000000">
        <w:rPr>
          <w:rtl w:val="0"/>
        </w:rPr>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tl w:val="0"/>
        </w:rPr>
        <w:t xml:space="preserve">Haz un programa que produzca una tabla con  valores </w:t>
      </w:r>
      <w:r w:rsidDel="00000000" w:rsidR="00000000" w:rsidRPr="00000000">
        <w:rPr>
          <w:i w:val="1"/>
          <w:rtl w:val="0"/>
        </w:rPr>
        <w:t xml:space="preserve">int</w:t>
      </w:r>
      <w:r w:rsidDel="00000000" w:rsidR="00000000" w:rsidRPr="00000000">
        <w:rPr>
          <w:rtl w:val="0"/>
        </w:rPr>
        <w:t xml:space="preserve"> de 127 a 130 convertidos a</w:t>
      </w:r>
      <w:r w:rsidDel="00000000" w:rsidR="00000000" w:rsidRPr="00000000">
        <w:rPr>
          <w:i w:val="1"/>
          <w:rtl w:val="0"/>
        </w:rPr>
        <w:t xml:space="preserve"> byte</w:t>
      </w:r>
      <w:r w:rsidDel="00000000" w:rsidR="00000000" w:rsidRPr="00000000">
        <w:rPr>
          <w:rtl w:val="0"/>
        </w:rPr>
        <w:t xml:space="preserve">. Razona el resultado. La salida será similar a…</w:t>
      </w:r>
      <w:r w:rsidDel="00000000" w:rsidR="00000000" w:rsidRPr="00000000">
        <w:rPr>
          <w:rtl w:val="0"/>
        </w:rPr>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360" w:lineRule="auto"/>
        <w:ind w:firstLine="720"/>
        <w:rPr>
          <w:sz w:val="16"/>
          <w:szCs w:val="16"/>
        </w:rPr>
      </w:pPr>
      <w:r w:rsidDel="00000000" w:rsidR="00000000" w:rsidRPr="00000000">
        <w:rPr>
          <w:rtl w:val="0"/>
        </w:rPr>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360" w:lineRule="auto"/>
        <w:ind w:firstLine="720"/>
        <w:rPr>
          <w:sz w:val="16"/>
          <w:szCs w:val="16"/>
        </w:rPr>
      </w:pPr>
      <w:r w:rsidDel="00000000" w:rsidR="00000000" w:rsidRPr="00000000">
        <w:rPr>
          <w:sz w:val="16"/>
          <w:szCs w:val="16"/>
          <w:rtl w:val="0"/>
        </w:rPr>
        <w:t xml:space="preserve">int 127 se pasa a byte y es 127</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360" w:lineRule="auto"/>
        <w:ind w:firstLine="720"/>
        <w:rPr>
          <w:sz w:val="16"/>
          <w:szCs w:val="16"/>
        </w:rPr>
      </w:pPr>
      <w:r w:rsidDel="00000000" w:rsidR="00000000" w:rsidRPr="00000000">
        <w:rPr>
          <w:sz w:val="16"/>
          <w:szCs w:val="16"/>
          <w:rtl w:val="0"/>
        </w:rPr>
        <w:t xml:space="preserve">int 128 se pasa a byte y es -128</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360" w:lineRule="auto"/>
        <w:ind w:firstLine="720"/>
        <w:rPr>
          <w:sz w:val="16"/>
          <w:szCs w:val="16"/>
        </w:rPr>
      </w:pPr>
      <w:r w:rsidDel="00000000" w:rsidR="00000000" w:rsidRPr="00000000">
        <w:rPr>
          <w:sz w:val="16"/>
          <w:szCs w:val="16"/>
          <w:rtl w:val="0"/>
        </w:rPr>
        <w:t xml:space="preserve">int 129 se pasa a byte y es -127</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360" w:lineRule="auto"/>
        <w:ind w:firstLine="720"/>
        <w:rPr>
          <w:sz w:val="16"/>
          <w:szCs w:val="16"/>
        </w:rPr>
      </w:pPr>
      <w:r w:rsidDel="00000000" w:rsidR="00000000" w:rsidRPr="00000000">
        <w:rPr>
          <w:sz w:val="16"/>
          <w:szCs w:val="16"/>
          <w:rtl w:val="0"/>
        </w:rPr>
        <w:t xml:space="preserve">int 130 se pasa a byte y es -126</w:t>
      </w:r>
    </w:p>
    <w:p w:rsidR="00000000" w:rsidDel="00000000" w:rsidP="00000000" w:rsidRDefault="00000000" w:rsidRPr="00000000" w14:paraId="000001D0">
      <w:pPr>
        <w:ind w:firstLine="720"/>
        <w:rPr>
          <w:b w:val="1"/>
        </w:rPr>
      </w:pPr>
      <w:r w:rsidDel="00000000" w:rsidR="00000000" w:rsidRPr="00000000">
        <w:rPr>
          <w:rtl w:val="0"/>
        </w:rPr>
      </w:r>
    </w:p>
    <w:p w:rsidR="00000000" w:rsidDel="00000000" w:rsidP="00000000" w:rsidRDefault="00000000" w:rsidRPr="00000000" w14:paraId="000001D1">
      <w:pPr>
        <w:ind w:firstLine="720"/>
        <w:rPr>
          <w:b w:val="1"/>
        </w:rPr>
      </w:pPr>
      <w:r w:rsidDel="00000000" w:rsidR="00000000" w:rsidRPr="00000000">
        <w:rPr>
          <w:rtl w:val="0"/>
        </w:rPr>
      </w:r>
    </w:p>
    <w:p w:rsidR="00000000" w:rsidDel="00000000" w:rsidP="00000000" w:rsidRDefault="00000000" w:rsidRPr="00000000" w14:paraId="000001D2">
      <w:pPr>
        <w:ind w:firstLine="720"/>
        <w:rPr>
          <w:sz w:val="16"/>
          <w:szCs w:val="16"/>
        </w:rPr>
      </w:pPr>
      <w:r w:rsidDel="00000000" w:rsidR="00000000" w:rsidRPr="00000000">
        <w:rPr>
          <w:b w:val="1"/>
          <w:rtl w:val="0"/>
        </w:rPr>
        <w:t xml:space="preserve">Ejercicio U1_B4_E5: </w:t>
      </w:r>
      <w:r w:rsidDel="00000000" w:rsidR="00000000" w:rsidRPr="00000000">
        <w:rPr>
          <w:rtl w:val="0"/>
        </w:rPr>
        <w:t xml:space="preserve">Todos sabemos que 32767+1 es 32768 ¿por qué obtenemos -32768?</w:t>
      </w:r>
      <w:r w:rsidDel="00000000" w:rsidR="00000000" w:rsidRPr="00000000">
        <w:rPr>
          <w:rtl w:val="0"/>
        </w:rPr>
      </w:r>
    </w:p>
    <w:p w:rsidR="00000000" w:rsidDel="00000000" w:rsidP="00000000" w:rsidRDefault="00000000" w:rsidRPr="00000000" w14:paraId="000001D3">
      <w:pPr>
        <w:ind w:left="1275" w:firstLine="0"/>
        <w:rPr/>
      </w:pPr>
      <w:r w:rsidDel="00000000" w:rsidR="00000000" w:rsidRPr="00000000">
        <w:rPr>
          <w:sz w:val="16"/>
          <w:szCs w:val="16"/>
          <w:rtl w:val="0"/>
        </w:rPr>
        <w:t xml:space="preserve">class Unidad1{</w:t>
      </w:r>
      <w:r w:rsidDel="00000000" w:rsidR="00000000" w:rsidRPr="00000000">
        <w:rPr>
          <w:rtl w:val="0"/>
        </w:rPr>
      </w:r>
    </w:p>
    <w:p w:rsidR="00000000" w:rsidDel="00000000" w:rsidP="00000000" w:rsidRDefault="00000000" w:rsidRPr="00000000" w14:paraId="000001D4">
      <w:pPr>
        <w:ind w:left="1275" w:firstLine="0"/>
        <w:rPr/>
      </w:pPr>
      <w:r w:rsidDel="00000000" w:rsidR="00000000" w:rsidRPr="00000000">
        <w:rPr>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1D5">
      <w:pPr>
        <w:ind w:left="1275" w:firstLine="0"/>
        <w:rPr/>
      </w:pPr>
      <w:r w:rsidDel="00000000" w:rsidR="00000000" w:rsidRPr="00000000">
        <w:rPr>
          <w:sz w:val="16"/>
          <w:szCs w:val="16"/>
          <w:rtl w:val="0"/>
        </w:rPr>
        <w:t xml:space="preserve">         short sx = 32767;</w:t>
      </w:r>
      <w:r w:rsidDel="00000000" w:rsidR="00000000" w:rsidRPr="00000000">
        <w:rPr>
          <w:rtl w:val="0"/>
        </w:rPr>
      </w:r>
    </w:p>
    <w:p w:rsidR="00000000" w:rsidDel="00000000" w:rsidP="00000000" w:rsidRDefault="00000000" w:rsidRPr="00000000" w14:paraId="000001D6">
      <w:pPr>
        <w:ind w:left="1275" w:firstLine="0"/>
        <w:rPr/>
      </w:pPr>
      <w:r w:rsidDel="00000000" w:rsidR="00000000" w:rsidRPr="00000000">
        <w:rPr>
          <w:sz w:val="16"/>
          <w:szCs w:val="16"/>
          <w:rtl w:val="0"/>
        </w:rPr>
        <w:t xml:space="preserve">         short sy = 1;</w:t>
      </w:r>
      <w:r w:rsidDel="00000000" w:rsidR="00000000" w:rsidRPr="00000000">
        <w:rPr>
          <w:rtl w:val="0"/>
        </w:rPr>
      </w:r>
    </w:p>
    <w:p w:rsidR="00000000" w:rsidDel="00000000" w:rsidP="00000000" w:rsidRDefault="00000000" w:rsidRPr="00000000" w14:paraId="000001D7">
      <w:pPr>
        <w:ind w:left="1275" w:firstLine="0"/>
        <w:rPr/>
      </w:pPr>
      <w:r w:rsidDel="00000000" w:rsidR="00000000" w:rsidRPr="00000000">
        <w:rPr>
          <w:sz w:val="16"/>
          <w:szCs w:val="16"/>
          <w:rtl w:val="0"/>
        </w:rPr>
        <w:t xml:space="preserve">         short sz = (short)(sx + sy);</w:t>
      </w:r>
      <w:r w:rsidDel="00000000" w:rsidR="00000000" w:rsidRPr="00000000">
        <w:rPr>
          <w:rtl w:val="0"/>
        </w:rPr>
      </w:r>
    </w:p>
    <w:p w:rsidR="00000000" w:rsidDel="00000000" w:rsidP="00000000" w:rsidRDefault="00000000" w:rsidRPr="00000000" w14:paraId="000001D8">
      <w:pPr>
        <w:ind w:left="1275" w:firstLine="0"/>
        <w:rPr/>
      </w:pPr>
      <w:r w:rsidDel="00000000" w:rsidR="00000000" w:rsidRPr="00000000">
        <w:rPr>
          <w:sz w:val="16"/>
          <w:szCs w:val="16"/>
          <w:rtl w:val="0"/>
        </w:rPr>
        <w:t xml:space="preserve">         System.out.println(" sz vale " + sz );</w:t>
      </w:r>
      <w:r w:rsidDel="00000000" w:rsidR="00000000" w:rsidRPr="00000000">
        <w:rPr>
          <w:rtl w:val="0"/>
        </w:rPr>
      </w:r>
    </w:p>
    <w:p w:rsidR="00000000" w:rsidDel="00000000" w:rsidP="00000000" w:rsidRDefault="00000000" w:rsidRPr="00000000" w14:paraId="000001D9">
      <w:pPr>
        <w:ind w:left="1275" w:firstLine="0"/>
        <w:rPr/>
      </w:pPr>
      <w:r w:rsidDel="00000000" w:rsidR="00000000" w:rsidRPr="00000000">
        <w:rPr>
          <w:sz w:val="16"/>
          <w:szCs w:val="16"/>
          <w:rtl w:val="0"/>
        </w:rPr>
        <w:t xml:space="preserve">    } </w:t>
      </w:r>
      <w:r w:rsidDel="00000000" w:rsidR="00000000" w:rsidRPr="00000000">
        <w:rPr>
          <w:rtl w:val="0"/>
        </w:rPr>
      </w:r>
    </w:p>
    <w:p w:rsidR="00000000" w:rsidDel="00000000" w:rsidP="00000000" w:rsidRDefault="00000000" w:rsidRPr="00000000" w14:paraId="000001DA">
      <w:pPr>
        <w:ind w:left="1275" w:firstLine="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DB">
      <w:pPr>
        <w:spacing w:line="276" w:lineRule="auto"/>
        <w:ind w:left="1275" w:firstLine="0"/>
        <w:jc w:val="left"/>
        <w:rPr/>
      </w:pPr>
      <w:r w:rsidDel="00000000" w:rsidR="00000000" w:rsidRPr="00000000">
        <w:rPr>
          <w:rtl w:val="0"/>
        </w:rPr>
      </w:r>
    </w:p>
    <w:p w:rsidR="00000000" w:rsidDel="00000000" w:rsidP="00000000" w:rsidRDefault="00000000" w:rsidRPr="00000000" w14:paraId="000001DC">
      <w:pPr>
        <w:spacing w:line="276" w:lineRule="auto"/>
        <w:ind w:left="1275" w:firstLine="0"/>
        <w:jc w:val="left"/>
        <w:rPr/>
      </w:pPr>
      <w:r w:rsidDel="00000000" w:rsidR="00000000" w:rsidRPr="00000000">
        <w:rPr>
          <w:sz w:val="16"/>
          <w:szCs w:val="16"/>
          <w:rtl w:val="0"/>
        </w:rPr>
        <w:t xml:space="preserve">run:</w:t>
      </w:r>
      <w:r w:rsidDel="00000000" w:rsidR="00000000" w:rsidRPr="00000000">
        <w:rPr>
          <w:rtl w:val="0"/>
        </w:rPr>
      </w:r>
    </w:p>
    <w:p w:rsidR="00000000" w:rsidDel="00000000" w:rsidP="00000000" w:rsidRDefault="00000000" w:rsidRPr="00000000" w14:paraId="000001DD">
      <w:pPr>
        <w:spacing w:line="276" w:lineRule="auto"/>
        <w:ind w:left="1275" w:firstLine="0"/>
        <w:jc w:val="left"/>
        <w:rPr/>
      </w:pPr>
      <w:r w:rsidDel="00000000" w:rsidR="00000000" w:rsidRPr="00000000">
        <w:rPr>
          <w:sz w:val="16"/>
          <w:szCs w:val="16"/>
          <w:rtl w:val="0"/>
        </w:rPr>
        <w:t xml:space="preserve"> sz vale -32768</w:t>
      </w:r>
      <w:r w:rsidDel="00000000" w:rsidR="00000000" w:rsidRPr="00000000">
        <w:rPr>
          <w:rtl w:val="0"/>
        </w:rPr>
      </w:r>
    </w:p>
    <w:p w:rsidR="00000000" w:rsidDel="00000000" w:rsidP="00000000" w:rsidRDefault="00000000" w:rsidRPr="00000000" w14:paraId="000001DE">
      <w:pPr>
        <w:ind w:left="1275" w:firstLine="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555" w:firstLine="0"/>
        <w:rPr/>
      </w:pPr>
      <w:r w:rsidDel="00000000" w:rsidR="00000000" w:rsidRPr="00000000">
        <w:rPr>
          <w:rtl w:val="0"/>
        </w:rPr>
      </w:r>
    </w:p>
    <w:sectPr>
      <w:footerReference r:id="rId19"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1440" w:firstLine="360"/>
      </w:pPr>
      <w:rPr>
        <w:rFonts w:ascii="Arial" w:cs="Arial" w:eastAsia="Arial" w:hAnsi="Arial"/>
        <w:vertAlign w:val="baseline"/>
      </w:rPr>
    </w:lvl>
    <w:lvl w:ilvl="1">
      <w:start w:val="1"/>
      <w:numFmt w:val="bullet"/>
      <w:lvlText w:val="o"/>
      <w:lvlJc w:val="left"/>
      <w:pPr>
        <w:ind w:left="2160" w:firstLine="1080"/>
      </w:pPr>
      <w:rPr>
        <w:rFonts w:ascii="Arial" w:cs="Arial" w:eastAsia="Arial" w:hAnsi="Arial"/>
        <w:vertAlign w:val="baseline"/>
      </w:rPr>
    </w:lvl>
    <w:lvl w:ilvl="2">
      <w:start w:val="1"/>
      <w:numFmt w:val="bullet"/>
      <w:lvlText w:val="▪"/>
      <w:lvlJc w:val="left"/>
      <w:pPr>
        <w:ind w:left="2880" w:firstLine="1800"/>
      </w:pPr>
      <w:rPr>
        <w:rFonts w:ascii="Arial" w:cs="Arial" w:eastAsia="Arial" w:hAnsi="Arial"/>
        <w:vertAlign w:val="baseline"/>
      </w:rPr>
    </w:lvl>
    <w:lvl w:ilvl="3">
      <w:start w:val="1"/>
      <w:numFmt w:val="bullet"/>
      <w:lvlText w:val="●"/>
      <w:lvlJc w:val="left"/>
      <w:pPr>
        <w:ind w:left="3600" w:firstLine="2520"/>
      </w:pPr>
      <w:rPr>
        <w:rFonts w:ascii="Arial" w:cs="Arial" w:eastAsia="Arial" w:hAnsi="Arial"/>
        <w:vertAlign w:val="baseline"/>
      </w:rPr>
    </w:lvl>
    <w:lvl w:ilvl="4">
      <w:start w:val="1"/>
      <w:numFmt w:val="bullet"/>
      <w:lvlText w:val="o"/>
      <w:lvlJc w:val="left"/>
      <w:pPr>
        <w:ind w:left="4320" w:firstLine="3240"/>
      </w:pPr>
      <w:rPr>
        <w:rFonts w:ascii="Arial" w:cs="Arial" w:eastAsia="Arial" w:hAnsi="Arial"/>
        <w:vertAlign w:val="baseline"/>
      </w:rPr>
    </w:lvl>
    <w:lvl w:ilvl="5">
      <w:start w:val="1"/>
      <w:numFmt w:val="bullet"/>
      <w:lvlText w:val="▪"/>
      <w:lvlJc w:val="left"/>
      <w:pPr>
        <w:ind w:left="5040" w:firstLine="3960"/>
      </w:pPr>
      <w:rPr>
        <w:rFonts w:ascii="Arial" w:cs="Arial" w:eastAsia="Arial" w:hAnsi="Arial"/>
        <w:vertAlign w:val="baseline"/>
      </w:rPr>
    </w:lvl>
    <w:lvl w:ilvl="6">
      <w:start w:val="1"/>
      <w:numFmt w:val="bullet"/>
      <w:lvlText w:val="●"/>
      <w:lvlJc w:val="left"/>
      <w:pPr>
        <w:ind w:left="5760" w:firstLine="4680"/>
      </w:pPr>
      <w:rPr>
        <w:rFonts w:ascii="Arial" w:cs="Arial" w:eastAsia="Arial" w:hAnsi="Arial"/>
        <w:vertAlign w:val="baseline"/>
      </w:rPr>
    </w:lvl>
    <w:lvl w:ilvl="7">
      <w:start w:val="1"/>
      <w:numFmt w:val="bullet"/>
      <w:lvlText w:val="o"/>
      <w:lvlJc w:val="left"/>
      <w:pPr>
        <w:ind w:left="6480" w:firstLine="5400"/>
      </w:pPr>
      <w:rPr>
        <w:rFonts w:ascii="Arial" w:cs="Arial" w:eastAsia="Arial" w:hAnsi="Arial"/>
        <w:vertAlign w:val="baseline"/>
      </w:rPr>
    </w:lvl>
    <w:lvl w:ilvl="8">
      <w:start w:val="1"/>
      <w:numFmt w:val="bullet"/>
      <w:lvlText w:val="▪"/>
      <w:lvlJc w:val="left"/>
      <w:pPr>
        <w:ind w:left="7200" w:firstLine="612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firstLine="360"/>
      </w:pPr>
      <w:rPr>
        <w:rFonts w:ascii="Arial" w:cs="Arial" w:eastAsia="Arial" w:hAnsi="Arial"/>
        <w:vertAlign w:val="baseline"/>
      </w:rPr>
    </w:lvl>
    <w:lvl w:ilvl="1">
      <w:start w:val="1"/>
      <w:numFmt w:val="bullet"/>
      <w:lvlText w:val="○"/>
      <w:lvlJc w:val="left"/>
      <w:pPr>
        <w:ind w:left="2160" w:firstLine="1080"/>
      </w:pPr>
      <w:rPr>
        <w:rFonts w:ascii="Arial" w:cs="Arial" w:eastAsia="Arial" w:hAnsi="Arial"/>
        <w:vertAlign w:val="baseline"/>
      </w:rPr>
    </w:lvl>
    <w:lvl w:ilvl="2">
      <w:start w:val="1"/>
      <w:numFmt w:val="bullet"/>
      <w:lvlText w:val="■"/>
      <w:lvlJc w:val="left"/>
      <w:pPr>
        <w:ind w:left="2880" w:firstLine="1800"/>
      </w:pPr>
      <w:rPr>
        <w:rFonts w:ascii="Arial" w:cs="Arial" w:eastAsia="Arial" w:hAnsi="Arial"/>
        <w:vertAlign w:val="baseline"/>
      </w:rPr>
    </w:lvl>
    <w:lvl w:ilvl="3">
      <w:start w:val="1"/>
      <w:numFmt w:val="bullet"/>
      <w:lvlText w:val="●"/>
      <w:lvlJc w:val="left"/>
      <w:pPr>
        <w:ind w:left="3600" w:firstLine="2520"/>
      </w:pPr>
      <w:rPr>
        <w:rFonts w:ascii="Arial" w:cs="Arial" w:eastAsia="Arial" w:hAnsi="Arial"/>
        <w:vertAlign w:val="baseline"/>
      </w:rPr>
    </w:lvl>
    <w:lvl w:ilvl="4">
      <w:start w:val="1"/>
      <w:numFmt w:val="bullet"/>
      <w:lvlText w:val="○"/>
      <w:lvlJc w:val="left"/>
      <w:pPr>
        <w:ind w:left="4320" w:firstLine="3240"/>
      </w:pPr>
      <w:rPr>
        <w:rFonts w:ascii="Arial" w:cs="Arial" w:eastAsia="Arial" w:hAnsi="Arial"/>
        <w:vertAlign w:val="baseline"/>
      </w:rPr>
    </w:lvl>
    <w:lvl w:ilvl="5">
      <w:start w:val="1"/>
      <w:numFmt w:val="bullet"/>
      <w:lvlText w:val="■"/>
      <w:lvlJc w:val="left"/>
      <w:pPr>
        <w:ind w:left="5040" w:firstLine="3960"/>
      </w:pPr>
      <w:rPr>
        <w:rFonts w:ascii="Arial" w:cs="Arial" w:eastAsia="Arial" w:hAnsi="Arial"/>
        <w:vertAlign w:val="baseline"/>
      </w:rPr>
    </w:lvl>
    <w:lvl w:ilvl="6">
      <w:start w:val="1"/>
      <w:numFmt w:val="bullet"/>
      <w:lvlText w:val="●"/>
      <w:lvlJc w:val="left"/>
      <w:pPr>
        <w:ind w:left="5760" w:firstLine="4680"/>
      </w:pPr>
      <w:rPr>
        <w:rFonts w:ascii="Arial" w:cs="Arial" w:eastAsia="Arial" w:hAnsi="Arial"/>
        <w:vertAlign w:val="baseline"/>
      </w:rPr>
    </w:lvl>
    <w:lvl w:ilvl="7">
      <w:start w:val="1"/>
      <w:numFmt w:val="bullet"/>
      <w:lvlText w:val="○"/>
      <w:lvlJc w:val="left"/>
      <w:pPr>
        <w:ind w:left="6480" w:firstLine="5400"/>
      </w:pPr>
      <w:rPr>
        <w:rFonts w:ascii="Arial" w:cs="Arial" w:eastAsia="Arial" w:hAnsi="Arial"/>
        <w:vertAlign w:val="baseline"/>
      </w:rPr>
    </w:lvl>
    <w:lvl w:ilvl="8">
      <w:start w:val="1"/>
      <w:numFmt w:val="bullet"/>
      <w:lvlText w:val="■"/>
      <w:lvlJc w:val="left"/>
      <w:pPr>
        <w:ind w:left="720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76" w:lineRule="auto"/>
      <w:ind w:left="555" w:firstLine="0"/>
      <w:jc w:val="left"/>
    </w:pPr>
    <w:rPr>
      <w:b w:val="1"/>
      <w:color w:val="ff0000"/>
      <w:sz w:val="32"/>
      <w:szCs w:val="32"/>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