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6862" w14:textId="0AA999EB" w:rsidR="00525800" w:rsidRPr="00F2069E" w:rsidRDefault="00525800" w:rsidP="00806A13">
      <w:pPr>
        <w:spacing w:after="0"/>
        <w:jc w:val="right"/>
      </w:pPr>
    </w:p>
    <w:tbl>
      <w:tblPr>
        <w:tblStyle w:val="Tablaconcuadrcula"/>
        <w:tblpPr w:leftFromText="141" w:rightFromText="141" w:vertAnchor="text" w:horzAnchor="margin" w:tblpY="915"/>
        <w:tblW w:w="9067" w:type="dxa"/>
        <w:tblLook w:val="04A0" w:firstRow="1" w:lastRow="0" w:firstColumn="1" w:lastColumn="0" w:noHBand="0" w:noVBand="1"/>
      </w:tblPr>
      <w:tblGrid>
        <w:gridCol w:w="524"/>
        <w:gridCol w:w="2206"/>
        <w:gridCol w:w="2113"/>
        <w:gridCol w:w="104"/>
        <w:gridCol w:w="314"/>
        <w:gridCol w:w="637"/>
        <w:gridCol w:w="608"/>
        <w:gridCol w:w="167"/>
        <w:gridCol w:w="283"/>
        <w:gridCol w:w="1254"/>
        <w:gridCol w:w="857"/>
      </w:tblGrid>
      <w:tr w:rsidR="00F2069E" w14:paraId="77F1FBE8" w14:textId="77777777" w:rsidTr="009168D9">
        <w:trPr>
          <w:trHeight w:val="25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5B9ED8DA" w14:textId="2ACC506B" w:rsidR="00F2069E" w:rsidRPr="003A5499" w:rsidRDefault="003A5499" w:rsidP="009168D9">
            <w:pPr>
              <w:jc w:val="center"/>
              <w:rPr>
                <w:b/>
                <w:bCs/>
                <w:sz w:val="19"/>
                <w:szCs w:val="19"/>
              </w:rPr>
            </w:pPr>
            <w:r w:rsidRPr="003A5499">
              <w:rPr>
                <w:b/>
                <w:bCs/>
                <w:sz w:val="19"/>
                <w:szCs w:val="19"/>
              </w:rPr>
              <w:t>FICHA TÉCNICA PUERTAS CON LAMINADO ALTA PRESIÓN (HPL) INTERIOR POLIESTIRENO EXPANDIDO D.</w:t>
            </w:r>
            <w:r w:rsidR="00287E23">
              <w:rPr>
                <w:b/>
                <w:bCs/>
                <w:sz w:val="19"/>
                <w:szCs w:val="19"/>
              </w:rPr>
              <w:t>18</w:t>
            </w:r>
            <w:r w:rsidRPr="003A5499">
              <w:rPr>
                <w:b/>
                <w:bCs/>
                <w:sz w:val="19"/>
                <w:szCs w:val="19"/>
              </w:rPr>
              <w:t>/</w:t>
            </w:r>
            <w:r w:rsidR="00287E23">
              <w:rPr>
                <w:b/>
                <w:bCs/>
                <w:sz w:val="19"/>
                <w:szCs w:val="19"/>
              </w:rPr>
              <w:t>20</w:t>
            </w:r>
          </w:p>
        </w:tc>
      </w:tr>
      <w:tr w:rsidR="00F2069E" w14:paraId="7B56F8DC" w14:textId="77777777" w:rsidTr="009168D9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D212F3C" w14:textId="77777777" w:rsidR="00F2069E" w:rsidRPr="008D64D4" w:rsidRDefault="00F2069E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DCD4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587396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F2069E" w14:paraId="5F1AA822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96190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4B7E0E" w14:textId="6855C2F4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FCEBA" w14:textId="41399E9A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 xml:space="preserve">Pino abeto sección </w:t>
            </w:r>
            <w:r w:rsidR="00287E23">
              <w:rPr>
                <w:rFonts w:cstheme="minorHAnsi"/>
                <w:sz w:val="20"/>
                <w:szCs w:val="20"/>
              </w:rPr>
              <w:t>70</w:t>
            </w:r>
            <w:r w:rsidRPr="007F7D30">
              <w:rPr>
                <w:rFonts w:cstheme="minorHAnsi"/>
                <w:sz w:val="20"/>
                <w:szCs w:val="20"/>
              </w:rPr>
              <w:t>x</w:t>
            </w:r>
            <w:r w:rsidR="00F07342">
              <w:rPr>
                <w:rFonts w:cstheme="minorHAnsi"/>
                <w:sz w:val="20"/>
                <w:szCs w:val="20"/>
              </w:rPr>
              <w:t>30</w:t>
            </w:r>
            <w:r w:rsidRPr="007F7D30">
              <w:rPr>
                <w:rFonts w:cstheme="minorHAnsi"/>
                <w:sz w:val="20"/>
                <w:szCs w:val="20"/>
              </w:rPr>
              <w:t>mm</w:t>
            </w:r>
            <w:r w:rsidR="00721DE2">
              <w:rPr>
                <w:rFonts w:cstheme="minorHAnsi"/>
                <w:sz w:val="20"/>
                <w:szCs w:val="20"/>
              </w:rPr>
              <w:t xml:space="preserve"> (en hoja de </w:t>
            </w:r>
            <w:r w:rsidR="00287E23">
              <w:rPr>
                <w:rFonts w:cstheme="minorHAnsi"/>
                <w:sz w:val="20"/>
                <w:szCs w:val="20"/>
              </w:rPr>
              <w:t>40</w:t>
            </w:r>
            <w:r w:rsidR="00721DE2">
              <w:rPr>
                <w:rFonts w:cstheme="minorHAnsi"/>
                <w:sz w:val="20"/>
                <w:szCs w:val="20"/>
              </w:rPr>
              <w:t>mm)</w:t>
            </w:r>
            <w:r w:rsidR="00F07342">
              <w:rPr>
                <w:rFonts w:cstheme="minorHAnsi"/>
                <w:sz w:val="20"/>
                <w:szCs w:val="20"/>
              </w:rPr>
              <w:t xml:space="preserve"> y 70x35 en puerta de 50mm, doble en verticales</w:t>
            </w:r>
          </w:p>
        </w:tc>
      </w:tr>
      <w:tr w:rsidR="00F2069E" w14:paraId="79AC4230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CB1162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B2B3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67390" w14:textId="67D08F8E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 xml:space="preserve">Poliestireno expandido Densidad </w:t>
            </w:r>
            <w:r w:rsidR="00F07342">
              <w:rPr>
                <w:rFonts w:cstheme="minorHAnsi"/>
                <w:sz w:val="20"/>
                <w:szCs w:val="20"/>
              </w:rPr>
              <w:t>18</w:t>
            </w:r>
            <w:r w:rsidRPr="007F7D30">
              <w:rPr>
                <w:rFonts w:cstheme="minorHAnsi"/>
                <w:sz w:val="20"/>
                <w:szCs w:val="20"/>
              </w:rPr>
              <w:t>/</w:t>
            </w:r>
            <w:r w:rsidR="00F07342">
              <w:rPr>
                <w:rFonts w:cstheme="minorHAnsi"/>
                <w:sz w:val="20"/>
                <w:szCs w:val="20"/>
              </w:rPr>
              <w:t>20</w:t>
            </w:r>
            <w:r w:rsidRPr="007F7D30">
              <w:rPr>
                <w:rFonts w:cstheme="minorHAnsi"/>
                <w:sz w:val="20"/>
                <w:szCs w:val="20"/>
              </w:rPr>
              <w:t xml:space="preserve"> kg/m3</w:t>
            </w:r>
          </w:p>
        </w:tc>
      </w:tr>
      <w:tr w:rsidR="00F2069E" w14:paraId="63BFB38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44E7C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BB44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ECCB2" w14:textId="787E15DF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 xml:space="preserve">Tablero </w:t>
            </w:r>
            <w:r w:rsidR="00287E23">
              <w:rPr>
                <w:rFonts w:cstheme="minorHAnsi"/>
                <w:sz w:val="20"/>
                <w:szCs w:val="20"/>
              </w:rPr>
              <w:t xml:space="preserve">MDF-STD </w:t>
            </w:r>
            <w:r w:rsidRPr="003246D5">
              <w:rPr>
                <w:rFonts w:cstheme="minorHAnsi"/>
                <w:sz w:val="20"/>
                <w:szCs w:val="20"/>
              </w:rPr>
              <w:t xml:space="preserve">de fibras de densidad media (650-700 kg/m3) de </w:t>
            </w:r>
            <w:r w:rsidR="00E15EC4">
              <w:rPr>
                <w:rFonts w:cstheme="minorHAnsi"/>
                <w:sz w:val="20"/>
                <w:szCs w:val="20"/>
              </w:rPr>
              <w:t>7</w:t>
            </w:r>
            <w:r w:rsidRPr="003246D5">
              <w:rPr>
                <w:rFonts w:cstheme="minorHAnsi"/>
                <w:sz w:val="20"/>
                <w:szCs w:val="20"/>
              </w:rPr>
              <w:t xml:space="preserve">mm de grueso </w:t>
            </w:r>
            <w:r w:rsidR="00721DE2">
              <w:rPr>
                <w:rFonts w:cstheme="minorHAnsi"/>
                <w:sz w:val="20"/>
                <w:szCs w:val="20"/>
              </w:rPr>
              <w:t>recubierto con HPL de 0,6 mm de grosor</w:t>
            </w:r>
            <w:r>
              <w:rPr>
                <w:sz w:val="20"/>
                <w:szCs w:val="20"/>
              </w:rPr>
              <w:t>.</w:t>
            </w:r>
          </w:p>
        </w:tc>
      </w:tr>
      <w:tr w:rsidR="00F2069E" w14:paraId="2434A689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56832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F3465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  <w:p w14:paraId="68DE4E2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68D9C7" w14:textId="77777777" w:rsidR="00F2069E" w:rsidRPr="007F7D30" w:rsidRDefault="00F2069E" w:rsidP="009168D9">
            <w:pPr>
              <w:pStyle w:val="Sinespaciado"/>
              <w:ind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Densidad</w:t>
            </w:r>
          </w:p>
        </w:tc>
        <w:tc>
          <w:tcPr>
            <w:tcW w:w="1245" w:type="dxa"/>
            <w:gridSpan w:val="2"/>
            <w:tcBorders>
              <w:top w:val="single" w:sz="12" w:space="0" w:color="auto"/>
            </w:tcBorders>
            <w:vAlign w:val="center"/>
          </w:tcPr>
          <w:p w14:paraId="58777631" w14:textId="77777777" w:rsidR="00F2069E" w:rsidRPr="007F7D30" w:rsidRDefault="00F2069E" w:rsidP="009168D9">
            <w:pPr>
              <w:pStyle w:val="Sinespaciado"/>
              <w:ind w:left="-266"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ISO 1183-1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FE19E7" w14:textId="77777777" w:rsidR="00F2069E" w:rsidRPr="00A60ADA" w:rsidRDefault="00F2069E" w:rsidP="009168D9">
            <w:pPr>
              <w:pStyle w:val="Sinespaciado"/>
              <w:jc w:val="center"/>
            </w:pPr>
            <w:r w:rsidRPr="007F7D30">
              <w:rPr>
                <w:rFonts w:cstheme="minorHAnsi"/>
                <w:sz w:val="20"/>
                <w:szCs w:val="20"/>
              </w:rPr>
              <w:t>Densidad g/cm3 (mín.) 1,</w:t>
            </w:r>
            <w:r>
              <w:rPr>
                <w:rFonts w:cstheme="minorHAnsi"/>
                <w:sz w:val="20"/>
                <w:szCs w:val="20"/>
              </w:rPr>
              <w:t>40</w:t>
            </w:r>
          </w:p>
        </w:tc>
      </w:tr>
      <w:tr w:rsidR="00F2069E" w14:paraId="4C64DF3B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E593B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61757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11E3BB09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al agrietamiento</w:t>
            </w:r>
          </w:p>
        </w:tc>
        <w:tc>
          <w:tcPr>
            <w:tcW w:w="1245" w:type="dxa"/>
            <w:gridSpan w:val="2"/>
            <w:vAlign w:val="center"/>
          </w:tcPr>
          <w:p w14:paraId="688AFE3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438-2:24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37477BCB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098B54E8" w14:textId="77777777" w:rsidTr="009168D9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D4B50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3171C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6E7E8B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los arañazos</w:t>
            </w:r>
          </w:p>
        </w:tc>
        <w:tc>
          <w:tcPr>
            <w:tcW w:w="1245" w:type="dxa"/>
            <w:gridSpan w:val="2"/>
            <w:vMerge w:val="restart"/>
            <w:vAlign w:val="center"/>
          </w:tcPr>
          <w:p w14:paraId="29D8931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438-2:25</w:t>
            </w: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48EEF6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lisos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A8348C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≥3N</w:t>
            </w:r>
          </w:p>
        </w:tc>
      </w:tr>
      <w:tr w:rsidR="00F2069E" w14:paraId="6DE61AD6" w14:textId="77777777" w:rsidTr="009168D9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45099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8EDB3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537CF7F7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vMerge/>
            <w:vAlign w:val="center"/>
          </w:tcPr>
          <w:p w14:paraId="7C41ABE6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E6C895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rugosos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4DDD94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≥4N</w:t>
            </w:r>
          </w:p>
        </w:tc>
      </w:tr>
      <w:tr w:rsidR="00F2069E" w14:paraId="765D0583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A088F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B3441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4447464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las manchas</w:t>
            </w:r>
          </w:p>
        </w:tc>
        <w:tc>
          <w:tcPr>
            <w:tcW w:w="1245" w:type="dxa"/>
            <w:gridSpan w:val="2"/>
            <w:vAlign w:val="center"/>
          </w:tcPr>
          <w:p w14:paraId="7D60B0B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438.2:26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0167636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Clasificación ≥5</w:t>
            </w:r>
          </w:p>
        </w:tc>
      </w:tr>
      <w:tr w:rsidR="00F2069E" w14:paraId="06A5E44C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9A95B0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167BF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769E1A0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 abrasión por cigarrillo</w:t>
            </w:r>
          </w:p>
        </w:tc>
        <w:tc>
          <w:tcPr>
            <w:tcW w:w="1245" w:type="dxa"/>
            <w:gridSpan w:val="2"/>
            <w:vAlign w:val="center"/>
          </w:tcPr>
          <w:p w14:paraId="2A58747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438-2:30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1E7842C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560D11FC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533E69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22046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5B108DB5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Módulo de flexión</w:t>
            </w:r>
          </w:p>
        </w:tc>
        <w:tc>
          <w:tcPr>
            <w:tcW w:w="1245" w:type="dxa"/>
            <w:gridSpan w:val="2"/>
            <w:vAlign w:val="center"/>
          </w:tcPr>
          <w:p w14:paraId="251936DE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ISO 178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535A9B85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Presión </w:t>
            </w:r>
            <w:proofErr w:type="spellStart"/>
            <w:r>
              <w:rPr>
                <w:rFonts w:cstheme="minorHAnsi"/>
                <w:sz w:val="20"/>
                <w:szCs w:val="20"/>
              </w:rPr>
              <w:t>Mpa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≥12000</w:t>
            </w:r>
          </w:p>
        </w:tc>
      </w:tr>
      <w:tr w:rsidR="00F2069E" w14:paraId="14FB41E5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77D42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11B8D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EC5164" w14:textId="4BE8B201" w:rsidR="00F2069E" w:rsidRPr="007F7D30" w:rsidRDefault="00F07342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 en PVC de 0,8mm</w:t>
            </w:r>
            <w:r w:rsidR="003F13F5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F2069E" w14:paraId="6BAE249A" w14:textId="77777777" w:rsidTr="009168D9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61BBC7F" w14:textId="77777777" w:rsidR="00F2069E" w:rsidRPr="001C6D5F" w:rsidRDefault="00F2069E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B007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EECFFE" w14:textId="069E0539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74B1B30D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BF264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2C2ED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0E8930" w14:textId="4DADE38F" w:rsidR="00F2069E" w:rsidRPr="007F7D30" w:rsidRDefault="00F07342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MDF lacado.</w:t>
            </w:r>
          </w:p>
        </w:tc>
      </w:tr>
      <w:tr w:rsidR="00F2069E" w14:paraId="2BA3CFC2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2EF7E6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92E4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095EA" w14:textId="3088A6D3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5CFD821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65FD39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05E7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3F867" w14:textId="22FFD618" w:rsidR="00F2069E" w:rsidRPr="007F7D30" w:rsidRDefault="00F07342" w:rsidP="00F07342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MDF lacado.</w:t>
            </w:r>
          </w:p>
        </w:tc>
      </w:tr>
      <w:tr w:rsidR="00F2069E" w14:paraId="3835DC63" w14:textId="77777777" w:rsidTr="009168D9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73FA1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4DAFAC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6F59549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10F0F7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12" w:type="dxa"/>
            <w:gridSpan w:val="3"/>
            <w:tcBorders>
              <w:top w:val="single" w:sz="12" w:space="0" w:color="auto"/>
            </w:tcBorders>
            <w:vAlign w:val="center"/>
          </w:tcPr>
          <w:p w14:paraId="49D1A77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94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B11780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F2069E" w14:paraId="3B8031E1" w14:textId="77777777" w:rsidTr="009168D9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549EE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FDA3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6A42ED2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12" w:type="dxa"/>
            <w:gridSpan w:val="3"/>
            <w:vAlign w:val="center"/>
          </w:tcPr>
          <w:p w14:paraId="24900EF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4599E20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F2069E" w14:paraId="0B410823" w14:textId="77777777" w:rsidTr="009168D9">
        <w:trPr>
          <w:trHeight w:val="178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0665B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78392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F355EB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12" w:type="dxa"/>
            <w:gridSpan w:val="3"/>
            <w:vMerge w:val="restart"/>
            <w:vAlign w:val="center"/>
          </w:tcPr>
          <w:p w14:paraId="2D7E77C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67C4FD9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F2069E" w14:paraId="04A327E3" w14:textId="77777777" w:rsidTr="009168D9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E1D35F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76C73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69C6664B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2" w:type="dxa"/>
            <w:gridSpan w:val="3"/>
            <w:vMerge/>
            <w:vAlign w:val="center"/>
          </w:tcPr>
          <w:p w14:paraId="7B4F441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2AF4992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5035F1" w14:paraId="22335B7D" w14:textId="77777777" w:rsidTr="009168D9">
        <w:trPr>
          <w:trHeight w:val="177"/>
        </w:trPr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23DD8FB" w14:textId="77777777" w:rsidR="005035F1" w:rsidRPr="001C6D5F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B9BA6D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0531A5A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CAC5E5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5BAC20A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6E43F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1CBB6D5B" w14:textId="77777777" w:rsidTr="009168D9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74999C3" w14:textId="77777777" w:rsidR="005035F1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9C8F0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0A27DA6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13" w:type="dxa"/>
            <w:gridSpan w:val="6"/>
            <w:vAlign w:val="center"/>
          </w:tcPr>
          <w:p w14:paraId="35F3947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5C935F4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7560D841" w14:textId="77777777" w:rsidTr="009168D9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D5EFCDF" w14:textId="77777777" w:rsidR="005035F1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17D56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4D6364F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13" w:type="dxa"/>
            <w:gridSpan w:val="6"/>
            <w:vAlign w:val="center"/>
          </w:tcPr>
          <w:p w14:paraId="7925B55D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36ABBC3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69CDDE35" w14:textId="77777777" w:rsidTr="009168D9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5537F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51C0D9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126019C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BCAA691" w14:textId="77777777" w:rsidR="005035F1" w:rsidRPr="007F7D30" w:rsidRDefault="005035F1" w:rsidP="009168D9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7864BB06" w14:textId="77777777" w:rsidR="005035F1" w:rsidRPr="007F7D30" w:rsidRDefault="005035F1" w:rsidP="009168D9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B67D7C8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54584A4A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D28D32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7F66E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5B9B2DB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13" w:type="dxa"/>
            <w:gridSpan w:val="6"/>
            <w:vAlign w:val="center"/>
          </w:tcPr>
          <w:p w14:paraId="6B35AD1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53EC6A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3A1D21A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6CD40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9CFE52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2AD5631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13" w:type="dxa"/>
            <w:gridSpan w:val="6"/>
            <w:vAlign w:val="center"/>
          </w:tcPr>
          <w:p w14:paraId="5748026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0915CCD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3123BA63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06210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E49A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CCA7B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13" w:type="dxa"/>
            <w:gridSpan w:val="6"/>
            <w:tcBorders>
              <w:bottom w:val="single" w:sz="12" w:space="0" w:color="auto"/>
            </w:tcBorders>
            <w:vAlign w:val="center"/>
          </w:tcPr>
          <w:p w14:paraId="384C0B93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1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864E14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737D076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B22E06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9C6FA6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CHOQUE DE CUERPO DURO S/UNE EN 1192</w:t>
            </w:r>
          </w:p>
        </w:tc>
        <w:tc>
          <w:tcPr>
            <w:tcW w:w="3776" w:type="dxa"/>
            <w:gridSpan w:val="5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741A7B" w14:textId="3691EE4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Diámetro máximo (20mm)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528BF17" w14:textId="45828173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9mm</w:t>
            </w:r>
          </w:p>
        </w:tc>
      </w:tr>
      <w:tr w:rsidR="005035F1" w14:paraId="27E9E8C1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45296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52AC95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76" w:type="dxa"/>
            <w:gridSpan w:val="5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B3D19B" w14:textId="082A431A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media de la huella (</w:t>
            </w:r>
            <w:r w:rsidRPr="007F7D30">
              <w:rPr>
                <w:rFonts w:cstheme="minorHAnsi"/>
                <w:sz w:val="20"/>
                <w:szCs w:val="20"/>
              </w:rPr>
              <w:t>≤1mm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56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A7CFC59" w14:textId="3DE7CEE4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0,1mm</w:t>
            </w:r>
          </w:p>
        </w:tc>
      </w:tr>
      <w:tr w:rsidR="005035F1" w14:paraId="5BC6A9CF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308D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C7A41B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76" w:type="dxa"/>
            <w:gridSpan w:val="5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7EF84E2" w14:textId="6BAE129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Profundidad máxima de la huella </w:t>
            </w:r>
          </w:p>
        </w:tc>
        <w:tc>
          <w:tcPr>
            <w:tcW w:w="2561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C9D393" w14:textId="64B0FEB2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≤</w:t>
            </w:r>
            <w:r>
              <w:rPr>
                <w:rFonts w:cstheme="minorHAnsi"/>
                <w:sz w:val="20"/>
                <w:szCs w:val="20"/>
              </w:rPr>
              <w:t>1,5mm</w:t>
            </w:r>
          </w:p>
        </w:tc>
      </w:tr>
      <w:tr w:rsidR="005035F1" w14:paraId="01C5709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6D4A54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97A71" w14:textId="2BAF6E42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RESISTENCIA AL CH</w:t>
            </w:r>
            <w:r w:rsidR="00023326">
              <w:rPr>
                <w:rFonts w:cstheme="minorHAnsi"/>
                <w:b/>
                <w:sz w:val="20"/>
                <w:szCs w:val="20"/>
              </w:rPr>
              <w:t>O</w:t>
            </w:r>
            <w:r>
              <w:rPr>
                <w:rFonts w:cstheme="minorHAnsi"/>
                <w:b/>
                <w:sz w:val="20"/>
                <w:szCs w:val="20"/>
              </w:rPr>
              <w:t>QUE DE CUERPO BLANCO Y PESADO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6B19B1" w14:textId="77777777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Sin roturas ni desencolados.</w:t>
            </w:r>
          </w:p>
        </w:tc>
      </w:tr>
      <w:tr w:rsidR="005035F1" w14:paraId="0A4993E1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7C5FA4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6DDEC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6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D5C6C" w14:textId="63CF397B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099FF1" w14:textId="55895680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1,4%</w:t>
            </w:r>
          </w:p>
        </w:tc>
      </w:tr>
      <w:tr w:rsidR="005035F1" w14:paraId="36902B19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AFC8D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9306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6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8D2BDD" w14:textId="689651A5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2DE20" w14:textId="2B4BEB45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5035F1" w14:paraId="574E8067" w14:textId="77777777" w:rsidTr="009168D9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BAE27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8F1D96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546EF75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217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F41510E" w14:textId="77777777" w:rsidR="005035F1" w:rsidRDefault="005035F1" w:rsidP="009168D9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0134AD3" w14:textId="28F310EE" w:rsidR="005035F1" w:rsidRDefault="005035F1" w:rsidP="009168D9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Resultados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F2A5D6A" w14:textId="7B0FB27C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Paramentos: 1034N</w:t>
            </w:r>
          </w:p>
        </w:tc>
      </w:tr>
      <w:tr w:rsidR="005035F1" w14:paraId="5A61EE77" w14:textId="77777777" w:rsidTr="009168D9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A0C18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DA7F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5804E9" w14:textId="77777777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Valor mínimo (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D91B108" w14:textId="62A8AF40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61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4154DF" w14:textId="670BE7A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1189N</w:t>
            </w:r>
          </w:p>
        </w:tc>
      </w:tr>
    </w:tbl>
    <w:p w14:paraId="7BADC128" w14:textId="210F8D66" w:rsidR="009168D9" w:rsidRDefault="009168D9" w:rsidP="00F2069E">
      <w:pPr>
        <w:spacing w:before="240" w:line="240" w:lineRule="auto"/>
        <w:rPr>
          <w:noProof/>
        </w:rPr>
      </w:pPr>
    </w:p>
    <w:p w14:paraId="235C7C40" w14:textId="3901B119" w:rsidR="009168D9" w:rsidRDefault="009168D9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42A8AA0C">
            <wp:simplePos x="0" y="0"/>
            <wp:positionH relativeFrom="rightMargin">
              <wp:align>left</wp:align>
            </wp:positionH>
            <wp:positionV relativeFrom="paragraph">
              <wp:posOffset>7763510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*Ver detalle de la hoja en la página siguiente</w:t>
      </w:r>
      <w:r>
        <w:rPr>
          <w:noProof/>
        </w:rPr>
        <w:br w:type="page"/>
      </w:r>
    </w:p>
    <w:p w14:paraId="41455850" w14:textId="77777777" w:rsidR="00FD0943" w:rsidRDefault="00FD0943" w:rsidP="00F2069E">
      <w:pPr>
        <w:spacing w:before="240" w:line="240" w:lineRule="auto"/>
        <w:rPr>
          <w:noProof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FD0943" w14:paraId="2E55A778" w14:textId="77777777" w:rsidTr="007F26B1">
        <w:trPr>
          <w:trHeight w:val="340"/>
        </w:trPr>
        <w:tc>
          <w:tcPr>
            <w:tcW w:w="8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3BE07E2F" w14:textId="77777777" w:rsidR="00FD0943" w:rsidRDefault="00FD0943" w:rsidP="00FD0943">
            <w:pPr>
              <w:jc w:val="center"/>
              <w:rPr>
                <w:noProof/>
              </w:rPr>
            </w:pPr>
            <w:r w:rsidRPr="003A5499">
              <w:rPr>
                <w:b/>
                <w:bCs/>
                <w:sz w:val="19"/>
                <w:szCs w:val="19"/>
              </w:rPr>
              <w:t>FICHA TÉCNICA PUERTAS CON LAMINADO ALTA PRESIÓN (HPL) INTERIOR POLIESTIRENO EXPANDIDO D.27/30</w:t>
            </w:r>
          </w:p>
        </w:tc>
      </w:tr>
    </w:tbl>
    <w:p w14:paraId="391D63A6" w14:textId="485CC115" w:rsidR="00FD0943" w:rsidRDefault="00FD0943" w:rsidP="00F2069E">
      <w:pPr>
        <w:spacing w:before="240" w:line="240" w:lineRule="auto"/>
        <w:rPr>
          <w:noProof/>
        </w:rPr>
      </w:pPr>
    </w:p>
    <w:p w14:paraId="4428A4CC" w14:textId="5208A80A" w:rsidR="00FD0943" w:rsidRDefault="00215598" w:rsidP="00F2069E">
      <w:pPr>
        <w:spacing w:before="240" w:line="240" w:lineRule="auto"/>
        <w:rPr>
          <w:noProof/>
        </w:rPr>
      </w:pPr>
      <w:r>
        <w:object w:dxaOrig="18505" w:dyaOrig="7864" w14:anchorId="3C52D4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0pt;height:446.5pt" o:ole="">
            <v:imagedata r:id="rId8" o:title="" cropleft="23838f" cropright="23050f"/>
          </v:shape>
          <o:OLEObject Type="Embed" ProgID="ZWCAD.Drawing.2024" ShapeID="_x0000_i1025" DrawAspect="Content" ObjectID="_1821527369" r:id="rId9"/>
        </w:object>
      </w:r>
    </w:p>
    <w:p w14:paraId="438047BD" w14:textId="77777777" w:rsidR="00FD0943" w:rsidRDefault="00FD0943" w:rsidP="00F2069E">
      <w:pPr>
        <w:spacing w:before="240" w:line="240" w:lineRule="auto"/>
        <w:rPr>
          <w:noProof/>
        </w:rPr>
      </w:pPr>
    </w:p>
    <w:p w14:paraId="19723022" w14:textId="5B93C1CE" w:rsidR="00FD0943" w:rsidRDefault="00FD0943" w:rsidP="00F2069E">
      <w:pPr>
        <w:spacing w:before="24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5607F0" wp14:editId="7625397F">
            <wp:simplePos x="0" y="0"/>
            <wp:positionH relativeFrom="margin">
              <wp:posOffset>2009140</wp:posOffset>
            </wp:positionH>
            <wp:positionV relativeFrom="paragraph">
              <wp:posOffset>45720</wp:posOffset>
            </wp:positionV>
            <wp:extent cx="2184400" cy="1106170"/>
            <wp:effectExtent l="0" t="0" r="635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84400" cy="110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C52CA" w14:textId="750FB438" w:rsidR="00F2069E" w:rsidRDefault="00F2069E" w:rsidP="00F2069E">
      <w:pPr>
        <w:spacing w:before="240" w:line="240" w:lineRule="auto"/>
      </w:pPr>
      <w:r>
        <w:rPr>
          <w:noProof/>
        </w:rPr>
        <w:t xml:space="preserve"> </w:t>
      </w:r>
      <w:r w:rsidR="007B08AB">
        <w:t>Firmado:</w:t>
      </w:r>
    </w:p>
    <w:p w14:paraId="57A6F853" w14:textId="69942FD4" w:rsidR="007B08AB" w:rsidRPr="0088428B" w:rsidRDefault="006D3FB5" w:rsidP="00F2069E">
      <w:pPr>
        <w:spacing w:before="240" w:after="0" w:line="240" w:lineRule="auto"/>
        <w:rPr>
          <w:b/>
          <w:bCs/>
        </w:rPr>
      </w:pPr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04EDB942" wp14:editId="4EC5B98E">
            <wp:simplePos x="0" y="0"/>
            <wp:positionH relativeFrom="rightMargin">
              <wp:posOffset>-635</wp:posOffset>
            </wp:positionH>
            <wp:positionV relativeFrom="paragraph">
              <wp:posOffset>197677</wp:posOffset>
            </wp:positionV>
            <wp:extent cx="495935" cy="1417320"/>
            <wp:effectExtent l="0" t="0" r="0" b="0"/>
            <wp:wrapNone/>
            <wp:docPr id="4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8AB" w:rsidRPr="0088428B">
        <w:rPr>
          <w:b/>
          <w:bCs/>
        </w:rPr>
        <w:t>Jesús Bejo Santiago</w:t>
      </w:r>
    </w:p>
    <w:p w14:paraId="56295F42" w14:textId="31491670" w:rsidR="00525800" w:rsidRPr="0088428B" w:rsidRDefault="007B08AB" w:rsidP="00F2069E">
      <w:pPr>
        <w:pStyle w:val="Sinespaciado"/>
        <w:rPr>
          <w:sz w:val="18"/>
          <w:szCs w:val="18"/>
        </w:rPr>
      </w:pPr>
      <w:r w:rsidRPr="0088428B">
        <w:rPr>
          <w:sz w:val="18"/>
          <w:szCs w:val="18"/>
        </w:rPr>
        <w:t>Responsable Calidad</w:t>
      </w:r>
    </w:p>
    <w:sectPr w:rsidR="00525800" w:rsidRPr="0088428B" w:rsidSect="00F2069E">
      <w:headerReference w:type="default" r:id="rId11"/>
      <w:footerReference w:type="default" r:id="rId12"/>
      <w:pgSz w:w="11906" w:h="16838"/>
      <w:pgMar w:top="709" w:right="1416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70635" w14:textId="77777777" w:rsidR="009168D9" w:rsidRDefault="009168D9" w:rsidP="009168D9">
      <w:pPr>
        <w:spacing w:after="0" w:line="240" w:lineRule="auto"/>
      </w:pPr>
      <w:r>
        <w:separator/>
      </w:r>
    </w:p>
  </w:endnote>
  <w:endnote w:type="continuationSeparator" w:id="0">
    <w:p w14:paraId="08C51612" w14:textId="77777777" w:rsidR="009168D9" w:rsidRDefault="009168D9" w:rsidP="0091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7710896"/>
      <w:docPartObj>
        <w:docPartGallery w:val="Page Numbers (Bottom of Page)"/>
        <w:docPartUnique/>
      </w:docPartObj>
    </w:sdtPr>
    <w:sdtEndPr/>
    <w:sdtContent>
      <w:p w14:paraId="346058CF" w14:textId="58AA7360" w:rsidR="009168D9" w:rsidRDefault="009168D9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CD95921" wp14:editId="0DE30A2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Corchet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EF233C5" w14:textId="77777777" w:rsidR="009168D9" w:rsidRDefault="009168D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CD9592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6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7EF233C5" w14:textId="77777777" w:rsidR="009168D9" w:rsidRDefault="009168D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93D47A4" wp14:editId="23E1F11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Conector recto de flecha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1D6A4B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AfXun/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78C18" w14:textId="77777777" w:rsidR="009168D9" w:rsidRDefault="009168D9" w:rsidP="009168D9">
      <w:pPr>
        <w:spacing w:after="0" w:line="240" w:lineRule="auto"/>
      </w:pPr>
      <w:r>
        <w:separator/>
      </w:r>
    </w:p>
  </w:footnote>
  <w:footnote w:type="continuationSeparator" w:id="0">
    <w:p w14:paraId="6D931057" w14:textId="77777777" w:rsidR="009168D9" w:rsidRDefault="009168D9" w:rsidP="00916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16B9" w14:textId="7316134F" w:rsidR="00287E23" w:rsidRDefault="00CC7CC7" w:rsidP="00287E2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2336" behindDoc="1" locked="0" layoutInCell="1" allowOverlap="1" wp14:anchorId="5B469C23" wp14:editId="3EE0CD2C">
          <wp:simplePos x="0" y="0"/>
          <wp:positionH relativeFrom="margin">
            <wp:align>left</wp:align>
          </wp:positionH>
          <wp:positionV relativeFrom="paragraph">
            <wp:posOffset>10160</wp:posOffset>
          </wp:positionV>
          <wp:extent cx="1159510" cy="756993"/>
          <wp:effectExtent l="0" t="0" r="2540" b="5080"/>
          <wp:wrapNone/>
          <wp:docPr id="1261557181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510" cy="7569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="00287E23" w:rsidRPr="00C10151">
        <w:rPr>
          <w:rStyle w:val="Hipervnculo"/>
          <w:b/>
          <w:bCs/>
          <w:sz w:val="32"/>
          <w:szCs w:val="32"/>
        </w:rPr>
        <w:t>FTP006VFP</w:t>
      </w:r>
    </w:hyperlink>
  </w:p>
  <w:p w14:paraId="709E3C6F" w14:textId="0E85A8B6" w:rsidR="00CC7CC7" w:rsidRPr="00F2069E" w:rsidRDefault="00CC7CC7" w:rsidP="00287E23">
    <w:pPr>
      <w:spacing w:after="0" w:line="240" w:lineRule="auto"/>
      <w:jc w:val="right"/>
    </w:pPr>
    <w:r>
      <w:t>Fecha: 09/1</w:t>
    </w:r>
    <w:r w:rsidR="00287E23">
      <w:t>0</w:t>
    </w:r>
    <w:r>
      <w:t>/202</w:t>
    </w:r>
    <w:r w:rsidR="00287E23">
      <w:t>5</w:t>
    </w:r>
  </w:p>
  <w:p w14:paraId="518F9CAD" w14:textId="3BB36F60" w:rsidR="00CC7CC7" w:rsidRDefault="00CC7CC7">
    <w:pPr>
      <w:pStyle w:val="Encabezado"/>
    </w:pPr>
  </w:p>
  <w:p w14:paraId="1C2D2745" w14:textId="77777777" w:rsidR="00CC7CC7" w:rsidRDefault="00CC7CC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23326"/>
    <w:rsid w:val="001102F6"/>
    <w:rsid w:val="00133BAD"/>
    <w:rsid w:val="001A0661"/>
    <w:rsid w:val="001B76A4"/>
    <w:rsid w:val="001C6D5F"/>
    <w:rsid w:val="001E4494"/>
    <w:rsid w:val="00214D12"/>
    <w:rsid w:val="00215598"/>
    <w:rsid w:val="00243E87"/>
    <w:rsid w:val="0028326E"/>
    <w:rsid w:val="00287E23"/>
    <w:rsid w:val="002A29EB"/>
    <w:rsid w:val="002A317B"/>
    <w:rsid w:val="002C26B0"/>
    <w:rsid w:val="002C3ADC"/>
    <w:rsid w:val="00360FA9"/>
    <w:rsid w:val="00390AF2"/>
    <w:rsid w:val="0039645F"/>
    <w:rsid w:val="003A5499"/>
    <w:rsid w:val="003E6823"/>
    <w:rsid w:val="003F13F5"/>
    <w:rsid w:val="003F29E9"/>
    <w:rsid w:val="004274A8"/>
    <w:rsid w:val="00471FB1"/>
    <w:rsid w:val="00472F77"/>
    <w:rsid w:val="004C38DB"/>
    <w:rsid w:val="004F0ACA"/>
    <w:rsid w:val="005035F1"/>
    <w:rsid w:val="005159ED"/>
    <w:rsid w:val="00525800"/>
    <w:rsid w:val="005D51C8"/>
    <w:rsid w:val="005F5BEA"/>
    <w:rsid w:val="005F6D98"/>
    <w:rsid w:val="00610F72"/>
    <w:rsid w:val="00625C21"/>
    <w:rsid w:val="006D047D"/>
    <w:rsid w:val="006D3FB5"/>
    <w:rsid w:val="00721DE2"/>
    <w:rsid w:val="007324F7"/>
    <w:rsid w:val="007B08AB"/>
    <w:rsid w:val="007F26B1"/>
    <w:rsid w:val="00806A13"/>
    <w:rsid w:val="00822190"/>
    <w:rsid w:val="00823A6B"/>
    <w:rsid w:val="0088428B"/>
    <w:rsid w:val="008D3E70"/>
    <w:rsid w:val="008D64D4"/>
    <w:rsid w:val="008E13CA"/>
    <w:rsid w:val="00913437"/>
    <w:rsid w:val="009168D9"/>
    <w:rsid w:val="00924EF1"/>
    <w:rsid w:val="00933492"/>
    <w:rsid w:val="00A20984"/>
    <w:rsid w:val="00A26F9B"/>
    <w:rsid w:val="00A97CDF"/>
    <w:rsid w:val="00AA15A9"/>
    <w:rsid w:val="00AC609B"/>
    <w:rsid w:val="00AD13C4"/>
    <w:rsid w:val="00B96017"/>
    <w:rsid w:val="00BE22CF"/>
    <w:rsid w:val="00C10A90"/>
    <w:rsid w:val="00C8290D"/>
    <w:rsid w:val="00CC7CC7"/>
    <w:rsid w:val="00CD0E19"/>
    <w:rsid w:val="00D23B3C"/>
    <w:rsid w:val="00D6738A"/>
    <w:rsid w:val="00DA2815"/>
    <w:rsid w:val="00DC2BA8"/>
    <w:rsid w:val="00E15EC4"/>
    <w:rsid w:val="00E567C2"/>
    <w:rsid w:val="00E74E4D"/>
    <w:rsid w:val="00E92B88"/>
    <w:rsid w:val="00ED41E0"/>
    <w:rsid w:val="00F07342"/>
    <w:rsid w:val="00F2069E"/>
    <w:rsid w:val="00F459AF"/>
    <w:rsid w:val="00F70EB1"/>
    <w:rsid w:val="00FD0943"/>
    <w:rsid w:val="00FD2F87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16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68D9"/>
  </w:style>
  <w:style w:type="paragraph" w:styleId="Piedepgina">
    <w:name w:val="footer"/>
    <w:basedOn w:val="Normal"/>
    <w:link w:val="PiedepginaCar"/>
    <w:uiPriority w:val="99"/>
    <w:unhideWhenUsed/>
    <w:rsid w:val="00916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68D9"/>
  </w:style>
  <w:style w:type="character" w:styleId="Hipervnculo">
    <w:name w:val="Hyperlink"/>
    <w:basedOn w:val="Fuentedeprrafopredeter"/>
    <w:uiPriority w:val="99"/>
    <w:unhideWhenUsed/>
    <w:rsid w:val="00287E2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7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6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tp://FTP006VFP" TargetMode="External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F6F6C-2759-426C-BB80-1C929074B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Jesus Bejo Santiago</cp:lastModifiedBy>
  <cp:revision>2</cp:revision>
  <cp:lastPrinted>2024-01-10T07:51:00Z</cp:lastPrinted>
  <dcterms:created xsi:type="dcterms:W3CDTF">2025-10-09T13:03:00Z</dcterms:created>
  <dcterms:modified xsi:type="dcterms:W3CDTF">2025-10-09T13:03:00Z</dcterms:modified>
</cp:coreProperties>
</file>