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B687" w14:textId="77777777" w:rsidR="008A4DB0" w:rsidRDefault="008A4DB0" w:rsidP="009B5591">
      <w:pPr>
        <w:spacing w:after="0" w:line="240" w:lineRule="auto"/>
        <w:jc w:val="right"/>
        <w:rPr>
          <w:b/>
          <w:bCs/>
          <w:sz w:val="32"/>
          <w:szCs w:val="32"/>
        </w:rPr>
      </w:pPr>
    </w:p>
    <w:p w14:paraId="7C0ECA23" w14:textId="11CD70F2" w:rsidR="000C334B" w:rsidRPr="006D0E41" w:rsidRDefault="007566F0" w:rsidP="009B5591">
      <w:pPr>
        <w:spacing w:after="0" w:line="240" w:lineRule="auto"/>
        <w:jc w:val="right"/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42A3D8A4" w14:textId="7DC087F4" w:rsidR="007566F0" w:rsidRDefault="007566F0" w:rsidP="000C334B">
      <w:pPr>
        <w:pStyle w:val="Sinespaciado"/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905392B" wp14:editId="6893B5CB">
                <wp:simplePos x="0" y="0"/>
                <wp:positionH relativeFrom="column">
                  <wp:posOffset>996315</wp:posOffset>
                </wp:positionH>
                <wp:positionV relativeFrom="paragraph">
                  <wp:posOffset>124460</wp:posOffset>
                </wp:positionV>
                <wp:extent cx="3286800" cy="334800"/>
                <wp:effectExtent l="0" t="0" r="8890" b="82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800" cy="33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428D4" w14:textId="1B252EF6" w:rsidR="007566F0" w:rsidRPr="007566F0" w:rsidRDefault="007566F0" w:rsidP="007566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7566F0">
                              <w:rPr>
                                <w:color w:val="FFFFFF" w:themeColor="background1"/>
                              </w:rPr>
                              <w:t>Ficha descriptiva de Moldura Onda 4C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5392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8.45pt;margin-top:9.8pt;width:258.8pt;height:26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" fillcolor="#00b0f0" stroked="f">
                <v:textbox>
                  <w:txbxContent>
                    <w:p w14:paraId="608428D4" w14:textId="1B252EF6" w:rsidR="007566F0" w:rsidRPr="007566F0" w:rsidRDefault="007566F0" w:rsidP="007566F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7566F0">
                        <w:rPr>
                          <w:color w:val="FFFFFF" w:themeColor="background1"/>
                        </w:rPr>
                        <w:t>Ficha descriptiva de Moldura Onda 4C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8FC034" w14:textId="77777777" w:rsidR="008A4DB0" w:rsidRDefault="008A4DB0" w:rsidP="000C334B">
      <w:pPr>
        <w:pStyle w:val="Sinespaciado"/>
        <w:spacing w:line="360" w:lineRule="auto"/>
      </w:pPr>
    </w:p>
    <w:p w14:paraId="0E75329F" w14:textId="2E71BDEC" w:rsidR="006D0E41" w:rsidRDefault="00B33A95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DF3DC0F" wp14:editId="5F239240">
            <wp:simplePos x="0" y="0"/>
            <wp:positionH relativeFrom="margin">
              <wp:posOffset>-304800</wp:posOffset>
            </wp:positionH>
            <wp:positionV relativeFrom="paragraph">
              <wp:posOffset>264795</wp:posOffset>
            </wp:positionV>
            <wp:extent cx="1765300" cy="1719424"/>
            <wp:effectExtent l="0" t="0" r="635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1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2BB2F" w14:textId="3C6A5A25" w:rsidR="007566F0" w:rsidRDefault="00B33A95">
      <w:r>
        <w:rPr>
          <w:noProof/>
        </w:rPr>
        <w:drawing>
          <wp:anchor distT="0" distB="0" distL="114300" distR="114300" simplePos="0" relativeHeight="251673600" behindDoc="0" locked="0" layoutInCell="1" allowOverlap="1" wp14:anchorId="5525C508" wp14:editId="57110F56">
            <wp:simplePos x="0" y="0"/>
            <wp:positionH relativeFrom="column">
              <wp:posOffset>4051935</wp:posOffset>
            </wp:positionH>
            <wp:positionV relativeFrom="paragraph">
              <wp:posOffset>13970</wp:posOffset>
            </wp:positionV>
            <wp:extent cx="2215597" cy="111379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97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C46A1C3" wp14:editId="534FC932">
            <wp:simplePos x="0" y="0"/>
            <wp:positionH relativeFrom="margin">
              <wp:posOffset>1675765</wp:posOffset>
            </wp:positionH>
            <wp:positionV relativeFrom="paragraph">
              <wp:posOffset>13970</wp:posOffset>
            </wp:positionV>
            <wp:extent cx="2238375" cy="1638246"/>
            <wp:effectExtent l="0" t="0" r="0" b="63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63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2AADF" w14:textId="01B756AF" w:rsidR="00A649BC" w:rsidRDefault="00A649BC"/>
    <w:p w14:paraId="5ACC887F" w14:textId="263DA1D1" w:rsidR="00A649BC" w:rsidRDefault="00A649BC"/>
    <w:p w14:paraId="788CE684" w14:textId="39D96F6D" w:rsidR="00A649BC" w:rsidRDefault="00A649BC"/>
    <w:p w14:paraId="66C850FF" w14:textId="35101994" w:rsidR="00B33A95" w:rsidRDefault="00B33A95"/>
    <w:p w14:paraId="68A0221E" w14:textId="52FF3E1C" w:rsidR="00B33A95" w:rsidRDefault="00B33A95"/>
    <w:p w14:paraId="079EC799" w14:textId="7AC55944" w:rsidR="007637EE" w:rsidRDefault="007637EE"/>
    <w:p w14:paraId="4E8FE369" w14:textId="412190A0" w:rsidR="007566F0" w:rsidRPr="00B33A95" w:rsidRDefault="007566F0" w:rsidP="00B33A95">
      <w:pPr>
        <w:pStyle w:val="Sinespaciado"/>
        <w:rPr>
          <w:b/>
          <w:bCs/>
        </w:rPr>
      </w:pPr>
      <w:proofErr w:type="spellStart"/>
      <w:r w:rsidRPr="00B33A95">
        <w:rPr>
          <w:b/>
          <w:bCs/>
        </w:rPr>
        <w:t>Descripcion</w:t>
      </w:r>
      <w:proofErr w:type="spellEnd"/>
      <w:r w:rsidRPr="00B33A95">
        <w:rPr>
          <w:b/>
          <w:bCs/>
        </w:rPr>
        <w:t>:</w:t>
      </w:r>
    </w:p>
    <w:p w14:paraId="19C33C0A" w14:textId="44864489" w:rsidR="008D5BD3" w:rsidRDefault="00B33A95" w:rsidP="00B33A95">
      <w:pPr>
        <w:pStyle w:val="Sinespaciado"/>
      </w:pPr>
      <w:r w:rsidRPr="007637EE">
        <w:rPr>
          <w:noProof/>
        </w:rPr>
        <w:drawing>
          <wp:anchor distT="0" distB="0" distL="114300" distR="114300" simplePos="0" relativeHeight="251669504" behindDoc="0" locked="0" layoutInCell="1" allowOverlap="1" wp14:anchorId="56C1CEEC" wp14:editId="6C7F6D58">
            <wp:simplePos x="0" y="0"/>
            <wp:positionH relativeFrom="margin">
              <wp:posOffset>1815465</wp:posOffset>
            </wp:positionH>
            <wp:positionV relativeFrom="paragraph">
              <wp:posOffset>254000</wp:posOffset>
            </wp:positionV>
            <wp:extent cx="3428778" cy="1403121"/>
            <wp:effectExtent l="0" t="0" r="635" b="698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778" cy="140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6F0">
        <w:t xml:space="preserve">Moldura </w:t>
      </w:r>
      <w:r w:rsidR="008D5BD3">
        <w:t xml:space="preserve">fabricada en MDF estándar con formación de 4 ondas mediante unión de paneles con </w:t>
      </w:r>
      <w:proofErr w:type="spellStart"/>
      <w:r w:rsidR="008D5BD3">
        <w:t>machiembrado</w:t>
      </w:r>
      <w:proofErr w:type="spellEnd"/>
      <w:r w:rsidR="008D5BD3">
        <w:t xml:space="preserve"> en junta oculta. </w:t>
      </w:r>
    </w:p>
    <w:p w14:paraId="6E0023FE" w14:textId="6DC611AF" w:rsidR="00B33A95" w:rsidRDefault="00B33A95" w:rsidP="00B33A95">
      <w:pPr>
        <w:pStyle w:val="Sinespaciado"/>
      </w:pPr>
    </w:p>
    <w:p w14:paraId="62A154DE" w14:textId="77777777" w:rsidR="00B33A95" w:rsidRDefault="00B33A95" w:rsidP="00B33A95">
      <w:pPr>
        <w:pStyle w:val="Sinespaciado"/>
      </w:pPr>
    </w:p>
    <w:p w14:paraId="0AE31E1B" w14:textId="4D188641" w:rsidR="007637EE" w:rsidRPr="00B33A95" w:rsidRDefault="008D5BD3" w:rsidP="00B33A95">
      <w:pPr>
        <w:pStyle w:val="Sinespaciado"/>
        <w:rPr>
          <w:b/>
          <w:bCs/>
        </w:rPr>
      </w:pPr>
      <w:r w:rsidRPr="00B33A95">
        <w:rPr>
          <w:b/>
          <w:bCs/>
        </w:rPr>
        <w:t>Detalle:</w:t>
      </w:r>
    </w:p>
    <w:p w14:paraId="767588AD" w14:textId="6D041F55" w:rsidR="00A649BC" w:rsidRDefault="00A649BC" w:rsidP="00B33A95">
      <w:pPr>
        <w:pStyle w:val="Sinespaciado"/>
      </w:pPr>
    </w:p>
    <w:p w14:paraId="7B2292BB" w14:textId="273E88A5" w:rsidR="00A649BC" w:rsidRDefault="00A649BC" w:rsidP="00B33A95">
      <w:pPr>
        <w:pStyle w:val="Sinespaciado"/>
      </w:pPr>
    </w:p>
    <w:p w14:paraId="3075CFC7" w14:textId="2D34B03F" w:rsidR="00A649BC" w:rsidRDefault="00A649BC" w:rsidP="00B33A95">
      <w:pPr>
        <w:pStyle w:val="Sinespaciado"/>
      </w:pPr>
    </w:p>
    <w:p w14:paraId="0D2B4E41" w14:textId="77777777" w:rsidR="00B33A95" w:rsidRDefault="00B33A95" w:rsidP="00B33A95">
      <w:pPr>
        <w:pStyle w:val="Sinespaciado"/>
        <w:rPr>
          <w:b/>
          <w:bCs/>
        </w:rPr>
      </w:pPr>
    </w:p>
    <w:p w14:paraId="6CB18702" w14:textId="6241B0DF" w:rsidR="00B33A95" w:rsidRPr="00B33A95" w:rsidRDefault="00B33A95" w:rsidP="00B33A95">
      <w:pPr>
        <w:pStyle w:val="Sinespaciado"/>
        <w:rPr>
          <w:b/>
          <w:bCs/>
        </w:rPr>
      </w:pPr>
      <w:r w:rsidRPr="00B33A95">
        <w:rPr>
          <w:b/>
          <w:bCs/>
        </w:rPr>
        <w:t>Tablero Base:</w:t>
      </w:r>
    </w:p>
    <w:p w14:paraId="35E569D4" w14:textId="77777777" w:rsidR="00B33A95" w:rsidRDefault="00B33A95" w:rsidP="00B33A95">
      <w:pPr>
        <w:pStyle w:val="Sinespaciado"/>
      </w:pPr>
      <w:r>
        <w:t xml:space="preserve">MDF estándar o bien MDF </w:t>
      </w:r>
      <w:proofErr w:type="spellStart"/>
      <w:r>
        <w:t>hidrófufo</w:t>
      </w:r>
      <w:proofErr w:type="spellEnd"/>
      <w:r>
        <w:t xml:space="preserve"> o ignifugo según necesidades.  Otros materiales según consulta. </w:t>
      </w:r>
    </w:p>
    <w:p w14:paraId="451F7C06" w14:textId="2DD21359" w:rsidR="00A649BC" w:rsidRDefault="00A649BC" w:rsidP="00B33A95">
      <w:pPr>
        <w:pStyle w:val="Sinespaciado"/>
      </w:pPr>
    </w:p>
    <w:p w14:paraId="6F3D1645" w14:textId="586A894D" w:rsidR="00AB2714" w:rsidRPr="00AB2714" w:rsidRDefault="00AB2714" w:rsidP="00B33A95">
      <w:pPr>
        <w:pStyle w:val="Sinespaciado"/>
        <w:rPr>
          <w:b/>
          <w:bCs/>
        </w:rPr>
      </w:pPr>
      <w:r w:rsidRPr="00AB2714">
        <w:rPr>
          <w:b/>
          <w:bCs/>
        </w:rPr>
        <w:t>Medidas:</w:t>
      </w:r>
    </w:p>
    <w:p w14:paraId="0A224669" w14:textId="05C35CDE" w:rsidR="00AB2714" w:rsidRDefault="00AB2714" w:rsidP="00B33A95">
      <w:pPr>
        <w:pStyle w:val="Sinespaciado"/>
      </w:pPr>
      <w:r>
        <w:t>Ancho pieza 180</w:t>
      </w:r>
      <w:proofErr w:type="gramStart"/>
      <w:r>
        <w:t>mm  -</w:t>
      </w:r>
      <w:proofErr w:type="gramEnd"/>
      <w:r>
        <w:t xml:space="preserve"> ancho </w:t>
      </w:r>
      <w:proofErr w:type="spellStart"/>
      <w:r>
        <w:t>últi</w:t>
      </w:r>
      <w:proofErr w:type="spellEnd"/>
      <w:r>
        <w:t xml:space="preserve"> una vez instalado 172mm</w:t>
      </w:r>
    </w:p>
    <w:p w14:paraId="3F9E4F06" w14:textId="3AB52C19" w:rsidR="00AB2714" w:rsidRDefault="00AB2714" w:rsidP="00B33A95">
      <w:pPr>
        <w:pStyle w:val="Sinespaciado"/>
      </w:pPr>
      <w:r>
        <w:t>Largos: Según disponibilidad de tablero base. Largos posibles 2440 – 3050 – 3660.</w:t>
      </w:r>
    </w:p>
    <w:p w14:paraId="2BD02F40" w14:textId="77777777" w:rsidR="00B33A95" w:rsidRDefault="00B33A95" w:rsidP="00B33A95">
      <w:pPr>
        <w:pStyle w:val="Sinespaciado"/>
      </w:pPr>
    </w:p>
    <w:p w14:paraId="2E183758" w14:textId="1C34ACA6" w:rsidR="008D5BD3" w:rsidRPr="00B33A95" w:rsidRDefault="008D5BD3" w:rsidP="00B33A95">
      <w:pPr>
        <w:pStyle w:val="Sinespaciado"/>
        <w:rPr>
          <w:b/>
          <w:bCs/>
        </w:rPr>
      </w:pPr>
      <w:r w:rsidRPr="00B33A95">
        <w:rPr>
          <w:b/>
          <w:bCs/>
        </w:rPr>
        <w:t>Acabados decorativos:</w:t>
      </w:r>
    </w:p>
    <w:p w14:paraId="67906998" w14:textId="36AD0C89" w:rsidR="008D5BD3" w:rsidRDefault="008D5BD3" w:rsidP="00B33A95">
      <w:pPr>
        <w:pStyle w:val="Sinespaciado"/>
        <w:numPr>
          <w:ilvl w:val="0"/>
          <w:numId w:val="2"/>
        </w:numPr>
      </w:pPr>
      <w:r>
        <w:t>Crudo para lacar</w:t>
      </w:r>
    </w:p>
    <w:p w14:paraId="70ED0860" w14:textId="2806D1CE" w:rsidR="008D5BD3" w:rsidRDefault="008D5BD3" w:rsidP="00B33A95">
      <w:pPr>
        <w:pStyle w:val="Sinespaciado"/>
        <w:numPr>
          <w:ilvl w:val="0"/>
          <w:numId w:val="2"/>
        </w:numPr>
      </w:pPr>
      <w:r>
        <w:t>Lacado según carta de colores</w:t>
      </w:r>
    </w:p>
    <w:p w14:paraId="3DA63B67" w14:textId="1D253466" w:rsidR="008D5BD3" w:rsidRDefault="008D5BD3" w:rsidP="00B33A95">
      <w:pPr>
        <w:pStyle w:val="Sinespaciado"/>
        <w:numPr>
          <w:ilvl w:val="0"/>
          <w:numId w:val="2"/>
        </w:numPr>
      </w:pPr>
      <w:r>
        <w:t xml:space="preserve">Laminados decorativos de polipropileno o PVC, consultar carta de acabados disponibles en nuestra web </w:t>
      </w:r>
      <w:hyperlink r:id="rId12" w:history="1">
        <w:r w:rsidRPr="00C2465E">
          <w:rPr>
            <w:rStyle w:val="Hipervnculo"/>
          </w:rPr>
          <w:t>www.aplitecnid.com</w:t>
        </w:r>
      </w:hyperlink>
      <w:r>
        <w:t xml:space="preserve"> o bien </w:t>
      </w:r>
      <w:hyperlink r:id="rId13" w:history="1">
        <w:r w:rsidRPr="00C2465E">
          <w:rPr>
            <w:rStyle w:val="Hipervnculo"/>
          </w:rPr>
          <w:t>www.puertasbetanzos.es</w:t>
        </w:r>
      </w:hyperlink>
    </w:p>
    <w:p w14:paraId="0A447180" w14:textId="71848320" w:rsidR="008D5BD3" w:rsidRDefault="008D5BD3" w:rsidP="00B33A95">
      <w:pPr>
        <w:pStyle w:val="Sinespaciado"/>
        <w:numPr>
          <w:ilvl w:val="0"/>
          <w:numId w:val="2"/>
        </w:numPr>
      </w:pPr>
      <w:r>
        <w:t xml:space="preserve">Chapa natural de roble o de fresno, otras maderas según consulta. </w:t>
      </w:r>
    </w:p>
    <w:p w14:paraId="7FC05B53" w14:textId="77777777" w:rsidR="008D5BD3" w:rsidRDefault="008D5BD3" w:rsidP="00B33A95">
      <w:pPr>
        <w:pStyle w:val="Sinespaciado"/>
      </w:pPr>
    </w:p>
    <w:p w14:paraId="39D8C29C" w14:textId="3D8B8DF7" w:rsidR="008D5BD3" w:rsidRPr="00B33A95" w:rsidRDefault="00AB2714" w:rsidP="00B33A95">
      <w:pPr>
        <w:pStyle w:val="Sinespaciado"/>
        <w:rPr>
          <w:b/>
          <w:bCs/>
        </w:rPr>
      </w:pPr>
      <w:r w:rsidRPr="00B33A95">
        <w:rPr>
          <w:b/>
          <w:bCs/>
        </w:rPr>
        <w:t>Ámbitos</w:t>
      </w:r>
      <w:r w:rsidR="008D5BD3" w:rsidRPr="00B33A95">
        <w:rPr>
          <w:b/>
          <w:bCs/>
        </w:rPr>
        <w:t xml:space="preserve"> de uso:</w:t>
      </w:r>
    </w:p>
    <w:p w14:paraId="18C10455" w14:textId="5CE19EC6" w:rsidR="008D5BD3" w:rsidRDefault="008D5BD3" w:rsidP="00B33A95">
      <w:pPr>
        <w:pStyle w:val="Sinespaciado"/>
      </w:pPr>
      <w:r>
        <w:t xml:space="preserve">Posibilidad de uso en techos, paredes y </w:t>
      </w:r>
      <w:proofErr w:type="gramStart"/>
      <w:r>
        <w:t>muebles .</w:t>
      </w:r>
      <w:proofErr w:type="gramEnd"/>
      <w:r>
        <w:t xml:space="preserve"> </w:t>
      </w:r>
    </w:p>
    <w:p w14:paraId="569508FD" w14:textId="2E86C3CD" w:rsidR="00AB2714" w:rsidRDefault="00AB2714" w:rsidP="00B33A95">
      <w:pPr>
        <w:pStyle w:val="Sinespaciado"/>
      </w:pPr>
    </w:p>
    <w:p w14:paraId="03126CEA" w14:textId="21241ABD" w:rsidR="00AB2714" w:rsidRPr="00AB2714" w:rsidRDefault="00AB2714" w:rsidP="00B33A95">
      <w:pPr>
        <w:pStyle w:val="Sinespaciado"/>
        <w:rPr>
          <w:b/>
          <w:bCs/>
        </w:rPr>
      </w:pPr>
      <w:r w:rsidRPr="00AB2714">
        <w:rPr>
          <w:b/>
          <w:bCs/>
        </w:rPr>
        <w:t>Disponibilidad:</w:t>
      </w:r>
    </w:p>
    <w:p w14:paraId="01227DD6" w14:textId="08818B1C" w:rsidR="00AB2714" w:rsidRDefault="00AB2714" w:rsidP="00B33A95">
      <w:pPr>
        <w:pStyle w:val="Sinespaciado"/>
      </w:pPr>
      <w:r>
        <w:t xml:space="preserve">Fabricación mínima de 500 </w:t>
      </w:r>
      <w:proofErr w:type="spellStart"/>
      <w:r>
        <w:t>mts</w:t>
      </w:r>
      <w:proofErr w:type="spellEnd"/>
      <w:r>
        <w:t xml:space="preserve"> con un mínimo de 250mts lineales por acabado. Variación de cantidad de fabricación +- 10%</w:t>
      </w:r>
    </w:p>
    <w:p w14:paraId="3CF889A5" w14:textId="71C25BDB" w:rsidR="00EE493E" w:rsidRDefault="00EE493E" w:rsidP="00B33A95">
      <w:pPr>
        <w:pStyle w:val="Sinespaciado"/>
      </w:pPr>
    </w:p>
    <w:sectPr w:rsidR="00EE493E" w:rsidSect="000C334B">
      <w:headerReference w:type="default" r:id="rId14"/>
      <w:footerReference w:type="default" r:id="rId15"/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8B16F" w14:textId="4887D83C" w:rsidR="00EE493E" w:rsidRDefault="00AB271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E7F5C14" wp14:editId="16FC1C6C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57860" w14:textId="6E846DC8" w:rsidR="00AB2714" w:rsidRDefault="008A4DB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F81BD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B2714">
                                  <w:rPr>
                                    <w:caps/>
                                    <w:color w:val="4F81BD" w:themeColor="accent1"/>
                                    <w:sz w:val="20"/>
                                    <w:szCs w:val="20"/>
                                  </w:rPr>
                                  <w:t>Ficha Descrpitiva</w:t>
                                </w:r>
                              </w:sdtContent>
                            </w:sdt>
                            <w:r w:rsidR="00AB2714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B2714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Onda 4C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7F5C14" id="Grupo 164" o:spid="_x0000_s1027" style="position:absolute;margin-left:434.8pt;margin-top:0;width:486pt;height:21.6pt;z-index:251663360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MV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X72DP/PxAvk9g8AAP//AwBQSwECLQAUAAYACAAAACEA2+H2y+4AAACFAQAAEwAAAAAAAAAAAAAA&#10;AAAAAAAAW0NvbnRlbnRfVHlwZXNdLnhtbFBLAQItABQABgAIAAAAIQBa9CxbvwAAABUBAAALAAAA&#10;AAAAAAAAAAAAAB8BAABfcmVscy8ucmVsc1BLAQItABQABgAIAAAAIQBsHuMV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9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0257860" w14:textId="6E846DC8" w:rsidR="00AB2714" w:rsidRDefault="008A4DB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4F81BD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AB2714">
                            <w:rPr>
                              <w:caps/>
                              <w:color w:val="4F81BD" w:themeColor="accent1"/>
                              <w:sz w:val="20"/>
                              <w:szCs w:val="20"/>
                            </w:rPr>
                            <w:t>Ficha Descrpitiva</w:t>
                          </w:r>
                        </w:sdtContent>
                      </w:sdt>
                      <w:r w:rsidR="00AB2714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AB2714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Onda 4C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A9C7D" w14:textId="5274793F" w:rsidR="007566F0" w:rsidRDefault="007566F0" w:rsidP="007566F0">
    <w:pPr>
      <w:tabs>
        <w:tab w:val="left" w:pos="1035"/>
        <w:tab w:val="right" w:pos="8504"/>
      </w:tabs>
      <w:spacing w:after="0" w:line="240" w:lineRule="auto"/>
      <w:jc w:val="right"/>
      <w:rPr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55A7376" wp14:editId="6F602CD6">
          <wp:simplePos x="0" y="0"/>
          <wp:positionH relativeFrom="column">
            <wp:posOffset>-556260</wp:posOffset>
          </wp:positionH>
          <wp:positionV relativeFrom="paragraph">
            <wp:posOffset>-182880</wp:posOffset>
          </wp:positionV>
          <wp:extent cx="1353299" cy="45720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3299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66F0">
      <w:rPr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>FDM22001_V1</w:t>
    </w:r>
  </w:p>
  <w:p w14:paraId="0F6102E0" w14:textId="6B0258D9" w:rsidR="007566F0" w:rsidRDefault="007566F0" w:rsidP="007566F0">
    <w:pPr>
      <w:pStyle w:val="Encabezado"/>
      <w:jc w:val="right"/>
    </w:pPr>
    <w:r>
      <w:t>Fecha: 12/07/2022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D09F4"/>
    <w:multiLevelType w:val="hybridMultilevel"/>
    <w:tmpl w:val="D2C6A99E"/>
    <w:lvl w:ilvl="0" w:tplc="6B66A6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46A7D"/>
    <w:multiLevelType w:val="hybridMultilevel"/>
    <w:tmpl w:val="50CAE606"/>
    <w:lvl w:ilvl="0" w:tplc="5A2E10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756220">
    <w:abstractNumId w:val="0"/>
  </w:num>
  <w:num w:numId="2" w16cid:durableId="67045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66E18"/>
    <w:rsid w:val="000C334B"/>
    <w:rsid w:val="000C38ED"/>
    <w:rsid w:val="001102F6"/>
    <w:rsid w:val="00133BAD"/>
    <w:rsid w:val="001A0661"/>
    <w:rsid w:val="0025322D"/>
    <w:rsid w:val="002654B9"/>
    <w:rsid w:val="0028326E"/>
    <w:rsid w:val="00294E15"/>
    <w:rsid w:val="002A317B"/>
    <w:rsid w:val="002C26B0"/>
    <w:rsid w:val="002C3ADC"/>
    <w:rsid w:val="00333B56"/>
    <w:rsid w:val="003623FD"/>
    <w:rsid w:val="003B274D"/>
    <w:rsid w:val="003F29E9"/>
    <w:rsid w:val="004071E0"/>
    <w:rsid w:val="00455518"/>
    <w:rsid w:val="00472F77"/>
    <w:rsid w:val="00480124"/>
    <w:rsid w:val="004A0E0A"/>
    <w:rsid w:val="004A318E"/>
    <w:rsid w:val="004F0ACA"/>
    <w:rsid w:val="005159ED"/>
    <w:rsid w:val="00515ADF"/>
    <w:rsid w:val="00525800"/>
    <w:rsid w:val="00567B67"/>
    <w:rsid w:val="005A22A7"/>
    <w:rsid w:val="005F6B3B"/>
    <w:rsid w:val="005F6D98"/>
    <w:rsid w:val="00610F72"/>
    <w:rsid w:val="00623683"/>
    <w:rsid w:val="00683597"/>
    <w:rsid w:val="006D0E41"/>
    <w:rsid w:val="006D0F4F"/>
    <w:rsid w:val="007566F0"/>
    <w:rsid w:val="007637EE"/>
    <w:rsid w:val="007B08AB"/>
    <w:rsid w:val="007B7710"/>
    <w:rsid w:val="007C05F5"/>
    <w:rsid w:val="007F7D30"/>
    <w:rsid w:val="00822190"/>
    <w:rsid w:val="00823A6B"/>
    <w:rsid w:val="00847A26"/>
    <w:rsid w:val="00875E49"/>
    <w:rsid w:val="008A4DB0"/>
    <w:rsid w:val="008D5BD3"/>
    <w:rsid w:val="00924EF1"/>
    <w:rsid w:val="009606BE"/>
    <w:rsid w:val="0096203A"/>
    <w:rsid w:val="009A6076"/>
    <w:rsid w:val="009B5591"/>
    <w:rsid w:val="00A20984"/>
    <w:rsid w:val="00A649BC"/>
    <w:rsid w:val="00A70A51"/>
    <w:rsid w:val="00A97CDF"/>
    <w:rsid w:val="00AA15A9"/>
    <w:rsid w:val="00AB2714"/>
    <w:rsid w:val="00AC609B"/>
    <w:rsid w:val="00B33A95"/>
    <w:rsid w:val="00B94ED8"/>
    <w:rsid w:val="00BE34FA"/>
    <w:rsid w:val="00C10A90"/>
    <w:rsid w:val="00CD16D5"/>
    <w:rsid w:val="00CF0D9E"/>
    <w:rsid w:val="00CF18D8"/>
    <w:rsid w:val="00D23B3C"/>
    <w:rsid w:val="00D6738A"/>
    <w:rsid w:val="00D77312"/>
    <w:rsid w:val="00DA2815"/>
    <w:rsid w:val="00DB288E"/>
    <w:rsid w:val="00DB4A0F"/>
    <w:rsid w:val="00E567C2"/>
    <w:rsid w:val="00E74E4D"/>
    <w:rsid w:val="00EA5478"/>
    <w:rsid w:val="00ED41E0"/>
    <w:rsid w:val="00EE493E"/>
    <w:rsid w:val="00F459AF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character" w:styleId="Hipervnculo">
    <w:name w:val="Hyperlink"/>
    <w:basedOn w:val="Fuentedeprrafopredeter"/>
    <w:uiPriority w:val="99"/>
    <w:unhideWhenUsed/>
    <w:rsid w:val="008D5B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BD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D5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4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puertasbetanzos.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plitecnid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58604-661F-4E4C-8276-93E61999E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Descrpitiva</vt:lpstr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Descrpitiva</dc:title>
  <dc:subject>Onda 4C</dc:subject>
  <dc:creator>PUESTO3</dc:creator>
  <cp:keywords/>
  <dc:description/>
  <cp:lastModifiedBy>Jesus Bejo Santiago</cp:lastModifiedBy>
  <cp:revision>14</cp:revision>
  <cp:lastPrinted>2022-07-12T14:18:00Z</cp:lastPrinted>
  <dcterms:created xsi:type="dcterms:W3CDTF">2020-02-04T09:44:00Z</dcterms:created>
  <dcterms:modified xsi:type="dcterms:W3CDTF">2022-07-12T14:40:00Z</dcterms:modified>
</cp:coreProperties>
</file>