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AE907" w14:textId="77777777" w:rsidR="001202BF" w:rsidRDefault="001202BF" w:rsidP="001202BF">
      <w:r>
        <w:rPr>
          <w:b/>
          <w:noProof/>
          <w:color w:val="595959" w:themeColor="text1" w:themeTint="A6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66F1C2" wp14:editId="4B3F185E">
                <wp:simplePos x="0" y="0"/>
                <wp:positionH relativeFrom="margin">
                  <wp:posOffset>-313901</wp:posOffset>
                </wp:positionH>
                <wp:positionV relativeFrom="paragraph">
                  <wp:posOffset>38312</wp:posOffset>
                </wp:positionV>
                <wp:extent cx="6238875" cy="1562100"/>
                <wp:effectExtent l="0" t="0" r="0" b="0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5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9E8BED" w14:textId="77777777" w:rsidR="001202BF" w:rsidRDefault="001202BF" w:rsidP="001202BF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21115FFE" w14:textId="6E6C6F8D" w:rsidR="004B72CB" w:rsidRPr="00231F2A" w:rsidRDefault="004B72CB" w:rsidP="004B72CB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3.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 w:rsidR="000C587E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Informe final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6CE9F203" w14:textId="10942EFB" w:rsidR="001202BF" w:rsidRPr="00231F2A" w:rsidRDefault="004B72CB" w:rsidP="004B72CB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r w:rsidR="006672A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Capstone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Rectángulo 56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66F1C2" id="Grupo 53" o:spid="_x0000_s1026" style="position:absolute;margin-left:-24.7pt;margin-top:3pt;width:491.25pt;height:123pt;z-index:251659264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14:paraId="5D9E8BED" w14:textId="77777777" w:rsidR="001202BF" w:rsidRDefault="001202BF" w:rsidP="001202BF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21115FFE" w14:textId="6E6C6F8D" w:rsidR="004B72CB" w:rsidRPr="00231F2A" w:rsidRDefault="004B72CB" w:rsidP="004B72CB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3.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 w:rsidR="000C587E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Informe final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6CE9F203" w14:textId="10942EFB" w:rsidR="001202BF" w:rsidRPr="00231F2A" w:rsidRDefault="004B72CB" w:rsidP="004B72CB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r w:rsidR="006672A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Capstone</w:t>
                        </w:r>
                      </w:p>
                    </w:txbxContent>
                  </v:textbox>
                </v:shape>
                <v:rect id="Rectángulo 56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" fillcolor="#1f3763 [1604]" stroked="f" strokeweight="1pt"/>
                <w10:wrap anchorx="margin"/>
              </v:group>
            </w:pict>
          </mc:Fallback>
        </mc:AlternateContent>
      </w:r>
    </w:p>
    <w:p w14:paraId="5F8A6F48" w14:textId="77777777" w:rsidR="001202BF" w:rsidRDefault="001202BF" w:rsidP="001202BF"/>
    <w:p w14:paraId="5CDC10C5" w14:textId="77777777" w:rsidR="001202BF" w:rsidRDefault="001202BF" w:rsidP="001202BF"/>
    <w:p w14:paraId="017C39D3" w14:textId="77777777" w:rsidR="001202BF" w:rsidRDefault="001202BF" w:rsidP="001202BF"/>
    <w:p w14:paraId="15C3087B" w14:textId="77777777" w:rsidR="001202BF" w:rsidRPr="00747ECB" w:rsidRDefault="001202BF" w:rsidP="001202BF"/>
    <w:p w14:paraId="76290C55" w14:textId="77777777" w:rsidR="001202BF" w:rsidRDefault="001202BF" w:rsidP="001202BF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14:paraId="1FCB0052" w14:textId="77777777" w:rsidR="001202BF" w:rsidRDefault="001202BF" w:rsidP="001202BF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9781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781"/>
      </w:tblGrid>
      <w:tr w:rsidR="001202BF" w14:paraId="7F975A4D" w14:textId="77777777" w:rsidTr="00D608E0">
        <w:trPr>
          <w:trHeight w:val="440"/>
        </w:trPr>
        <w:tc>
          <w:tcPr>
            <w:tcW w:w="9781" w:type="dxa"/>
            <w:vAlign w:val="center"/>
          </w:tcPr>
          <w:p w14:paraId="49D80728" w14:textId="0F1B70F0" w:rsidR="001202BF" w:rsidRPr="00BF2EA6" w:rsidRDefault="001202BF" w:rsidP="000C587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 w:rsidR="000C587E">
              <w:rPr>
                <w:b/>
                <w:color w:val="1F3864" w:themeColor="accent1" w:themeShade="80"/>
                <w:sz w:val="28"/>
                <w:szCs w:val="28"/>
              </w:rPr>
              <w:t>Informe</w:t>
            </w:r>
            <w:r w:rsidR="00D22182">
              <w:rPr>
                <w:b/>
                <w:color w:val="1F3864" w:themeColor="accent1" w:themeShade="80"/>
                <w:sz w:val="28"/>
                <w:szCs w:val="28"/>
              </w:rPr>
              <w:t xml:space="preserve"> final </w:t>
            </w:r>
            <w:r w:rsidR="000C587E">
              <w:rPr>
                <w:b/>
                <w:color w:val="1F3864" w:themeColor="accent1" w:themeShade="80"/>
                <w:sz w:val="28"/>
                <w:szCs w:val="28"/>
              </w:rPr>
              <w:t>P</w:t>
            </w:r>
            <w:r w:rsidR="00D22182">
              <w:rPr>
                <w:b/>
                <w:color w:val="1F3864" w:themeColor="accent1" w:themeShade="80"/>
                <w:sz w:val="28"/>
                <w:szCs w:val="28"/>
              </w:rPr>
              <w:t>royecto APT</w:t>
            </w:r>
          </w:p>
        </w:tc>
      </w:tr>
      <w:tr w:rsidR="001202BF" w14:paraId="34B1D0B2" w14:textId="77777777" w:rsidTr="00D608E0">
        <w:trPr>
          <w:trHeight w:val="800"/>
        </w:trPr>
        <w:tc>
          <w:tcPr>
            <w:tcW w:w="9781" w:type="dxa"/>
            <w:shd w:val="clear" w:color="auto" w:fill="D9E2F3" w:themeFill="accent1" w:themeFillTint="33"/>
            <w:vAlign w:val="center"/>
          </w:tcPr>
          <w:p w14:paraId="27A7A8C5" w14:textId="77777777" w:rsidR="001202BF" w:rsidRDefault="001202BF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  <w:p w14:paraId="66025BDD" w14:textId="5E882AAD" w:rsidR="001202BF" w:rsidRPr="00747ECB" w:rsidRDefault="001202BF" w:rsidP="006B7645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747ECB">
              <w:rPr>
                <w:rFonts w:ascii="Calibri" w:hAnsi="Calibri"/>
                <w:color w:val="1F3864" w:themeColor="accent1" w:themeShade="80"/>
              </w:rPr>
              <w:t>El objetivo de est</w:t>
            </w:r>
            <w:r w:rsidR="000C587E">
              <w:rPr>
                <w:rFonts w:ascii="Calibri" w:hAnsi="Calibri"/>
                <w:color w:val="1F3864" w:themeColor="accent1" w:themeShade="80"/>
              </w:rPr>
              <w:t>e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</w:t>
            </w:r>
            <w:r w:rsidR="000C587E">
              <w:rPr>
                <w:rFonts w:ascii="Calibri" w:hAnsi="Calibri"/>
                <w:color w:val="1F3864" w:themeColor="accent1" w:themeShade="80"/>
              </w:rPr>
              <w:t>informe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es que describas los aspectos más relevantes de tu </w:t>
            </w:r>
            <w:r w:rsidR="006B7645">
              <w:rPr>
                <w:rFonts w:ascii="Calibri" w:hAnsi="Calibri"/>
                <w:color w:val="1F3864" w:themeColor="accent1" w:themeShade="80"/>
              </w:rPr>
              <w:t>Proyecto APT. Es importante que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fundament</w:t>
            </w:r>
            <w:r w:rsidR="006B7645">
              <w:rPr>
                <w:rFonts w:ascii="Calibri" w:hAnsi="Calibri"/>
                <w:color w:val="1F3864" w:themeColor="accent1" w:themeShade="80"/>
              </w:rPr>
              <w:t>es las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decisiones que tuviste que tomar a lo largo del proceso. </w:t>
            </w:r>
          </w:p>
          <w:p w14:paraId="473140E5" w14:textId="77777777" w:rsidR="00B0399B" w:rsidRDefault="00B0399B" w:rsidP="006B7645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  <w:p w14:paraId="442403C7" w14:textId="2861B388" w:rsidR="000C587E" w:rsidRPr="00386458" w:rsidRDefault="000C587E" w:rsidP="006B7645">
            <w:pPr>
              <w:pStyle w:val="Piedepgina"/>
              <w:jc w:val="both"/>
              <w:rPr>
                <w:rFonts w:ascii="Calibri" w:hAnsi="Calibri"/>
                <w:b/>
                <w:color w:val="1F3864" w:themeColor="accent1" w:themeShade="80"/>
              </w:rPr>
            </w:pPr>
            <w:r w:rsidRPr="00076E60">
              <w:rPr>
                <w:rFonts w:ascii="Calibri" w:hAnsi="Calibri"/>
                <w:color w:val="1F3864" w:themeColor="accent1" w:themeShade="80"/>
              </w:rPr>
              <w:t>A continuación, encontrarás distintos campos que deberás completar</w:t>
            </w:r>
            <w:r w:rsidR="006B7645">
              <w:rPr>
                <w:rFonts w:ascii="Calibri" w:hAnsi="Calibri"/>
                <w:color w:val="1F3864" w:themeColor="accent1" w:themeShade="80"/>
              </w:rPr>
              <w:t xml:space="preserve"> con la información solicitada, los</w:t>
            </w:r>
            <w:r w:rsidRPr="00076E60">
              <w:rPr>
                <w:rFonts w:ascii="Calibri" w:hAnsi="Calibri"/>
                <w:color w:val="1F3864" w:themeColor="accent1" w:themeShade="80"/>
              </w:rPr>
              <w:t xml:space="preserve"> que </w:t>
            </w:r>
            <w:r w:rsidR="006B7645">
              <w:rPr>
                <w:rFonts w:ascii="Calibri" w:hAnsi="Calibri"/>
                <w:color w:val="1F3864" w:themeColor="accent1" w:themeShade="80"/>
              </w:rPr>
              <w:t>dan</w:t>
            </w:r>
            <w:r w:rsidRPr="00076E60">
              <w:rPr>
                <w:rFonts w:ascii="Calibri" w:hAnsi="Calibri"/>
                <w:color w:val="1F3864" w:themeColor="accent1" w:themeShade="80"/>
              </w:rPr>
              <w:t xml:space="preserve"> cuenta del resumen de tu proyecto APT y sus principales resultados.</w:t>
            </w:r>
          </w:p>
        </w:tc>
      </w:tr>
    </w:tbl>
    <w:p w14:paraId="24A0099E" w14:textId="432D3233" w:rsidR="001202BF" w:rsidRDefault="001202BF" w:rsidP="001202BF">
      <w:pPr>
        <w:rPr>
          <w:b/>
        </w:rPr>
      </w:pPr>
    </w:p>
    <w:tbl>
      <w:tblPr>
        <w:tblStyle w:val="Tablaconcuadrcula"/>
        <w:tblW w:w="9781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159"/>
        <w:gridCol w:w="6622"/>
      </w:tblGrid>
      <w:tr w:rsidR="00050706" w:rsidRPr="00B4008E" w14:paraId="648C63AB" w14:textId="77777777" w:rsidTr="00434472">
        <w:trPr>
          <w:trHeight w:val="440"/>
        </w:trPr>
        <w:tc>
          <w:tcPr>
            <w:tcW w:w="3159" w:type="dxa"/>
            <w:vAlign w:val="center"/>
          </w:tcPr>
          <w:p w14:paraId="647676E6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B4008E">
              <w:rPr>
                <w:rFonts w:ascii="Calibri" w:hAnsi="Calibri"/>
                <w:color w:val="1F3864" w:themeColor="accent1" w:themeShade="80"/>
              </w:rPr>
              <w:t>Nombre del proyecto</w:t>
            </w:r>
          </w:p>
        </w:tc>
        <w:tc>
          <w:tcPr>
            <w:tcW w:w="6622" w:type="dxa"/>
            <w:vAlign w:val="center"/>
          </w:tcPr>
          <w:p w14:paraId="2FBC4413" w14:textId="4A07B28B" w:rsidR="00050706" w:rsidRPr="00B4008E" w:rsidRDefault="000C4660" w:rsidP="00E42375">
            <w:pPr>
              <w:rPr>
                <w:b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LukasPet</w:t>
            </w:r>
          </w:p>
        </w:tc>
      </w:tr>
      <w:tr w:rsidR="00050706" w:rsidRPr="00B4008E" w14:paraId="0C90D500" w14:textId="77777777" w:rsidTr="00434472">
        <w:trPr>
          <w:trHeight w:val="418"/>
        </w:trPr>
        <w:tc>
          <w:tcPr>
            <w:tcW w:w="3159" w:type="dxa"/>
            <w:vAlign w:val="center"/>
          </w:tcPr>
          <w:p w14:paraId="78D87DFF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B4008E">
              <w:rPr>
                <w:rFonts w:ascii="Calibri" w:hAnsi="Calibri"/>
                <w:color w:val="1F3864" w:themeColor="accent1" w:themeShade="80"/>
              </w:rPr>
              <w:t>Área (s) de desempeño(s)</w:t>
            </w:r>
          </w:p>
        </w:tc>
        <w:tc>
          <w:tcPr>
            <w:tcW w:w="6622" w:type="dxa"/>
            <w:vAlign w:val="center"/>
          </w:tcPr>
          <w:p w14:paraId="2466888A" w14:textId="5D9FCB52" w:rsidR="00050706" w:rsidRPr="00B4008E" w:rsidRDefault="000C4660" w:rsidP="00050706">
            <w:pPr>
              <w:rPr>
                <w:b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Desarrollo de base de datos, desarrollo de paginas web, integración de sistemas, creación de historias de usuario, manejo de cartas Gantt</w:t>
            </w:r>
          </w:p>
        </w:tc>
      </w:tr>
      <w:tr w:rsidR="00050706" w:rsidRPr="00B4008E" w14:paraId="34A68B25" w14:textId="77777777" w:rsidTr="00434472">
        <w:trPr>
          <w:trHeight w:val="425"/>
        </w:trPr>
        <w:tc>
          <w:tcPr>
            <w:tcW w:w="3159" w:type="dxa"/>
            <w:vAlign w:val="center"/>
          </w:tcPr>
          <w:p w14:paraId="2B4823B0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B4008E">
              <w:rPr>
                <w:rFonts w:ascii="Calibri" w:hAnsi="Calibri"/>
                <w:color w:val="1F3864" w:themeColor="accent1" w:themeShade="80"/>
              </w:rPr>
              <w:t xml:space="preserve">Competencias </w:t>
            </w:r>
          </w:p>
          <w:p w14:paraId="098DE3BE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</w:p>
        </w:tc>
        <w:tc>
          <w:tcPr>
            <w:tcW w:w="6622" w:type="dxa"/>
            <w:vAlign w:val="center"/>
          </w:tcPr>
          <w:p w14:paraId="2366AA78" w14:textId="433C129D" w:rsidR="00050706" w:rsidRPr="00B4008E" w:rsidRDefault="00050706" w:rsidP="00050706">
            <w:pPr>
              <w:rPr>
                <w:b/>
              </w:rPr>
            </w:pPr>
            <w:r w:rsidRPr="00B4008E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Menciona las competencias  de tu Plan de Estudio que 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abordaste e</w:t>
            </w:r>
            <w:r w:rsidRPr="00B4008E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n tu Proyecto APT.</w:t>
            </w:r>
          </w:p>
        </w:tc>
      </w:tr>
    </w:tbl>
    <w:p w14:paraId="00010BC5" w14:textId="77777777" w:rsidR="00050706" w:rsidRDefault="00050706" w:rsidP="001202BF">
      <w:pPr>
        <w:rPr>
          <w:b/>
        </w:rPr>
      </w:pPr>
    </w:p>
    <w:tbl>
      <w:tblPr>
        <w:tblStyle w:val="Tablaconcuadrcula"/>
        <w:tblW w:w="9781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202"/>
        <w:gridCol w:w="9463"/>
      </w:tblGrid>
      <w:tr w:rsidR="001202BF" w14:paraId="00134FF8" w14:textId="77777777" w:rsidTr="7EB51544">
        <w:trPr>
          <w:trHeight w:val="388"/>
        </w:trPr>
        <w:tc>
          <w:tcPr>
            <w:tcW w:w="9781" w:type="dxa"/>
            <w:gridSpan w:val="2"/>
            <w:shd w:val="clear" w:color="auto" w:fill="D9D9D9" w:themeFill="background1" w:themeFillShade="D9"/>
            <w:vAlign w:val="center"/>
          </w:tcPr>
          <w:p w14:paraId="2A9DBAC8" w14:textId="13301F28" w:rsidR="001202BF" w:rsidRPr="009B676B" w:rsidRDefault="001202BF" w:rsidP="000C587E">
            <w:pPr>
              <w:rPr>
                <w:b/>
              </w:rPr>
            </w:pPr>
            <w:r w:rsidRPr="009B676B">
              <w:rPr>
                <w:rFonts w:ascii="Calibri" w:hAnsi="Calibri"/>
                <w:b/>
                <w:color w:val="1F3864" w:themeColor="accent1" w:themeShade="80"/>
                <w:sz w:val="18"/>
              </w:rPr>
              <w:t>Contenidos de</w:t>
            </w:r>
            <w:r w:rsidR="006B7645">
              <w:rPr>
                <w:rFonts w:ascii="Calibri" w:hAnsi="Calibri"/>
                <w:b/>
                <w:color w:val="1F3864" w:themeColor="accent1" w:themeShade="80"/>
                <w:sz w:val="18"/>
              </w:rPr>
              <w:t>l informe f</w:t>
            </w:r>
            <w:r w:rsidR="000C587E">
              <w:rPr>
                <w:rFonts w:ascii="Calibri" w:hAnsi="Calibri"/>
                <w:b/>
                <w:color w:val="1F3864" w:themeColor="accent1" w:themeShade="80"/>
                <w:sz w:val="18"/>
              </w:rPr>
              <w:t>inal</w:t>
            </w:r>
          </w:p>
        </w:tc>
      </w:tr>
      <w:tr w:rsidR="001202BF" w14:paraId="55DAFFA5" w14:textId="77777777" w:rsidTr="7EB51544">
        <w:trPr>
          <w:trHeight w:val="2266"/>
        </w:trPr>
        <w:tc>
          <w:tcPr>
            <w:tcW w:w="3001" w:type="dxa"/>
            <w:vAlign w:val="center"/>
          </w:tcPr>
          <w:p w14:paraId="7FEF913E" w14:textId="03D250DF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t xml:space="preserve">1. </w:t>
            </w:r>
            <w:r w:rsidR="00946E78" w:rsidRPr="00B0399B" w:rsidDel="008018E6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Relevancia del proyecto APT</w:t>
            </w:r>
          </w:p>
        </w:tc>
        <w:tc>
          <w:tcPr>
            <w:tcW w:w="6780" w:type="dxa"/>
            <w:vAlign w:val="center"/>
          </w:tcPr>
          <w:p w14:paraId="543D7C6B" w14:textId="0FB3E57C" w:rsidR="001202BF" w:rsidRPr="0037781B" w:rsidRDefault="0080297D" w:rsidP="0080297D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Arial"/>
                <w:i/>
                <w:color w:val="0070C0"/>
                <w:sz w:val="18"/>
                <w:szCs w:val="20"/>
                <w:u w:val="single"/>
              </w:rPr>
            </w:pPr>
            <w:r w:rsidRPr="0080297D">
              <w:rPr>
                <w:rFonts w:ascii="Calibri" w:hAnsi="Calibri" w:cs="Arial"/>
                <w:i/>
                <w:color w:val="0070C0"/>
                <w:sz w:val="18"/>
                <w:szCs w:val="20"/>
              </w:rPr>
              <w:t>LukasPet busca mejorar el acceso a productos y servicios para mascotas en Chile mediante una plataforma de ecommerce especializada. Este proyecto es relevante en informática, aplicando conocimientos en desarrollo web y análisis de datos</w:t>
            </w:r>
            <w:r>
              <w:rPr>
                <w:rFonts w:ascii="Calibri" w:hAnsi="Calibri" w:cs="Arial"/>
                <w:i/>
                <w:color w:val="0070C0"/>
                <w:sz w:val="18"/>
                <w:szCs w:val="20"/>
              </w:rPr>
              <w:t xml:space="preserve"> de los clientes y los artículos </w:t>
            </w:r>
            <w:r w:rsidR="00706771">
              <w:rPr>
                <w:rFonts w:ascii="Calibri" w:hAnsi="Calibri" w:cs="Arial"/>
                <w:i/>
                <w:color w:val="0070C0"/>
                <w:sz w:val="18"/>
                <w:szCs w:val="20"/>
              </w:rPr>
              <w:t>más comprados, esto con la finalidad de ver patrones de compras de los clientes.</w:t>
            </w:r>
          </w:p>
        </w:tc>
      </w:tr>
      <w:tr w:rsidR="001202BF" w14:paraId="69DA8CAD" w14:textId="77777777" w:rsidTr="7EB51544">
        <w:trPr>
          <w:trHeight w:val="838"/>
        </w:trPr>
        <w:tc>
          <w:tcPr>
            <w:tcW w:w="3001" w:type="dxa"/>
            <w:vAlign w:val="center"/>
          </w:tcPr>
          <w:p w14:paraId="4D8E3090" w14:textId="368322B4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t xml:space="preserve">2. Objetivos </w:t>
            </w:r>
          </w:p>
        </w:tc>
        <w:tc>
          <w:tcPr>
            <w:tcW w:w="6780" w:type="dxa"/>
            <w:vAlign w:val="center"/>
          </w:tcPr>
          <w:p w14:paraId="3F52E2FB" w14:textId="38223721" w:rsidR="001202BF" w:rsidRPr="00706771" w:rsidRDefault="00706771" w:rsidP="00706771">
            <w:p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70677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LukasPet busca crear un ecommerce que facilite el acceso a productos y servicios para mascotas en Chile y promueva la tenencia responsable. Sus objetivos incluyen optimizar la experiencia de compra, ampliar la cobertura de envío, y ofrecer contenido educativo sobre el cuidado animal.</w:t>
            </w:r>
          </w:p>
        </w:tc>
      </w:tr>
      <w:tr w:rsidR="001202BF" w14:paraId="2F6D6195" w14:textId="77777777" w:rsidTr="7EB51544">
        <w:tc>
          <w:tcPr>
            <w:tcW w:w="3001" w:type="dxa"/>
            <w:vAlign w:val="center"/>
          </w:tcPr>
          <w:p w14:paraId="0053AC5B" w14:textId="77777777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t>3. Metodología</w:t>
            </w:r>
          </w:p>
        </w:tc>
        <w:tc>
          <w:tcPr>
            <w:tcW w:w="6780" w:type="dxa"/>
            <w:vAlign w:val="center"/>
          </w:tcPr>
          <w:p w14:paraId="396694F6" w14:textId="4A1B2428" w:rsidR="001202BF" w:rsidRPr="00B340E1" w:rsidRDefault="00706771" w:rsidP="00706771">
            <w:pP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Metodología Ágil</w:t>
            </w:r>
          </w:p>
        </w:tc>
      </w:tr>
      <w:tr w:rsidR="001202BF" w14:paraId="76BFA255" w14:textId="77777777" w:rsidTr="7EB51544">
        <w:trPr>
          <w:trHeight w:val="2117"/>
        </w:trPr>
        <w:tc>
          <w:tcPr>
            <w:tcW w:w="3001" w:type="dxa"/>
            <w:vAlign w:val="center"/>
          </w:tcPr>
          <w:p w14:paraId="12455E29" w14:textId="77777777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lastRenderedPageBreak/>
              <w:t>4. Desarrollo</w:t>
            </w:r>
          </w:p>
        </w:tc>
        <w:tc>
          <w:tcPr>
            <w:tcW w:w="6780" w:type="dxa"/>
            <w:vAlign w:val="center"/>
          </w:tcPr>
          <w:p w14:paraId="59784A1A" w14:textId="5B218D15" w:rsidR="001202BF" w:rsidRPr="00706771" w:rsidRDefault="00706771" w:rsidP="00706771">
            <w:pPr>
              <w:pStyle w:val="Prrafodelista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70677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El proyecto LukasPet se desarrolló en etapas: análisis de </w:t>
            </w:r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requisitos</w:t>
            </w:r>
            <w:r w:rsidRPr="0070677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, diseño de plataforma, implementación de pagos y envíos, pruebas y lanzamiento. Los conocimientos previos facilitaron el desarrollo, pero hubo dificultades en la integración de métodos de pago y tiempos de entrega. Se hicieron ajustes en los plazos y en la usabilidad para asegurar una experiencia de compra fluida y accesible.</w:t>
            </w:r>
          </w:p>
        </w:tc>
      </w:tr>
      <w:tr w:rsidR="001202BF" w14:paraId="2F172176" w14:textId="77777777" w:rsidTr="7EB51544">
        <w:trPr>
          <w:trHeight w:val="1112"/>
        </w:trPr>
        <w:tc>
          <w:tcPr>
            <w:tcW w:w="3001" w:type="dxa"/>
            <w:vAlign w:val="center"/>
          </w:tcPr>
          <w:p w14:paraId="30C37D62" w14:textId="77777777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t>5. Evidencias</w:t>
            </w:r>
          </w:p>
        </w:tc>
        <w:tc>
          <w:tcPr>
            <w:tcW w:w="6780" w:type="dxa"/>
            <w:vAlign w:val="center"/>
          </w:tcPr>
          <w:p w14:paraId="29537B27" w14:textId="77777777" w:rsidR="001202BF" w:rsidRDefault="0015440E" w:rsidP="00585A13">
            <w:pPr>
              <w:ind w:left="743"/>
              <w:rPr>
                <w:b/>
                <w:i/>
                <w:color w:val="0070C0"/>
                <w:sz w:val="18"/>
              </w:rPr>
            </w:pPr>
            <w:r w:rsidRPr="0015440E">
              <w:rPr>
                <w:b/>
                <w:i/>
                <w:color w:val="0070C0"/>
                <w:sz w:val="18"/>
              </w:rPr>
              <w:drawing>
                <wp:inline distT="0" distB="0" distL="0" distR="0" wp14:anchorId="57E51300" wp14:editId="0A16C1E4">
                  <wp:extent cx="5400040" cy="2776855"/>
                  <wp:effectExtent l="0" t="0" r="0" b="4445"/>
                  <wp:docPr id="19633883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3883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83CCD" w14:textId="77777777" w:rsidR="0015440E" w:rsidRDefault="0015440E" w:rsidP="00585A13">
            <w:pPr>
              <w:ind w:left="743"/>
              <w:rPr>
                <w:b/>
                <w:i/>
                <w:color w:val="0070C0"/>
                <w:sz w:val="18"/>
              </w:rPr>
            </w:pPr>
            <w:r w:rsidRPr="0015440E">
              <w:rPr>
                <w:b/>
                <w:i/>
                <w:color w:val="0070C0"/>
                <w:sz w:val="18"/>
              </w:rPr>
              <w:drawing>
                <wp:inline distT="0" distB="0" distL="0" distR="0" wp14:anchorId="046C6DAA" wp14:editId="4EB7CC87">
                  <wp:extent cx="5400040" cy="2780030"/>
                  <wp:effectExtent l="0" t="0" r="0" b="1270"/>
                  <wp:docPr id="199047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47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3CCDD" w14:textId="56B76EF5" w:rsidR="0015440E" w:rsidRPr="00B340E1" w:rsidRDefault="0015440E" w:rsidP="00585A13">
            <w:pPr>
              <w:ind w:left="743"/>
              <w:rPr>
                <w:b/>
                <w:i/>
                <w:color w:val="0070C0"/>
                <w:sz w:val="18"/>
              </w:rPr>
            </w:pPr>
            <w:r w:rsidRPr="0015440E">
              <w:rPr>
                <w:b/>
                <w:i/>
                <w:color w:val="0070C0"/>
                <w:sz w:val="18"/>
              </w:rPr>
              <w:lastRenderedPageBreak/>
              <w:drawing>
                <wp:inline distT="0" distB="0" distL="0" distR="0" wp14:anchorId="5628A257" wp14:editId="6FE8CEAD">
                  <wp:extent cx="5400040" cy="1411605"/>
                  <wp:effectExtent l="0" t="0" r="0" b="0"/>
                  <wp:docPr id="15309132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9132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2BF" w14:paraId="635C2673" w14:textId="77777777" w:rsidTr="7EB51544">
        <w:trPr>
          <w:trHeight w:val="2547"/>
        </w:trPr>
        <w:tc>
          <w:tcPr>
            <w:tcW w:w="3001" w:type="dxa"/>
            <w:vAlign w:val="center"/>
          </w:tcPr>
          <w:p w14:paraId="0D5B9BFB" w14:textId="2DAFF7F0" w:rsidR="001202BF" w:rsidRPr="00B83A6D" w:rsidRDefault="00B340E1" w:rsidP="7EB51544">
            <w:pPr>
              <w:rPr>
                <w:rFonts w:ascii="Calibri" w:hAnsi="Calibri"/>
                <w:color w:val="1F3864" w:themeColor="accent1" w:themeShade="80"/>
                <w:sz w:val="18"/>
                <w:szCs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lastRenderedPageBreak/>
              <w:t>6</w:t>
            </w:r>
            <w:r w:rsidR="001202BF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. </w:t>
            </w:r>
            <w:r w:rsidR="00B4008E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Intereses </w:t>
            </w:r>
            <w:r w:rsidR="001202BF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y proyecciones</w:t>
            </w:r>
            <w:r w:rsidR="00B4008E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 profesionales</w:t>
            </w:r>
          </w:p>
        </w:tc>
        <w:tc>
          <w:tcPr>
            <w:tcW w:w="6780" w:type="dxa"/>
            <w:vAlign w:val="center"/>
          </w:tcPr>
          <w:p w14:paraId="29E8CF0E" w14:textId="780BD3BF" w:rsidR="001202BF" w:rsidRPr="00B340E1" w:rsidRDefault="00706771" w:rsidP="00706771">
            <w:pPr>
              <w:pStyle w:val="Prrafodelista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706771">
              <w:rPr>
                <w:rFonts w:ascii="Calibri" w:hAnsi="Calibri" w:cs="Arial"/>
                <w:i/>
                <w:iCs/>
                <w:color w:val="0070C0"/>
                <w:sz w:val="18"/>
                <w:szCs w:val="18"/>
                <w:lang w:eastAsia="es-CL"/>
              </w:rPr>
              <w:t>Trabajar en LukasPet me ayudó a darme cuenta de cuánto me gusta crear plataformas digitales y mejorar la experiencia del usuario. Al principio no lo tenía tan claro, pero descubrí que también me interesa mucho la analítica de datos para entender mejor a los usuarios y optimizar sistemas de venta en línea. Ahora, me gustaría seguir aprendiendo en ecommerce y UX, enfocándome en personalizar plataformas y en gestionar proyectos que hagan más accesibles y eficientes los servicios digitales.</w:t>
            </w:r>
          </w:p>
        </w:tc>
      </w:tr>
    </w:tbl>
    <w:p w14:paraId="613BE5DD" w14:textId="77777777" w:rsidR="001202BF" w:rsidRDefault="001202BF" w:rsidP="001202BF">
      <w:pPr>
        <w:rPr>
          <w:b/>
        </w:rPr>
      </w:pPr>
    </w:p>
    <w:p w14:paraId="0D9A87A2" w14:textId="7C52010E" w:rsidR="00EC0499" w:rsidRDefault="00EC0499" w:rsidP="00EC0499">
      <w:pPr>
        <w:spacing w:after="0" w:line="276" w:lineRule="auto"/>
        <w:ind w:left="-426" w:right="-568"/>
        <w:jc w:val="both"/>
        <w:rPr>
          <w:rFonts w:eastAsiaTheme="majorEastAsia" w:cstheme="minorHAnsi"/>
          <w:color w:val="767171" w:themeColor="background2" w:themeShade="80"/>
          <w:sz w:val="24"/>
          <w:szCs w:val="24"/>
        </w:rPr>
      </w:pPr>
    </w:p>
    <w:p w14:paraId="70FF608E" w14:textId="77777777" w:rsidR="00EC0499" w:rsidRPr="00EC0499" w:rsidRDefault="00EC0499" w:rsidP="00EC0499">
      <w:pPr>
        <w:spacing w:after="0" w:line="276" w:lineRule="auto"/>
        <w:ind w:left="-426" w:right="-568"/>
        <w:jc w:val="both"/>
        <w:rPr>
          <w:rFonts w:eastAsiaTheme="majorEastAsia" w:cstheme="minorHAnsi"/>
          <w:color w:val="767171" w:themeColor="background2" w:themeShade="80"/>
          <w:sz w:val="24"/>
          <w:szCs w:val="24"/>
        </w:rPr>
      </w:pPr>
    </w:p>
    <w:p w14:paraId="44C057E5" w14:textId="77777777" w:rsidR="001202BF" w:rsidRDefault="001202BF"/>
    <w:sectPr w:rsidR="001202BF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C316A" w14:textId="77777777" w:rsidR="00183560" w:rsidRDefault="00183560" w:rsidP="00EE1135">
      <w:pPr>
        <w:spacing w:after="0" w:line="240" w:lineRule="auto"/>
      </w:pPr>
      <w:r>
        <w:separator/>
      </w:r>
    </w:p>
  </w:endnote>
  <w:endnote w:type="continuationSeparator" w:id="0">
    <w:p w14:paraId="0906DB40" w14:textId="77777777" w:rsidR="00183560" w:rsidRDefault="00183560" w:rsidP="00EE1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DE936C" w14:textId="77777777" w:rsidR="00183560" w:rsidRDefault="00183560" w:rsidP="00EE1135">
      <w:pPr>
        <w:spacing w:after="0" w:line="240" w:lineRule="auto"/>
      </w:pPr>
      <w:r>
        <w:separator/>
      </w:r>
    </w:p>
  </w:footnote>
  <w:footnote w:type="continuationSeparator" w:id="0">
    <w:p w14:paraId="79A15363" w14:textId="77777777" w:rsidR="00183560" w:rsidRDefault="00183560" w:rsidP="00EE1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1"/>
      <w:tblW w:w="9923" w:type="dxa"/>
      <w:tblInd w:w="-709" w:type="dxa"/>
      <w:tblLook w:val="04A0" w:firstRow="1" w:lastRow="0" w:firstColumn="1" w:lastColumn="0" w:noHBand="0" w:noVBand="1"/>
    </w:tblPr>
    <w:tblGrid>
      <w:gridCol w:w="5707"/>
      <w:gridCol w:w="4216"/>
    </w:tblGrid>
    <w:tr w:rsidR="005B0610" w:rsidRPr="00A7239E" w14:paraId="39EBACB0" w14:textId="77777777" w:rsidTr="00446279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11A13BC6" w14:textId="396135DB" w:rsidR="005B0610" w:rsidRDefault="005B0610" w:rsidP="005B061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 w:rsidR="009A3C06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–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 w:rsidR="009A3C06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Informe Final</w:t>
          </w: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Proyecto APT</w:t>
          </w: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717ECB8E" w14:textId="1B023F56" w:rsidR="005B0610" w:rsidRPr="005673ED" w:rsidRDefault="005B0610" w:rsidP="009A3C06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 w:rsidR="009A3C06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854025F" w14:textId="77777777" w:rsidR="005B0610" w:rsidRPr="00A7239E" w:rsidRDefault="005B0610" w:rsidP="005B0610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214C9BEE" wp14:editId="1306B196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6968411" w14:textId="77777777" w:rsidR="00EE1135" w:rsidRDefault="00EE113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46858"/>
    <w:multiLevelType w:val="multilevel"/>
    <w:tmpl w:val="91561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1D05305"/>
    <w:multiLevelType w:val="hybridMultilevel"/>
    <w:tmpl w:val="630E86B8"/>
    <w:lvl w:ilvl="0" w:tplc="2320099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494837"/>
    <w:multiLevelType w:val="hybridMultilevel"/>
    <w:tmpl w:val="68BA260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1E1176"/>
    <w:multiLevelType w:val="hybridMultilevel"/>
    <w:tmpl w:val="AF82A29E"/>
    <w:lvl w:ilvl="0" w:tplc="EFFAD1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735106">
    <w:abstractNumId w:val="0"/>
  </w:num>
  <w:num w:numId="2" w16cid:durableId="1717704805">
    <w:abstractNumId w:val="2"/>
  </w:num>
  <w:num w:numId="3" w16cid:durableId="1619408490">
    <w:abstractNumId w:val="5"/>
  </w:num>
  <w:num w:numId="4" w16cid:durableId="1548954514">
    <w:abstractNumId w:val="1"/>
  </w:num>
  <w:num w:numId="5" w16cid:durableId="766653075">
    <w:abstractNumId w:val="3"/>
  </w:num>
  <w:num w:numId="6" w16cid:durableId="10641852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2BF"/>
    <w:rsid w:val="00040F27"/>
    <w:rsid w:val="00041809"/>
    <w:rsid w:val="00050706"/>
    <w:rsid w:val="000A2F82"/>
    <w:rsid w:val="000C4660"/>
    <w:rsid w:val="000C587E"/>
    <w:rsid w:val="001202BF"/>
    <w:rsid w:val="0015440E"/>
    <w:rsid w:val="00183560"/>
    <w:rsid w:val="001B12D8"/>
    <w:rsid w:val="002541D2"/>
    <w:rsid w:val="0026314A"/>
    <w:rsid w:val="00296D71"/>
    <w:rsid w:val="0033386A"/>
    <w:rsid w:val="0037781B"/>
    <w:rsid w:val="00385BEA"/>
    <w:rsid w:val="003A0263"/>
    <w:rsid w:val="003B7101"/>
    <w:rsid w:val="003E474B"/>
    <w:rsid w:val="0041433E"/>
    <w:rsid w:val="00434472"/>
    <w:rsid w:val="00434DA2"/>
    <w:rsid w:val="00463DB6"/>
    <w:rsid w:val="004B72CB"/>
    <w:rsid w:val="0055712B"/>
    <w:rsid w:val="005B0610"/>
    <w:rsid w:val="005B4D4A"/>
    <w:rsid w:val="005E5F03"/>
    <w:rsid w:val="00612A14"/>
    <w:rsid w:val="006672AA"/>
    <w:rsid w:val="00675035"/>
    <w:rsid w:val="006B7645"/>
    <w:rsid w:val="006D77DC"/>
    <w:rsid w:val="00706771"/>
    <w:rsid w:val="00750DF5"/>
    <w:rsid w:val="00771AB3"/>
    <w:rsid w:val="0080297D"/>
    <w:rsid w:val="008539F6"/>
    <w:rsid w:val="009378F7"/>
    <w:rsid w:val="00946E78"/>
    <w:rsid w:val="00960A7F"/>
    <w:rsid w:val="009A3C06"/>
    <w:rsid w:val="00A076F3"/>
    <w:rsid w:val="00B0399B"/>
    <w:rsid w:val="00B340E1"/>
    <w:rsid w:val="00B4008E"/>
    <w:rsid w:val="00C62521"/>
    <w:rsid w:val="00C633D7"/>
    <w:rsid w:val="00D22182"/>
    <w:rsid w:val="00D608E0"/>
    <w:rsid w:val="00D67975"/>
    <w:rsid w:val="00EA634D"/>
    <w:rsid w:val="00EC0499"/>
    <w:rsid w:val="00ED1FE6"/>
    <w:rsid w:val="00ED6772"/>
    <w:rsid w:val="00EE1135"/>
    <w:rsid w:val="00EE252E"/>
    <w:rsid w:val="00F00EC8"/>
    <w:rsid w:val="00F4618C"/>
    <w:rsid w:val="00F80B40"/>
    <w:rsid w:val="7D274A2F"/>
    <w:rsid w:val="7EB5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70253"/>
  <w15:chartTrackingRefBased/>
  <w15:docId w15:val="{CAFA4B68-9537-2C45-8FED-83DAB3B0F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2CB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0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202BF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1202B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1202B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061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76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76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764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7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764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B40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normaltextrun">
    <w:name w:val="normaltextrun"/>
    <w:basedOn w:val="Fuentedeprrafopredeter"/>
    <w:rsid w:val="00B4008E"/>
  </w:style>
  <w:style w:type="character" w:customStyle="1" w:styleId="eop">
    <w:name w:val="eop"/>
    <w:basedOn w:val="Fuentedeprrafopredeter"/>
    <w:rsid w:val="00B400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2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CED711-E314-4C22-B587-D275DD8897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4E63CB-0BBC-477D-B96D-0B1E89CFE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2B79FC-6971-4544-98C5-8306902871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B26575A-B7B3-4412-B642-D3B0845180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3</Pages>
  <Words>371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Francisco Samuel Zúñiga Núñez</cp:lastModifiedBy>
  <cp:revision>13</cp:revision>
  <dcterms:created xsi:type="dcterms:W3CDTF">2022-08-24T18:22:00Z</dcterms:created>
  <dcterms:modified xsi:type="dcterms:W3CDTF">2024-11-20T01:42:00Z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