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BE4B55" w14:textId="71966996" w:rsidR="143FCD42" w:rsidRPr="00186279" w:rsidRDefault="00186279" w:rsidP="00186279">
      <w:pPr>
        <w:ind w:right="-179"/>
        <w:jc w:val="both"/>
        <w:rPr>
          <w:rFonts w:ascii="Arial" w:eastAsia="Arial" w:hAnsi="Arial" w:cs="Arial"/>
          <w:b/>
          <w:bCs/>
          <w:color w:val="000000" w:themeColor="text1"/>
          <w:sz w:val="48"/>
          <w:szCs w:val="72"/>
          <w:lang w:val="es-CL"/>
        </w:rPr>
      </w:pPr>
      <w:r w:rsidRPr="009464A1">
        <w:rPr>
          <w:rFonts w:ascii="Arial" w:eastAsia="Arial" w:hAnsi="Arial" w:cs="Arial"/>
          <w:b/>
          <w:bCs/>
          <w:color w:val="000000" w:themeColor="text1"/>
          <w:sz w:val="44"/>
          <w:szCs w:val="72"/>
          <w:lang w:val="es-CL"/>
        </w:rPr>
        <w:t>Evaluación Parcial N°</w:t>
      </w:r>
      <w:r>
        <w:rPr>
          <w:rFonts w:ascii="Arial" w:eastAsia="Arial" w:hAnsi="Arial" w:cs="Arial"/>
          <w:b/>
          <w:bCs/>
          <w:color w:val="000000" w:themeColor="text1"/>
          <w:sz w:val="44"/>
          <w:szCs w:val="72"/>
          <w:lang w:val="es-CL"/>
        </w:rPr>
        <w:t>2</w:t>
      </w:r>
      <w:r w:rsidRPr="009464A1">
        <w:rPr>
          <w:rFonts w:ascii="Arial" w:eastAsia="Arial" w:hAnsi="Arial" w:cs="Arial"/>
          <w:b/>
          <w:bCs/>
          <w:color w:val="000000" w:themeColor="text1"/>
          <w:sz w:val="44"/>
          <w:szCs w:val="72"/>
          <w:lang w:val="es-CL"/>
        </w:rPr>
        <w:t xml:space="preserve">: </w:t>
      </w:r>
      <w:r w:rsidRPr="00186279">
        <w:rPr>
          <w:rFonts w:ascii="Arial" w:eastAsia="Arial" w:hAnsi="Arial" w:cs="Arial"/>
          <w:b/>
          <w:bCs/>
          <w:color w:val="000000" w:themeColor="text1"/>
          <w:sz w:val="40"/>
          <w:szCs w:val="72"/>
          <w:lang w:val="es-CL"/>
        </w:rPr>
        <w:t>Construcción de Modelo Relacional</w:t>
      </w:r>
      <w:r w:rsidR="00EA4366">
        <w:rPr>
          <w:rFonts w:ascii="Arial" w:eastAsia="Arial" w:hAnsi="Arial" w:cs="Arial"/>
          <w:b/>
          <w:bCs/>
          <w:color w:val="000000" w:themeColor="text1"/>
          <w:sz w:val="40"/>
          <w:szCs w:val="72"/>
          <w:lang w:val="es-CL"/>
        </w:rPr>
        <w:t xml:space="preserve"> Normalizado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20"/>
      </w:tblGrid>
      <w:tr w:rsidR="7866BBE5" w14:paraId="2DB76A09" w14:textId="77777777" w:rsidTr="29E79134">
        <w:trPr>
          <w:trHeight w:val="420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69620025" w14:textId="24A07762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DFE39EA" w14:textId="07449751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07E32FC" w14:textId="299E4ED6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9EB5975" w14:textId="6C88F563" w:rsidR="7866BBE5" w:rsidRDefault="7866BBE5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Ponderación</w:t>
            </w:r>
          </w:p>
        </w:tc>
      </w:tr>
      <w:tr w:rsidR="7866BBE5" w14:paraId="2CD22D4F" w14:textId="77777777" w:rsidTr="29E79134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31354A19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BDY1101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2251A3B0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BASE DE DATOS APLICADA I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28CC8445" w:rsidR="29E79134" w:rsidRDefault="00E749A8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5 horas pedagógicas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7503261" w14:textId="7F6D5A29" w:rsidR="29E79134" w:rsidRDefault="00882399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4</w:t>
            </w:r>
            <w:r w:rsidR="00E749A8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0%</w:t>
            </w:r>
          </w:p>
        </w:tc>
      </w:tr>
    </w:tbl>
    <w:p w14:paraId="1338602E" w14:textId="4035B3A2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6B2A34D0" w14:textId="1147C8DF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0E5C8A1B" w14:textId="5A7C89B0" w:rsidR="143FCD42" w:rsidRDefault="05720DC1" w:rsidP="7866BBE5">
      <w:pPr>
        <w:spacing w:before="40" w:after="160" w:line="288" w:lineRule="auto"/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21978AD2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1. </w:t>
      </w:r>
      <w:r w:rsidRPr="21978AD2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Situación evaluativa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150"/>
        <w:gridCol w:w="670"/>
        <w:gridCol w:w="705"/>
        <w:gridCol w:w="2453"/>
        <w:gridCol w:w="367"/>
        <w:gridCol w:w="675"/>
        <w:gridCol w:w="2076"/>
      </w:tblGrid>
      <w:tr w:rsidR="00B776C4" w14:paraId="2B30871F" w14:textId="77777777" w:rsidTr="76A2B8E8">
        <w:trPr>
          <w:trHeight w:val="585"/>
        </w:trPr>
        <w:tc>
          <w:tcPr>
            <w:tcW w:w="67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</w:tcPr>
          <w:p w14:paraId="17F88258" w14:textId="32FB1472" w:rsidR="00B776C4" w:rsidRDefault="00E749A8" w:rsidP="00B776C4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  <w:t>X</w:t>
            </w:r>
          </w:p>
        </w:tc>
        <w:tc>
          <w:tcPr>
            <w:tcW w:w="2150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262626" w:themeFill="text1" w:themeFillTint="D9"/>
            <w:tcMar>
              <w:left w:w="90" w:type="dxa"/>
              <w:right w:w="90" w:type="dxa"/>
            </w:tcMar>
            <w:vAlign w:val="center"/>
          </w:tcPr>
          <w:p w14:paraId="77140317" w14:textId="5B76E7DE" w:rsidR="00B776C4" w:rsidRDefault="00B776C4" w:rsidP="00B776C4">
            <w:pPr>
              <w:tabs>
                <w:tab w:val="left" w:pos="708"/>
              </w:tabs>
              <w:spacing w:before="120" w:after="120"/>
            </w:pPr>
            <w:r w:rsidRPr="21978A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Ejecución práctica</w:t>
            </w:r>
          </w:p>
        </w:tc>
        <w:tc>
          <w:tcPr>
            <w:tcW w:w="670" w:type="dxa"/>
            <w:tcBorders>
              <w:top w:val="nil"/>
              <w:left w:val="single" w:sz="8" w:space="0" w:color="808080" w:themeColor="background1" w:themeShade="80"/>
              <w:bottom w:val="nil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558AAB7F" w14:textId="75DCE89E" w:rsidR="00B776C4" w:rsidRDefault="00B776C4" w:rsidP="00B776C4">
            <w:pPr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color w:val="FFFFFF" w:themeColor="background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705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7F5CD75F" w14:textId="6000D473" w:rsidR="00B776C4" w:rsidRDefault="00B776C4" w:rsidP="00B776C4">
            <w:pPr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2453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262626" w:themeFill="text1" w:themeFillTint="D9"/>
            <w:tcMar>
              <w:left w:w="90" w:type="dxa"/>
              <w:right w:w="90" w:type="dxa"/>
            </w:tcMar>
            <w:vAlign w:val="center"/>
          </w:tcPr>
          <w:p w14:paraId="545A1860" w14:textId="077519FB" w:rsidR="00B776C4" w:rsidRDefault="00B776C4" w:rsidP="00B776C4">
            <w:pPr>
              <w:tabs>
                <w:tab w:val="left" w:pos="708"/>
              </w:tabs>
              <w:spacing w:before="120" w:after="120"/>
            </w:pPr>
            <w:r w:rsidRPr="76A2B8E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Entrega de  encargo</w:t>
            </w:r>
          </w:p>
        </w:tc>
        <w:tc>
          <w:tcPr>
            <w:tcW w:w="367" w:type="dxa"/>
            <w:tcBorders>
              <w:top w:val="nil"/>
              <w:left w:val="single" w:sz="8" w:space="0" w:color="808080" w:themeColor="background1" w:themeShade="80"/>
              <w:bottom w:val="nil"/>
              <w:right w:val="single" w:sz="8" w:space="0" w:color="808080" w:themeColor="background1" w:themeShade="80"/>
            </w:tcBorders>
            <w:tcMar>
              <w:left w:w="90" w:type="dxa"/>
              <w:right w:w="90" w:type="dxa"/>
            </w:tcMar>
            <w:vAlign w:val="center"/>
          </w:tcPr>
          <w:p w14:paraId="2BE60549" w14:textId="4649B594" w:rsidR="00B776C4" w:rsidRDefault="00B776C4" w:rsidP="00B776C4">
            <w:pPr>
              <w:tabs>
                <w:tab w:val="left" w:pos="708"/>
              </w:tabs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 xml:space="preserve">      </w:t>
            </w:r>
          </w:p>
        </w:tc>
        <w:tc>
          <w:tcPr>
            <w:tcW w:w="675" w:type="dxa"/>
            <w:tcBorders>
              <w:top w:val="single" w:sz="8" w:space="0" w:color="808080" w:themeColor="background1" w:themeShade="80"/>
              <w:left w:val="single" w:sz="8" w:space="0" w:color="auto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FFFFFF" w:themeFill="background1"/>
            <w:tcMar>
              <w:left w:w="90" w:type="dxa"/>
              <w:right w:w="90" w:type="dxa"/>
            </w:tcMar>
          </w:tcPr>
          <w:p w14:paraId="29409D3D" w14:textId="3C4E786B" w:rsidR="00B776C4" w:rsidRDefault="00B776C4" w:rsidP="00B776C4">
            <w:pPr>
              <w:spacing w:before="120" w:after="120"/>
              <w:jc w:val="center"/>
            </w:pPr>
            <w:r w:rsidRPr="21978AD2">
              <w:rPr>
                <w:rFonts w:ascii="Arial" w:eastAsia="Arial" w:hAnsi="Arial" w:cs="Arial"/>
                <w:color w:val="FFFFFF" w:themeColor="background1"/>
                <w:sz w:val="22"/>
                <w:szCs w:val="22"/>
                <w:lang w:val="es"/>
              </w:rPr>
              <w:t xml:space="preserve"> </w:t>
            </w:r>
          </w:p>
        </w:tc>
        <w:tc>
          <w:tcPr>
            <w:tcW w:w="2076" w:type="dxa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808080" w:themeColor="background1" w:themeShade="80"/>
            </w:tcBorders>
            <w:shd w:val="clear" w:color="auto" w:fill="000000" w:themeFill="text1"/>
            <w:tcMar>
              <w:left w:w="90" w:type="dxa"/>
              <w:right w:w="90" w:type="dxa"/>
            </w:tcMar>
          </w:tcPr>
          <w:p w14:paraId="16F266D4" w14:textId="625A3FEC" w:rsidR="00B776C4" w:rsidRDefault="00B776C4" w:rsidP="00B776C4">
            <w:pPr>
              <w:tabs>
                <w:tab w:val="left" w:pos="708"/>
              </w:tabs>
              <w:spacing w:before="120" w:after="120"/>
            </w:pPr>
            <w:r w:rsidRPr="21978AD2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  <w:lang w:val="es"/>
              </w:rPr>
              <w:t>Presentación</w:t>
            </w:r>
          </w:p>
        </w:tc>
      </w:tr>
    </w:tbl>
    <w:p w14:paraId="260FDEAC" w14:textId="2BAC78C5" w:rsidR="7866BBE5" w:rsidRDefault="7866BBE5" w:rsidP="21978AD2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p w14:paraId="193BB04D" w14:textId="651E012E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3FDF99B" w14:textId="5A2FDA1F" w:rsidR="143FCD42" w:rsidRDefault="143FCD42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2. </w:t>
      </w:r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Agente evaluativo</w:t>
      </w:r>
    </w:p>
    <w:p w14:paraId="771F2D36" w14:textId="7047EEF5" w:rsidR="7866BBE5" w:rsidRDefault="7866BBE5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2160"/>
        <w:gridCol w:w="435"/>
        <w:gridCol w:w="555"/>
        <w:gridCol w:w="1980"/>
        <w:gridCol w:w="555"/>
        <w:gridCol w:w="555"/>
        <w:gridCol w:w="1980"/>
      </w:tblGrid>
      <w:tr w:rsidR="7866BBE5" w14:paraId="11A4E5C7" w14:textId="77777777" w:rsidTr="29E79134">
        <w:trPr>
          <w:trHeight w:val="300"/>
        </w:trPr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44C0FD6D" w14:textId="654C2816" w:rsidR="7866BBE5" w:rsidRDefault="00E749A8" w:rsidP="29E79134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2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51222D6D" w14:textId="75F090B7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Heteroevaluación</w:t>
            </w:r>
          </w:p>
        </w:tc>
        <w:tc>
          <w:tcPr>
            <w:tcW w:w="435" w:type="dxa"/>
            <w:tcBorders>
              <w:top w:val="nil"/>
              <w:left w:val="single" w:sz="6" w:space="0" w:color="808080" w:themeColor="background1" w:themeShade="80"/>
              <w:bottom w:val="nil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62790431" w14:textId="5FC75190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4CAA7D73" w14:textId="0B33DF08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7B8B89DC" w14:textId="3B3AE41E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Coevaluación</w:t>
            </w:r>
          </w:p>
        </w:tc>
        <w:tc>
          <w:tcPr>
            <w:tcW w:w="555" w:type="dxa"/>
            <w:tcBorders>
              <w:top w:val="nil"/>
              <w:left w:val="single" w:sz="6" w:space="0" w:color="808080" w:themeColor="background1" w:themeShade="80"/>
              <w:bottom w:val="nil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4E78B7B0" w14:textId="5043B5A7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55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  <w:vAlign w:val="center"/>
          </w:tcPr>
          <w:p w14:paraId="7C7229C7" w14:textId="7D45BA43" w:rsidR="7866BBE5" w:rsidRDefault="7866BBE5" w:rsidP="7866BBE5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16EA1435" w14:textId="0D60E0B1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Autoevaluación</w:t>
            </w:r>
          </w:p>
        </w:tc>
      </w:tr>
    </w:tbl>
    <w:p w14:paraId="7E71A7F8" w14:textId="55D4E7CB" w:rsidR="7866BBE5" w:rsidRDefault="7866BBE5" w:rsidP="7866BBE5">
      <w:pPr>
        <w:spacing w:after="120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2222CDD2" w14:textId="77777777" w:rsidR="000C5C59" w:rsidRDefault="000C5C59">
      <w:pPr>
        <w:spacing w:after="160" w:line="259" w:lineRule="auto"/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br w:type="page"/>
      </w:r>
    </w:p>
    <w:p w14:paraId="72222643" w14:textId="6BE3D694" w:rsidR="143FCD42" w:rsidRDefault="143FCD42" w:rsidP="7866BBE5">
      <w:pPr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 xml:space="preserve">3. </w:t>
      </w:r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Tabla de Especificaciones</w:t>
      </w:r>
    </w:p>
    <w:p w14:paraId="1EABDB69" w14:textId="77777777" w:rsidR="00B776C4" w:rsidRDefault="00B776C4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3525"/>
        <w:gridCol w:w="3855"/>
        <w:gridCol w:w="1425"/>
        <w:gridCol w:w="1425"/>
      </w:tblGrid>
      <w:tr w:rsidR="7866BBE5" w14:paraId="5764F57C" w14:textId="77777777" w:rsidTr="000C5C59">
        <w:trPr>
          <w:trHeight w:val="39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97724A7" w14:textId="472F42E5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Resultado de Aprendizaje</w:t>
            </w: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55C17924" w14:textId="5DD5CBF6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Logro (IL)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BA103D1" w14:textId="14F87F42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Evaluación (IE)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47DEDDD" w14:textId="0F40B40A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Logro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59C4BF1B" w14:textId="3DCAB8D8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de Evaluación</w:t>
            </w:r>
          </w:p>
        </w:tc>
      </w:tr>
      <w:tr w:rsidR="00C00677" w14:paraId="640157A5" w14:textId="77777777" w:rsidTr="00E96802">
        <w:trPr>
          <w:trHeight w:val="276"/>
        </w:trPr>
        <w:tc>
          <w:tcPr>
            <w:tcW w:w="273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1088280" w14:textId="3C497FAC" w:rsidR="00C00677" w:rsidRPr="00186279" w:rsidRDefault="00C00677" w:rsidP="00186279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  <w:t>RA2 Aplica conceptos avanzados de modelamiento de datos para construir un modelo de datos que debe ser implementado en una base de datos relacional.</w:t>
            </w:r>
          </w:p>
        </w:tc>
        <w:tc>
          <w:tcPr>
            <w:tcW w:w="3525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58D82AF" w14:textId="1CA6F45F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IL 2.1 Aplica la Normalización en el Modelo Conceptual para eliminar la redundancia en los datos asociados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3C5FC8" w14:textId="0284A403" w:rsidR="00C00677" w:rsidRPr="00186279" w:rsidRDefault="00C00677" w:rsidP="00186279">
            <w:pPr>
              <w:jc w:val="both"/>
              <w:rPr>
                <w:rFonts w:ascii="Arial" w:eastAsia="Arial" w:hAnsi="Arial" w:cs="Arial"/>
                <w:color w:val="000000" w:themeColor="text1"/>
                <w:sz w:val="16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IE 2.1.1 Representa entidades fuertes y débiles en el modelo conceptual, asociadas al problema planteado.</w:t>
            </w:r>
          </w:p>
        </w:tc>
        <w:tc>
          <w:tcPr>
            <w:tcW w:w="142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48F9724" w14:textId="468C1E63" w:rsidR="00C00677" w:rsidRDefault="00C00677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>
              <w:rPr>
                <w:rFonts w:ascii="Arial" w:eastAsia="Arial" w:hAnsi="Arial" w:cs="Arial"/>
                <w:color w:val="262626" w:themeColor="text1" w:themeTint="D9"/>
              </w:rPr>
              <w:t>60%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3A229B0" w14:textId="0DF501E1" w:rsidR="00C00677" w:rsidRDefault="00C00677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C00677" w14:paraId="6D271C84" w14:textId="77777777" w:rsidTr="00E96802">
        <w:trPr>
          <w:trHeight w:val="276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7CF0B00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25" w:type="dxa"/>
            <w:vMerge/>
            <w:tcBorders>
              <w:left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CE5DCF6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95A9AAA" w14:textId="23451B31" w:rsidR="00C00677" w:rsidRPr="00186279" w:rsidRDefault="00C00677" w:rsidP="00186279">
            <w:pPr>
              <w:jc w:val="both"/>
              <w:rPr>
                <w:rFonts w:ascii="Arial" w:eastAsia="Arial" w:hAnsi="Arial" w:cs="Arial"/>
                <w:color w:val="000000" w:themeColor="text1"/>
                <w:sz w:val="16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IE 2.1.2 Representa los atributos de las entidades, opcionales y obligatorios en el modelo conceptual, asociados al problema planteado</w:t>
            </w:r>
          </w:p>
        </w:tc>
        <w:tc>
          <w:tcPr>
            <w:tcW w:w="1425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3EC48AC" w14:textId="77777777" w:rsidR="00C00677" w:rsidRDefault="00C00677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AACAAF4" w14:textId="51C27CCB" w:rsidR="00C00677" w:rsidRDefault="00C00677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C00677" w14:paraId="670E46BA" w14:textId="77777777" w:rsidTr="00E96802">
        <w:trPr>
          <w:trHeight w:val="276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07DF7E8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25" w:type="dxa"/>
            <w:vMerge/>
            <w:tcBorders>
              <w:left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B9C2DD0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19656AF" w14:textId="615ED2E2" w:rsidR="00C00677" w:rsidRPr="00186279" w:rsidRDefault="00C00677" w:rsidP="00186279">
            <w:pPr>
              <w:jc w:val="both"/>
              <w:rPr>
                <w:rFonts w:ascii="Arial" w:eastAsia="Arial" w:hAnsi="Arial" w:cs="Arial"/>
                <w:color w:val="000000" w:themeColor="text1"/>
                <w:sz w:val="16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 xml:space="preserve">IE 2.1.3 Representa los identificadores únicos de las entidades en el modelo conceptual, asociados al problema planteado. </w:t>
            </w:r>
          </w:p>
        </w:tc>
        <w:tc>
          <w:tcPr>
            <w:tcW w:w="1425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F885469" w14:textId="77777777" w:rsidR="00C00677" w:rsidRDefault="00C00677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C1B1C01" w14:textId="6EC4E545" w:rsidR="00C00677" w:rsidRDefault="00C00677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C00677" w14:paraId="223B92E9" w14:textId="77777777" w:rsidTr="00E96802">
        <w:trPr>
          <w:trHeight w:val="276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9BC2ADC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25" w:type="dxa"/>
            <w:vMerge/>
            <w:tcBorders>
              <w:left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2C4F2DE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8A60A49" w14:textId="340D0F5B" w:rsidR="00C00677" w:rsidRPr="00186279" w:rsidRDefault="00C00677" w:rsidP="00186279">
            <w:pPr>
              <w:jc w:val="both"/>
              <w:rPr>
                <w:rFonts w:ascii="Arial" w:eastAsia="Arial" w:hAnsi="Arial" w:cs="Arial"/>
                <w:color w:val="000000" w:themeColor="text1"/>
                <w:sz w:val="16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 xml:space="preserve">IE 2.1.4 Representa las relaciones y su cardinalidad entre las entidades del modelo conceptual, asociadas al problema planteado. </w:t>
            </w:r>
          </w:p>
        </w:tc>
        <w:tc>
          <w:tcPr>
            <w:tcW w:w="1425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4E571FB" w14:textId="77777777" w:rsidR="00C00677" w:rsidRDefault="00C00677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1526D66" w14:textId="6C8E48D7" w:rsidR="00C00677" w:rsidRDefault="00C00677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C00677" w14:paraId="28F4DD1F" w14:textId="77777777" w:rsidTr="00DE25FA">
        <w:trPr>
          <w:trHeight w:val="276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27FB89A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25" w:type="dxa"/>
            <w:vMerge/>
            <w:tcBorders>
              <w:left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8D9E27B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9D27029" w14:textId="27D3C6DB" w:rsidR="00C00677" w:rsidRPr="00186279" w:rsidRDefault="00C00677" w:rsidP="00186279">
            <w:pPr>
              <w:jc w:val="both"/>
              <w:rPr>
                <w:rFonts w:ascii="Arial" w:eastAsia="Arial" w:hAnsi="Arial" w:cs="Arial"/>
                <w:color w:val="000000" w:themeColor="text1"/>
                <w:sz w:val="16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IE 2.1.5 Representa las relaciones del Modelo Entidad Relación Extendido (MERE) asociadas al problema planteado.</w:t>
            </w:r>
          </w:p>
        </w:tc>
        <w:tc>
          <w:tcPr>
            <w:tcW w:w="1425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925A8D0" w14:textId="77777777" w:rsidR="00C00677" w:rsidRDefault="00C00677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4CA1E30" w14:textId="2EA6549B" w:rsidR="00C00677" w:rsidRDefault="00C00677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C00677" w14:paraId="2ABBD456" w14:textId="77777777" w:rsidTr="00E96802">
        <w:trPr>
          <w:trHeight w:val="276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B4630DD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25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CD7AB4" w14:textId="77777777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BE9453A" w14:textId="6B1B1CF6" w:rsidR="00C00677" w:rsidRPr="00186279" w:rsidRDefault="00C00677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IE 2.1.1 Incorpora las tres formas normales (1FN, 2FN y 3FN) en el modelo relacional según el problema planteado</w:t>
            </w:r>
          </w:p>
        </w:tc>
        <w:tc>
          <w:tcPr>
            <w:tcW w:w="1425" w:type="dxa"/>
            <w:vMerge/>
            <w:tcBorders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F1182E3" w14:textId="77777777" w:rsidR="00C00677" w:rsidRDefault="00C00677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DD6F683" w14:textId="1C1CF3B7" w:rsidR="00C00677" w:rsidRDefault="00C00677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624E45" w14:paraId="57A621DF" w14:textId="77777777" w:rsidTr="00C817FC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959AEB8" w14:textId="16FB6ACE" w:rsidR="00624E45" w:rsidRPr="00186279" w:rsidRDefault="00624E45" w:rsidP="00186279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D6554D3" w14:textId="4967C421" w:rsidR="00624E45" w:rsidRPr="00186279" w:rsidRDefault="00624E45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IL 2.2 Representa las relaciones (tablas) y sus columnas en el modelo relacional normalizado asociadas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43881CB5" w14:textId="69A56394" w:rsidR="00624E45" w:rsidRPr="00186279" w:rsidRDefault="00624E45" w:rsidP="00186279">
            <w:pPr>
              <w:jc w:val="both"/>
              <w:rPr>
                <w:rFonts w:ascii="Arial" w:eastAsia="Arial" w:hAnsi="Arial" w:cs="Arial"/>
                <w:color w:val="000000" w:themeColor="text1"/>
                <w:sz w:val="16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IE 2.2</w:t>
            </w:r>
            <w:r w:rsidR="00926B14"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.1</w:t>
            </w: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 xml:space="preserve"> Representa las relaciones (tablas) y sus columnas en el modelo relacional normalizado asociadas al problema planteado.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E1ACBC7" w14:textId="1ACA43E8" w:rsidR="00624E45" w:rsidRDefault="00D11E42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>
              <w:rPr>
                <w:rFonts w:ascii="Arial" w:eastAsia="Arial" w:hAnsi="Arial" w:cs="Arial"/>
                <w:color w:val="262626" w:themeColor="text1" w:themeTint="D9"/>
              </w:rPr>
              <w:t>20%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40AE657" w14:textId="18FEE1EE" w:rsidR="00624E45" w:rsidRDefault="00D11E42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20%</w:t>
            </w:r>
          </w:p>
        </w:tc>
      </w:tr>
      <w:tr w:rsidR="00624E45" w14:paraId="3285C202" w14:textId="77777777" w:rsidTr="00C817FC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C3E3A0C" w14:textId="27B20576" w:rsidR="00624E45" w:rsidRDefault="00624E45" w:rsidP="00D4019D">
            <w:pPr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6BCE31F" w14:textId="4288A894" w:rsidR="00624E45" w:rsidRPr="00186279" w:rsidRDefault="00624E45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IL 2.3 Representa las claves primarias entre las relaciones del modelo relacional normalizado asociadas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15C90334" w14:textId="15D05B5A" w:rsidR="00624E45" w:rsidRPr="00186279" w:rsidRDefault="00624E45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IE 2.3</w:t>
            </w:r>
            <w:r w:rsidR="00926B14"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.1</w:t>
            </w: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 xml:space="preserve"> Representa las claves primarias entre las relaciones del modelo relacional normalizado asociadas al problema planteado.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ABB4ABA" w14:textId="39E2438F" w:rsidR="00624E45" w:rsidRDefault="00D11E42" w:rsidP="00D4019D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>
              <w:rPr>
                <w:rFonts w:ascii="Arial" w:eastAsia="Arial" w:hAnsi="Arial" w:cs="Arial"/>
                <w:color w:val="262626" w:themeColor="text1" w:themeTint="D9"/>
              </w:rPr>
              <w:t>10%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47D3A2A" w14:textId="7E5EC626" w:rsidR="00624E45" w:rsidRDefault="00D11E42" w:rsidP="00D4019D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4418F9" w14:paraId="5FF9BCC3" w14:textId="77777777" w:rsidTr="00C817FC">
        <w:trPr>
          <w:trHeight w:val="300"/>
        </w:trPr>
        <w:tc>
          <w:tcPr>
            <w:tcW w:w="2730" w:type="dxa"/>
            <w:vMerge/>
            <w:tcBorders>
              <w:left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D657CC" w14:textId="77777777" w:rsidR="004418F9" w:rsidRDefault="004418F9" w:rsidP="004418F9">
            <w:pPr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8F32991" w14:textId="408D1CF9" w:rsidR="004418F9" w:rsidRPr="00186279" w:rsidRDefault="004418F9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IL 2.4 Representa las claves foráneas entre las relaciones del modelo relacional normalizado asociados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438E6E47" w14:textId="21FF5319" w:rsidR="004418F9" w:rsidRPr="00186279" w:rsidRDefault="004418F9" w:rsidP="00186279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</w:pPr>
            <w:r w:rsidRPr="00186279">
              <w:rPr>
                <w:rFonts w:ascii="Calibri" w:hAnsi="Calibri" w:cs="Calibri"/>
                <w:color w:val="000000" w:themeColor="text1"/>
                <w:sz w:val="16"/>
                <w:szCs w:val="22"/>
                <w:shd w:val="clear" w:color="auto" w:fill="FFFFFF"/>
              </w:rPr>
              <w:t>IE 2.4.1 Representa las claves foráneas entre las relaciones del modelo relacional normalizado asociados al problema planteado.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A296206" w14:textId="77837D5A" w:rsidR="004418F9" w:rsidRDefault="004418F9" w:rsidP="004418F9">
            <w:pP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>
              <w:rPr>
                <w:rFonts w:ascii="Arial" w:eastAsia="Arial" w:hAnsi="Arial" w:cs="Arial"/>
                <w:color w:val="262626" w:themeColor="text1" w:themeTint="D9"/>
              </w:rPr>
              <w:t>10%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0A25DEB" w14:textId="0A6CD844" w:rsidR="004418F9" w:rsidRDefault="004418F9" w:rsidP="004418F9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10%</w:t>
            </w:r>
          </w:p>
        </w:tc>
      </w:tr>
      <w:tr w:rsidR="004418F9" w14:paraId="63083FA8" w14:textId="77777777" w:rsidTr="000C5C59">
        <w:trPr>
          <w:trHeight w:val="300"/>
        </w:trPr>
        <w:tc>
          <w:tcPr>
            <w:tcW w:w="10110" w:type="dxa"/>
            <w:gridSpan w:val="3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4B1962FD" w14:textId="5F6732CB" w:rsidR="004418F9" w:rsidRDefault="004418F9" w:rsidP="004418F9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right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7684B4B8" w14:textId="4BEA2E51" w:rsidR="004418F9" w:rsidRDefault="004418F9" w:rsidP="004418F9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100%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1F6166C6" w14:textId="4D0867E5" w:rsidR="004418F9" w:rsidRDefault="004418F9" w:rsidP="004418F9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100%</w:t>
            </w:r>
          </w:p>
        </w:tc>
      </w:tr>
    </w:tbl>
    <w:p w14:paraId="41330B7D" w14:textId="2ECF1250" w:rsidR="143FCD42" w:rsidRDefault="143FCD42" w:rsidP="7866BBE5">
      <w:pPr>
        <w:pStyle w:val="Piedepgina"/>
        <w:tabs>
          <w:tab w:val="clear" w:pos="4419"/>
          <w:tab w:val="clear" w:pos="8838"/>
        </w:tabs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  <w:r w:rsidRPr="7866BBE5">
        <w:rPr>
          <w:rFonts w:ascii="Arial" w:eastAsia="Arial" w:hAnsi="Arial" w:cs="Arial"/>
          <w:color w:val="000000" w:themeColor="text1"/>
        </w:rPr>
        <w:t xml:space="preserve"> </w:t>
      </w:r>
      <w:r w:rsidRPr="7866BBE5">
        <w:rPr>
          <w:rFonts w:ascii="Arial" w:eastAsia="Arial" w:hAnsi="Arial" w:cs="Arial"/>
          <w:color w:val="000000" w:themeColor="text1"/>
        </w:rPr>
        <w:br w:type="page"/>
      </w:r>
    </w:p>
    <w:p w14:paraId="55B26739" w14:textId="6740A241" w:rsidR="7866BBE5" w:rsidRPr="00186279" w:rsidRDefault="143FCD42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 xml:space="preserve">4. </w:t>
      </w:r>
      <w:bookmarkStart w:id="0" w:name="_Hlk142912341"/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Instrucciones </w:t>
      </w:r>
      <w:r w:rsidR="000C5C59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generales </w:t>
      </w:r>
      <w:r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para el/la estudiante</w:t>
      </w:r>
      <w:bookmarkEnd w:id="0"/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14:paraId="2A68794E" w14:textId="77777777" w:rsidTr="5FCB7DE0">
        <w:trPr>
          <w:trHeight w:val="300"/>
        </w:trPr>
        <w:tc>
          <w:tcPr>
            <w:tcW w:w="12990" w:type="dxa"/>
          </w:tcPr>
          <w:p w14:paraId="5AA8C282" w14:textId="383562DF" w:rsidR="006F1F18" w:rsidRPr="00D6470E" w:rsidRDefault="006F1F18" w:rsidP="006F1F18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Esta es una evaluación que corresponde a una </w:t>
            </w:r>
            <w:r w:rsidRPr="00D6470E">
              <w:rPr>
                <w:rFonts w:asciiTheme="minorHAnsi" w:eastAsia="Arial" w:hAnsiTheme="minorHAnsi" w:cstheme="minorHAnsi"/>
                <w:b/>
                <w:color w:val="000000" w:themeColor="text1"/>
                <w:sz w:val="22"/>
                <w:szCs w:val="22"/>
                <w:lang w:val="es-CL"/>
              </w:rPr>
              <w:t xml:space="preserve">evaluación sumativa </w:t>
            </w: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y tiene un </w:t>
            </w:r>
            <w:r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40</w:t>
            </w:r>
            <w:r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</w:rPr>
              <w:t>%</w:t>
            </w:r>
            <w:r w:rsidRPr="00D6470E">
              <w:rPr>
                <w:rFonts w:asciiTheme="minorHAnsi" w:eastAsia="Arial" w:hAnsiTheme="minorHAnsi" w:cstheme="minorHAns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  <w:t>de</w:t>
            </w:r>
            <w:r w:rsidRPr="00D6470E">
              <w:rPr>
                <w:rFonts w:asciiTheme="minorHAnsi" w:eastAsia="Arial" w:hAnsiTheme="minorHAnsi" w:cstheme="minorHAnsi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  <w:t>ponderación</w:t>
            </w:r>
            <w:r w:rsidRPr="00D6470E">
              <w:rPr>
                <w:rFonts w:asciiTheme="minorHAnsi" w:eastAsia="Arial" w:hAnsiTheme="minorHAnsi" w:cstheme="minorHAnsi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sobre la nota de las evaluaciones parciales.</w:t>
            </w:r>
          </w:p>
          <w:p w14:paraId="173AD849" w14:textId="77777777" w:rsidR="006F1F18" w:rsidRPr="00D6470E" w:rsidRDefault="006F1F18" w:rsidP="006F1F18">
            <w:pPr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</w:pPr>
          </w:p>
          <w:p w14:paraId="478820F1" w14:textId="315E6729" w:rsidR="006F1F18" w:rsidRPr="00D6470E" w:rsidRDefault="007032D9" w:rsidP="006F1F18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  <w:t xml:space="preserve">El desarrollo de estos casos </w:t>
            </w:r>
            <w:r w:rsidR="006F1F18"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  <w:t>se realiza de manera</w:t>
            </w:r>
            <w:r w:rsidR="006F1F18"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individual</w:t>
            </w:r>
            <w:r w:rsidR="006F1F18"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  <w:t xml:space="preserve"> en </w:t>
            </w:r>
            <w:r w:rsidR="006F1F18"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</w:rPr>
              <w:t>laboratorio.</w:t>
            </w:r>
            <w:r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14:paraId="4C648EC6" w14:textId="77777777" w:rsidR="006F1F18" w:rsidRPr="00D6470E" w:rsidRDefault="006F1F18" w:rsidP="006F1F18">
            <w:pPr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</w:rPr>
            </w:pPr>
          </w:p>
          <w:p w14:paraId="48C617DF" w14:textId="77920417" w:rsidR="006F1F18" w:rsidRDefault="0063678C" w:rsidP="006F1F18">
            <w:pPr>
              <w:pStyle w:val="Piedepgina"/>
              <w:numPr>
                <w:ilvl w:val="0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Para el </w:t>
            </w:r>
            <w:r w:rsidRPr="00A53769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Caso 1,</w:t>
            </w:r>
            <w:r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 deberá d</w:t>
            </w:r>
            <w:r w:rsidR="006F1F18"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iseñar y construir el </w:t>
            </w:r>
            <w:r w:rsidR="006F1F18" w:rsidRPr="00AE329D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modelo </w:t>
            </w:r>
            <w:r w:rsidR="00EA4366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relacional</w:t>
            </w:r>
            <w:r w:rsidR="006F1F18" w:rsidRPr="00AE329D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AE329D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n</w:t>
            </w:r>
            <w:r w:rsidR="00AE329D" w:rsidRPr="00AE329D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ormalizado</w:t>
            </w:r>
            <w:r w:rsidR="00AE329D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6F1F18"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utilizando la herramienta Oracle SQL Developer Data Modeler y que solucione los requerimientos de información planteados en el caso de negocio presentado.</w:t>
            </w:r>
          </w:p>
          <w:p w14:paraId="6D1CE35A" w14:textId="31A14AD1" w:rsidR="0063678C" w:rsidRPr="00D6470E" w:rsidRDefault="0063678C" w:rsidP="006F1F18">
            <w:pPr>
              <w:pStyle w:val="Piedepgina"/>
              <w:numPr>
                <w:ilvl w:val="0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Para el </w:t>
            </w:r>
            <w:r w:rsidR="00A53769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C</w:t>
            </w:r>
            <w:r w:rsidRPr="00A53769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aso 2,</w:t>
            </w:r>
            <w:r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 deber</w:t>
            </w:r>
            <w:r w:rsidR="00A70E4C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á construir un </w:t>
            </w:r>
            <w:r w:rsidR="00A70E4C" w:rsidRPr="00EA4366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modelo</w:t>
            </w:r>
            <w:r w:rsidR="00A70E4C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A70E4C" w:rsidRPr="00A53769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relacional normalizado</w:t>
            </w:r>
            <w:r w:rsidR="00A70E4C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AE329D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a partir del </w:t>
            </w:r>
            <w:r w:rsidR="00AE329D" w:rsidRPr="00AE329D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MER presentado</w:t>
            </w:r>
            <w:r w:rsidR="00AE329D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28EACF6" w14:textId="77777777" w:rsidR="006F1F18" w:rsidRPr="00D6470E" w:rsidRDefault="006F1F18" w:rsidP="006F1F18">
            <w:pPr>
              <w:pStyle w:val="Piedepgina"/>
              <w:numPr>
                <w:ilvl w:val="0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Puede utilizar todos los apuntes o material de clase que estime necesarios.</w:t>
            </w:r>
          </w:p>
          <w:p w14:paraId="668E493C" w14:textId="77777777" w:rsidR="006F1F18" w:rsidRPr="00D6470E" w:rsidRDefault="006F1F18" w:rsidP="006F1F18">
            <w:pPr>
              <w:pStyle w:val="Piedepgina"/>
              <w:numPr>
                <w:ilvl w:val="0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El trabajo es individual.</w:t>
            </w:r>
          </w:p>
          <w:p w14:paraId="7B9C63FA" w14:textId="77777777" w:rsidR="006F1F18" w:rsidRPr="00D6470E" w:rsidRDefault="006F1F18" w:rsidP="006F1F18">
            <w:pPr>
              <w:pStyle w:val="Piedepgina"/>
              <w:numPr>
                <w:ilvl w:val="0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La prueba debe ser entregada vía AVA en el buzón de entrega habilitado, siendo esta la única vía de entrega posible de la prueba.</w:t>
            </w:r>
          </w:p>
          <w:p w14:paraId="39B45E37" w14:textId="77777777" w:rsidR="006F1F18" w:rsidRPr="00D6470E" w:rsidRDefault="006F1F18" w:rsidP="006F1F18">
            <w:pPr>
              <w:pStyle w:val="Piedepgina"/>
              <w:numPr>
                <w:ilvl w:val="0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Debe adjuntar en el buzón de entrega habilitado en AVA los dos archivos que se detallan a continuación:</w:t>
            </w:r>
          </w:p>
          <w:p w14:paraId="7EC8A15F" w14:textId="37B3CEBC" w:rsidR="006F1F18" w:rsidRPr="00D6470E" w:rsidRDefault="00D6470E" w:rsidP="006F1F18">
            <w:pPr>
              <w:pStyle w:val="Piedepgina"/>
              <w:numPr>
                <w:ilvl w:val="1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Caso </w:t>
            </w:r>
            <w:r w:rsidR="006F1F18"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1</w:t>
            </w:r>
            <w:r w:rsidR="006F1F18"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: Una vez creado el modelo en la aplicación, debe guardar el proyecto y enviarlo comprimido. Además, como respaldo, incluya la imagen del modelo construido en el documento Word correspondiente a la prueba parcial N°2: El archivo comprimido se debe subir en el siguiente formato:   PruebaparcialN2_[sección]_FormaA_[NombreApellido].zip. </w:t>
            </w:r>
          </w:p>
          <w:p w14:paraId="71E3A63B" w14:textId="73C75E12" w:rsidR="006F1F18" w:rsidRPr="00D6470E" w:rsidRDefault="00D6470E" w:rsidP="006F1F18">
            <w:pPr>
              <w:pStyle w:val="Piedepgina"/>
              <w:numPr>
                <w:ilvl w:val="1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Caso </w:t>
            </w:r>
            <w:r w:rsidR="006F1F18"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2"/>
                <w:szCs w:val="22"/>
                <w:lang w:val="es-CL"/>
              </w:rPr>
              <w:t>2</w:t>
            </w:r>
            <w:r w:rsidR="006F1F18"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 xml:space="preserve">: Como respaldo debe enviar el documento Word correspondiente a la prueba parcial N°2 incluyendo la imagen del modelo construido. </w:t>
            </w:r>
          </w:p>
          <w:p w14:paraId="78758D2F" w14:textId="09B785F5" w:rsidR="00015A14" w:rsidRPr="00D6470E" w:rsidRDefault="006F1F18" w:rsidP="7866BBE5">
            <w:pPr>
              <w:pStyle w:val="Piedepgina"/>
              <w:numPr>
                <w:ilvl w:val="0"/>
                <w:numId w:val="24"/>
              </w:numPr>
              <w:tabs>
                <w:tab w:val="clear" w:pos="4419"/>
                <w:tab w:val="clear" w:pos="8838"/>
              </w:tabs>
              <w:jc w:val="both"/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  <w:sz w:val="22"/>
                <w:szCs w:val="22"/>
                <w:lang w:val="es-CL"/>
              </w:rPr>
              <w:t>No se aceptan entregas una vez que el buzón de entrega se haya cerrado.</w:t>
            </w:r>
          </w:p>
          <w:p w14:paraId="160B7AAA" w14:textId="03C3AF3D" w:rsidR="7866BBE5" w:rsidRDefault="7866BBE5" w:rsidP="0027262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</w:tc>
      </w:tr>
    </w:tbl>
    <w:p w14:paraId="404CD8BD" w14:textId="60F69E81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F33E935" w14:textId="49554321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40534541" w14:textId="77777777" w:rsidR="00CE00E2" w:rsidRDefault="00CE00E2">
      <w:pPr>
        <w:spacing w:after="160" w:line="259" w:lineRule="auto"/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br w:type="page"/>
      </w:r>
    </w:p>
    <w:p w14:paraId="45224C84" w14:textId="3AF81538" w:rsidR="7866BBE5" w:rsidRPr="00CE00E2" w:rsidRDefault="00EA4366" w:rsidP="00CE00E2">
      <w:pPr>
        <w:rPr>
          <w:color w:val="000000" w:themeColor="text1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5</w:t>
      </w:r>
      <w:r w:rsidR="143FCD42"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Pauta de Evaluación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0"/>
        <w:gridCol w:w="1204"/>
        <w:gridCol w:w="9506"/>
      </w:tblGrid>
      <w:tr w:rsidR="2A29FA5A" w14:paraId="2B826AD7" w14:textId="77777777" w:rsidTr="000C5C59">
        <w:trPr>
          <w:trHeight w:val="405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0775CDC" w14:textId="509D7E7D" w:rsidR="2A29FA5A" w:rsidRDefault="2A29FA5A" w:rsidP="2A29FA5A">
            <w:pPr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84B7D15" w14:textId="3F1668FC" w:rsidR="2A29FA5A" w:rsidRDefault="2A29FA5A" w:rsidP="2A29FA5A">
            <w:pPr>
              <w:tabs>
                <w:tab w:val="left" w:pos="3630"/>
              </w:tabs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F4A1126" w14:textId="23FE3E28" w:rsidR="2A29FA5A" w:rsidRDefault="2A29FA5A" w:rsidP="2A29FA5A">
            <w:pPr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2A29FA5A" w14:paraId="6130E8E8" w14:textId="77777777" w:rsidTr="00CE00E2">
        <w:trPr>
          <w:trHeight w:val="397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2627540" w14:textId="439BF627" w:rsidR="2A29FA5A" w:rsidRPr="00D6470E" w:rsidRDefault="2A29FA5A" w:rsidP="2A29FA5A">
            <w:pPr>
              <w:pStyle w:val="Default"/>
              <w:jc w:val="center"/>
              <w:rPr>
                <w:rFonts w:asciiTheme="minorHAnsi" w:eastAsia="Arial" w:hAnsiTheme="minorHAnsi" w:cstheme="minorHAnsi"/>
                <w:color w:val="262626" w:themeColor="text1" w:themeTint="D9"/>
                <w:sz w:val="20"/>
                <w:szCs w:val="20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  <w:t>Muy buen desempeño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FD8945B" w14:textId="71EBCAE9" w:rsidR="2A29FA5A" w:rsidRPr="00D6470E" w:rsidRDefault="2A29FA5A" w:rsidP="2A29FA5A">
            <w:pPr>
              <w:jc w:val="center"/>
              <w:rPr>
                <w:rFonts w:asciiTheme="minorHAnsi" w:eastAsia="Arial" w:hAnsiTheme="minorHAnsi" w:cstheme="minorHAnsi"/>
                <w:color w:val="262626" w:themeColor="text1" w:themeTint="D9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262626" w:themeColor="text1" w:themeTint="D9"/>
              </w:rPr>
              <w:t>100%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EE5300B" w14:textId="1054F2D5" w:rsidR="2A29FA5A" w:rsidRPr="00D6470E" w:rsidRDefault="2A29FA5A" w:rsidP="2A29FA5A">
            <w:pPr>
              <w:rPr>
                <w:rFonts w:asciiTheme="minorHAnsi" w:eastAsia="Arial" w:hAnsiTheme="minorHAnsi" w:cstheme="minorHAnsi"/>
                <w:color w:val="000000" w:themeColor="text1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</w:rPr>
              <w:t xml:space="preserve">Demuestra un desempeño destacado, evidenciando el logro de todos los aspectos evaluados en el indicador. </w:t>
            </w:r>
          </w:p>
        </w:tc>
      </w:tr>
      <w:tr w:rsidR="2A29FA5A" w14:paraId="625F9752" w14:textId="77777777" w:rsidTr="00CE00E2">
        <w:trPr>
          <w:trHeight w:val="397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FC11DE" w14:textId="7A07A40F" w:rsidR="2A29FA5A" w:rsidRPr="00D6470E" w:rsidRDefault="2A29FA5A" w:rsidP="2A29FA5A">
            <w:pPr>
              <w:pStyle w:val="Default"/>
              <w:jc w:val="center"/>
              <w:rPr>
                <w:rFonts w:asciiTheme="minorHAnsi" w:eastAsia="Arial" w:hAnsiTheme="minorHAnsi" w:cstheme="minorHAnsi"/>
                <w:color w:val="262626" w:themeColor="text1" w:themeTint="D9"/>
                <w:sz w:val="20"/>
                <w:szCs w:val="20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  <w:t>Buen desempeño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A53736C" w14:textId="18E79C49" w:rsidR="2A29FA5A" w:rsidRPr="00D6470E" w:rsidRDefault="2A29FA5A" w:rsidP="2A29FA5A">
            <w:pPr>
              <w:jc w:val="center"/>
              <w:rPr>
                <w:rFonts w:asciiTheme="minorHAnsi" w:eastAsia="Arial" w:hAnsiTheme="minorHAnsi" w:cstheme="minorHAnsi"/>
                <w:color w:val="262626" w:themeColor="text1" w:themeTint="D9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262626" w:themeColor="text1" w:themeTint="D9"/>
              </w:rPr>
              <w:t>80%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AA2D1F0" w14:textId="121FB0FB" w:rsidR="2A29FA5A" w:rsidRPr="00D6470E" w:rsidRDefault="2A29FA5A" w:rsidP="2A29FA5A">
            <w:pPr>
              <w:rPr>
                <w:rFonts w:asciiTheme="minorHAnsi" w:eastAsia="Arial" w:hAnsiTheme="minorHAnsi" w:cstheme="minorHAnsi"/>
                <w:color w:val="000000" w:themeColor="text1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</w:rPr>
              <w:t>Demuestra un alto desempeño del indicador, presentando pequeñas omisiones, dificultades y/o errores.</w:t>
            </w:r>
          </w:p>
        </w:tc>
      </w:tr>
      <w:tr w:rsidR="2A29FA5A" w14:paraId="4C26E89E" w14:textId="77777777" w:rsidTr="00CE00E2">
        <w:trPr>
          <w:trHeight w:val="397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DADB150" w14:textId="2431F49E" w:rsidR="2A29FA5A" w:rsidRPr="00D6470E" w:rsidRDefault="2A29FA5A" w:rsidP="2A29FA5A">
            <w:pPr>
              <w:pStyle w:val="Default"/>
              <w:jc w:val="center"/>
              <w:rPr>
                <w:rFonts w:asciiTheme="minorHAnsi" w:eastAsia="Arial" w:hAnsiTheme="minorHAnsi" w:cstheme="minorHAnsi"/>
                <w:color w:val="262626" w:themeColor="text1" w:themeTint="D9"/>
                <w:sz w:val="20"/>
                <w:szCs w:val="20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  <w:t xml:space="preserve">Desempeño aceptable 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66A29F" w14:textId="669B2BEC" w:rsidR="2A29FA5A" w:rsidRPr="00D6470E" w:rsidRDefault="2A29FA5A" w:rsidP="2A29FA5A">
            <w:pPr>
              <w:jc w:val="center"/>
              <w:rPr>
                <w:rFonts w:asciiTheme="minorHAnsi" w:eastAsia="Arial" w:hAnsiTheme="minorHAnsi" w:cstheme="minorHAnsi"/>
                <w:color w:val="262626" w:themeColor="text1" w:themeTint="D9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262626" w:themeColor="text1" w:themeTint="D9"/>
              </w:rPr>
              <w:t>60%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58BA40" w14:textId="0C9A1065" w:rsidR="2A29FA5A" w:rsidRPr="00D6470E" w:rsidRDefault="2A29FA5A" w:rsidP="2A29FA5A">
            <w:pPr>
              <w:rPr>
                <w:rFonts w:asciiTheme="minorHAnsi" w:eastAsia="Arial" w:hAnsiTheme="minorHAnsi" w:cstheme="minorHAnsi"/>
                <w:color w:val="000000" w:themeColor="text1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2A29FA5A" w14:paraId="1A684B68" w14:textId="77777777" w:rsidTr="00CE00E2">
        <w:trPr>
          <w:trHeight w:val="397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09AF9A3" w14:textId="6ED4EF73" w:rsidR="2A29FA5A" w:rsidRPr="00D6470E" w:rsidRDefault="2A29FA5A" w:rsidP="2A29FA5A">
            <w:pPr>
              <w:pStyle w:val="Default"/>
              <w:jc w:val="center"/>
              <w:rPr>
                <w:rFonts w:asciiTheme="minorHAnsi" w:eastAsia="Arial" w:hAnsiTheme="minorHAnsi" w:cstheme="minorHAnsi"/>
                <w:color w:val="262626" w:themeColor="text1" w:themeTint="D9"/>
                <w:sz w:val="20"/>
                <w:szCs w:val="20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262626" w:themeColor="text1" w:themeTint="D9"/>
                <w:sz w:val="20"/>
                <w:szCs w:val="20"/>
              </w:rPr>
              <w:t xml:space="preserve">Desempeño incipiente 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620DD26" w14:textId="1778A576" w:rsidR="2A29FA5A" w:rsidRPr="00D6470E" w:rsidRDefault="2A29FA5A" w:rsidP="2A29FA5A">
            <w:pPr>
              <w:jc w:val="center"/>
              <w:rPr>
                <w:rFonts w:asciiTheme="minorHAnsi" w:eastAsia="Arial" w:hAnsiTheme="minorHAnsi" w:cstheme="minorHAnsi"/>
                <w:color w:val="000000" w:themeColor="text1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</w:rPr>
              <w:t>30%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9B3454F" w14:textId="22DFC79E" w:rsidR="2A29FA5A" w:rsidRPr="00D6470E" w:rsidRDefault="2A29FA5A" w:rsidP="2A29FA5A">
            <w:pPr>
              <w:jc w:val="both"/>
              <w:rPr>
                <w:rFonts w:asciiTheme="minorHAnsi" w:eastAsia="Arial" w:hAnsiTheme="minorHAnsi" w:cstheme="minorHAnsi"/>
                <w:color w:val="000000" w:themeColor="text1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2A29FA5A" w14:paraId="6127616F" w14:textId="77777777" w:rsidTr="00CE00E2">
        <w:trPr>
          <w:trHeight w:val="397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BC0B9E" w14:textId="53968377" w:rsidR="2A29FA5A" w:rsidRPr="00D6470E" w:rsidRDefault="2A29FA5A" w:rsidP="2A29FA5A">
            <w:pPr>
              <w:pStyle w:val="Default"/>
              <w:jc w:val="center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Desempeño no logrado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D2F1AFA" w14:textId="622A15A7" w:rsidR="2A29FA5A" w:rsidRPr="00D6470E" w:rsidRDefault="2A29FA5A" w:rsidP="2A29FA5A">
            <w:pPr>
              <w:jc w:val="center"/>
              <w:rPr>
                <w:rFonts w:asciiTheme="minorHAnsi" w:eastAsia="Arial" w:hAnsiTheme="minorHAnsi" w:cstheme="minorHAnsi"/>
                <w:color w:val="000000" w:themeColor="text1"/>
              </w:rPr>
            </w:pPr>
            <w:r w:rsidRPr="00D6470E">
              <w:rPr>
                <w:rFonts w:asciiTheme="minorHAnsi" w:eastAsia="Arial" w:hAnsiTheme="minorHAnsi" w:cstheme="minorHAnsi"/>
                <w:b/>
                <w:bCs/>
                <w:color w:val="000000" w:themeColor="text1"/>
              </w:rPr>
              <w:t>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4A4F3BB" w14:textId="3AD6C74A" w:rsidR="2A29FA5A" w:rsidRPr="00D6470E" w:rsidRDefault="2A29FA5A" w:rsidP="2A29FA5A">
            <w:pPr>
              <w:rPr>
                <w:rFonts w:asciiTheme="minorHAnsi" w:eastAsia="Arial" w:hAnsiTheme="minorHAnsi" w:cstheme="minorHAnsi"/>
                <w:color w:val="000000" w:themeColor="text1"/>
              </w:rPr>
            </w:pPr>
            <w:r w:rsidRPr="00D6470E">
              <w:rPr>
                <w:rFonts w:asciiTheme="minorHAnsi" w:eastAsia="Arial" w:hAnsiTheme="minorHAnsi" w:cstheme="minorHAnsi"/>
                <w:color w:val="000000" w:themeColor="text1"/>
              </w:rPr>
              <w:t>Presenta ausencia o incorrecto desempeño.</w:t>
            </w:r>
          </w:p>
        </w:tc>
      </w:tr>
    </w:tbl>
    <w:p w14:paraId="4A9E0827" w14:textId="34173FFB" w:rsidR="001A2845" w:rsidRPr="009D4502" w:rsidRDefault="001A2845" w:rsidP="00D6470E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lang w:val="es-CL" w:eastAsia="es-CL"/>
        </w:rPr>
      </w:pPr>
    </w:p>
    <w:tbl>
      <w:tblPr>
        <w:tblStyle w:val="Tablaconcuadrculaclara"/>
        <w:tblpPr w:leftFromText="141" w:rightFromText="141" w:vertAnchor="text" w:tblpXSpec="center" w:tblpY="1"/>
        <w:tblW w:w="1313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106"/>
        <w:gridCol w:w="1559"/>
        <w:gridCol w:w="1578"/>
        <w:gridCol w:w="1541"/>
        <w:gridCol w:w="1559"/>
        <w:gridCol w:w="1559"/>
        <w:gridCol w:w="1237"/>
      </w:tblGrid>
      <w:tr w:rsidR="001A2845" w:rsidRPr="00172AF2" w14:paraId="1138EAD7" w14:textId="77777777" w:rsidTr="00CE00E2">
        <w:trPr>
          <w:trHeight w:val="416"/>
        </w:trPr>
        <w:tc>
          <w:tcPr>
            <w:tcW w:w="4106" w:type="dxa"/>
            <w:vMerge w:val="restart"/>
            <w:shd w:val="clear" w:color="auto" w:fill="000000" w:themeFill="text1"/>
            <w:vAlign w:val="center"/>
            <w:hideMark/>
          </w:tcPr>
          <w:p w14:paraId="2BAB8D1F" w14:textId="0C1F3AB1" w:rsidR="001A2845" w:rsidRPr="00172AF2" w:rsidRDefault="009D4502" w:rsidP="009D450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Indicador</w:t>
            </w:r>
            <w:r w:rsidR="001A2845"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Evaluación</w:t>
            </w:r>
          </w:p>
        </w:tc>
        <w:tc>
          <w:tcPr>
            <w:tcW w:w="7796" w:type="dxa"/>
            <w:gridSpan w:val="5"/>
            <w:shd w:val="clear" w:color="auto" w:fill="000000" w:themeFill="text1"/>
            <w:vAlign w:val="center"/>
            <w:hideMark/>
          </w:tcPr>
          <w:p w14:paraId="6F51A6A4" w14:textId="0DDB17F0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Categoría</w:t>
            </w:r>
            <w:r w:rsidR="005758E3"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s</w:t>
            </w: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Respuesta</w:t>
            </w:r>
          </w:p>
        </w:tc>
        <w:tc>
          <w:tcPr>
            <w:tcW w:w="1237" w:type="dxa"/>
            <w:vMerge w:val="restart"/>
            <w:shd w:val="clear" w:color="auto" w:fill="000000" w:themeFill="text1"/>
            <w:vAlign w:val="center"/>
            <w:hideMark/>
          </w:tcPr>
          <w:p w14:paraId="2A72CD40" w14:textId="476A00F0" w:rsidR="001A2845" w:rsidRPr="00CE00E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lang w:eastAsia="es-CL"/>
              </w:rPr>
            </w:pPr>
            <w:r w:rsidRPr="00CE00E2">
              <w:rPr>
                <w:rFonts w:ascii="Arial" w:hAnsi="Arial" w:cs="Arial"/>
                <w:b/>
                <w:bCs/>
                <w:color w:val="FFFFFF" w:themeColor="background1"/>
                <w:sz w:val="16"/>
                <w:lang w:eastAsia="es-CL"/>
              </w:rPr>
              <w:t>Ponderación Indicador de Evaluación</w:t>
            </w:r>
          </w:p>
        </w:tc>
      </w:tr>
      <w:tr w:rsidR="001A2845" w:rsidRPr="00172AF2" w14:paraId="461CC0D2" w14:textId="77777777" w:rsidTr="00CE00E2">
        <w:trPr>
          <w:trHeight w:val="563"/>
        </w:trPr>
        <w:tc>
          <w:tcPr>
            <w:tcW w:w="4106" w:type="dxa"/>
            <w:vMerge/>
            <w:shd w:val="clear" w:color="auto" w:fill="000000" w:themeFill="text1"/>
            <w:hideMark/>
          </w:tcPr>
          <w:p w14:paraId="4F9604BC" w14:textId="77777777" w:rsidR="001A2845" w:rsidRPr="00172AF2" w:rsidRDefault="001A2845" w:rsidP="003F5065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  <w:tc>
          <w:tcPr>
            <w:tcW w:w="1559" w:type="dxa"/>
            <w:shd w:val="clear" w:color="auto" w:fill="000000" w:themeFill="text1"/>
            <w:vAlign w:val="center"/>
            <w:hideMark/>
          </w:tcPr>
          <w:p w14:paraId="494076D7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Muy buen desempeño</w:t>
            </w:r>
          </w:p>
          <w:p w14:paraId="491BE814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100%</w:t>
            </w:r>
          </w:p>
        </w:tc>
        <w:tc>
          <w:tcPr>
            <w:tcW w:w="1578" w:type="dxa"/>
            <w:shd w:val="clear" w:color="auto" w:fill="000000" w:themeFill="text1"/>
            <w:vAlign w:val="center"/>
            <w:hideMark/>
          </w:tcPr>
          <w:p w14:paraId="4EA3162A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Buen desempeño</w:t>
            </w:r>
          </w:p>
          <w:p w14:paraId="61962D5C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80%</w:t>
            </w:r>
          </w:p>
        </w:tc>
        <w:tc>
          <w:tcPr>
            <w:tcW w:w="1541" w:type="dxa"/>
            <w:shd w:val="clear" w:color="auto" w:fill="000000" w:themeFill="text1"/>
            <w:vAlign w:val="center"/>
            <w:hideMark/>
          </w:tcPr>
          <w:p w14:paraId="59571609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aceptable</w:t>
            </w:r>
          </w:p>
          <w:p w14:paraId="7CF53B85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60%</w:t>
            </w:r>
          </w:p>
        </w:tc>
        <w:tc>
          <w:tcPr>
            <w:tcW w:w="1559" w:type="dxa"/>
            <w:shd w:val="clear" w:color="auto" w:fill="000000" w:themeFill="text1"/>
            <w:vAlign w:val="center"/>
            <w:hideMark/>
          </w:tcPr>
          <w:p w14:paraId="66F95EDE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incipiente</w:t>
            </w:r>
          </w:p>
          <w:p w14:paraId="07B946BD" w14:textId="3A5C81A5" w:rsidR="001A2845" w:rsidRPr="00172AF2" w:rsidRDefault="6340F98B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3</w:t>
            </w:r>
            <w:r w:rsidR="001A2845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0%</w:t>
            </w:r>
          </w:p>
        </w:tc>
        <w:tc>
          <w:tcPr>
            <w:tcW w:w="1559" w:type="dxa"/>
            <w:shd w:val="clear" w:color="auto" w:fill="000000" w:themeFill="text1"/>
            <w:vAlign w:val="center"/>
            <w:hideMark/>
          </w:tcPr>
          <w:p w14:paraId="593DCB59" w14:textId="2BBB0849" w:rsidR="001A2845" w:rsidRDefault="001A2845" w:rsidP="7116A52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Desempeño </w:t>
            </w:r>
            <w:r w:rsidR="2ED24094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no logrado</w:t>
            </w:r>
          </w:p>
          <w:p w14:paraId="245F04BE" w14:textId="0A1FCDDC" w:rsidR="001A2845" w:rsidRPr="00172AF2" w:rsidRDefault="5775D43C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0</w:t>
            </w:r>
            <w:r w:rsidR="001A2845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%</w:t>
            </w:r>
          </w:p>
        </w:tc>
        <w:tc>
          <w:tcPr>
            <w:tcW w:w="1237" w:type="dxa"/>
            <w:vMerge/>
            <w:shd w:val="clear" w:color="auto" w:fill="000000" w:themeFill="text1"/>
            <w:hideMark/>
          </w:tcPr>
          <w:p w14:paraId="6C45A01F" w14:textId="77777777" w:rsidR="001A2845" w:rsidRPr="00172AF2" w:rsidRDefault="001A2845" w:rsidP="003F5065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</w:tr>
      <w:tr w:rsidR="00D06928" w:rsidRPr="00172AF2" w14:paraId="7162ECB2" w14:textId="77777777" w:rsidTr="004F573D">
        <w:trPr>
          <w:trHeight w:val="482"/>
        </w:trPr>
        <w:tc>
          <w:tcPr>
            <w:tcW w:w="13139" w:type="dxa"/>
            <w:gridSpan w:val="7"/>
            <w:vAlign w:val="center"/>
          </w:tcPr>
          <w:p w14:paraId="10F3BB3E" w14:textId="643FB99A" w:rsidR="00D06928" w:rsidRPr="00D06928" w:rsidRDefault="00D06928" w:rsidP="00D06928">
            <w:pPr>
              <w:jc w:val="center"/>
              <w:rPr>
                <w:rFonts w:asciiTheme="minorHAnsi" w:hAnsiTheme="minorHAnsi" w:cstheme="minorHAnsi"/>
                <w:b/>
                <w:color w:val="000000"/>
                <w:lang w:eastAsia="es-CL"/>
              </w:rPr>
            </w:pPr>
            <w:r w:rsidRPr="00D06928">
              <w:rPr>
                <w:rFonts w:ascii="Calibri" w:eastAsia="Calibri" w:hAnsi="Calibri" w:cs="Calibri"/>
                <w:b/>
              </w:rPr>
              <w:t>MODELO ENTIDAD RELACION NORMALIZADO (CASO 1)</w:t>
            </w:r>
          </w:p>
        </w:tc>
      </w:tr>
      <w:tr w:rsidR="00D06928" w:rsidRPr="004418F9" w14:paraId="756C1FD4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71891F80" w14:textId="0F9C50D3" w:rsidR="00D06928" w:rsidRPr="00CE00E2" w:rsidRDefault="00D06928" w:rsidP="00CE0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4252"/>
                <w:tab w:val="right" w:pos="8504"/>
              </w:tabs>
              <w:spacing w:after="200" w:line="276" w:lineRule="auto"/>
              <w:ind w:left="5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</w:pPr>
            <w:r w:rsidRPr="004418F9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  <w:t>IE 2.1.1. Representa las entidades fuertes y débiles asociadas al problema planteado.</w:t>
            </w:r>
          </w:p>
        </w:tc>
        <w:tc>
          <w:tcPr>
            <w:tcW w:w="1559" w:type="dxa"/>
            <w:vAlign w:val="center"/>
          </w:tcPr>
          <w:p w14:paraId="348A6D6F" w14:textId="338903B1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la totalidad de las entidades fuertes y débiles asociadas al problema planteado.</w:t>
            </w:r>
          </w:p>
        </w:tc>
        <w:tc>
          <w:tcPr>
            <w:tcW w:w="1578" w:type="dxa"/>
            <w:vAlign w:val="center"/>
          </w:tcPr>
          <w:p w14:paraId="3D94FF96" w14:textId="2A5F79D7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80% y menos de la totalidad de las entidades fuertes y débiles asociadas al problema planteado.</w:t>
            </w:r>
          </w:p>
        </w:tc>
        <w:tc>
          <w:tcPr>
            <w:tcW w:w="1541" w:type="dxa"/>
            <w:vAlign w:val="center"/>
          </w:tcPr>
          <w:p w14:paraId="181DE32E" w14:textId="2BD1FB7B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un 60% y menos del 80% de las entidades fuertes y débiles asociadas al problema planteado.</w:t>
            </w:r>
          </w:p>
        </w:tc>
        <w:tc>
          <w:tcPr>
            <w:tcW w:w="1559" w:type="dxa"/>
            <w:vAlign w:val="center"/>
          </w:tcPr>
          <w:p w14:paraId="4DA10C57" w14:textId="31A97760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un 30% y menos del 60% de las entidades fuertes y débiles asociadas al problema planteado.</w:t>
            </w:r>
          </w:p>
        </w:tc>
        <w:tc>
          <w:tcPr>
            <w:tcW w:w="1559" w:type="dxa"/>
            <w:vAlign w:val="center"/>
          </w:tcPr>
          <w:p w14:paraId="36633B06" w14:textId="4D55619C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menos del 30% de las entidades fuertes y débiles asociadas al problema planteado.</w:t>
            </w:r>
          </w:p>
        </w:tc>
        <w:tc>
          <w:tcPr>
            <w:tcW w:w="1237" w:type="dxa"/>
            <w:vAlign w:val="center"/>
          </w:tcPr>
          <w:p w14:paraId="17DC31B8" w14:textId="0A130643" w:rsidR="00D06928" w:rsidRPr="004418F9" w:rsidRDefault="00A52B45" w:rsidP="00D06928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10%</w:t>
            </w:r>
          </w:p>
        </w:tc>
      </w:tr>
      <w:tr w:rsidR="00D06928" w:rsidRPr="004418F9" w14:paraId="6E137D7A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500E0CDD" w14:textId="7AD56918" w:rsidR="00D06928" w:rsidRPr="00CE00E2" w:rsidRDefault="00D06928" w:rsidP="00CE0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4252"/>
                <w:tab w:val="right" w:pos="8504"/>
              </w:tabs>
              <w:spacing w:after="200" w:line="276" w:lineRule="auto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</w:pPr>
            <w:r w:rsidRPr="004418F9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  <w:t>IE 2.1.2. Representa los atributos de las entidades, opcionales y obligatorios, asociados al problema planteado.</w:t>
            </w:r>
          </w:p>
        </w:tc>
        <w:tc>
          <w:tcPr>
            <w:tcW w:w="1559" w:type="dxa"/>
            <w:vAlign w:val="center"/>
          </w:tcPr>
          <w:p w14:paraId="46105613" w14:textId="685A71ED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la totalidad de los atributos, opcionales y obligatorios, en las entidades, asociados al problema planteado.</w:t>
            </w:r>
          </w:p>
        </w:tc>
        <w:tc>
          <w:tcPr>
            <w:tcW w:w="1578" w:type="dxa"/>
            <w:vAlign w:val="center"/>
          </w:tcPr>
          <w:p w14:paraId="7BC2DDEE" w14:textId="70D185E9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80% y menos de la totalidad de los atributos, opcionales y obligatorios, de las entidades asociadas al problema planteado.</w:t>
            </w:r>
          </w:p>
        </w:tc>
        <w:tc>
          <w:tcPr>
            <w:tcW w:w="1541" w:type="dxa"/>
            <w:vAlign w:val="center"/>
          </w:tcPr>
          <w:p w14:paraId="7DC8FB27" w14:textId="310B1C4E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60% y menos del 80% de los atributos, opcionales y obligatorios, en las entidades, asociados al problema planteado.</w:t>
            </w:r>
          </w:p>
        </w:tc>
        <w:tc>
          <w:tcPr>
            <w:tcW w:w="1559" w:type="dxa"/>
            <w:vAlign w:val="center"/>
          </w:tcPr>
          <w:p w14:paraId="22580593" w14:textId="12499C1A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30% y menos del 60% de los atributos, opcionales y obligatorios, en las entidades, asociados al problema planteado.</w:t>
            </w:r>
          </w:p>
        </w:tc>
        <w:tc>
          <w:tcPr>
            <w:tcW w:w="1559" w:type="dxa"/>
            <w:vAlign w:val="center"/>
          </w:tcPr>
          <w:p w14:paraId="25DA9C5D" w14:textId="2CF65B07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menos del 30% de los atributos, en las entidades, opcionales y obligatorios, asociados al problema planteado.</w:t>
            </w:r>
          </w:p>
        </w:tc>
        <w:tc>
          <w:tcPr>
            <w:tcW w:w="1237" w:type="dxa"/>
            <w:vAlign w:val="center"/>
          </w:tcPr>
          <w:p w14:paraId="4EAD6BF5" w14:textId="526E341B" w:rsidR="00D06928" w:rsidRPr="004418F9" w:rsidRDefault="00A52B45" w:rsidP="00D06928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10%</w:t>
            </w:r>
          </w:p>
        </w:tc>
      </w:tr>
      <w:tr w:rsidR="00D06928" w:rsidRPr="004418F9" w14:paraId="308492B7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69007F86" w14:textId="77BE2367" w:rsidR="00D06928" w:rsidRPr="00CE00E2" w:rsidRDefault="00D06928" w:rsidP="00CE00E2">
            <w:pPr>
              <w:tabs>
                <w:tab w:val="center" w:pos="4419"/>
                <w:tab w:val="right" w:pos="8838"/>
                <w:tab w:val="center" w:pos="4252"/>
                <w:tab w:val="right" w:pos="8504"/>
              </w:tabs>
              <w:spacing w:after="200" w:line="276" w:lineRule="auto"/>
              <w:ind w:left="5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</w:pPr>
            <w:r w:rsidRPr="004418F9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  <w:lastRenderedPageBreak/>
              <w:t>IE 2.1.3. Representa los identificadores únicos de las entidades asociados al problema planteado.</w:t>
            </w:r>
          </w:p>
        </w:tc>
        <w:tc>
          <w:tcPr>
            <w:tcW w:w="1559" w:type="dxa"/>
            <w:vAlign w:val="center"/>
          </w:tcPr>
          <w:p w14:paraId="532913B1" w14:textId="0F4AEBEB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la totalidad de los atributos identificadores únicos, de las entidades, asociados al problema planteado.</w:t>
            </w:r>
          </w:p>
        </w:tc>
        <w:tc>
          <w:tcPr>
            <w:tcW w:w="1578" w:type="dxa"/>
            <w:vAlign w:val="center"/>
          </w:tcPr>
          <w:p w14:paraId="69E5493C" w14:textId="48496007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80% y menos de la totalidad de los atributos identificadores únicos, de las entidades, asociados al problema planteado.</w:t>
            </w:r>
          </w:p>
        </w:tc>
        <w:tc>
          <w:tcPr>
            <w:tcW w:w="1541" w:type="dxa"/>
            <w:vAlign w:val="center"/>
          </w:tcPr>
          <w:p w14:paraId="1C377E22" w14:textId="55A6CBED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 xml:space="preserve">Representa en forma correcta en el MER entre el 60% y menos </w:t>
            </w:r>
            <w:r w:rsidR="00CE00E2"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de los 80% de los atributos identificadores únicos, de las entidades, asociados</w:t>
            </w: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 xml:space="preserve"> al problema planteado.</w:t>
            </w:r>
          </w:p>
        </w:tc>
        <w:tc>
          <w:tcPr>
            <w:tcW w:w="1559" w:type="dxa"/>
            <w:vAlign w:val="center"/>
          </w:tcPr>
          <w:p w14:paraId="17EE9115" w14:textId="56AB4B95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 xml:space="preserve">Representa en forma correcta en el MER entre el 30% y menos </w:t>
            </w:r>
            <w:r w:rsidR="00CE00E2"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de los 60% de los atributos identificadores únicos, de las entidades, asociados</w:t>
            </w: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 xml:space="preserve"> al problema planteado.</w:t>
            </w:r>
          </w:p>
        </w:tc>
        <w:tc>
          <w:tcPr>
            <w:tcW w:w="1559" w:type="dxa"/>
            <w:vAlign w:val="center"/>
          </w:tcPr>
          <w:p w14:paraId="364084FB" w14:textId="19D5ED4B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menos del 30% de los atributos identificadores únicos, de las entidades, asociados al problema planteado.</w:t>
            </w:r>
          </w:p>
        </w:tc>
        <w:tc>
          <w:tcPr>
            <w:tcW w:w="1237" w:type="dxa"/>
            <w:vAlign w:val="center"/>
          </w:tcPr>
          <w:p w14:paraId="643A6D6B" w14:textId="720DC0CA" w:rsidR="00D06928" w:rsidRPr="004418F9" w:rsidRDefault="00A52B45" w:rsidP="00D06928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10%</w:t>
            </w:r>
          </w:p>
        </w:tc>
      </w:tr>
      <w:tr w:rsidR="00D06928" w:rsidRPr="004418F9" w14:paraId="32064359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7D6BB5E4" w14:textId="7A1429C1" w:rsidR="00D06928" w:rsidRPr="00CE00E2" w:rsidRDefault="00D06928" w:rsidP="00CE00E2">
            <w:pPr>
              <w:tabs>
                <w:tab w:val="center" w:pos="4419"/>
                <w:tab w:val="right" w:pos="8838"/>
                <w:tab w:val="center" w:pos="4252"/>
                <w:tab w:val="right" w:pos="8504"/>
              </w:tabs>
              <w:spacing w:after="200" w:line="276" w:lineRule="auto"/>
              <w:ind w:left="5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  <w:t>IE 2.1.4 Representa las relaciones y su cardinalidad entre las entidades asociadas al problema planteado.</w:t>
            </w:r>
          </w:p>
        </w:tc>
        <w:tc>
          <w:tcPr>
            <w:tcW w:w="1559" w:type="dxa"/>
            <w:vAlign w:val="center"/>
          </w:tcPr>
          <w:p w14:paraId="282DE25E" w14:textId="40176C0C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la totalidad de las relaciones y su cardinalidad entre entidades asociadas al problema planteado.</w:t>
            </w:r>
          </w:p>
        </w:tc>
        <w:tc>
          <w:tcPr>
            <w:tcW w:w="1578" w:type="dxa"/>
            <w:vAlign w:val="center"/>
          </w:tcPr>
          <w:p w14:paraId="0351F16A" w14:textId="3440CB88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80% y menos de la totalidad de las relaciones y su cardinalidad entre las entidades asociadas al problema planteado.</w:t>
            </w:r>
          </w:p>
        </w:tc>
        <w:tc>
          <w:tcPr>
            <w:tcW w:w="1541" w:type="dxa"/>
            <w:vAlign w:val="center"/>
          </w:tcPr>
          <w:p w14:paraId="79A72AFF" w14:textId="14A7E75E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60% y menos del 80% de las relaciones y su cardinalidad entre las entidades asociadas al problema planteado.</w:t>
            </w:r>
          </w:p>
        </w:tc>
        <w:tc>
          <w:tcPr>
            <w:tcW w:w="1559" w:type="dxa"/>
            <w:vAlign w:val="center"/>
          </w:tcPr>
          <w:p w14:paraId="1D298163" w14:textId="5639A1FA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entre el 30% y menos del 60% de las relaciones y su cardinalidad entre las entidades asociadas al problema planteado.</w:t>
            </w:r>
          </w:p>
        </w:tc>
        <w:tc>
          <w:tcPr>
            <w:tcW w:w="1559" w:type="dxa"/>
            <w:vAlign w:val="center"/>
          </w:tcPr>
          <w:p w14:paraId="5C556A09" w14:textId="6E5A2EA5" w:rsidR="00D06928" w:rsidRPr="00CE00E2" w:rsidRDefault="00D06928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MER menos del 30% de las relaciones y su cardinalidad entre las entidades asociadas al problema planteado.</w:t>
            </w:r>
          </w:p>
        </w:tc>
        <w:tc>
          <w:tcPr>
            <w:tcW w:w="1237" w:type="dxa"/>
            <w:vAlign w:val="center"/>
          </w:tcPr>
          <w:p w14:paraId="53D1C884" w14:textId="4031EE13" w:rsidR="00D06928" w:rsidRPr="004418F9" w:rsidRDefault="00A52B45" w:rsidP="00D06928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1</w:t>
            </w:r>
            <w:r w:rsidR="00B604E1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0</w:t>
            </w: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%</w:t>
            </w:r>
          </w:p>
        </w:tc>
      </w:tr>
      <w:tr w:rsidR="00D06928" w:rsidRPr="004418F9" w14:paraId="69302EB1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3132FC93" w14:textId="3556D398" w:rsidR="00D06928" w:rsidRPr="00CE00E2" w:rsidRDefault="00D06928" w:rsidP="00CE00E2">
            <w:pPr>
              <w:tabs>
                <w:tab w:val="center" w:pos="4419"/>
                <w:tab w:val="right" w:pos="8838"/>
                <w:tab w:val="center" w:pos="4252"/>
                <w:tab w:val="right" w:pos="8504"/>
              </w:tabs>
              <w:spacing w:after="200" w:line="276" w:lineRule="auto"/>
              <w:ind w:left="5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  <w:t>IE 2.1.5 Representa las relaciones del MER Extendido en el Modelo para resolver los requerimientos de información</w:t>
            </w:r>
          </w:p>
        </w:tc>
        <w:tc>
          <w:tcPr>
            <w:tcW w:w="1559" w:type="dxa"/>
            <w:vAlign w:val="center"/>
          </w:tcPr>
          <w:p w14:paraId="0C105B7D" w14:textId="6D62C396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Representa en forma correcta en el Modelo la totalidad de las relaciones del MER Extendido, entre entidades, asociadas al problema planteado</w:t>
            </w:r>
          </w:p>
        </w:tc>
        <w:tc>
          <w:tcPr>
            <w:tcW w:w="1578" w:type="dxa"/>
            <w:vAlign w:val="center"/>
          </w:tcPr>
          <w:p w14:paraId="6A9273D8" w14:textId="00F64569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Representa en forma correcta en el Modelo entre el 80% y menos de las relaciones del MER Extendido, entre entidades, asociadas al problema planteado</w:t>
            </w:r>
          </w:p>
        </w:tc>
        <w:tc>
          <w:tcPr>
            <w:tcW w:w="1541" w:type="dxa"/>
            <w:vAlign w:val="center"/>
          </w:tcPr>
          <w:p w14:paraId="0F731078" w14:textId="02D180A0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Representa en forma correcta en el Modelo entre el 60% y menos del 80% de las relaciones del MER Extendido, entre entidades, asociadas al problema planteado</w:t>
            </w:r>
          </w:p>
        </w:tc>
        <w:tc>
          <w:tcPr>
            <w:tcW w:w="1559" w:type="dxa"/>
            <w:vAlign w:val="center"/>
          </w:tcPr>
          <w:p w14:paraId="4C4B8DC1" w14:textId="3A40256F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Representa en forma correcta en el Modelo entre el 30% y menos del 60% de las relaciones del MER Extendido, entre entidades, asociadas al problema planteado</w:t>
            </w:r>
          </w:p>
        </w:tc>
        <w:tc>
          <w:tcPr>
            <w:tcW w:w="1559" w:type="dxa"/>
            <w:vAlign w:val="center"/>
          </w:tcPr>
          <w:p w14:paraId="098A0DDE" w14:textId="49E8F836" w:rsidR="00D06928" w:rsidRPr="00CE00E2" w:rsidRDefault="00D06928" w:rsidP="00CE00E2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Representa en forma correcta en el Modelo menos del 30% de las relaciones del MER Extendido, entre entidades, asociadas al problema planteado</w:t>
            </w:r>
          </w:p>
        </w:tc>
        <w:tc>
          <w:tcPr>
            <w:tcW w:w="1237" w:type="dxa"/>
            <w:vAlign w:val="center"/>
          </w:tcPr>
          <w:p w14:paraId="1042AE94" w14:textId="179230F6" w:rsidR="00D06928" w:rsidRPr="004418F9" w:rsidRDefault="00A52B45" w:rsidP="00D06928">
            <w:pPr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4418F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1</w:t>
            </w:r>
            <w:r w:rsidR="00B604E1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0</w:t>
            </w:r>
            <w:r w:rsidRPr="004418F9"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13EEE" w:rsidRPr="004418F9" w14:paraId="59334D9E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39DA453B" w14:textId="04C2C590" w:rsidR="00813EEE" w:rsidRPr="00CE00E2" w:rsidRDefault="00813EEE" w:rsidP="00813EEE">
            <w:pPr>
              <w:tabs>
                <w:tab w:val="center" w:pos="4419"/>
                <w:tab w:val="right" w:pos="8838"/>
                <w:tab w:val="center" w:pos="4252"/>
                <w:tab w:val="right" w:pos="8504"/>
              </w:tabs>
              <w:spacing w:after="200" w:line="276" w:lineRule="auto"/>
              <w:ind w:left="56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</w:pPr>
            <w:r w:rsidRPr="00C62027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s-CL"/>
              </w:rPr>
              <w:t>IE 2.1.1 Incorpora las tres formas normales (1FN, 2FN y 3FN) en el modelo relacional según el problema planteado</w:t>
            </w:r>
          </w:p>
        </w:tc>
        <w:tc>
          <w:tcPr>
            <w:tcW w:w="1559" w:type="dxa"/>
            <w:vAlign w:val="center"/>
          </w:tcPr>
          <w:p w14:paraId="059EC86C" w14:textId="3F21C5D5" w:rsidR="00813EEE" w:rsidRPr="00CE00E2" w:rsidRDefault="00813EEE" w:rsidP="00813EEE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 xml:space="preserve">Representa en forma correcta en el Modelo la totalidad de las </w:t>
            </w:r>
            <w:r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formas normales</w:t>
            </w: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, asociadas al problema planteado</w:t>
            </w:r>
          </w:p>
        </w:tc>
        <w:tc>
          <w:tcPr>
            <w:tcW w:w="1578" w:type="dxa"/>
            <w:vAlign w:val="center"/>
          </w:tcPr>
          <w:p w14:paraId="377B7E7F" w14:textId="0DAF4FC7" w:rsidR="00813EEE" w:rsidRPr="00CE00E2" w:rsidRDefault="00813EEE" w:rsidP="00813EEE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 xml:space="preserve">Representa en forma correcta en el Modelo entre el 80% y menos de las </w:t>
            </w:r>
            <w:r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formas normales</w:t>
            </w: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, asociadas al problema planteado</w:t>
            </w:r>
          </w:p>
        </w:tc>
        <w:tc>
          <w:tcPr>
            <w:tcW w:w="1541" w:type="dxa"/>
            <w:vAlign w:val="center"/>
          </w:tcPr>
          <w:p w14:paraId="17B0AEDF" w14:textId="19943F24" w:rsidR="00813EEE" w:rsidRPr="00CE00E2" w:rsidRDefault="00813EEE" w:rsidP="00813EEE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 xml:space="preserve">Representa en forma correcta en el Modelo entre el 60% y menos del 80% de las </w:t>
            </w:r>
            <w:r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formas normales</w:t>
            </w: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, asociadas al problema planteado</w:t>
            </w:r>
          </w:p>
        </w:tc>
        <w:tc>
          <w:tcPr>
            <w:tcW w:w="1559" w:type="dxa"/>
            <w:vAlign w:val="center"/>
          </w:tcPr>
          <w:p w14:paraId="70316797" w14:textId="6747043E" w:rsidR="00813EEE" w:rsidRPr="00CE00E2" w:rsidRDefault="00813EEE" w:rsidP="00813EEE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 xml:space="preserve">Representa en forma correcta en el Modelo entre el 30% y menos del 60% de las </w:t>
            </w:r>
            <w:r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formas normales</w:t>
            </w: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, asociadas al problema planteado</w:t>
            </w:r>
          </w:p>
        </w:tc>
        <w:tc>
          <w:tcPr>
            <w:tcW w:w="1559" w:type="dxa"/>
            <w:vAlign w:val="center"/>
          </w:tcPr>
          <w:p w14:paraId="3260101B" w14:textId="2A7AB942" w:rsidR="00813EEE" w:rsidRPr="00CE00E2" w:rsidRDefault="00813EEE" w:rsidP="00813EEE">
            <w:pPr>
              <w:jc w:val="both"/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</w:pP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 xml:space="preserve">Representa en forma correcta en el Modelo menos del 30% de las </w:t>
            </w:r>
            <w:r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>formas normales</w:t>
            </w:r>
            <w:r w:rsidRPr="00CE00E2">
              <w:rPr>
                <w:rFonts w:asciiTheme="minorHAnsi" w:eastAsia="Calibri" w:hAnsiTheme="minorHAnsi" w:cstheme="minorHAnsi"/>
                <w:color w:val="000000"/>
                <w:sz w:val="16"/>
                <w:szCs w:val="22"/>
              </w:rPr>
              <w:t xml:space="preserve"> asociadas al problema planteado</w:t>
            </w:r>
          </w:p>
        </w:tc>
        <w:tc>
          <w:tcPr>
            <w:tcW w:w="1237" w:type="dxa"/>
            <w:vAlign w:val="center"/>
          </w:tcPr>
          <w:p w14:paraId="2A56A637" w14:textId="4121E0AF" w:rsidR="00813EEE" w:rsidRPr="004418F9" w:rsidRDefault="00813EEE" w:rsidP="00813EEE">
            <w:pPr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  <w:t>10%</w:t>
            </w:r>
          </w:p>
        </w:tc>
      </w:tr>
      <w:tr w:rsidR="00813EEE" w:rsidRPr="004418F9" w14:paraId="19D52EF4" w14:textId="77777777" w:rsidTr="002E4AEA">
        <w:trPr>
          <w:trHeight w:val="482"/>
        </w:trPr>
        <w:tc>
          <w:tcPr>
            <w:tcW w:w="13139" w:type="dxa"/>
            <w:gridSpan w:val="7"/>
            <w:vAlign w:val="center"/>
          </w:tcPr>
          <w:p w14:paraId="43EC9A11" w14:textId="77777777" w:rsidR="00813EEE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23E104DD" w14:textId="77777777" w:rsidR="00813EEE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145A6321" w14:textId="77777777" w:rsidR="00813EEE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22F488D1" w14:textId="77777777" w:rsidR="00813EEE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78BFB1BD" w14:textId="77777777" w:rsidR="00813EEE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7B8395F2" w14:textId="77777777" w:rsidR="00813EEE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1762B602" w14:textId="77777777" w:rsidR="00813EEE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</w:p>
          <w:p w14:paraId="327A532A" w14:textId="021C6BDD" w:rsidR="00813EEE" w:rsidRPr="004418F9" w:rsidRDefault="00813EEE" w:rsidP="00813EEE">
            <w:pPr>
              <w:jc w:val="center"/>
              <w:rPr>
                <w:rFonts w:ascii="Calibri" w:eastAsia="Calibri" w:hAnsi="Calibri" w:cs="Calibri"/>
                <w:b/>
              </w:rPr>
            </w:pPr>
            <w:r w:rsidRPr="004418F9">
              <w:rPr>
                <w:rFonts w:ascii="Calibri" w:eastAsia="Calibri" w:hAnsi="Calibri" w:cs="Calibri"/>
                <w:b/>
              </w:rPr>
              <w:lastRenderedPageBreak/>
              <w:t>MODELO RELACIONAL NORMALIZADO (CASO 2)</w:t>
            </w:r>
          </w:p>
        </w:tc>
      </w:tr>
      <w:tr w:rsidR="00813EEE" w:rsidRPr="004418F9" w14:paraId="1FBBC80F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22771611" w14:textId="6588AB48" w:rsidR="00813EEE" w:rsidRPr="004418F9" w:rsidRDefault="00813EEE" w:rsidP="00813EEE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eastAsia="Calibri" w:hAnsiTheme="minorHAnsi" w:cstheme="minorHAnsi"/>
                <w:sz w:val="22"/>
                <w:szCs w:val="22"/>
                <w:lang w:val="es-CL"/>
              </w:rPr>
              <w:t>IE 2.2.1 Representa las relaciones y sus columnas en el modelo relacional normalizado asociado al problema planteado.</w:t>
            </w:r>
          </w:p>
        </w:tc>
        <w:tc>
          <w:tcPr>
            <w:tcW w:w="1559" w:type="dxa"/>
          </w:tcPr>
          <w:p w14:paraId="4D965255" w14:textId="60E393FE" w:rsidR="00813EEE" w:rsidRPr="00CE00E2" w:rsidRDefault="00813EEE" w:rsidP="00813EE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la totalidad de las relaciones y sus columnas en el modelo relacional normalizado asociado al problema planteado.</w:t>
            </w:r>
          </w:p>
        </w:tc>
        <w:tc>
          <w:tcPr>
            <w:tcW w:w="1578" w:type="dxa"/>
          </w:tcPr>
          <w:p w14:paraId="1AE15DA6" w14:textId="15B15A55" w:rsidR="00813EEE" w:rsidRPr="00CE00E2" w:rsidRDefault="00813EEE" w:rsidP="00813EE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entre el 80% y menos de la totalidad de las relaciones y sus columnas en el modelo relacional normalizado asociado al problema planteado</w:t>
            </w:r>
          </w:p>
        </w:tc>
        <w:tc>
          <w:tcPr>
            <w:tcW w:w="1541" w:type="dxa"/>
          </w:tcPr>
          <w:p w14:paraId="52D269D1" w14:textId="4FE3274D" w:rsidR="00813EEE" w:rsidRPr="00CE00E2" w:rsidRDefault="00813EEE" w:rsidP="00813EE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entre el 60% y menos del 80% de las relaciones y sus columnas en el modelo relacional normalizado asociado al problema planteado</w:t>
            </w:r>
          </w:p>
        </w:tc>
        <w:tc>
          <w:tcPr>
            <w:tcW w:w="1559" w:type="dxa"/>
          </w:tcPr>
          <w:p w14:paraId="6D325FD3" w14:textId="58678632" w:rsidR="00813EEE" w:rsidRPr="00CE00E2" w:rsidRDefault="00813EEE" w:rsidP="00813EE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entre el 30% y menos del 60% de las relaciones y sus columnas en el modelo relacional normalizado asociado al problema planteado</w:t>
            </w:r>
          </w:p>
        </w:tc>
        <w:tc>
          <w:tcPr>
            <w:tcW w:w="1559" w:type="dxa"/>
          </w:tcPr>
          <w:p w14:paraId="409306E1" w14:textId="1694021C" w:rsidR="00813EEE" w:rsidRPr="00CE00E2" w:rsidRDefault="00813EEE" w:rsidP="00813EE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menos del 30% de las relaciones y sus columnas en el modelo relacional normalizado asociado al problema planteado</w:t>
            </w:r>
          </w:p>
        </w:tc>
        <w:tc>
          <w:tcPr>
            <w:tcW w:w="1237" w:type="dxa"/>
            <w:vAlign w:val="center"/>
          </w:tcPr>
          <w:p w14:paraId="637BCEDC" w14:textId="53F521E5" w:rsidR="00813EEE" w:rsidRPr="004418F9" w:rsidRDefault="00813EEE" w:rsidP="00813EEE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20%</w:t>
            </w:r>
          </w:p>
        </w:tc>
      </w:tr>
      <w:tr w:rsidR="009968DB" w:rsidRPr="004418F9" w14:paraId="332BFD75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7CC1AB9A" w14:textId="486C2802" w:rsidR="009968DB" w:rsidRPr="00CE00E2" w:rsidRDefault="0017317D" w:rsidP="00CE00E2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/>
              </w:rPr>
            </w:pPr>
            <w:r w:rsidRPr="004418F9">
              <w:rPr>
                <w:rFonts w:asciiTheme="minorHAnsi" w:eastAsia="Calibri" w:hAnsiTheme="minorHAnsi" w:cstheme="minorHAnsi"/>
                <w:sz w:val="22"/>
                <w:szCs w:val="22"/>
                <w:lang w:val="es-CL"/>
              </w:rPr>
              <w:t xml:space="preserve">IE 2.3.1. </w:t>
            </w:r>
            <w:r w:rsidR="009968DB" w:rsidRPr="004418F9">
              <w:rPr>
                <w:rFonts w:asciiTheme="minorHAnsi" w:eastAsia="Calibri" w:hAnsiTheme="minorHAnsi" w:cstheme="minorHAnsi"/>
                <w:sz w:val="22"/>
                <w:szCs w:val="22"/>
                <w:lang w:val="es-CL"/>
              </w:rPr>
              <w:t>Representa las claves primarias de las relaciones en el modelo relacional normalizado asociado al problema planteado.</w:t>
            </w:r>
          </w:p>
        </w:tc>
        <w:tc>
          <w:tcPr>
            <w:tcW w:w="1559" w:type="dxa"/>
            <w:vAlign w:val="center"/>
          </w:tcPr>
          <w:p w14:paraId="2CE11D92" w14:textId="71ED7E57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la totalidad de las claves primarias asociadas al problema planteado.</w:t>
            </w:r>
          </w:p>
        </w:tc>
        <w:tc>
          <w:tcPr>
            <w:tcW w:w="1578" w:type="dxa"/>
            <w:vAlign w:val="center"/>
          </w:tcPr>
          <w:p w14:paraId="53382FCC" w14:textId="3F14D714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entre el 80% y menos de la totalidad de las claves primarias asociadas al problema planteado.</w:t>
            </w:r>
          </w:p>
        </w:tc>
        <w:tc>
          <w:tcPr>
            <w:tcW w:w="1541" w:type="dxa"/>
            <w:vAlign w:val="center"/>
          </w:tcPr>
          <w:p w14:paraId="2D8E8312" w14:textId="1D8BDD54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entre el 60% y menos del 80% de las claves primarias asociadas al problema planteado.</w:t>
            </w:r>
          </w:p>
        </w:tc>
        <w:tc>
          <w:tcPr>
            <w:tcW w:w="1559" w:type="dxa"/>
            <w:vAlign w:val="center"/>
          </w:tcPr>
          <w:p w14:paraId="4F471AD6" w14:textId="19B6A8CC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entre el 30% y menos del 60% de las claves primarias asociadas al problema planteado.</w:t>
            </w:r>
          </w:p>
        </w:tc>
        <w:tc>
          <w:tcPr>
            <w:tcW w:w="1559" w:type="dxa"/>
            <w:vAlign w:val="center"/>
          </w:tcPr>
          <w:p w14:paraId="75DD60A6" w14:textId="0F766651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menos del 30% de las claves primarias asociadas al problema planteado.</w:t>
            </w:r>
          </w:p>
        </w:tc>
        <w:tc>
          <w:tcPr>
            <w:tcW w:w="1237" w:type="dxa"/>
            <w:vAlign w:val="center"/>
          </w:tcPr>
          <w:p w14:paraId="48D1C980" w14:textId="29F8942E" w:rsidR="009968DB" w:rsidRPr="004418F9" w:rsidRDefault="00A52B45" w:rsidP="009968DB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10%</w:t>
            </w:r>
          </w:p>
        </w:tc>
      </w:tr>
      <w:tr w:rsidR="009968DB" w:rsidRPr="004418F9" w14:paraId="47514300" w14:textId="77777777" w:rsidTr="00CE00E2">
        <w:trPr>
          <w:trHeight w:val="482"/>
        </w:trPr>
        <w:tc>
          <w:tcPr>
            <w:tcW w:w="4106" w:type="dxa"/>
            <w:vAlign w:val="center"/>
          </w:tcPr>
          <w:p w14:paraId="39A72FB2" w14:textId="0A1EF87C" w:rsidR="009968DB" w:rsidRPr="00CE00E2" w:rsidRDefault="0017317D" w:rsidP="00CE00E2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s-CL"/>
              </w:rPr>
            </w:pPr>
            <w:r w:rsidRPr="004418F9">
              <w:rPr>
                <w:rFonts w:asciiTheme="minorHAnsi" w:eastAsia="Calibri" w:hAnsiTheme="minorHAnsi" w:cstheme="minorHAnsi"/>
                <w:sz w:val="22"/>
                <w:szCs w:val="22"/>
                <w:lang w:val="es-CL"/>
              </w:rPr>
              <w:t xml:space="preserve">IE 2.4.1 </w:t>
            </w:r>
            <w:r w:rsidR="009968DB" w:rsidRPr="004418F9">
              <w:rPr>
                <w:rFonts w:asciiTheme="minorHAnsi" w:eastAsia="Calibri" w:hAnsiTheme="minorHAnsi" w:cstheme="minorHAnsi"/>
                <w:sz w:val="22"/>
                <w:szCs w:val="22"/>
                <w:lang w:val="es-CL"/>
              </w:rPr>
              <w:t>Representa las claves foráneas entre las relaciones del modelo relacional normalizado asociados al problema planteado.</w:t>
            </w:r>
          </w:p>
        </w:tc>
        <w:tc>
          <w:tcPr>
            <w:tcW w:w="1559" w:type="dxa"/>
            <w:vAlign w:val="center"/>
          </w:tcPr>
          <w:p w14:paraId="5DDD905C" w14:textId="48ADB591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la totalidad de las claves foráneas asociadas al problema planteado.</w:t>
            </w:r>
          </w:p>
        </w:tc>
        <w:tc>
          <w:tcPr>
            <w:tcW w:w="1578" w:type="dxa"/>
            <w:vAlign w:val="center"/>
          </w:tcPr>
          <w:p w14:paraId="17F80B51" w14:textId="4B1B5271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entre un 80% y menos la totalidad de las claves foráneas asociadas al problema planteado.</w:t>
            </w:r>
          </w:p>
        </w:tc>
        <w:tc>
          <w:tcPr>
            <w:tcW w:w="1541" w:type="dxa"/>
            <w:vAlign w:val="center"/>
          </w:tcPr>
          <w:p w14:paraId="21D6D980" w14:textId="72369FED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entre un 60% y la menos del 80% de las claves foráneas asociadas al problema planteado.</w:t>
            </w:r>
          </w:p>
        </w:tc>
        <w:tc>
          <w:tcPr>
            <w:tcW w:w="1559" w:type="dxa"/>
            <w:vAlign w:val="center"/>
          </w:tcPr>
          <w:p w14:paraId="4A62CA62" w14:textId="34A23000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entre un 30% y la menos del 60% de las claves foráneas asociadas al problema planteado.</w:t>
            </w:r>
          </w:p>
        </w:tc>
        <w:tc>
          <w:tcPr>
            <w:tcW w:w="1559" w:type="dxa"/>
            <w:vAlign w:val="center"/>
          </w:tcPr>
          <w:p w14:paraId="4AFAE4FF" w14:textId="4D182EDD" w:rsidR="009968DB" w:rsidRPr="00CE00E2" w:rsidRDefault="009968DB" w:rsidP="00CE00E2">
            <w:pPr>
              <w:jc w:val="both"/>
              <w:rPr>
                <w:rFonts w:asciiTheme="minorHAnsi" w:hAnsiTheme="minorHAnsi" w:cstheme="minorHAnsi"/>
                <w:color w:val="000000"/>
                <w:sz w:val="16"/>
                <w:szCs w:val="22"/>
                <w:lang w:eastAsia="es-CL"/>
              </w:rPr>
            </w:pPr>
            <w:r w:rsidRPr="00CE00E2">
              <w:rPr>
                <w:rFonts w:asciiTheme="minorHAnsi" w:eastAsia="Calibri" w:hAnsiTheme="minorHAnsi" w:cstheme="minorHAnsi"/>
                <w:sz w:val="16"/>
                <w:szCs w:val="22"/>
              </w:rPr>
              <w:t>Representa en forma correcta en el MR menos del 30% de las claves foráneas asociadas al problema planteado.</w:t>
            </w:r>
          </w:p>
        </w:tc>
        <w:tc>
          <w:tcPr>
            <w:tcW w:w="1237" w:type="dxa"/>
            <w:vAlign w:val="center"/>
          </w:tcPr>
          <w:p w14:paraId="162FEAD9" w14:textId="277DD775" w:rsidR="009968DB" w:rsidRPr="004418F9" w:rsidRDefault="00A52B45" w:rsidP="009968DB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</w:pPr>
            <w:r w:rsidRPr="004418F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s-CL"/>
              </w:rPr>
              <w:t>10%</w:t>
            </w:r>
          </w:p>
        </w:tc>
      </w:tr>
      <w:tr w:rsidR="009968DB" w:rsidRPr="00172AF2" w14:paraId="564FC6BA" w14:textId="77777777" w:rsidTr="00CE00E2">
        <w:trPr>
          <w:trHeight w:val="374"/>
        </w:trPr>
        <w:tc>
          <w:tcPr>
            <w:tcW w:w="11902" w:type="dxa"/>
            <w:gridSpan w:val="6"/>
            <w:vAlign w:val="center"/>
          </w:tcPr>
          <w:p w14:paraId="554533C4" w14:textId="77777777" w:rsidR="009968DB" w:rsidRPr="00172AF2" w:rsidRDefault="009968DB" w:rsidP="009968DB">
            <w:pPr>
              <w:jc w:val="right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Total</w:t>
            </w:r>
          </w:p>
        </w:tc>
        <w:tc>
          <w:tcPr>
            <w:tcW w:w="1237" w:type="dxa"/>
            <w:vAlign w:val="center"/>
          </w:tcPr>
          <w:p w14:paraId="5ADFC9DB" w14:textId="77777777" w:rsidR="009968DB" w:rsidRPr="00172AF2" w:rsidRDefault="009968DB" w:rsidP="009968DB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100%</w:t>
            </w:r>
          </w:p>
        </w:tc>
      </w:tr>
    </w:tbl>
    <w:p w14:paraId="176C40C8" w14:textId="3E237B61" w:rsidR="001A2845" w:rsidRDefault="001A2845" w:rsidP="009D4502">
      <w:pPr>
        <w:jc w:val="both"/>
        <w:rPr>
          <w:rFonts w:ascii="Arial" w:hAnsi="Arial" w:cs="Arial"/>
          <w:color w:val="000000" w:themeColor="text1"/>
          <w:sz w:val="22"/>
          <w:szCs w:val="22"/>
          <w:lang w:val="es-CL" w:eastAsia="es-CL"/>
        </w:rPr>
      </w:pPr>
    </w:p>
    <w:p w14:paraId="4499FB2B" w14:textId="77777777" w:rsidR="00A46D63" w:rsidRDefault="00A46D63" w:rsidP="009D4502">
      <w:pPr>
        <w:jc w:val="both"/>
        <w:rPr>
          <w:rFonts w:ascii="Arial" w:hAnsi="Arial" w:cs="Arial"/>
          <w:color w:val="000000" w:themeColor="text1"/>
          <w:sz w:val="22"/>
          <w:szCs w:val="22"/>
          <w:lang w:val="es-CL" w:eastAsia="es-CL"/>
        </w:rPr>
      </w:pPr>
    </w:p>
    <w:p w14:paraId="45E28F87" w14:textId="51953F1A" w:rsidR="00A46D63" w:rsidRDefault="00A46D63" w:rsidP="008830BA">
      <w:pPr>
        <w:spacing w:after="160" w:line="259" w:lineRule="auto"/>
        <w:rPr>
          <w:rFonts w:ascii="Arial" w:hAnsi="Arial" w:cs="Arial"/>
          <w:color w:val="000000" w:themeColor="text1"/>
          <w:sz w:val="22"/>
          <w:szCs w:val="22"/>
          <w:lang w:val="es-CL" w:eastAsia="es-CL"/>
        </w:rPr>
      </w:pPr>
      <w:r>
        <w:rPr>
          <w:rFonts w:ascii="Arial" w:hAnsi="Arial" w:cs="Arial"/>
          <w:color w:val="000000" w:themeColor="text1"/>
          <w:sz w:val="22"/>
          <w:szCs w:val="22"/>
          <w:lang w:val="es-CL" w:eastAsia="es-CL"/>
        </w:rPr>
        <w:br w:type="page"/>
      </w:r>
    </w:p>
    <w:tbl>
      <w:tblPr>
        <w:tblW w:w="115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2440"/>
        <w:gridCol w:w="1300"/>
        <w:gridCol w:w="1397"/>
        <w:gridCol w:w="1200"/>
        <w:gridCol w:w="1400"/>
        <w:gridCol w:w="1200"/>
      </w:tblGrid>
      <w:tr w:rsidR="00573D59" w:rsidRPr="00573D59" w14:paraId="55481B12" w14:textId="77777777" w:rsidTr="00AE329D">
        <w:trPr>
          <w:trHeight w:val="29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3A13D" w14:textId="77777777" w:rsidR="00573D59" w:rsidRPr="00573D59" w:rsidRDefault="00573D59" w:rsidP="00AE329D">
            <w:pPr>
              <w:spacing w:after="160" w:line="259" w:lineRule="auto"/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DA050" w14:textId="77777777" w:rsidR="00573D59" w:rsidRPr="00573D59" w:rsidRDefault="00573D59" w:rsidP="00573D59">
            <w:pPr>
              <w:rPr>
                <w:lang w:val="es-CL" w:eastAsia="es-CL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C0058" w14:textId="77777777" w:rsidR="00573D59" w:rsidRPr="00573D59" w:rsidRDefault="00573D59" w:rsidP="00573D59">
            <w:pPr>
              <w:rPr>
                <w:lang w:val="es-CL" w:eastAsia="es-CL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5FD4B" w14:textId="77777777" w:rsidR="00573D59" w:rsidRPr="00573D59" w:rsidRDefault="00573D59" w:rsidP="00573D59">
            <w:pPr>
              <w:rPr>
                <w:lang w:val="es-CL"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31178" w14:textId="77777777" w:rsidR="00573D59" w:rsidRPr="00573D59" w:rsidRDefault="00573D59" w:rsidP="00573D59">
            <w:pPr>
              <w:rPr>
                <w:lang w:val="es-CL" w:eastAsia="es-CL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1FFA9" w14:textId="77777777" w:rsidR="00573D59" w:rsidRPr="00573D59" w:rsidRDefault="00573D59" w:rsidP="00573D59">
            <w:pPr>
              <w:rPr>
                <w:lang w:val="es-CL" w:eastAsia="es-C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9D2C7" w14:textId="77777777" w:rsidR="00573D59" w:rsidRPr="00573D59" w:rsidRDefault="00573D59" w:rsidP="00573D59">
            <w:pPr>
              <w:rPr>
                <w:lang w:val="es-CL" w:eastAsia="es-CL"/>
              </w:rPr>
            </w:pPr>
          </w:p>
        </w:tc>
      </w:tr>
    </w:tbl>
    <w:p w14:paraId="5E5D00C7" w14:textId="71E9DF34" w:rsidR="00A46D63" w:rsidRPr="00212479" w:rsidRDefault="00A46D63" w:rsidP="008830BA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212479">
        <w:rPr>
          <w:rFonts w:ascii="Calibri" w:eastAsia="Calibri" w:hAnsi="Calibri" w:cs="Calibri"/>
          <w:b/>
          <w:sz w:val="28"/>
          <w:szCs w:val="28"/>
        </w:rPr>
        <w:t xml:space="preserve">CASO 2: </w:t>
      </w:r>
      <w:r w:rsidRPr="00212479">
        <w:rPr>
          <w:rFonts w:asciiTheme="minorHAnsi" w:eastAsia="Calibri" w:hAnsiTheme="minorHAnsi" w:cstheme="minorHAnsi"/>
          <w:b/>
          <w:sz w:val="28"/>
          <w:szCs w:val="28"/>
        </w:rPr>
        <w:t>CONSTRUIR UN MR NORMALIZADO</w:t>
      </w:r>
    </w:p>
    <w:p w14:paraId="30F3AD42" w14:textId="468F172D" w:rsidR="00A46D63" w:rsidRDefault="00212479" w:rsidP="00A46D63">
      <w:pPr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212479">
        <w:rPr>
          <w:rFonts w:ascii="Calibri" w:eastAsia="Calibri" w:hAnsi="Calibri" w:cs="Calibri"/>
          <w:color w:val="000000"/>
          <w:sz w:val="24"/>
          <w:szCs w:val="24"/>
        </w:rPr>
        <w:t>De acuerdo con el</w:t>
      </w:r>
      <w:r w:rsidR="00A46D63" w:rsidRPr="00212479">
        <w:rPr>
          <w:rFonts w:ascii="Calibri" w:eastAsia="Calibri" w:hAnsi="Calibri" w:cs="Calibri"/>
          <w:color w:val="000000"/>
          <w:sz w:val="24"/>
          <w:szCs w:val="24"/>
        </w:rPr>
        <w:t xml:space="preserve"> MER presentado (sin Normalizar) construya el Modelo Relacional Normalizado considerando lo siguiente:</w:t>
      </w:r>
    </w:p>
    <w:p w14:paraId="438F5B28" w14:textId="77777777" w:rsidR="00212479" w:rsidRPr="00212479" w:rsidRDefault="00212479" w:rsidP="00A46D63">
      <w:pPr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0F4A8416" w14:textId="77777777" w:rsidR="00A46D63" w:rsidRPr="00882399" w:rsidRDefault="00A46D63" w:rsidP="00212479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  <w:lang w:val="es-CL"/>
        </w:rPr>
      </w:pPr>
      <w:r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>El modelo relacional normalizado (MR) debe ser consistente con el modelo MER entregado.</w:t>
      </w:r>
    </w:p>
    <w:p w14:paraId="38BA01EE" w14:textId="77777777" w:rsidR="00A46D63" w:rsidRPr="00882399" w:rsidRDefault="00A46D63" w:rsidP="00212479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  <w:lang w:val="es-CL"/>
        </w:rPr>
      </w:pPr>
      <w:r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>Debe representar todas las tablas y columnas.</w:t>
      </w:r>
    </w:p>
    <w:p w14:paraId="52E8DB4E" w14:textId="77777777" w:rsidR="00A46D63" w:rsidRPr="00882399" w:rsidRDefault="00A46D63" w:rsidP="00212479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  <w:lang w:val="es-CL"/>
        </w:rPr>
      </w:pPr>
      <w:r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>Debe representar todas las relaciones.</w:t>
      </w:r>
    </w:p>
    <w:p w14:paraId="4A3222FE" w14:textId="4270DBF7" w:rsidR="00A46D63" w:rsidRPr="00882399" w:rsidRDefault="00A46D63" w:rsidP="00212479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  <w:lang w:val="es-CL"/>
        </w:rPr>
      </w:pPr>
      <w:r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>Debe representa</w:t>
      </w:r>
      <w:r w:rsidR="00D6470E"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>r</w:t>
      </w:r>
      <w:r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 xml:space="preserve"> la Claves Primarias.</w:t>
      </w:r>
    </w:p>
    <w:p w14:paraId="00753415" w14:textId="77777777" w:rsidR="00A46D63" w:rsidRPr="00882399" w:rsidRDefault="00A46D63" w:rsidP="00212479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  <w:lang w:val="es-CL"/>
        </w:rPr>
      </w:pPr>
      <w:r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>Debe representar las Claves Foráneas.</w:t>
      </w:r>
    </w:p>
    <w:p w14:paraId="2B5BB9E2" w14:textId="77777777" w:rsidR="00A46D63" w:rsidRPr="00882399" w:rsidRDefault="00A46D63" w:rsidP="00212479">
      <w:pPr>
        <w:pStyle w:val="Prrafode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4"/>
          <w:szCs w:val="24"/>
          <w:lang w:val="es-CL"/>
        </w:rPr>
      </w:pPr>
      <w:r w:rsidRPr="00882399">
        <w:rPr>
          <w:rFonts w:ascii="Calibri" w:eastAsia="Calibri" w:hAnsi="Calibri" w:cs="Calibri"/>
          <w:color w:val="000000"/>
          <w:sz w:val="24"/>
          <w:szCs w:val="24"/>
          <w:lang w:val="es-CL"/>
        </w:rPr>
        <w:t>Debe representar la obligatoriedad de las columnas.</w:t>
      </w:r>
    </w:p>
    <w:p w14:paraId="49DF24C8" w14:textId="361C3DC7" w:rsidR="00DC330E" w:rsidRPr="009C31AF" w:rsidRDefault="007B457B" w:rsidP="00DC330E">
      <w:pPr>
        <w:rPr>
          <w:rFonts w:eastAsia="Calibri"/>
          <w:sz w:val="22"/>
          <w:szCs w:val="22"/>
        </w:rPr>
      </w:pPr>
      <w:r>
        <w:rPr>
          <w:noProof/>
        </w:rPr>
        <w:drawing>
          <wp:inline distT="0" distB="0" distL="0" distR="0" wp14:anchorId="747ACBD7" wp14:editId="25EADB10">
            <wp:extent cx="8208000" cy="3544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_sin_normaliz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08000" cy="354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30E" w:rsidRPr="009C31AF" w:rsidSect="00C813F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EE392B" w14:textId="77777777" w:rsidR="00CC75E1" w:rsidRDefault="00CC75E1" w:rsidP="00B2162E">
      <w:r>
        <w:separator/>
      </w:r>
    </w:p>
  </w:endnote>
  <w:endnote w:type="continuationSeparator" w:id="0">
    <w:p w14:paraId="4230D4A7" w14:textId="77777777" w:rsidR="00CC75E1" w:rsidRDefault="00CC75E1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panose1 w:val="020B0604020202020204"/>
    <w:charset w:val="00"/>
    <w:family w:val="auto"/>
    <w:pitch w:val="variable"/>
    <w:sig w:usb0="00000003" w:usb1="0200E4B4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AE50A" w14:textId="77777777" w:rsidR="00AF52C5" w:rsidRDefault="00AF52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238EC3" w14:textId="199B332A" w:rsidR="004D08D3" w:rsidRDefault="004D08D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2-</w:t>
                                </w:r>
                                <w:r w:rsidR="00B776C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</w:t>
                                </w:r>
                                <w:r w:rsidR="00AF52C5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5BBFD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F238EC3" w14:textId="199B332A" w:rsidR="004D08D3" w:rsidRDefault="004D08D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2-</w:t>
                          </w:r>
                          <w:r w:rsidR="00B776C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</w:t>
                          </w:r>
                          <w:r w:rsidR="00AF52C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6</w:t>
                          </w:r>
                        </w:p>
                      </w:sdtContent>
                    </w:sdt>
                    <w:p w14:paraId="622881A4" w14:textId="77777777" w:rsidR="004D08D3" w:rsidRDefault="004D08D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CE00E2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9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CE00E2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9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27E4F" w14:textId="77777777" w:rsidR="00AF52C5" w:rsidRDefault="00AF52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C451AE" w14:textId="77777777" w:rsidR="00CC75E1" w:rsidRDefault="00CC75E1" w:rsidP="00B2162E">
      <w:r>
        <w:separator/>
      </w:r>
    </w:p>
  </w:footnote>
  <w:footnote w:type="continuationSeparator" w:id="0">
    <w:p w14:paraId="1E4CBBB7" w14:textId="77777777" w:rsidR="00CC75E1" w:rsidRDefault="00CC75E1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59EFDD" w14:textId="77777777" w:rsidR="00AF52C5" w:rsidRDefault="00AF52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FD633A" w14:textId="77777777" w:rsidR="00AF52C5" w:rsidRDefault="00AF52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A020B"/>
    <w:multiLevelType w:val="hybridMultilevel"/>
    <w:tmpl w:val="3F840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3AA25"/>
    <w:multiLevelType w:val="hybridMultilevel"/>
    <w:tmpl w:val="92DC908A"/>
    <w:lvl w:ilvl="0" w:tplc="6F8824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906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6F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CE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8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3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22C3F"/>
    <w:multiLevelType w:val="multilevel"/>
    <w:tmpl w:val="307EA95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36F7E"/>
    <w:multiLevelType w:val="hybridMultilevel"/>
    <w:tmpl w:val="0B0296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B20DB"/>
    <w:multiLevelType w:val="hybridMultilevel"/>
    <w:tmpl w:val="861429FC"/>
    <w:lvl w:ilvl="0" w:tplc="0C0ED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04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20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A7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8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2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64318"/>
    <w:multiLevelType w:val="hybridMultilevel"/>
    <w:tmpl w:val="669834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1507EF9"/>
    <w:multiLevelType w:val="hybridMultilevel"/>
    <w:tmpl w:val="B9405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A7DF6"/>
    <w:multiLevelType w:val="hybridMultilevel"/>
    <w:tmpl w:val="51D23E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DE3EFF"/>
    <w:multiLevelType w:val="hybridMultilevel"/>
    <w:tmpl w:val="43380C7E"/>
    <w:lvl w:ilvl="0" w:tplc="BA7A67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F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7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9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A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06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1" w15:restartNumberingAfterBreak="0">
    <w:nsid w:val="565C4278"/>
    <w:multiLevelType w:val="hybridMultilevel"/>
    <w:tmpl w:val="8EBC3E56"/>
    <w:lvl w:ilvl="0" w:tplc="B82295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DC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63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E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C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C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6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407E3"/>
    <w:multiLevelType w:val="hybridMultilevel"/>
    <w:tmpl w:val="5CE67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A93C0D"/>
    <w:multiLevelType w:val="hybridMultilevel"/>
    <w:tmpl w:val="CA0CA1C8"/>
    <w:lvl w:ilvl="0" w:tplc="E73A30B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501E3"/>
    <w:multiLevelType w:val="hybridMultilevel"/>
    <w:tmpl w:val="AAAE6C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E3825DD"/>
    <w:multiLevelType w:val="hybridMultilevel"/>
    <w:tmpl w:val="AF04E3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4760CE"/>
    <w:multiLevelType w:val="hybridMultilevel"/>
    <w:tmpl w:val="119C00EC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D942DC"/>
    <w:multiLevelType w:val="hybridMultilevel"/>
    <w:tmpl w:val="1402D3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554767">
    <w:abstractNumId w:val="7"/>
  </w:num>
  <w:num w:numId="2" w16cid:durableId="1647322658">
    <w:abstractNumId w:val="18"/>
  </w:num>
  <w:num w:numId="3" w16cid:durableId="1117061478">
    <w:abstractNumId w:val="21"/>
  </w:num>
  <w:num w:numId="4" w16cid:durableId="1629891214">
    <w:abstractNumId w:val="11"/>
  </w:num>
  <w:num w:numId="5" w16cid:durableId="506748405">
    <w:abstractNumId w:val="6"/>
  </w:num>
  <w:num w:numId="6" w16cid:durableId="70154870">
    <w:abstractNumId w:val="19"/>
  </w:num>
  <w:num w:numId="7" w16cid:durableId="1019620024">
    <w:abstractNumId w:val="13"/>
  </w:num>
  <w:num w:numId="8" w16cid:durableId="169758441">
    <w:abstractNumId w:val="9"/>
  </w:num>
  <w:num w:numId="9" w16cid:durableId="1174690199">
    <w:abstractNumId w:val="17"/>
  </w:num>
  <w:num w:numId="10" w16cid:durableId="661390491">
    <w:abstractNumId w:val="3"/>
  </w:num>
  <w:num w:numId="11" w16cid:durableId="1328053579">
    <w:abstractNumId w:val="1"/>
  </w:num>
  <w:num w:numId="12" w16cid:durableId="571624336">
    <w:abstractNumId w:val="0"/>
  </w:num>
  <w:num w:numId="13" w16cid:durableId="111873783">
    <w:abstractNumId w:val="20"/>
  </w:num>
  <w:num w:numId="14" w16cid:durableId="2075813424">
    <w:abstractNumId w:val="26"/>
  </w:num>
  <w:num w:numId="15" w16cid:durableId="1188368687">
    <w:abstractNumId w:val="24"/>
  </w:num>
  <w:num w:numId="16" w16cid:durableId="30498539">
    <w:abstractNumId w:val="16"/>
  </w:num>
  <w:num w:numId="17" w16cid:durableId="125320583">
    <w:abstractNumId w:val="4"/>
  </w:num>
  <w:num w:numId="18" w16cid:durableId="1311328292">
    <w:abstractNumId w:val="2"/>
  </w:num>
  <w:num w:numId="19" w16cid:durableId="602492374">
    <w:abstractNumId w:val="8"/>
  </w:num>
  <w:num w:numId="20" w16cid:durableId="2026244630">
    <w:abstractNumId w:val="29"/>
  </w:num>
  <w:num w:numId="21" w16cid:durableId="2055688714">
    <w:abstractNumId w:val="25"/>
  </w:num>
  <w:num w:numId="22" w16cid:durableId="723333942">
    <w:abstractNumId w:val="28"/>
  </w:num>
  <w:num w:numId="23" w16cid:durableId="812675866">
    <w:abstractNumId w:val="23"/>
  </w:num>
  <w:num w:numId="24" w16cid:durableId="937906217">
    <w:abstractNumId w:val="22"/>
  </w:num>
  <w:num w:numId="25" w16cid:durableId="403338145">
    <w:abstractNumId w:val="10"/>
  </w:num>
  <w:num w:numId="26" w16cid:durableId="1527064869">
    <w:abstractNumId w:val="14"/>
  </w:num>
  <w:num w:numId="27" w16cid:durableId="152381227">
    <w:abstractNumId w:val="15"/>
  </w:num>
  <w:num w:numId="28" w16cid:durableId="950669922">
    <w:abstractNumId w:val="12"/>
  </w:num>
  <w:num w:numId="29" w16cid:durableId="1428503095">
    <w:abstractNumId w:val="5"/>
  </w:num>
  <w:num w:numId="30" w16cid:durableId="756440920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23890"/>
    <w:rsid w:val="00025345"/>
    <w:rsid w:val="00030BB8"/>
    <w:rsid w:val="000316AA"/>
    <w:rsid w:val="000317FD"/>
    <w:rsid w:val="00032E8B"/>
    <w:rsid w:val="00036CFE"/>
    <w:rsid w:val="00037DD1"/>
    <w:rsid w:val="0004571E"/>
    <w:rsid w:val="00053A01"/>
    <w:rsid w:val="00065650"/>
    <w:rsid w:val="00066DC7"/>
    <w:rsid w:val="00070554"/>
    <w:rsid w:val="00072A25"/>
    <w:rsid w:val="00076E0E"/>
    <w:rsid w:val="0008057B"/>
    <w:rsid w:val="000855F1"/>
    <w:rsid w:val="00086BFF"/>
    <w:rsid w:val="00091858"/>
    <w:rsid w:val="000B022E"/>
    <w:rsid w:val="000B46DD"/>
    <w:rsid w:val="000C2803"/>
    <w:rsid w:val="000C3E6C"/>
    <w:rsid w:val="000C5C59"/>
    <w:rsid w:val="000E427A"/>
    <w:rsid w:val="000E6C92"/>
    <w:rsid w:val="000F58F5"/>
    <w:rsid w:val="001018E1"/>
    <w:rsid w:val="00103C5B"/>
    <w:rsid w:val="001053B0"/>
    <w:rsid w:val="00117F11"/>
    <w:rsid w:val="00124E08"/>
    <w:rsid w:val="00124FA8"/>
    <w:rsid w:val="00130D4D"/>
    <w:rsid w:val="001316EE"/>
    <w:rsid w:val="0013187B"/>
    <w:rsid w:val="00137327"/>
    <w:rsid w:val="001462F4"/>
    <w:rsid w:val="001529B9"/>
    <w:rsid w:val="00155960"/>
    <w:rsid w:val="0016445F"/>
    <w:rsid w:val="00172AF2"/>
    <w:rsid w:val="0017317D"/>
    <w:rsid w:val="00175049"/>
    <w:rsid w:val="00175519"/>
    <w:rsid w:val="001829C2"/>
    <w:rsid w:val="001856CC"/>
    <w:rsid w:val="00186279"/>
    <w:rsid w:val="0019144D"/>
    <w:rsid w:val="00191C7C"/>
    <w:rsid w:val="00197633"/>
    <w:rsid w:val="001A2845"/>
    <w:rsid w:val="001B160A"/>
    <w:rsid w:val="001C199F"/>
    <w:rsid w:val="001D0A4B"/>
    <w:rsid w:val="001E4F12"/>
    <w:rsid w:val="001E6B0C"/>
    <w:rsid w:val="001F1473"/>
    <w:rsid w:val="001F7989"/>
    <w:rsid w:val="00212479"/>
    <w:rsid w:val="00214F84"/>
    <w:rsid w:val="00215F60"/>
    <w:rsid w:val="002167D7"/>
    <w:rsid w:val="00223A41"/>
    <w:rsid w:val="00227AE2"/>
    <w:rsid w:val="00246E1A"/>
    <w:rsid w:val="00260813"/>
    <w:rsid w:val="002709EC"/>
    <w:rsid w:val="00270D65"/>
    <w:rsid w:val="0027262B"/>
    <w:rsid w:val="0027411D"/>
    <w:rsid w:val="00284E47"/>
    <w:rsid w:val="00286A59"/>
    <w:rsid w:val="00295A8C"/>
    <w:rsid w:val="002A1F2C"/>
    <w:rsid w:val="002A4AD7"/>
    <w:rsid w:val="002C74BA"/>
    <w:rsid w:val="002D0F6D"/>
    <w:rsid w:val="002D4356"/>
    <w:rsid w:val="002D7C74"/>
    <w:rsid w:val="002E0FAC"/>
    <w:rsid w:val="002E117B"/>
    <w:rsid w:val="002E199C"/>
    <w:rsid w:val="002E1F9F"/>
    <w:rsid w:val="002F096E"/>
    <w:rsid w:val="002F65F4"/>
    <w:rsid w:val="003015DD"/>
    <w:rsid w:val="00312C57"/>
    <w:rsid w:val="00312D55"/>
    <w:rsid w:val="00317EBC"/>
    <w:rsid w:val="00326B6A"/>
    <w:rsid w:val="003323B5"/>
    <w:rsid w:val="00333D78"/>
    <w:rsid w:val="003347D3"/>
    <w:rsid w:val="00334FAC"/>
    <w:rsid w:val="00340211"/>
    <w:rsid w:val="003414FE"/>
    <w:rsid w:val="0034225C"/>
    <w:rsid w:val="00352653"/>
    <w:rsid w:val="00354A25"/>
    <w:rsid w:val="003559CB"/>
    <w:rsid w:val="00357677"/>
    <w:rsid w:val="00363BEF"/>
    <w:rsid w:val="00385BFA"/>
    <w:rsid w:val="00386FB2"/>
    <w:rsid w:val="00396E6E"/>
    <w:rsid w:val="003A1728"/>
    <w:rsid w:val="003A2AE6"/>
    <w:rsid w:val="003A3F8B"/>
    <w:rsid w:val="003A7E85"/>
    <w:rsid w:val="003C0423"/>
    <w:rsid w:val="003C4081"/>
    <w:rsid w:val="003E452B"/>
    <w:rsid w:val="003E5189"/>
    <w:rsid w:val="003F5065"/>
    <w:rsid w:val="0040743D"/>
    <w:rsid w:val="00411438"/>
    <w:rsid w:val="004148F2"/>
    <w:rsid w:val="00415B21"/>
    <w:rsid w:val="004274B9"/>
    <w:rsid w:val="004321AE"/>
    <w:rsid w:val="004321D9"/>
    <w:rsid w:val="004406DC"/>
    <w:rsid w:val="004418F9"/>
    <w:rsid w:val="00444852"/>
    <w:rsid w:val="004556ED"/>
    <w:rsid w:val="00464D06"/>
    <w:rsid w:val="004657B1"/>
    <w:rsid w:val="00472F7D"/>
    <w:rsid w:val="00476C5D"/>
    <w:rsid w:val="00481A5D"/>
    <w:rsid w:val="00482ADC"/>
    <w:rsid w:val="00486162"/>
    <w:rsid w:val="0048700D"/>
    <w:rsid w:val="004922E1"/>
    <w:rsid w:val="004A0550"/>
    <w:rsid w:val="004A370D"/>
    <w:rsid w:val="004A41FB"/>
    <w:rsid w:val="004A5EDB"/>
    <w:rsid w:val="004B4AEA"/>
    <w:rsid w:val="004C53F3"/>
    <w:rsid w:val="004C7214"/>
    <w:rsid w:val="004D08D3"/>
    <w:rsid w:val="004D1F7F"/>
    <w:rsid w:val="004E1217"/>
    <w:rsid w:val="004E21E7"/>
    <w:rsid w:val="004E45D3"/>
    <w:rsid w:val="004F0B5D"/>
    <w:rsid w:val="004F0C17"/>
    <w:rsid w:val="004F58FC"/>
    <w:rsid w:val="004F6A3B"/>
    <w:rsid w:val="00500C5A"/>
    <w:rsid w:val="00501C24"/>
    <w:rsid w:val="00521859"/>
    <w:rsid w:val="0052275B"/>
    <w:rsid w:val="005277C5"/>
    <w:rsid w:val="00532E25"/>
    <w:rsid w:val="00536A80"/>
    <w:rsid w:val="00547908"/>
    <w:rsid w:val="0055467D"/>
    <w:rsid w:val="00563089"/>
    <w:rsid w:val="005672B6"/>
    <w:rsid w:val="00570BCF"/>
    <w:rsid w:val="00573D59"/>
    <w:rsid w:val="005758E3"/>
    <w:rsid w:val="00575FA6"/>
    <w:rsid w:val="005762CF"/>
    <w:rsid w:val="00590E6F"/>
    <w:rsid w:val="00593967"/>
    <w:rsid w:val="0059687F"/>
    <w:rsid w:val="00597F89"/>
    <w:rsid w:val="005A03F9"/>
    <w:rsid w:val="005B1032"/>
    <w:rsid w:val="005B182B"/>
    <w:rsid w:val="005B52EB"/>
    <w:rsid w:val="005B729B"/>
    <w:rsid w:val="005C380F"/>
    <w:rsid w:val="005C4AA3"/>
    <w:rsid w:val="005D117A"/>
    <w:rsid w:val="005D48EA"/>
    <w:rsid w:val="005E3DF5"/>
    <w:rsid w:val="005F2B37"/>
    <w:rsid w:val="006048EB"/>
    <w:rsid w:val="00605074"/>
    <w:rsid w:val="00613552"/>
    <w:rsid w:val="006142EB"/>
    <w:rsid w:val="00616E01"/>
    <w:rsid w:val="00617F5C"/>
    <w:rsid w:val="00620677"/>
    <w:rsid w:val="006234E9"/>
    <w:rsid w:val="00624E45"/>
    <w:rsid w:val="0063678C"/>
    <w:rsid w:val="006536E7"/>
    <w:rsid w:val="00661ED1"/>
    <w:rsid w:val="00683F17"/>
    <w:rsid w:val="00685926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E18E2"/>
    <w:rsid w:val="006F1F18"/>
    <w:rsid w:val="006F39FF"/>
    <w:rsid w:val="006F7CFE"/>
    <w:rsid w:val="007032D9"/>
    <w:rsid w:val="007055B6"/>
    <w:rsid w:val="007064ED"/>
    <w:rsid w:val="00707266"/>
    <w:rsid w:val="00710CA3"/>
    <w:rsid w:val="007168B5"/>
    <w:rsid w:val="00750FAF"/>
    <w:rsid w:val="00752417"/>
    <w:rsid w:val="00755490"/>
    <w:rsid w:val="0075779B"/>
    <w:rsid w:val="007613FA"/>
    <w:rsid w:val="007903E3"/>
    <w:rsid w:val="007A33F9"/>
    <w:rsid w:val="007B351D"/>
    <w:rsid w:val="007B457B"/>
    <w:rsid w:val="007B56B6"/>
    <w:rsid w:val="007C1CA5"/>
    <w:rsid w:val="007C7E67"/>
    <w:rsid w:val="007D2875"/>
    <w:rsid w:val="007D4860"/>
    <w:rsid w:val="007E2FFB"/>
    <w:rsid w:val="007E3378"/>
    <w:rsid w:val="007F3CB6"/>
    <w:rsid w:val="007F426E"/>
    <w:rsid w:val="008043A0"/>
    <w:rsid w:val="008070B0"/>
    <w:rsid w:val="00807681"/>
    <w:rsid w:val="008113C2"/>
    <w:rsid w:val="00813EEE"/>
    <w:rsid w:val="0081418F"/>
    <w:rsid w:val="00815D5B"/>
    <w:rsid w:val="008163CB"/>
    <w:rsid w:val="00833E13"/>
    <w:rsid w:val="00835A2A"/>
    <w:rsid w:val="008444AA"/>
    <w:rsid w:val="0084454C"/>
    <w:rsid w:val="008546C7"/>
    <w:rsid w:val="0086158E"/>
    <w:rsid w:val="008627C4"/>
    <w:rsid w:val="00866A4E"/>
    <w:rsid w:val="00869192"/>
    <w:rsid w:val="00877104"/>
    <w:rsid w:val="008776F5"/>
    <w:rsid w:val="0088194E"/>
    <w:rsid w:val="00882399"/>
    <w:rsid w:val="00882469"/>
    <w:rsid w:val="008830BA"/>
    <w:rsid w:val="00897B7E"/>
    <w:rsid w:val="008A46E8"/>
    <w:rsid w:val="008A51A2"/>
    <w:rsid w:val="008B05EC"/>
    <w:rsid w:val="008B6FA5"/>
    <w:rsid w:val="008C29BC"/>
    <w:rsid w:val="008C6DF5"/>
    <w:rsid w:val="008D1C8D"/>
    <w:rsid w:val="008D2467"/>
    <w:rsid w:val="008D6190"/>
    <w:rsid w:val="008D6409"/>
    <w:rsid w:val="008E34F2"/>
    <w:rsid w:val="008E755F"/>
    <w:rsid w:val="008F595B"/>
    <w:rsid w:val="00900A73"/>
    <w:rsid w:val="00900FBD"/>
    <w:rsid w:val="00907045"/>
    <w:rsid w:val="00926B14"/>
    <w:rsid w:val="0092715D"/>
    <w:rsid w:val="00930145"/>
    <w:rsid w:val="009342E6"/>
    <w:rsid w:val="00944A1D"/>
    <w:rsid w:val="00953A89"/>
    <w:rsid w:val="009605AC"/>
    <w:rsid w:val="00961969"/>
    <w:rsid w:val="00963A47"/>
    <w:rsid w:val="009669A4"/>
    <w:rsid w:val="00966BCB"/>
    <w:rsid w:val="00970DC4"/>
    <w:rsid w:val="00973844"/>
    <w:rsid w:val="00982FF8"/>
    <w:rsid w:val="00984EEC"/>
    <w:rsid w:val="00993201"/>
    <w:rsid w:val="00994617"/>
    <w:rsid w:val="009946BE"/>
    <w:rsid w:val="009968DB"/>
    <w:rsid w:val="009A178B"/>
    <w:rsid w:val="009B18C2"/>
    <w:rsid w:val="009B298B"/>
    <w:rsid w:val="009B7BAE"/>
    <w:rsid w:val="009C31AF"/>
    <w:rsid w:val="009C31EF"/>
    <w:rsid w:val="009D4502"/>
    <w:rsid w:val="009D4644"/>
    <w:rsid w:val="009D76F1"/>
    <w:rsid w:val="009E5F0D"/>
    <w:rsid w:val="009E6474"/>
    <w:rsid w:val="00A12210"/>
    <w:rsid w:val="00A253F4"/>
    <w:rsid w:val="00A329AA"/>
    <w:rsid w:val="00A358CB"/>
    <w:rsid w:val="00A46D63"/>
    <w:rsid w:val="00A477C1"/>
    <w:rsid w:val="00A52B45"/>
    <w:rsid w:val="00A53769"/>
    <w:rsid w:val="00A63596"/>
    <w:rsid w:val="00A70E4C"/>
    <w:rsid w:val="00A85464"/>
    <w:rsid w:val="00A97883"/>
    <w:rsid w:val="00AA64CA"/>
    <w:rsid w:val="00AB10A7"/>
    <w:rsid w:val="00AB48F8"/>
    <w:rsid w:val="00AB7D7B"/>
    <w:rsid w:val="00AC164E"/>
    <w:rsid w:val="00AC45AD"/>
    <w:rsid w:val="00AC4CDA"/>
    <w:rsid w:val="00AC716E"/>
    <w:rsid w:val="00AE13C3"/>
    <w:rsid w:val="00AE329D"/>
    <w:rsid w:val="00AE5086"/>
    <w:rsid w:val="00AF0F6E"/>
    <w:rsid w:val="00AF425A"/>
    <w:rsid w:val="00AF52C5"/>
    <w:rsid w:val="00B10351"/>
    <w:rsid w:val="00B12156"/>
    <w:rsid w:val="00B20C65"/>
    <w:rsid w:val="00B2162E"/>
    <w:rsid w:val="00B217FE"/>
    <w:rsid w:val="00B24AC5"/>
    <w:rsid w:val="00B3402E"/>
    <w:rsid w:val="00B40B35"/>
    <w:rsid w:val="00B42526"/>
    <w:rsid w:val="00B43B18"/>
    <w:rsid w:val="00B52AF3"/>
    <w:rsid w:val="00B55883"/>
    <w:rsid w:val="00B604E1"/>
    <w:rsid w:val="00B60C54"/>
    <w:rsid w:val="00B60C8A"/>
    <w:rsid w:val="00B60E91"/>
    <w:rsid w:val="00B67097"/>
    <w:rsid w:val="00B70AAE"/>
    <w:rsid w:val="00B75752"/>
    <w:rsid w:val="00B7708E"/>
    <w:rsid w:val="00B77387"/>
    <w:rsid w:val="00B776C4"/>
    <w:rsid w:val="00BA1FB2"/>
    <w:rsid w:val="00BA25E0"/>
    <w:rsid w:val="00BA4947"/>
    <w:rsid w:val="00BA4E60"/>
    <w:rsid w:val="00BC29CD"/>
    <w:rsid w:val="00BC3854"/>
    <w:rsid w:val="00BC490C"/>
    <w:rsid w:val="00BC4B6D"/>
    <w:rsid w:val="00BE2AAC"/>
    <w:rsid w:val="00BF3FBC"/>
    <w:rsid w:val="00C00677"/>
    <w:rsid w:val="00C1109A"/>
    <w:rsid w:val="00C11694"/>
    <w:rsid w:val="00C16BC9"/>
    <w:rsid w:val="00C25510"/>
    <w:rsid w:val="00C307C4"/>
    <w:rsid w:val="00C320FC"/>
    <w:rsid w:val="00C343CD"/>
    <w:rsid w:val="00C3551D"/>
    <w:rsid w:val="00C42783"/>
    <w:rsid w:val="00C523F4"/>
    <w:rsid w:val="00C62220"/>
    <w:rsid w:val="00C630E1"/>
    <w:rsid w:val="00C72DCF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75E1"/>
    <w:rsid w:val="00CC7D01"/>
    <w:rsid w:val="00CE00E2"/>
    <w:rsid w:val="00CF1D56"/>
    <w:rsid w:val="00D004F0"/>
    <w:rsid w:val="00D06928"/>
    <w:rsid w:val="00D10152"/>
    <w:rsid w:val="00D10330"/>
    <w:rsid w:val="00D11CC1"/>
    <w:rsid w:val="00D11E42"/>
    <w:rsid w:val="00D15350"/>
    <w:rsid w:val="00D23ED5"/>
    <w:rsid w:val="00D2673D"/>
    <w:rsid w:val="00D27B49"/>
    <w:rsid w:val="00D31C2D"/>
    <w:rsid w:val="00D4019D"/>
    <w:rsid w:val="00D45EC9"/>
    <w:rsid w:val="00D6470E"/>
    <w:rsid w:val="00D74EA2"/>
    <w:rsid w:val="00D76E42"/>
    <w:rsid w:val="00D778ED"/>
    <w:rsid w:val="00D816FA"/>
    <w:rsid w:val="00D82B37"/>
    <w:rsid w:val="00D87295"/>
    <w:rsid w:val="00D95AFE"/>
    <w:rsid w:val="00DA1FAF"/>
    <w:rsid w:val="00DA76C3"/>
    <w:rsid w:val="00DB3158"/>
    <w:rsid w:val="00DC2C92"/>
    <w:rsid w:val="00DC330E"/>
    <w:rsid w:val="00DC72F1"/>
    <w:rsid w:val="00DD1114"/>
    <w:rsid w:val="00DE2D75"/>
    <w:rsid w:val="00DE63DA"/>
    <w:rsid w:val="00DE7190"/>
    <w:rsid w:val="00E10238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49A8"/>
    <w:rsid w:val="00E77ED3"/>
    <w:rsid w:val="00E86FCB"/>
    <w:rsid w:val="00E90F12"/>
    <w:rsid w:val="00EA3493"/>
    <w:rsid w:val="00EA4366"/>
    <w:rsid w:val="00EB230E"/>
    <w:rsid w:val="00EB325B"/>
    <w:rsid w:val="00EC0D2E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F13261"/>
    <w:rsid w:val="00F13662"/>
    <w:rsid w:val="00F16A3A"/>
    <w:rsid w:val="00F235FA"/>
    <w:rsid w:val="00F23C6A"/>
    <w:rsid w:val="00F26E4D"/>
    <w:rsid w:val="00F26F71"/>
    <w:rsid w:val="00F27EE1"/>
    <w:rsid w:val="00F31A4C"/>
    <w:rsid w:val="00F47844"/>
    <w:rsid w:val="00F74EC4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C0436"/>
    <w:rsid w:val="00FC326C"/>
    <w:rsid w:val="00FD2BBF"/>
    <w:rsid w:val="00FD58AF"/>
    <w:rsid w:val="00FD5B10"/>
    <w:rsid w:val="00FE14BA"/>
    <w:rsid w:val="00FE7065"/>
    <w:rsid w:val="00FF2941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A2B8E8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Sinespaciado">
    <w:name w:val="No Spacing"/>
    <w:uiPriority w:val="1"/>
    <w:qFormat/>
    <w:rsid w:val="009D76F1"/>
    <w:pPr>
      <w:spacing w:after="0" w:line="240" w:lineRule="auto"/>
    </w:pPr>
    <w:rPr>
      <w:rFonts w:ascii="Arial Narrow" w:hAnsi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0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BE013E6-F2EB-469C-8E49-BE97D371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1966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Alex Zúñiga Montiel</cp:lastModifiedBy>
  <cp:revision>74</cp:revision>
  <cp:lastPrinted>2021-11-25T12:30:00Z</cp:lastPrinted>
  <dcterms:created xsi:type="dcterms:W3CDTF">2022-08-25T15:49:00Z</dcterms:created>
  <dcterms:modified xsi:type="dcterms:W3CDTF">2026-10-15T22:23:00Z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