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65E8C16D" w14:textId="77777777" w:rsidR="00C029EB" w:rsidRPr="00C029EB" w:rsidRDefault="00050706" w:rsidP="00E42375">
            <w:pPr>
              <w:rPr>
                <w:rFonts w:ascii="Calibri" w:hAnsi="Calibri" w:cs="Arial"/>
                <w:i/>
                <w:sz w:val="20"/>
                <w:szCs w:val="20"/>
                <w:lang w:eastAsia="es-CL"/>
              </w:rPr>
            </w:pPr>
            <w:r w:rsidRPr="00C029EB">
              <w:rPr>
                <w:rFonts w:ascii="Calibri" w:hAnsi="Calibri" w:cs="Arial"/>
                <w:i/>
                <w:sz w:val="20"/>
                <w:szCs w:val="20"/>
                <w:lang w:eastAsia="es-CL"/>
              </w:rPr>
              <w:t>Escribe el nombre de tu Proyecto APT.</w:t>
            </w:r>
          </w:p>
          <w:p w14:paraId="2FBC4413" w14:textId="57C2C412" w:rsidR="00050706" w:rsidRPr="00C029EB" w:rsidRDefault="00C029EB" w:rsidP="00E42375">
            <w:pPr>
              <w:rPr>
                <w:b/>
              </w:rPr>
            </w:pPr>
            <w:r w:rsidRPr="00C029EB">
              <w:rPr>
                <w:rFonts w:ascii="Calibri" w:hAnsi="Calibri" w:cs="Arial"/>
                <w:i/>
                <w:sz w:val="20"/>
                <w:szCs w:val="20"/>
                <w:lang w:eastAsia="es-CL"/>
              </w:rPr>
              <w:t xml:space="preserve"> </w:t>
            </w:r>
            <w:proofErr w:type="spellStart"/>
            <w:r w:rsidRPr="00C029EB">
              <w:rPr>
                <w:rFonts w:ascii="Calibri" w:hAnsi="Calibri" w:cs="Arial"/>
                <w:i/>
                <w:sz w:val="20"/>
                <w:szCs w:val="20"/>
                <w:lang w:eastAsia="es-CL"/>
              </w:rPr>
              <w:t>LifeBetter</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2FFA717" w:rsidR="00050706" w:rsidRPr="00C029EB" w:rsidRDefault="00050706" w:rsidP="00050706">
            <w:pPr>
              <w:rPr>
                <w:b/>
              </w:rPr>
            </w:pPr>
            <w:r w:rsidRPr="00C029EB">
              <w:rPr>
                <w:rFonts w:ascii="Calibri" w:hAnsi="Calibri" w:cs="Arial"/>
                <w:i/>
                <w:sz w:val="20"/>
                <w:szCs w:val="20"/>
                <w:lang w:eastAsia="es-CL"/>
              </w:rPr>
              <w:t>Menciona la(s) área(s) de desempeño de tu Plan de Estudio que abordaron tu Proyecto APT.</w:t>
            </w:r>
            <w:r w:rsidR="00C029EB" w:rsidRPr="00C029EB">
              <w:rPr>
                <w:rFonts w:ascii="Calibri" w:hAnsi="Calibri" w:cs="Arial"/>
                <w:i/>
                <w:sz w:val="20"/>
                <w:szCs w:val="20"/>
                <w:lang w:eastAsia="es-CL"/>
              </w:rPr>
              <w:t xml:space="preserve"> Desarrollo de Software, Análisis y Evaluación de soluciones informáticas, Calidad de Software, Gestión de Proyectos Informáticos, Automatización, </w:t>
            </w:r>
            <w:proofErr w:type="spellStart"/>
            <w:r w:rsidR="00C029EB" w:rsidRPr="00C029EB">
              <w:rPr>
                <w:rFonts w:ascii="Calibri" w:hAnsi="Calibri" w:cs="Arial"/>
                <w:i/>
                <w:sz w:val="20"/>
                <w:szCs w:val="20"/>
                <w:lang w:eastAsia="es-CL"/>
              </w:rPr>
              <w:t>IoT</w:t>
            </w:r>
            <w:proofErr w:type="spellEnd"/>
            <w:r w:rsidR="00C029EB" w:rsidRPr="00C029EB">
              <w:rPr>
                <w:rFonts w:ascii="Calibri" w:hAnsi="Calibri" w:cs="Arial"/>
                <w:i/>
                <w:sz w:val="20"/>
                <w:szCs w:val="20"/>
                <w:lang w:eastAsia="es-CL"/>
              </w:rPr>
              <w:t xml:space="preserve">, </w:t>
            </w:r>
            <w:proofErr w:type="spellStart"/>
            <w:r w:rsidR="00C029EB" w:rsidRPr="00C029EB">
              <w:rPr>
                <w:rFonts w:ascii="Calibri" w:hAnsi="Calibri" w:cs="Arial"/>
                <w:i/>
                <w:sz w:val="20"/>
                <w:szCs w:val="20"/>
                <w:lang w:eastAsia="es-CL"/>
              </w:rPr>
              <w:t>AIoT</w:t>
            </w:r>
            <w:proofErr w:type="spellEnd"/>
            <w:r w:rsidR="00C029EB" w:rsidRPr="00C029EB">
              <w:rPr>
                <w:rFonts w:ascii="Calibri" w:hAnsi="Calibri" w:cs="Arial"/>
                <w:i/>
                <w:sz w:val="20"/>
                <w:szCs w:val="20"/>
                <w:lang w:eastAsia="es-CL"/>
              </w:rPr>
              <w:t xml:space="preserve">, </w:t>
            </w:r>
            <w:proofErr w:type="spellStart"/>
            <w:r w:rsidR="00C029EB" w:rsidRPr="00C029EB">
              <w:rPr>
                <w:rFonts w:ascii="Calibri" w:hAnsi="Calibri" w:cs="Arial"/>
                <w:i/>
                <w:sz w:val="20"/>
                <w:szCs w:val="20"/>
                <w:lang w:eastAsia="es-CL"/>
              </w:rPr>
              <w:t>Generative</w:t>
            </w:r>
            <w:proofErr w:type="spellEnd"/>
            <w:r w:rsidR="00C029EB" w:rsidRPr="00C029EB">
              <w:rPr>
                <w:rFonts w:ascii="Calibri" w:hAnsi="Calibri" w:cs="Arial"/>
                <w:i/>
                <w:sz w:val="20"/>
                <w:szCs w:val="20"/>
                <w:lang w:eastAsia="es-CL"/>
              </w:rPr>
              <w:t xml:space="preserve"> AI, Data </w:t>
            </w:r>
            <w:proofErr w:type="spellStart"/>
            <w:r w:rsidR="00C029EB" w:rsidRPr="00C029EB">
              <w:rPr>
                <w:rFonts w:ascii="Calibri" w:hAnsi="Calibri" w:cs="Arial"/>
                <w:i/>
                <w:sz w:val="20"/>
                <w:szCs w:val="20"/>
                <w:lang w:eastAsia="es-CL"/>
              </w:rPr>
              <w:t>Science</w:t>
            </w:r>
            <w:proofErr w:type="spellEnd"/>
            <w:r w:rsidR="00C029EB" w:rsidRPr="00C029EB">
              <w:rPr>
                <w:rFonts w:ascii="Calibri" w:hAnsi="Calibri" w:cs="Arial"/>
                <w:i/>
                <w:sz w:val="20"/>
                <w:szCs w:val="20"/>
                <w:lang w:eastAsia="es-CL"/>
              </w:rPr>
              <w:t xml:space="preserve"> y Seguridad.</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7F4EF507" w14:textId="77777777" w:rsidR="00C029EB" w:rsidRPr="00C029EB" w:rsidRDefault="00050706" w:rsidP="00C029EB">
            <w:pPr>
              <w:rPr>
                <w:rFonts w:ascii="Calibri" w:hAnsi="Calibri" w:cs="Arial"/>
                <w:i/>
                <w:sz w:val="20"/>
                <w:szCs w:val="20"/>
                <w:lang w:eastAsia="es-CL"/>
              </w:rPr>
            </w:pPr>
            <w:r w:rsidRPr="00C029EB">
              <w:rPr>
                <w:rFonts w:ascii="Calibri" w:hAnsi="Calibri" w:cs="Arial"/>
                <w:i/>
                <w:sz w:val="20"/>
                <w:szCs w:val="20"/>
                <w:lang w:eastAsia="es-CL"/>
              </w:rPr>
              <w:t xml:space="preserve">Menciona las </w:t>
            </w:r>
            <w:proofErr w:type="gramStart"/>
            <w:r w:rsidRPr="00C029EB">
              <w:rPr>
                <w:rFonts w:ascii="Calibri" w:hAnsi="Calibri" w:cs="Arial"/>
                <w:i/>
                <w:sz w:val="20"/>
                <w:szCs w:val="20"/>
                <w:lang w:eastAsia="es-CL"/>
              </w:rPr>
              <w:t>competencias  de</w:t>
            </w:r>
            <w:proofErr w:type="gramEnd"/>
            <w:r w:rsidRPr="00C029EB">
              <w:rPr>
                <w:rFonts w:ascii="Calibri" w:hAnsi="Calibri" w:cs="Arial"/>
                <w:i/>
                <w:sz w:val="20"/>
                <w:szCs w:val="20"/>
                <w:lang w:eastAsia="es-CL"/>
              </w:rPr>
              <w:t xml:space="preserve"> tu Plan de Estudio que abordaste en tu Proyecto APT.</w:t>
            </w:r>
          </w:p>
          <w:p w14:paraId="6B94E737" w14:textId="136676D1" w:rsidR="00C029EB" w:rsidRPr="00C029EB" w:rsidRDefault="00C029EB" w:rsidP="00C029EB">
            <w:pPr>
              <w:rPr>
                <w:rFonts w:ascii="Calibri" w:hAnsi="Calibri" w:cs="Arial"/>
                <w:i/>
                <w:sz w:val="20"/>
                <w:szCs w:val="20"/>
                <w:lang w:eastAsia="es-CL"/>
              </w:rPr>
            </w:pPr>
            <w:r w:rsidRPr="00C029EB">
              <w:rPr>
                <w:rFonts w:ascii="Calibri" w:hAnsi="Calibri" w:cs="Arial"/>
                <w:i/>
                <w:sz w:val="20"/>
                <w:szCs w:val="20"/>
                <w:lang w:eastAsia="es-CL"/>
              </w:rPr>
              <w:t>Desarrollar una solución de software utilizando técnicas que permitan sistematizar el proceso de desarrollo y mantenimiento, asegurando el logro de los objetivos.</w:t>
            </w:r>
          </w:p>
          <w:p w14:paraId="4A771780" w14:textId="77777777" w:rsidR="00C029EB" w:rsidRPr="00C029EB" w:rsidRDefault="00C029EB" w:rsidP="00C029EB">
            <w:pPr>
              <w:rPr>
                <w:rFonts w:ascii="Calibri" w:hAnsi="Calibri" w:cs="Arial"/>
                <w:i/>
                <w:sz w:val="20"/>
                <w:szCs w:val="20"/>
                <w:lang w:eastAsia="es-CL"/>
              </w:rPr>
            </w:pPr>
            <w:r w:rsidRPr="00C029EB">
              <w:rPr>
                <w:rFonts w:ascii="Calibri" w:hAnsi="Calibri" w:cs="Arial"/>
                <w:i/>
                <w:sz w:val="20"/>
                <w:szCs w:val="20"/>
                <w:lang w:eastAsia="es-CL"/>
              </w:rPr>
              <w:t>Construir modelos de datos para soportar los requerimientos de la organización de acuerdo a un diseño definido y escalable en el tiempo.</w:t>
            </w:r>
          </w:p>
          <w:p w14:paraId="55CD6057" w14:textId="77777777" w:rsidR="00C029EB" w:rsidRPr="00C029EB" w:rsidRDefault="00C029EB" w:rsidP="00C029EB">
            <w:pPr>
              <w:rPr>
                <w:rFonts w:ascii="Calibri" w:hAnsi="Calibri" w:cs="Arial"/>
                <w:i/>
                <w:sz w:val="20"/>
                <w:szCs w:val="20"/>
                <w:lang w:eastAsia="es-CL"/>
              </w:rPr>
            </w:pPr>
            <w:r w:rsidRPr="00C029EB">
              <w:rPr>
                <w:rFonts w:ascii="Calibri" w:hAnsi="Calibri" w:cs="Arial"/>
                <w:i/>
                <w:sz w:val="20"/>
                <w:szCs w:val="20"/>
                <w:lang w:eastAsia="es-CL"/>
              </w:rPr>
              <w:t xml:space="preserve">Realizar pruebas de certificación tanto de los productos como de los procesos utilizando buenas prácticas definidas por la industria. </w:t>
            </w:r>
          </w:p>
          <w:p w14:paraId="42F5D773" w14:textId="77777777" w:rsidR="00C029EB" w:rsidRPr="00C029EB" w:rsidRDefault="00C029EB" w:rsidP="00C029EB">
            <w:pPr>
              <w:rPr>
                <w:rFonts w:ascii="Calibri" w:hAnsi="Calibri" w:cs="Arial"/>
                <w:i/>
                <w:sz w:val="20"/>
                <w:szCs w:val="20"/>
                <w:lang w:eastAsia="es-CL"/>
              </w:rPr>
            </w:pPr>
            <w:r w:rsidRPr="00C029EB">
              <w:rPr>
                <w:rFonts w:ascii="Calibri" w:hAnsi="Calibri" w:cs="Arial"/>
                <w:i/>
                <w:sz w:val="20"/>
                <w:szCs w:val="20"/>
                <w:lang w:eastAsia="es-CL"/>
              </w:rPr>
              <w:t xml:space="preserve">Resolver las vulnerabilidades sistémicas para asegurar que el software construido cumple las normas de seguridad exigidas por la industria. </w:t>
            </w:r>
          </w:p>
          <w:p w14:paraId="6C573B8E" w14:textId="77777777" w:rsidR="00C029EB" w:rsidRPr="00C029EB" w:rsidRDefault="00C029EB" w:rsidP="00C029EB">
            <w:pPr>
              <w:rPr>
                <w:rFonts w:ascii="Calibri" w:hAnsi="Calibri" w:cs="Arial"/>
                <w:i/>
                <w:sz w:val="20"/>
                <w:szCs w:val="20"/>
                <w:lang w:eastAsia="es-CL"/>
              </w:rPr>
            </w:pPr>
            <w:r w:rsidRPr="00C029EB">
              <w:rPr>
                <w:rFonts w:ascii="Calibri" w:hAnsi="Calibri" w:cs="Arial"/>
                <w:i/>
                <w:sz w:val="20"/>
                <w:szCs w:val="20"/>
                <w:lang w:eastAsia="es-CL"/>
              </w:rPr>
              <w:t>Gestionar proyectos informáticos, ofreciendo alternativas para la toma de decisiones de acuerdo a los requerimientos de la organización</w:t>
            </w:r>
          </w:p>
          <w:p w14:paraId="2366AA78" w14:textId="69949C30" w:rsidR="00050706" w:rsidRPr="00C029EB" w:rsidRDefault="00C029EB" w:rsidP="00C029EB">
            <w:pPr>
              <w:rPr>
                <w:b/>
              </w:rPr>
            </w:pPr>
            <w:r w:rsidRPr="00C029EB">
              <w:rPr>
                <w:rFonts w:ascii="Calibri" w:hAnsi="Calibri" w:cs="Arial"/>
                <w:i/>
                <w:sz w:val="20"/>
                <w:szCs w:val="20"/>
                <w:lang w:eastAsia="es-CL"/>
              </w:rPr>
              <w:t>Implementar soluciones sistémicas integrales para automatizar y optimizar procesos de negocio de acuerdo a las necesidades de la organización.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640F4" w:rsidRDefault="00B4008E" w:rsidP="00B340E1">
            <w:pPr>
              <w:pStyle w:val="paragraph"/>
              <w:numPr>
                <w:ilvl w:val="0"/>
                <w:numId w:val="6"/>
              </w:numPr>
              <w:spacing w:before="0" w:beforeAutospacing="0" w:after="0" w:afterAutospacing="0"/>
              <w:ind w:left="301" w:hanging="283"/>
              <w:jc w:val="both"/>
              <w:textAlignment w:val="baseline"/>
              <w:rPr>
                <w:rFonts w:ascii="Calibri" w:hAnsi="Calibri" w:cs="Calibri"/>
                <w:sz w:val="18"/>
                <w:szCs w:val="18"/>
              </w:rPr>
            </w:pPr>
            <w:r w:rsidRPr="00B640F4">
              <w:rPr>
                <w:rStyle w:val="normaltextrun"/>
                <w:rFonts w:ascii="Calibri" w:hAnsi="Calibri" w:cs="Calibri"/>
                <w:i/>
                <w:iCs/>
                <w:sz w:val="18"/>
                <w:szCs w:val="18"/>
              </w:rPr>
              <w:t>Señala qué problema busc</w:t>
            </w:r>
            <w:r w:rsidR="00050706" w:rsidRPr="00B640F4">
              <w:rPr>
                <w:rStyle w:val="normaltextrun"/>
                <w:rFonts w:ascii="Calibri" w:hAnsi="Calibri" w:cs="Calibri"/>
                <w:i/>
                <w:iCs/>
                <w:sz w:val="18"/>
                <w:szCs w:val="18"/>
              </w:rPr>
              <w:t>ó</w:t>
            </w:r>
            <w:r w:rsidRPr="00B640F4">
              <w:rPr>
                <w:rStyle w:val="normaltextrun"/>
                <w:rFonts w:ascii="Calibri" w:hAnsi="Calibri" w:cs="Calibri"/>
                <w:i/>
                <w:iCs/>
                <w:sz w:val="18"/>
                <w:szCs w:val="18"/>
              </w:rPr>
              <w:t xml:space="preserve"> solucionar tu proyecto</w:t>
            </w:r>
            <w:r w:rsidR="008539F6" w:rsidRPr="00B640F4">
              <w:rPr>
                <w:rStyle w:val="normaltextrun"/>
                <w:rFonts w:ascii="Calibri" w:hAnsi="Calibri" w:cs="Calibri"/>
                <w:i/>
                <w:iCs/>
                <w:sz w:val="18"/>
                <w:szCs w:val="18"/>
              </w:rPr>
              <w:t xml:space="preserve"> y</w:t>
            </w:r>
            <w:r w:rsidR="00050706" w:rsidRPr="00B640F4">
              <w:rPr>
                <w:rStyle w:val="normaltextrun"/>
                <w:rFonts w:ascii="Calibri" w:hAnsi="Calibri" w:cs="Calibri"/>
                <w:i/>
                <w:iCs/>
                <w:sz w:val="18"/>
                <w:szCs w:val="18"/>
              </w:rPr>
              <w:t xml:space="preserve"> </w:t>
            </w:r>
            <w:r w:rsidR="00B0399B" w:rsidRPr="00B640F4">
              <w:rPr>
                <w:rStyle w:val="normaltextrun"/>
                <w:rFonts w:ascii="Calibri" w:hAnsi="Calibri" w:cs="Calibri"/>
                <w:i/>
                <w:iCs/>
                <w:sz w:val="18"/>
                <w:szCs w:val="18"/>
              </w:rPr>
              <w:t>su</w:t>
            </w:r>
            <w:r w:rsidRPr="00B640F4">
              <w:rPr>
                <w:rStyle w:val="normaltextrun"/>
                <w:rFonts w:ascii="Calibri" w:hAnsi="Calibri" w:cs="Calibri"/>
                <w:i/>
                <w:iCs/>
                <w:sz w:val="18"/>
                <w:szCs w:val="18"/>
              </w:rPr>
              <w:t xml:space="preserve"> relevancia para e</w:t>
            </w:r>
            <w:r w:rsidR="00F80B40" w:rsidRPr="00B640F4">
              <w:rPr>
                <w:rStyle w:val="normaltextrun"/>
                <w:rFonts w:ascii="Calibri" w:hAnsi="Calibri" w:cs="Calibri"/>
                <w:i/>
                <w:iCs/>
                <w:sz w:val="18"/>
                <w:szCs w:val="18"/>
              </w:rPr>
              <w:t>l</w:t>
            </w:r>
            <w:r w:rsidR="008539F6" w:rsidRPr="00B640F4">
              <w:rPr>
                <w:rStyle w:val="normaltextrun"/>
                <w:rFonts w:ascii="Calibri" w:hAnsi="Calibri" w:cs="Calibri"/>
                <w:i/>
                <w:iCs/>
                <w:sz w:val="18"/>
                <w:szCs w:val="18"/>
              </w:rPr>
              <w:t xml:space="preserve"> contexto de la profesión</w:t>
            </w:r>
            <w:r w:rsidRPr="00B640F4">
              <w:rPr>
                <w:rStyle w:val="normaltextrun"/>
                <w:rFonts w:ascii="Calibri" w:hAnsi="Calibri" w:cs="Calibri"/>
                <w:i/>
                <w:iCs/>
                <w:sz w:val="18"/>
                <w:szCs w:val="18"/>
              </w:rPr>
              <w:t>. Algunas preguntas que pueden ayudarte a responder este apartado son: </w:t>
            </w:r>
            <w:r w:rsidRPr="00B640F4">
              <w:rPr>
                <w:rStyle w:val="eop"/>
                <w:rFonts w:ascii="Calibri" w:hAnsi="Calibri" w:cs="Calibri"/>
                <w:sz w:val="18"/>
                <w:szCs w:val="18"/>
              </w:rPr>
              <w:t> </w:t>
            </w:r>
          </w:p>
          <w:p w14:paraId="5C8C468E" w14:textId="6044E108" w:rsidR="00C029EB" w:rsidRPr="00B640F4" w:rsidRDefault="00B4008E" w:rsidP="00C029EB">
            <w:pPr>
              <w:pStyle w:val="paragraph"/>
              <w:numPr>
                <w:ilvl w:val="0"/>
                <w:numId w:val="5"/>
              </w:numPr>
              <w:spacing w:before="0" w:beforeAutospacing="0" w:after="0" w:afterAutospacing="0"/>
              <w:jc w:val="both"/>
              <w:textAlignment w:val="baseline"/>
              <w:rPr>
                <w:rStyle w:val="eop"/>
                <w:rFonts w:ascii="Calibri" w:hAnsi="Calibri" w:cs="Calibri"/>
                <w:sz w:val="18"/>
                <w:szCs w:val="18"/>
              </w:rPr>
            </w:pPr>
            <w:r w:rsidRPr="00B640F4">
              <w:rPr>
                <w:rStyle w:val="normaltextrun"/>
                <w:rFonts w:ascii="Calibri" w:hAnsi="Calibri" w:cs="Calibri"/>
                <w:i/>
                <w:iCs/>
                <w:sz w:val="18"/>
                <w:szCs w:val="18"/>
              </w:rPr>
              <w:t>¿Por qué es relevante este tema para el campo laboral de tu carrera?</w:t>
            </w:r>
            <w:r w:rsidRPr="00B640F4">
              <w:rPr>
                <w:rStyle w:val="eop"/>
                <w:rFonts w:ascii="Calibri" w:hAnsi="Calibri" w:cs="Calibri"/>
                <w:sz w:val="18"/>
                <w:szCs w:val="18"/>
              </w:rPr>
              <w:t> </w:t>
            </w:r>
          </w:p>
          <w:p w14:paraId="5774F3CF" w14:textId="2BEE6BD0" w:rsidR="00C029EB"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 xml:space="preserve">El desarrollo de esta plataforma aborda competencias clave del perfil de egreso y responde a la creciente demanda del sector </w:t>
            </w:r>
            <w:proofErr w:type="spellStart"/>
            <w:r w:rsidRPr="00B640F4">
              <w:rPr>
                <w:rFonts w:ascii="Calibri" w:hAnsi="Calibri" w:cs="Calibri"/>
                <w:sz w:val="18"/>
                <w:szCs w:val="18"/>
              </w:rPr>
              <w:t>PropTech</w:t>
            </w:r>
            <w:proofErr w:type="spellEnd"/>
            <w:r w:rsidRPr="00B640F4">
              <w:rPr>
                <w:rFonts w:ascii="Calibri" w:hAnsi="Calibri" w:cs="Calibri"/>
                <w:sz w:val="18"/>
                <w:szCs w:val="18"/>
              </w:rPr>
              <w:t xml:space="preserve"> (tecnología aplicada al sector inmobiliario) por soluciones SaaS robustas y desacopladas. Su relevancia profesional radica en </w:t>
            </w:r>
            <w:bookmarkStart w:id="0" w:name="_GoBack"/>
            <w:bookmarkEnd w:id="0"/>
            <w:r w:rsidRPr="00B640F4">
              <w:rPr>
                <w:rFonts w:ascii="Calibri" w:hAnsi="Calibri" w:cs="Calibri"/>
                <w:sz w:val="18"/>
                <w:szCs w:val="18"/>
              </w:rPr>
              <w:t>el diseño de modelos de datos escalables (</w:t>
            </w:r>
            <w:proofErr w:type="spellStart"/>
            <w:r w:rsidRPr="00B640F4">
              <w:rPr>
                <w:rFonts w:ascii="Calibri" w:hAnsi="Calibri" w:cs="Calibri"/>
                <w:sz w:val="18"/>
                <w:szCs w:val="18"/>
              </w:rPr>
              <w:t>PostgreSQL</w:t>
            </w:r>
            <w:proofErr w:type="spellEnd"/>
            <w:r w:rsidRPr="00B640F4">
              <w:rPr>
                <w:rFonts w:ascii="Calibri" w:hAnsi="Calibri" w:cs="Calibri"/>
                <w:sz w:val="18"/>
                <w:szCs w:val="18"/>
              </w:rPr>
              <w:t>), la creación de arquitecturas de software modulares y seguras (Python/Django), el aseguramiento de calidad (QA/</w:t>
            </w:r>
            <w:proofErr w:type="spellStart"/>
            <w:r w:rsidRPr="00B640F4">
              <w:rPr>
                <w:rFonts w:ascii="Calibri" w:hAnsi="Calibri" w:cs="Calibri"/>
                <w:sz w:val="18"/>
                <w:szCs w:val="18"/>
              </w:rPr>
              <w:t>Pytest</w:t>
            </w:r>
            <w:proofErr w:type="spellEnd"/>
            <w:r w:rsidRPr="00B640F4">
              <w:rPr>
                <w:rFonts w:ascii="Calibri" w:hAnsi="Calibri" w:cs="Calibri"/>
                <w:sz w:val="18"/>
                <w:szCs w:val="18"/>
              </w:rPr>
              <w:t>) y la gestión de transacciones críticas bajo estándares de seguridad de la industria (OWASP). Además, integra tecnologías emergentes como servicios en tiempo real e inteligencia artificial, habilidades altamente demandadas en el mercado laboral.</w:t>
            </w:r>
          </w:p>
          <w:p w14:paraId="462C8181" w14:textId="77777777" w:rsidR="00B4008E" w:rsidRPr="00B640F4" w:rsidRDefault="00B4008E" w:rsidP="00C62521">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Style w:val="normaltextrun"/>
                <w:rFonts w:ascii="Calibri" w:hAnsi="Calibri" w:cs="Calibri"/>
                <w:i/>
                <w:iCs/>
                <w:sz w:val="18"/>
                <w:szCs w:val="18"/>
              </w:rPr>
              <w:t>¿Dónde se ubica la situación que vas a abordar? (Ej.: País, región, comuna o institución) ¿Cuáles son las características principales de ese lugar? </w:t>
            </w:r>
            <w:r w:rsidRPr="00B640F4">
              <w:rPr>
                <w:rStyle w:val="eop"/>
                <w:rFonts w:ascii="Calibri" w:hAnsi="Calibri" w:cs="Calibri"/>
                <w:sz w:val="18"/>
                <w:szCs w:val="18"/>
              </w:rPr>
              <w:t> </w:t>
            </w:r>
          </w:p>
          <w:p w14:paraId="4F012065" w14:textId="7CC48D30" w:rsidR="00C029EB" w:rsidRPr="00B640F4" w:rsidRDefault="00C029EB" w:rsidP="00C029EB">
            <w:pPr>
              <w:pStyle w:val="paragraph"/>
              <w:numPr>
                <w:ilvl w:val="0"/>
                <w:numId w:val="5"/>
              </w:numPr>
              <w:spacing w:before="0" w:beforeAutospacing="0" w:after="0" w:afterAutospacing="0"/>
              <w:jc w:val="both"/>
              <w:textAlignment w:val="baseline"/>
              <w:rPr>
                <w:rStyle w:val="normaltextrun"/>
                <w:rFonts w:ascii="Calibri" w:hAnsi="Calibri" w:cs="Calibri"/>
                <w:sz w:val="18"/>
                <w:szCs w:val="18"/>
              </w:rPr>
            </w:pPr>
            <w:r w:rsidRPr="00B640F4">
              <w:rPr>
                <w:rStyle w:val="normaltextrun"/>
                <w:rFonts w:ascii="Calibri" w:hAnsi="Calibri" w:cs="Calibri"/>
                <w:sz w:val="18"/>
                <w:szCs w:val="18"/>
              </w:rPr>
              <w:t>El proyecto se sitúa en el sector inmobiliario y de administración de edificios, específicamente en condominios y edificios de departamentos de Copropiedad Inmobiliaria. Físicamente, se orienta a la Región Metropolitana y principales comunas con alta densidad de copropiedad inmobiliaria. Las características principales de estos lugares son la alta concurrencia de personas, la necesidad ineludible de auditoría financiera periódica y el requerimiento de comunicación fluida e inmediata entre la administración y los residentes.</w:t>
            </w:r>
          </w:p>
          <w:p w14:paraId="347104F6" w14:textId="1B695D28" w:rsidR="00B4008E" w:rsidRPr="00B640F4" w:rsidRDefault="00B4008E" w:rsidP="00C62521">
            <w:pPr>
              <w:pStyle w:val="paragraph"/>
              <w:numPr>
                <w:ilvl w:val="0"/>
                <w:numId w:val="5"/>
              </w:numPr>
              <w:spacing w:before="0" w:beforeAutospacing="0" w:after="0" w:afterAutospacing="0"/>
              <w:jc w:val="both"/>
              <w:textAlignment w:val="baseline"/>
              <w:rPr>
                <w:rStyle w:val="eop"/>
                <w:rFonts w:ascii="Calibri" w:hAnsi="Calibri" w:cs="Calibri"/>
                <w:sz w:val="18"/>
                <w:szCs w:val="18"/>
              </w:rPr>
            </w:pPr>
            <w:r w:rsidRPr="00B640F4">
              <w:rPr>
                <w:rStyle w:val="normaltextrun"/>
                <w:rFonts w:ascii="Calibri" w:hAnsi="Calibri" w:cs="Calibri"/>
                <w:i/>
                <w:iCs/>
                <w:sz w:val="18"/>
                <w:szCs w:val="18"/>
              </w:rPr>
              <w:t xml:space="preserve">¿A quiénes afecta o impacta la situación que </w:t>
            </w:r>
            <w:r w:rsidR="00B0399B" w:rsidRPr="00B640F4">
              <w:rPr>
                <w:rStyle w:val="normaltextrun"/>
                <w:rFonts w:ascii="Calibri" w:hAnsi="Calibri" w:cs="Calibri"/>
                <w:i/>
                <w:iCs/>
                <w:sz w:val="18"/>
                <w:szCs w:val="18"/>
              </w:rPr>
              <w:t>abordaste</w:t>
            </w:r>
            <w:r w:rsidRPr="00B640F4">
              <w:rPr>
                <w:rStyle w:val="normaltextrun"/>
                <w:rFonts w:ascii="Calibri" w:hAnsi="Calibri" w:cs="Calibri"/>
                <w:i/>
                <w:iCs/>
                <w:sz w:val="18"/>
                <w:szCs w:val="18"/>
              </w:rPr>
              <w:t>? (Ej.: Grupo etario, usuarios de algún servicio, etc.).</w:t>
            </w:r>
            <w:r w:rsidRPr="00B640F4">
              <w:rPr>
                <w:rStyle w:val="eop"/>
                <w:rFonts w:ascii="Calibri" w:hAnsi="Calibri" w:cs="Calibri"/>
                <w:sz w:val="18"/>
                <w:szCs w:val="18"/>
              </w:rPr>
              <w:t> </w:t>
            </w:r>
          </w:p>
          <w:p w14:paraId="34277E9B" w14:textId="10741070" w:rsidR="00C029EB"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La problemática y su solución impactan a múltiples actores:</w:t>
            </w:r>
          </w:p>
          <w:p w14:paraId="4FA752AE" w14:textId="6ACE9A8D" w:rsidR="00C029EB"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Residentes (Propietarios y Arrendatarios): Quienes requieren inmediatez para revisar cobros, pagar en línea de forma segura, reservar áreas comunes y autorizar el acceso de visitas.</w:t>
            </w:r>
          </w:p>
          <w:p w14:paraId="130BF77B" w14:textId="4474672B" w:rsidR="00C029EB"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Conserjería y Personal de Seguridad: Operadores que necesitan herramientas para agilizar el flujo de entrada de visitas, la recepción de paquetes y el registro de incidencias, eliminando los lentos procesos manuales.</w:t>
            </w:r>
          </w:p>
          <w:p w14:paraId="40A6A334" w14:textId="797C4CC2" w:rsidR="00C029EB"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Administradores y Comités de Administración: Gestores que buscan centralizar la contabilidad, monitorear la morosidad y emitir reportes auditables en tiempo real para asegurar la transparencia.</w:t>
            </w:r>
          </w:p>
          <w:p w14:paraId="6ED815B3" w14:textId="30999EF2" w:rsidR="00B4008E" w:rsidRPr="00B640F4" w:rsidRDefault="00B4008E" w:rsidP="00C62521">
            <w:pPr>
              <w:pStyle w:val="paragraph"/>
              <w:numPr>
                <w:ilvl w:val="0"/>
                <w:numId w:val="5"/>
              </w:numPr>
              <w:spacing w:before="0" w:beforeAutospacing="0" w:after="0" w:afterAutospacing="0"/>
              <w:jc w:val="both"/>
              <w:textAlignment w:val="baseline"/>
              <w:rPr>
                <w:rStyle w:val="eop"/>
                <w:rFonts w:ascii="Calibri" w:hAnsi="Calibri" w:cs="Calibri"/>
                <w:sz w:val="18"/>
                <w:szCs w:val="18"/>
              </w:rPr>
            </w:pPr>
            <w:r w:rsidRPr="00B640F4">
              <w:rPr>
                <w:rStyle w:val="normaltextrun"/>
                <w:rFonts w:ascii="Calibri" w:hAnsi="Calibri" w:cs="Calibri"/>
                <w:i/>
                <w:iCs/>
                <w:sz w:val="18"/>
                <w:szCs w:val="18"/>
              </w:rPr>
              <w:t xml:space="preserve">¿Cuál </w:t>
            </w:r>
            <w:r w:rsidR="00F80B40" w:rsidRPr="00B640F4">
              <w:rPr>
                <w:rStyle w:val="normaltextrun"/>
                <w:rFonts w:ascii="Calibri" w:hAnsi="Calibri" w:cs="Calibri"/>
                <w:i/>
                <w:iCs/>
                <w:sz w:val="18"/>
                <w:szCs w:val="18"/>
              </w:rPr>
              <w:t>fue</w:t>
            </w:r>
            <w:r w:rsidRPr="00B640F4">
              <w:rPr>
                <w:rStyle w:val="normaltextrun"/>
                <w:rFonts w:ascii="Calibri" w:hAnsi="Calibri" w:cs="Calibri"/>
                <w:i/>
                <w:iCs/>
                <w:sz w:val="18"/>
                <w:szCs w:val="18"/>
              </w:rPr>
              <w:t xml:space="preserve"> el aporte de valor (real o simulado) de tu Proyecto APT para el contexto laboral y/o social en que se situ</w:t>
            </w:r>
            <w:r w:rsidR="00F80B40" w:rsidRPr="00B640F4">
              <w:rPr>
                <w:rStyle w:val="normaltextrun"/>
                <w:rFonts w:ascii="Calibri" w:hAnsi="Calibri" w:cs="Calibri"/>
                <w:i/>
                <w:iCs/>
                <w:sz w:val="18"/>
                <w:szCs w:val="18"/>
              </w:rPr>
              <w:t>ó</w:t>
            </w:r>
            <w:r w:rsidRPr="00B640F4">
              <w:rPr>
                <w:rStyle w:val="normaltextrun"/>
                <w:rFonts w:ascii="Calibri" w:hAnsi="Calibri" w:cs="Calibri"/>
                <w:i/>
                <w:iCs/>
                <w:sz w:val="18"/>
                <w:szCs w:val="18"/>
              </w:rPr>
              <w:t>?</w:t>
            </w:r>
            <w:r w:rsidRPr="00B640F4">
              <w:rPr>
                <w:rStyle w:val="eop"/>
                <w:rFonts w:ascii="Calibri" w:hAnsi="Calibri" w:cs="Calibri"/>
                <w:sz w:val="18"/>
                <w:szCs w:val="18"/>
              </w:rPr>
              <w:t> </w:t>
            </w:r>
          </w:p>
          <w:p w14:paraId="1073761F" w14:textId="44FA5BB0" w:rsidR="00C029EB"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Aporte Social: Fomenta la transparencia comunitaria, mitiga disputas vecinales derivadas de cobros imprecisos y reduce los tiempos de espera en portería, elevando significativamente los estándares de seguridad y convivencia en el recinto.</w:t>
            </w:r>
          </w:p>
          <w:p w14:paraId="543D7C6B" w14:textId="48D928CE" w:rsidR="001202BF" w:rsidRPr="00B640F4" w:rsidRDefault="00C029EB" w:rsidP="00C029EB">
            <w:pPr>
              <w:pStyle w:val="paragraph"/>
              <w:numPr>
                <w:ilvl w:val="0"/>
                <w:numId w:val="5"/>
              </w:numPr>
              <w:spacing w:before="0" w:beforeAutospacing="0" w:after="0" w:afterAutospacing="0"/>
              <w:jc w:val="both"/>
              <w:textAlignment w:val="baseline"/>
              <w:rPr>
                <w:rFonts w:ascii="Calibri" w:hAnsi="Calibri" w:cs="Calibri"/>
                <w:sz w:val="18"/>
                <w:szCs w:val="18"/>
              </w:rPr>
            </w:pPr>
            <w:r w:rsidRPr="00B640F4">
              <w:rPr>
                <w:rFonts w:ascii="Calibri" w:hAnsi="Calibri" w:cs="Calibri"/>
                <w:sz w:val="18"/>
                <w:szCs w:val="18"/>
              </w:rPr>
              <w:t>Aporte Operativo y Laboral: Optimiza y mejora accesos mediante códigos QR y lectura automatizada de patentes vehiculares (</w:t>
            </w:r>
            <w:proofErr w:type="spellStart"/>
            <w:r w:rsidRPr="00B640F4">
              <w:rPr>
                <w:rFonts w:ascii="Calibri" w:hAnsi="Calibri" w:cs="Calibri"/>
                <w:sz w:val="18"/>
                <w:szCs w:val="18"/>
              </w:rPr>
              <w:t>AIoT</w:t>
            </w:r>
            <w:proofErr w:type="spellEnd"/>
            <w:r w:rsidRPr="00B640F4">
              <w:rPr>
                <w:rFonts w:ascii="Calibri" w:hAnsi="Calibri" w:cs="Calibri"/>
                <w:sz w:val="18"/>
                <w:szCs w:val="18"/>
              </w:rPr>
              <w:t>). Transforma la gestión burocrática mediante notificaciones instantáneas, flujos financieros atómicos (</w:t>
            </w:r>
            <w:proofErr w:type="spellStart"/>
            <w:r w:rsidRPr="00B640F4">
              <w:rPr>
                <w:rFonts w:ascii="Calibri" w:hAnsi="Calibri" w:cs="Calibri"/>
                <w:sz w:val="18"/>
                <w:szCs w:val="18"/>
              </w:rPr>
              <w:t>Transbank</w:t>
            </w:r>
            <w:proofErr w:type="spellEnd"/>
            <w:r w:rsidRPr="00B640F4">
              <w:rPr>
                <w:rFonts w:ascii="Calibri" w:hAnsi="Calibri" w:cs="Calibri"/>
                <w:sz w:val="18"/>
                <w:szCs w:val="18"/>
              </w:rPr>
              <w:t xml:space="preserve">) y una arquitectura </w:t>
            </w:r>
            <w:proofErr w:type="spellStart"/>
            <w:r w:rsidRPr="00B640F4">
              <w:rPr>
                <w:rFonts w:ascii="Calibri" w:hAnsi="Calibri" w:cs="Calibri"/>
                <w:sz w:val="18"/>
                <w:szCs w:val="18"/>
              </w:rPr>
              <w:t>multi-tenant</w:t>
            </w:r>
            <w:proofErr w:type="spellEnd"/>
            <w:r w:rsidRPr="00B640F4">
              <w:rPr>
                <w:rFonts w:ascii="Calibri" w:hAnsi="Calibri" w:cs="Calibri"/>
                <w:sz w:val="18"/>
                <w:szCs w:val="18"/>
              </w:rPr>
              <w:t xml:space="preserve"> robusta y escalable, aportando una herramienta de grado empresarial al sector de la administración inmobiliaria.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640F4" w:rsidRDefault="001202BF" w:rsidP="001202BF">
            <w:pPr>
              <w:pStyle w:val="Prrafodelista"/>
              <w:numPr>
                <w:ilvl w:val="0"/>
                <w:numId w:val="1"/>
              </w:numPr>
              <w:spacing w:after="0" w:line="240" w:lineRule="auto"/>
              <w:ind w:left="314" w:hanging="284"/>
              <w:jc w:val="both"/>
              <w:rPr>
                <w:rFonts w:ascii="Calibri" w:hAnsi="Calibri" w:cs="Arial"/>
                <w:i/>
                <w:sz w:val="18"/>
                <w:szCs w:val="20"/>
                <w:lang w:eastAsia="es-CL"/>
              </w:rPr>
            </w:pPr>
            <w:r w:rsidRPr="00B640F4">
              <w:rPr>
                <w:rFonts w:ascii="Calibri" w:hAnsi="Calibri" w:cs="Arial"/>
                <w:i/>
                <w:sz w:val="18"/>
                <w:szCs w:val="20"/>
                <w:lang w:eastAsia="es-CL"/>
              </w:rPr>
              <w:t>Objetivo general y específicos.</w:t>
            </w:r>
          </w:p>
          <w:p w14:paraId="53A906CC" w14:textId="77777777" w:rsidR="001202BF" w:rsidRPr="00B640F4" w:rsidRDefault="001202BF"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¿Cuál es el objetivo general de tu Proyecto APT? ¿Cuáles son los objetivos específicos de tu Proyecto APT?</w:t>
            </w:r>
          </w:p>
          <w:p w14:paraId="2CDD9973" w14:textId="77777777" w:rsidR="00C029EB" w:rsidRPr="00B640F4" w:rsidRDefault="00C029EB"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Desarrollar e implementar la plataforma distribuida </w:t>
            </w:r>
            <w:proofErr w:type="spellStart"/>
            <w:r w:rsidRPr="00B640F4">
              <w:rPr>
                <w:rFonts w:ascii="Calibri" w:hAnsi="Calibri" w:cs="Arial"/>
                <w:i/>
                <w:sz w:val="18"/>
                <w:szCs w:val="20"/>
                <w:lang w:eastAsia="es-CL"/>
              </w:rPr>
              <w:t>LifeBetter</w:t>
            </w:r>
            <w:proofErr w:type="spellEnd"/>
            <w:r w:rsidRPr="00B640F4">
              <w:rPr>
                <w:rFonts w:ascii="Calibri" w:hAnsi="Calibri" w:cs="Arial"/>
                <w:i/>
                <w:sz w:val="18"/>
                <w:szCs w:val="20"/>
                <w:lang w:eastAsia="es-CL"/>
              </w:rPr>
              <w:t xml:space="preserve"> </w:t>
            </w:r>
            <w:proofErr w:type="spellStart"/>
            <w:r w:rsidRPr="00B640F4">
              <w:rPr>
                <w:rFonts w:ascii="Calibri" w:hAnsi="Calibri" w:cs="Arial"/>
                <w:i/>
                <w:sz w:val="18"/>
                <w:szCs w:val="20"/>
                <w:lang w:eastAsia="es-CL"/>
              </w:rPr>
              <w:t>AIoT</w:t>
            </w:r>
            <w:proofErr w:type="spellEnd"/>
            <w:r w:rsidRPr="00B640F4">
              <w:rPr>
                <w:rFonts w:ascii="Calibri" w:hAnsi="Calibri" w:cs="Arial"/>
                <w:i/>
                <w:sz w:val="18"/>
                <w:szCs w:val="20"/>
                <w:lang w:eastAsia="es-CL"/>
              </w:rPr>
              <w:t xml:space="preserve"> para automatizar, transparentar y optimizar la gestión financiera, administrativa y el control de accesos en comunidades residenciales. Esto se logra mediante un ecosistema digital desacoplado que integra un </w:t>
            </w:r>
            <w:proofErr w:type="spellStart"/>
            <w:r w:rsidRPr="00B640F4">
              <w:rPr>
                <w:rFonts w:ascii="Calibri" w:hAnsi="Calibri" w:cs="Arial"/>
                <w:i/>
                <w:sz w:val="18"/>
                <w:szCs w:val="20"/>
                <w:lang w:eastAsia="es-CL"/>
              </w:rPr>
              <w:t>backend</w:t>
            </w:r>
            <w:proofErr w:type="spellEnd"/>
            <w:r w:rsidRPr="00B640F4">
              <w:rPr>
                <w:rFonts w:ascii="Calibri" w:hAnsi="Calibri" w:cs="Arial"/>
                <w:i/>
                <w:sz w:val="18"/>
                <w:szCs w:val="20"/>
                <w:lang w:eastAsia="es-CL"/>
              </w:rPr>
              <w:t xml:space="preserve"> SaaS en Python/Django REST Framework, una base de datos </w:t>
            </w:r>
            <w:proofErr w:type="spellStart"/>
            <w:r w:rsidRPr="00B640F4">
              <w:rPr>
                <w:rFonts w:ascii="Calibri" w:hAnsi="Calibri" w:cs="Arial"/>
                <w:i/>
                <w:sz w:val="18"/>
                <w:szCs w:val="20"/>
                <w:lang w:eastAsia="es-CL"/>
              </w:rPr>
              <w:t>PostgreSQL</w:t>
            </w:r>
            <w:proofErr w:type="spellEnd"/>
            <w:r w:rsidRPr="00B640F4">
              <w:rPr>
                <w:rFonts w:ascii="Calibri" w:hAnsi="Calibri" w:cs="Arial"/>
                <w:i/>
                <w:sz w:val="18"/>
                <w:szCs w:val="20"/>
                <w:lang w:eastAsia="es-CL"/>
              </w:rPr>
              <w:t xml:space="preserve"> </w:t>
            </w:r>
            <w:proofErr w:type="spellStart"/>
            <w:r w:rsidRPr="00B640F4">
              <w:rPr>
                <w:rFonts w:ascii="Calibri" w:hAnsi="Calibri" w:cs="Arial"/>
                <w:i/>
                <w:sz w:val="18"/>
                <w:szCs w:val="20"/>
                <w:lang w:eastAsia="es-CL"/>
              </w:rPr>
              <w:t>Multi-Tenant</w:t>
            </w:r>
            <w:proofErr w:type="spellEnd"/>
            <w:r w:rsidRPr="00B640F4">
              <w:rPr>
                <w:rFonts w:ascii="Calibri" w:hAnsi="Calibri" w:cs="Arial"/>
                <w:i/>
                <w:sz w:val="18"/>
                <w:szCs w:val="20"/>
                <w:lang w:eastAsia="es-CL"/>
              </w:rPr>
              <w:t xml:space="preserve">, una aplicación móvil nativa con pases QR dinámicos, hardware </w:t>
            </w:r>
            <w:proofErr w:type="spellStart"/>
            <w:r w:rsidRPr="00B640F4">
              <w:rPr>
                <w:rFonts w:ascii="Calibri" w:hAnsi="Calibri" w:cs="Arial"/>
                <w:i/>
                <w:sz w:val="18"/>
                <w:szCs w:val="20"/>
                <w:lang w:eastAsia="es-CL"/>
              </w:rPr>
              <w:t>AIoT</w:t>
            </w:r>
            <w:proofErr w:type="spellEnd"/>
            <w:r w:rsidRPr="00B640F4">
              <w:rPr>
                <w:rFonts w:ascii="Calibri" w:hAnsi="Calibri" w:cs="Arial"/>
                <w:i/>
                <w:sz w:val="18"/>
                <w:szCs w:val="20"/>
                <w:lang w:eastAsia="es-CL"/>
              </w:rPr>
              <w:t xml:space="preserve"> de visión computacional y un asistente de IA Generativa.</w:t>
            </w:r>
          </w:p>
          <w:p w14:paraId="47FC9AAE" w14:textId="77777777" w:rsidR="00C029EB" w:rsidRPr="00B640F4" w:rsidRDefault="00C029EB"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Objetivos específicos: </w:t>
            </w:r>
          </w:p>
          <w:p w14:paraId="40C6D529" w14:textId="54FEEF73" w:rsidR="00C029EB" w:rsidRPr="00B640F4" w:rsidRDefault="00C029EB"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t>•</w:t>
            </w:r>
            <w:r w:rsidR="00ED5B19" w:rsidRPr="00B640F4">
              <w:rPr>
                <w:rFonts w:ascii="Calibri" w:hAnsi="Calibri" w:cs="Arial"/>
                <w:i/>
                <w:sz w:val="18"/>
                <w:szCs w:val="20"/>
                <w:lang w:eastAsia="es-CL"/>
              </w:rPr>
              <w:t xml:space="preserve"> </w:t>
            </w:r>
            <w:r w:rsidRPr="00B640F4">
              <w:rPr>
                <w:rFonts w:ascii="Calibri" w:hAnsi="Calibri" w:cs="Arial"/>
                <w:i/>
                <w:sz w:val="18"/>
                <w:szCs w:val="20"/>
                <w:lang w:eastAsia="es-CL"/>
              </w:rPr>
              <w:t>Levantar y documentar requerimientos funcionales y no funcionales utilizando el estándar IEEE 830 e historias de usuario.</w:t>
            </w:r>
          </w:p>
          <w:p w14:paraId="26EC5878" w14:textId="5A6AB415" w:rsidR="00C029EB" w:rsidRPr="00B640F4" w:rsidRDefault="00ED5B19"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lastRenderedPageBreak/>
              <w:t xml:space="preserve">• </w:t>
            </w:r>
            <w:r w:rsidR="00C029EB" w:rsidRPr="00B640F4">
              <w:rPr>
                <w:rFonts w:ascii="Calibri" w:hAnsi="Calibri" w:cs="Arial"/>
                <w:i/>
                <w:sz w:val="18"/>
                <w:szCs w:val="20"/>
                <w:lang w:eastAsia="es-CL"/>
              </w:rPr>
              <w:t xml:space="preserve">Diseñar el modelo de datos relacional y la arquitectura de software bajo un esquema </w:t>
            </w:r>
            <w:proofErr w:type="spellStart"/>
            <w:r w:rsidR="00C029EB" w:rsidRPr="00B640F4">
              <w:rPr>
                <w:rFonts w:ascii="Calibri" w:hAnsi="Calibri" w:cs="Arial"/>
                <w:i/>
                <w:sz w:val="18"/>
                <w:szCs w:val="20"/>
                <w:lang w:eastAsia="es-CL"/>
              </w:rPr>
              <w:t>multi-tenant</w:t>
            </w:r>
            <w:proofErr w:type="spellEnd"/>
            <w:r w:rsidR="00C029EB" w:rsidRPr="00B640F4">
              <w:rPr>
                <w:rFonts w:ascii="Calibri" w:hAnsi="Calibri" w:cs="Arial"/>
                <w:i/>
                <w:sz w:val="18"/>
                <w:szCs w:val="20"/>
                <w:lang w:eastAsia="es-CL"/>
              </w:rPr>
              <w:t xml:space="preserve"> para garantizar escalabilidad e integridad.</w:t>
            </w:r>
          </w:p>
          <w:p w14:paraId="540AAD83" w14:textId="3A42A816" w:rsidR="00C029EB" w:rsidRPr="00B640F4" w:rsidRDefault="00ED5B19"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 </w:t>
            </w:r>
            <w:r w:rsidR="00C029EB" w:rsidRPr="00B640F4">
              <w:rPr>
                <w:rFonts w:ascii="Calibri" w:hAnsi="Calibri" w:cs="Arial"/>
                <w:i/>
                <w:sz w:val="18"/>
                <w:szCs w:val="20"/>
                <w:lang w:eastAsia="es-CL"/>
              </w:rPr>
              <w:t xml:space="preserve">Desarrollar el módulo transaccional para el cálculo de alícuotas y pagos en línea mediante </w:t>
            </w:r>
            <w:proofErr w:type="spellStart"/>
            <w:r w:rsidR="00C029EB" w:rsidRPr="00B640F4">
              <w:rPr>
                <w:rFonts w:ascii="Calibri" w:hAnsi="Calibri" w:cs="Arial"/>
                <w:i/>
                <w:sz w:val="18"/>
                <w:szCs w:val="20"/>
                <w:lang w:eastAsia="es-CL"/>
              </w:rPr>
              <w:t>Transbank</w:t>
            </w:r>
            <w:proofErr w:type="spellEnd"/>
            <w:r w:rsidR="00C029EB" w:rsidRPr="00B640F4">
              <w:rPr>
                <w:rFonts w:ascii="Calibri" w:hAnsi="Calibri" w:cs="Arial"/>
                <w:i/>
                <w:sz w:val="18"/>
                <w:szCs w:val="20"/>
                <w:lang w:eastAsia="es-CL"/>
              </w:rPr>
              <w:t xml:space="preserve"> </w:t>
            </w:r>
            <w:proofErr w:type="spellStart"/>
            <w:r w:rsidR="00C029EB" w:rsidRPr="00B640F4">
              <w:rPr>
                <w:rFonts w:ascii="Calibri" w:hAnsi="Calibri" w:cs="Arial"/>
                <w:i/>
                <w:sz w:val="18"/>
                <w:szCs w:val="20"/>
                <w:lang w:eastAsia="es-CL"/>
              </w:rPr>
              <w:t>Webpay</w:t>
            </w:r>
            <w:proofErr w:type="spellEnd"/>
            <w:r w:rsidR="00C029EB" w:rsidRPr="00B640F4">
              <w:rPr>
                <w:rFonts w:ascii="Calibri" w:hAnsi="Calibri" w:cs="Arial"/>
                <w:i/>
                <w:sz w:val="18"/>
                <w:szCs w:val="20"/>
                <w:lang w:eastAsia="es-CL"/>
              </w:rPr>
              <w:t xml:space="preserve"> Plus SDK.</w:t>
            </w:r>
          </w:p>
          <w:p w14:paraId="38AF6417" w14:textId="2873D2FB" w:rsidR="00C029EB" w:rsidRPr="00B640F4" w:rsidRDefault="00ED5B19"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 </w:t>
            </w:r>
            <w:r w:rsidR="00C029EB" w:rsidRPr="00B640F4">
              <w:rPr>
                <w:rFonts w:ascii="Calibri" w:hAnsi="Calibri" w:cs="Arial"/>
                <w:i/>
                <w:sz w:val="18"/>
                <w:szCs w:val="20"/>
                <w:lang w:eastAsia="es-CL"/>
              </w:rPr>
              <w:t xml:space="preserve">Construir el prototipo </w:t>
            </w:r>
            <w:proofErr w:type="spellStart"/>
            <w:r w:rsidR="00C029EB" w:rsidRPr="00B640F4">
              <w:rPr>
                <w:rFonts w:ascii="Calibri" w:hAnsi="Calibri" w:cs="Arial"/>
                <w:i/>
                <w:sz w:val="18"/>
                <w:szCs w:val="20"/>
                <w:lang w:eastAsia="es-CL"/>
              </w:rPr>
              <w:t>AIoT</w:t>
            </w:r>
            <w:proofErr w:type="spellEnd"/>
            <w:r w:rsidR="00C029EB" w:rsidRPr="00B640F4">
              <w:rPr>
                <w:rFonts w:ascii="Calibri" w:hAnsi="Calibri" w:cs="Arial"/>
                <w:i/>
                <w:sz w:val="18"/>
                <w:szCs w:val="20"/>
                <w:lang w:eastAsia="es-CL"/>
              </w:rPr>
              <w:t xml:space="preserve"> de visión computacional para la detección e historial de patentes vehiculares.</w:t>
            </w:r>
          </w:p>
          <w:p w14:paraId="3B9F969B" w14:textId="7413FBF8" w:rsidR="00C029EB" w:rsidRPr="00B640F4" w:rsidRDefault="00ED5B19"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 </w:t>
            </w:r>
            <w:r w:rsidR="00C029EB" w:rsidRPr="00B640F4">
              <w:rPr>
                <w:rFonts w:ascii="Calibri" w:hAnsi="Calibri" w:cs="Arial"/>
                <w:i/>
                <w:sz w:val="18"/>
                <w:szCs w:val="20"/>
                <w:lang w:eastAsia="es-CL"/>
              </w:rPr>
              <w:t>Implementar módulos de comunicación y gestión operativa multiplataforma (bitácora digital, foro y canal de sugerencias).</w:t>
            </w:r>
          </w:p>
          <w:p w14:paraId="3F52E2FB" w14:textId="6035D145" w:rsidR="00C029EB" w:rsidRPr="00B640F4" w:rsidRDefault="00ED5B19" w:rsidP="00C029EB">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 </w:t>
            </w:r>
            <w:r w:rsidR="00C029EB" w:rsidRPr="00B640F4">
              <w:rPr>
                <w:rFonts w:ascii="Calibri" w:hAnsi="Calibri" w:cs="Arial"/>
                <w:i/>
                <w:sz w:val="18"/>
                <w:szCs w:val="20"/>
                <w:lang w:eastAsia="es-CL"/>
              </w:rPr>
              <w:t xml:space="preserve">Ejecutar pruebas de certificación de software (QA) automatizadas mediante </w:t>
            </w:r>
            <w:proofErr w:type="spellStart"/>
            <w:r w:rsidR="00C029EB" w:rsidRPr="00B640F4">
              <w:rPr>
                <w:rFonts w:ascii="Calibri" w:hAnsi="Calibri" w:cs="Arial"/>
                <w:i/>
                <w:sz w:val="18"/>
                <w:szCs w:val="20"/>
                <w:lang w:eastAsia="es-CL"/>
              </w:rPr>
              <w:t>Pytest</w:t>
            </w:r>
            <w:proofErr w:type="spellEnd"/>
            <w:r w:rsidR="00C029EB" w:rsidRPr="00B640F4">
              <w:rPr>
                <w:rFonts w:ascii="Calibri" w:hAnsi="Calibri" w:cs="Arial"/>
                <w:i/>
                <w:sz w:val="18"/>
                <w:szCs w:val="20"/>
                <w:lang w:eastAsia="es-CL"/>
              </w:rPr>
              <w:t xml:space="preserve"> para validar la estabilidad, rendimiento y seguridad del sistema.</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507DAEE" w14:textId="77777777" w:rsidR="001202BF" w:rsidRPr="00B640F4" w:rsidRDefault="001202BF" w:rsidP="001202BF">
            <w:pPr>
              <w:pStyle w:val="Prrafodelista"/>
              <w:numPr>
                <w:ilvl w:val="0"/>
                <w:numId w:val="1"/>
              </w:numPr>
              <w:spacing w:after="0" w:line="240" w:lineRule="auto"/>
              <w:ind w:left="318" w:hanging="284"/>
              <w:jc w:val="both"/>
              <w:rPr>
                <w:rFonts w:ascii="Calibri" w:hAnsi="Calibri" w:cs="Arial"/>
                <w:i/>
                <w:sz w:val="18"/>
                <w:szCs w:val="20"/>
                <w:lang w:eastAsia="es-CL"/>
              </w:rPr>
            </w:pPr>
            <w:r w:rsidRPr="00B640F4">
              <w:rPr>
                <w:rFonts w:ascii="Calibri" w:hAnsi="Calibri" w:cs="Arial"/>
                <w:i/>
                <w:sz w:val="18"/>
                <w:szCs w:val="20"/>
                <w:lang w:eastAsia="es-CL"/>
              </w:rPr>
              <w:t>Metodología utilizada y su pertinencia para cumplir objetivos.</w:t>
            </w:r>
          </w:p>
          <w:p w14:paraId="1E769B93" w14:textId="264E9F01" w:rsidR="006B7645" w:rsidRPr="00B640F4" w:rsidRDefault="001202BF" w:rsidP="006B7645">
            <w:pPr>
              <w:ind w:left="720"/>
              <w:rPr>
                <w:rFonts w:ascii="Calibri" w:hAnsi="Calibri" w:cs="Arial"/>
                <w:i/>
                <w:sz w:val="18"/>
                <w:szCs w:val="20"/>
                <w:lang w:eastAsia="es-CL"/>
              </w:rPr>
            </w:pPr>
            <w:r w:rsidRPr="00B640F4">
              <w:rPr>
                <w:rFonts w:ascii="Calibri" w:hAnsi="Calibri" w:cs="Arial"/>
                <w:i/>
                <w:sz w:val="18"/>
                <w:szCs w:val="20"/>
                <w:lang w:eastAsia="es-CL"/>
              </w:rPr>
              <w:t>¿Qué metodología utilizaste para desarrollar tu Proyecto APT?</w:t>
            </w:r>
            <w:r w:rsidR="006B7645" w:rsidRPr="00B640F4">
              <w:rPr>
                <w:rFonts w:ascii="Calibri" w:hAnsi="Calibri" w:cs="Arial"/>
                <w:i/>
                <w:sz w:val="18"/>
                <w:szCs w:val="20"/>
                <w:lang w:eastAsia="es-CL"/>
              </w:rPr>
              <w:t xml:space="preserve"> Describe las fases y procedimientos que llevaste a cabo para ejecutar tu proyecto.</w:t>
            </w:r>
          </w:p>
          <w:p w14:paraId="3136B1E5" w14:textId="3CA9033F" w:rsidR="00ED5B19" w:rsidRPr="00B640F4" w:rsidRDefault="00ED5B19" w:rsidP="006B7645">
            <w:pPr>
              <w:ind w:left="720"/>
              <w:rPr>
                <w:rFonts w:ascii="Calibri" w:hAnsi="Calibri" w:cs="Arial"/>
                <w:i/>
                <w:sz w:val="18"/>
                <w:szCs w:val="20"/>
                <w:lang w:eastAsia="es-CL"/>
              </w:rPr>
            </w:pPr>
            <w:r w:rsidRPr="00B640F4">
              <w:rPr>
                <w:rFonts w:ascii="Calibri" w:hAnsi="Calibri" w:cs="Arial"/>
                <w:i/>
                <w:sz w:val="18"/>
                <w:szCs w:val="20"/>
                <w:lang w:eastAsia="es-CL"/>
              </w:rPr>
              <w:t xml:space="preserve">Metodología y fases: Se utilizó una Metodología Incremental, estructurando el proyecto en tres fases de entregas sucesivas. La Fase 1 abordó la fundación, requerimientos (IEEE 830), modelado UML y definición de la arquitectura base. La Fase 2 se enfocó en el desarrollo de módulos transaccionales, la pasarela de pagos </w:t>
            </w:r>
            <w:proofErr w:type="spellStart"/>
            <w:r w:rsidRPr="00B640F4">
              <w:rPr>
                <w:rFonts w:ascii="Calibri" w:hAnsi="Calibri" w:cs="Arial"/>
                <w:i/>
                <w:sz w:val="18"/>
                <w:szCs w:val="20"/>
                <w:lang w:eastAsia="es-CL"/>
              </w:rPr>
              <w:t>Webpay</w:t>
            </w:r>
            <w:proofErr w:type="spellEnd"/>
            <w:r w:rsidRPr="00B640F4">
              <w:rPr>
                <w:rFonts w:ascii="Calibri" w:hAnsi="Calibri" w:cs="Arial"/>
                <w:i/>
                <w:sz w:val="18"/>
                <w:szCs w:val="20"/>
                <w:lang w:eastAsia="es-CL"/>
              </w:rPr>
              <w:t xml:space="preserve"> Plus y los accesos por código QR. Por último, la Fase 3 contemplara la implementación del módulo </w:t>
            </w:r>
            <w:proofErr w:type="spellStart"/>
            <w:r w:rsidRPr="00B640F4">
              <w:rPr>
                <w:rFonts w:ascii="Calibri" w:hAnsi="Calibri" w:cs="Arial"/>
                <w:i/>
                <w:sz w:val="18"/>
                <w:szCs w:val="20"/>
                <w:lang w:eastAsia="es-CL"/>
              </w:rPr>
              <w:t>AIoT</w:t>
            </w:r>
            <w:proofErr w:type="spellEnd"/>
            <w:r w:rsidRPr="00B640F4">
              <w:rPr>
                <w:rFonts w:ascii="Calibri" w:hAnsi="Calibri" w:cs="Arial"/>
                <w:i/>
                <w:sz w:val="18"/>
                <w:szCs w:val="20"/>
                <w:lang w:eastAsia="es-CL"/>
              </w:rPr>
              <w:t xml:space="preserve"> para lectura de patentes</w:t>
            </w:r>
          </w:p>
          <w:p w14:paraId="1CE7CEC3" w14:textId="77777777" w:rsidR="001202BF" w:rsidRPr="00B640F4" w:rsidRDefault="006B7645" w:rsidP="00946E78">
            <w:pPr>
              <w:ind w:left="720"/>
              <w:rPr>
                <w:rFonts w:ascii="Calibri" w:hAnsi="Calibri" w:cs="Arial"/>
                <w:i/>
                <w:sz w:val="18"/>
                <w:szCs w:val="20"/>
                <w:lang w:eastAsia="es-CL"/>
              </w:rPr>
            </w:pPr>
            <w:r w:rsidRPr="00B640F4">
              <w:rPr>
                <w:rFonts w:ascii="Calibri" w:hAnsi="Calibri" w:cs="Arial"/>
                <w:i/>
                <w:sz w:val="18"/>
                <w:szCs w:val="20"/>
                <w:lang w:eastAsia="es-CL"/>
              </w:rPr>
              <w:t>Fundamenta, ¿p</w:t>
            </w:r>
            <w:r w:rsidR="001202BF" w:rsidRPr="00B640F4">
              <w:rPr>
                <w:rFonts w:ascii="Calibri" w:hAnsi="Calibri" w:cs="Arial"/>
                <w:i/>
                <w:sz w:val="18"/>
                <w:szCs w:val="20"/>
                <w:lang w:eastAsia="es-CL"/>
              </w:rPr>
              <w:t>or qué esta metodología era pertinente para cumplir los objetivos planteados?</w:t>
            </w:r>
            <w:r w:rsidR="00ED5B19" w:rsidRPr="00B640F4">
              <w:rPr>
                <w:rFonts w:ascii="Calibri" w:hAnsi="Calibri" w:cs="Arial"/>
                <w:i/>
                <w:sz w:val="18"/>
                <w:szCs w:val="20"/>
                <w:lang w:eastAsia="es-CL"/>
              </w:rPr>
              <w:t xml:space="preserve"> </w:t>
            </w:r>
          </w:p>
          <w:p w14:paraId="396694F6" w14:textId="00C463D5" w:rsidR="00ED5B19" w:rsidRPr="00B640F4" w:rsidRDefault="00ED5B19" w:rsidP="00946E78">
            <w:pPr>
              <w:ind w:left="720"/>
              <w:rPr>
                <w:rFonts w:ascii="Calibri" w:hAnsi="Calibri" w:cs="Arial"/>
                <w:i/>
                <w:sz w:val="18"/>
                <w:szCs w:val="20"/>
                <w:lang w:eastAsia="es-CL"/>
              </w:rPr>
            </w:pPr>
            <w:r w:rsidRPr="00B640F4">
              <w:rPr>
                <w:rFonts w:ascii="Calibri" w:hAnsi="Calibri" w:cs="Arial"/>
                <w:i/>
                <w:sz w:val="18"/>
                <w:szCs w:val="20"/>
                <w:lang w:eastAsia="es-CL"/>
              </w:rPr>
              <w:t>El uso de una metodología incremental resultó altamente pertinente, ya que permitió dividir la carga de trabajo en entregas de valor funcional con validaciones continuas la cual sirve para grupos pequeños de 2 a 3 personas. Esto facilitó la identificación temprana de errores y mitigó riesgos técnicos en la integración progresiva de los distintos componentes del software de acuerdo a el reducido número de integrantes del proyecto.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640F4" w:rsidRDefault="001202BF" w:rsidP="001202BF">
            <w:pPr>
              <w:pStyle w:val="Prrafodelista"/>
              <w:numPr>
                <w:ilvl w:val="0"/>
                <w:numId w:val="1"/>
              </w:numPr>
              <w:spacing w:after="0" w:line="240" w:lineRule="auto"/>
              <w:ind w:left="318" w:hanging="284"/>
              <w:jc w:val="both"/>
              <w:rPr>
                <w:rFonts w:ascii="Calibri" w:hAnsi="Calibri" w:cs="Arial"/>
                <w:i/>
                <w:sz w:val="18"/>
                <w:szCs w:val="20"/>
                <w:lang w:eastAsia="es-CL"/>
              </w:rPr>
            </w:pPr>
            <w:r w:rsidRPr="00B640F4">
              <w:rPr>
                <w:rFonts w:ascii="Calibri" w:hAnsi="Calibri" w:cs="Arial"/>
                <w:i/>
                <w:sz w:val="18"/>
                <w:szCs w:val="20"/>
                <w:lang w:eastAsia="es-CL"/>
              </w:rPr>
              <w:t>Descripción de las etapas o actividades del Proyecto APT.</w:t>
            </w:r>
          </w:p>
          <w:p w14:paraId="6C4DE649" w14:textId="0936896C" w:rsidR="001202BF" w:rsidRPr="00B640F4" w:rsidRDefault="001202BF"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¿Cuáles fueron las etapas o actividades </w:t>
            </w:r>
            <w:r w:rsidR="00B0399B" w:rsidRPr="00B640F4">
              <w:rPr>
                <w:rFonts w:ascii="Calibri" w:hAnsi="Calibri" w:cs="Arial"/>
                <w:i/>
                <w:sz w:val="18"/>
                <w:szCs w:val="20"/>
                <w:lang w:eastAsia="es-CL"/>
              </w:rPr>
              <w:t>que desarrollaste en</w:t>
            </w:r>
            <w:r w:rsidRPr="00B640F4">
              <w:rPr>
                <w:rFonts w:ascii="Calibri" w:hAnsi="Calibri" w:cs="Arial"/>
                <w:i/>
                <w:sz w:val="18"/>
                <w:szCs w:val="20"/>
                <w:lang w:eastAsia="es-CL"/>
              </w:rPr>
              <w:t xml:space="preserve"> tu Proyecto APT?</w:t>
            </w:r>
          </w:p>
          <w:p w14:paraId="0C4299B4" w14:textId="58A71069" w:rsidR="00ED5B19" w:rsidRPr="00B640F4" w:rsidRDefault="00ED5B19"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El proceso inició con la definición de requisitos e historias de usuario, pasando luego al diseño arquitectónico y de base de datos. Posteriormente, se programó el </w:t>
            </w:r>
            <w:proofErr w:type="spellStart"/>
            <w:r w:rsidRPr="00B640F4">
              <w:rPr>
                <w:rFonts w:ascii="Calibri" w:hAnsi="Calibri" w:cs="Arial"/>
                <w:i/>
                <w:sz w:val="18"/>
                <w:szCs w:val="20"/>
                <w:lang w:eastAsia="es-CL"/>
              </w:rPr>
              <w:t>backend</w:t>
            </w:r>
            <w:proofErr w:type="spellEnd"/>
            <w:r w:rsidRPr="00B640F4">
              <w:rPr>
                <w:rFonts w:ascii="Calibri" w:hAnsi="Calibri" w:cs="Arial"/>
                <w:i/>
                <w:sz w:val="18"/>
                <w:szCs w:val="20"/>
                <w:lang w:eastAsia="es-CL"/>
              </w:rPr>
              <w:t xml:space="preserve"> </w:t>
            </w:r>
            <w:proofErr w:type="spellStart"/>
            <w:r w:rsidRPr="00B640F4">
              <w:rPr>
                <w:rFonts w:ascii="Calibri" w:hAnsi="Calibri" w:cs="Arial"/>
                <w:i/>
                <w:sz w:val="18"/>
                <w:szCs w:val="20"/>
                <w:lang w:eastAsia="es-CL"/>
              </w:rPr>
              <w:t>core</w:t>
            </w:r>
            <w:proofErr w:type="spellEnd"/>
            <w:r w:rsidRPr="00B640F4">
              <w:rPr>
                <w:rFonts w:ascii="Calibri" w:hAnsi="Calibri" w:cs="Arial"/>
                <w:i/>
                <w:sz w:val="18"/>
                <w:szCs w:val="20"/>
                <w:lang w:eastAsia="es-CL"/>
              </w:rPr>
              <w:t xml:space="preserve"> y la integración de pagos, seguido por el desarrollo de la aplicación móvil y el </w:t>
            </w:r>
            <w:proofErr w:type="spellStart"/>
            <w:r w:rsidRPr="00B640F4">
              <w:rPr>
                <w:rFonts w:ascii="Calibri" w:hAnsi="Calibri" w:cs="Arial"/>
                <w:i/>
                <w:sz w:val="18"/>
                <w:szCs w:val="20"/>
                <w:lang w:eastAsia="es-CL"/>
              </w:rPr>
              <w:t>frontend</w:t>
            </w:r>
            <w:proofErr w:type="spellEnd"/>
            <w:r w:rsidRPr="00B640F4">
              <w:rPr>
                <w:rFonts w:ascii="Calibri" w:hAnsi="Calibri" w:cs="Arial"/>
                <w:i/>
                <w:sz w:val="18"/>
                <w:szCs w:val="20"/>
                <w:lang w:eastAsia="es-CL"/>
              </w:rPr>
              <w:t xml:space="preserve">. Finalmente, en la última parte la cual no se ha desarrollado todavía se implementará el prototipo de hardware </w:t>
            </w:r>
            <w:proofErr w:type="spellStart"/>
            <w:r w:rsidRPr="00B640F4">
              <w:rPr>
                <w:rFonts w:ascii="Calibri" w:hAnsi="Calibri" w:cs="Arial"/>
                <w:i/>
                <w:sz w:val="18"/>
                <w:szCs w:val="20"/>
                <w:lang w:eastAsia="es-CL"/>
              </w:rPr>
              <w:t>AIoT</w:t>
            </w:r>
            <w:proofErr w:type="spellEnd"/>
            <w:r w:rsidRPr="00B640F4">
              <w:rPr>
                <w:rFonts w:ascii="Calibri" w:hAnsi="Calibri" w:cs="Arial"/>
                <w:i/>
                <w:sz w:val="18"/>
                <w:szCs w:val="20"/>
                <w:lang w:eastAsia="es-CL"/>
              </w:rPr>
              <w:t xml:space="preserve"> y se ejecutó la certificación de calidad (QA).</w:t>
            </w:r>
          </w:p>
          <w:p w14:paraId="03887FC6" w14:textId="45EF3562" w:rsidR="001202BF" w:rsidRPr="00B640F4" w:rsidRDefault="001202BF" w:rsidP="001202BF">
            <w:pPr>
              <w:pStyle w:val="Prrafodelista"/>
              <w:numPr>
                <w:ilvl w:val="0"/>
                <w:numId w:val="1"/>
              </w:numPr>
              <w:spacing w:after="0" w:line="240" w:lineRule="auto"/>
              <w:ind w:left="318" w:hanging="284"/>
              <w:jc w:val="both"/>
              <w:rPr>
                <w:rFonts w:ascii="Calibri" w:hAnsi="Calibri" w:cs="Arial"/>
                <w:i/>
                <w:sz w:val="18"/>
                <w:szCs w:val="20"/>
                <w:lang w:eastAsia="es-CL"/>
              </w:rPr>
            </w:pPr>
            <w:r w:rsidRPr="00B640F4">
              <w:rPr>
                <w:rFonts w:ascii="Calibri" w:hAnsi="Calibri" w:cs="Arial"/>
                <w:i/>
                <w:sz w:val="18"/>
                <w:szCs w:val="20"/>
                <w:lang w:eastAsia="es-CL"/>
              </w:rPr>
              <w:t>Dificultades y facilitadores en el desarrollo del Proyecto APT</w:t>
            </w:r>
            <w:r w:rsidR="002541D2" w:rsidRPr="00B640F4">
              <w:rPr>
                <w:rFonts w:ascii="Calibri" w:hAnsi="Calibri" w:cs="Arial"/>
                <w:i/>
                <w:sz w:val="18"/>
                <w:szCs w:val="20"/>
                <w:lang w:eastAsia="es-CL"/>
              </w:rPr>
              <w:t>.</w:t>
            </w:r>
          </w:p>
          <w:p w14:paraId="269A8F25" w14:textId="161875ED" w:rsidR="001202BF" w:rsidRPr="00B640F4" w:rsidRDefault="001202BF"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¿Qué elementos/aspectos te facilitaron o ayudaron en el desarrollo de tu proyecto APT?</w:t>
            </w:r>
          </w:p>
          <w:p w14:paraId="4370C9F5" w14:textId="3C88D7F7" w:rsidR="00ED5B19" w:rsidRPr="00B640F4" w:rsidRDefault="00ED5B19"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El desarrollo se vio favorecido por la adopción de un </w:t>
            </w:r>
            <w:proofErr w:type="spellStart"/>
            <w:r w:rsidRPr="00B640F4">
              <w:rPr>
                <w:rFonts w:ascii="Calibri" w:hAnsi="Calibri" w:cs="Arial"/>
                <w:i/>
                <w:sz w:val="18"/>
                <w:szCs w:val="20"/>
                <w:lang w:eastAsia="es-CL"/>
              </w:rPr>
              <w:t>stack</w:t>
            </w:r>
            <w:proofErr w:type="spellEnd"/>
            <w:r w:rsidRPr="00B640F4">
              <w:rPr>
                <w:rFonts w:ascii="Calibri" w:hAnsi="Calibri" w:cs="Arial"/>
                <w:i/>
                <w:sz w:val="18"/>
                <w:szCs w:val="20"/>
                <w:lang w:eastAsia="es-CL"/>
              </w:rPr>
              <w:t xml:space="preserve"> tecnológico open-</w:t>
            </w:r>
            <w:proofErr w:type="spellStart"/>
            <w:r w:rsidRPr="00B640F4">
              <w:rPr>
                <w:rFonts w:ascii="Calibri" w:hAnsi="Calibri" w:cs="Arial"/>
                <w:i/>
                <w:sz w:val="18"/>
                <w:szCs w:val="20"/>
                <w:lang w:eastAsia="es-CL"/>
              </w:rPr>
              <w:t>source</w:t>
            </w:r>
            <w:proofErr w:type="spellEnd"/>
            <w:r w:rsidRPr="00B640F4">
              <w:rPr>
                <w:rFonts w:ascii="Calibri" w:hAnsi="Calibri" w:cs="Arial"/>
                <w:i/>
                <w:sz w:val="18"/>
                <w:szCs w:val="20"/>
                <w:lang w:eastAsia="es-CL"/>
              </w:rPr>
              <w:t xml:space="preserve"> gratuito (Django, </w:t>
            </w:r>
            <w:proofErr w:type="spellStart"/>
            <w:r w:rsidRPr="00B640F4">
              <w:rPr>
                <w:rFonts w:ascii="Calibri" w:hAnsi="Calibri" w:cs="Arial"/>
                <w:i/>
                <w:sz w:val="18"/>
                <w:szCs w:val="20"/>
                <w:lang w:eastAsia="es-CL"/>
              </w:rPr>
              <w:t>PostgreSQL</w:t>
            </w:r>
            <w:proofErr w:type="spellEnd"/>
            <w:r w:rsidRPr="00B640F4">
              <w:rPr>
                <w:rFonts w:ascii="Calibri" w:hAnsi="Calibri" w:cs="Arial"/>
                <w:i/>
                <w:sz w:val="18"/>
                <w:szCs w:val="20"/>
                <w:lang w:eastAsia="es-CL"/>
              </w:rPr>
              <w:t xml:space="preserve">, </w:t>
            </w:r>
            <w:proofErr w:type="spellStart"/>
            <w:r w:rsidRPr="00B640F4">
              <w:rPr>
                <w:rFonts w:ascii="Calibri" w:hAnsi="Calibri" w:cs="Arial"/>
                <w:i/>
                <w:sz w:val="18"/>
                <w:szCs w:val="20"/>
                <w:lang w:eastAsia="es-CL"/>
              </w:rPr>
              <w:t>React</w:t>
            </w:r>
            <w:proofErr w:type="spellEnd"/>
            <w:r w:rsidRPr="00B640F4">
              <w:rPr>
                <w:rFonts w:ascii="Calibri" w:hAnsi="Calibri" w:cs="Arial"/>
                <w:i/>
                <w:sz w:val="18"/>
                <w:szCs w:val="20"/>
                <w:lang w:eastAsia="es-CL"/>
              </w:rPr>
              <w:t xml:space="preserve"> </w:t>
            </w:r>
            <w:proofErr w:type="spellStart"/>
            <w:r w:rsidRPr="00B640F4">
              <w:rPr>
                <w:rFonts w:ascii="Calibri" w:hAnsi="Calibri" w:cs="Arial"/>
                <w:i/>
                <w:sz w:val="18"/>
                <w:szCs w:val="20"/>
                <w:lang w:eastAsia="es-CL"/>
              </w:rPr>
              <w:t>Native</w:t>
            </w:r>
            <w:proofErr w:type="spellEnd"/>
            <w:r w:rsidRPr="00B640F4">
              <w:rPr>
                <w:rFonts w:ascii="Calibri" w:hAnsi="Calibri" w:cs="Arial"/>
                <w:i/>
                <w:sz w:val="18"/>
                <w:szCs w:val="20"/>
                <w:lang w:eastAsia="es-CL"/>
              </w:rPr>
              <w:t xml:space="preserve">). De igual manera, la disponibilidad de entornos de prueba de tipo </w:t>
            </w:r>
            <w:proofErr w:type="spellStart"/>
            <w:r w:rsidRPr="00B640F4">
              <w:rPr>
                <w:rFonts w:ascii="Calibri" w:hAnsi="Calibri" w:cs="Arial"/>
                <w:i/>
                <w:sz w:val="18"/>
                <w:szCs w:val="20"/>
                <w:lang w:eastAsia="es-CL"/>
              </w:rPr>
              <w:t>sandbox</w:t>
            </w:r>
            <w:proofErr w:type="spellEnd"/>
            <w:r w:rsidRPr="00B640F4">
              <w:rPr>
                <w:rFonts w:ascii="Calibri" w:hAnsi="Calibri" w:cs="Arial"/>
                <w:i/>
                <w:sz w:val="18"/>
                <w:szCs w:val="20"/>
                <w:lang w:eastAsia="es-CL"/>
              </w:rPr>
              <w:t xml:space="preserve">, como el SDK oficial de </w:t>
            </w:r>
            <w:proofErr w:type="spellStart"/>
            <w:r w:rsidRPr="00B640F4">
              <w:rPr>
                <w:rFonts w:ascii="Calibri" w:hAnsi="Calibri" w:cs="Arial"/>
                <w:i/>
                <w:sz w:val="18"/>
                <w:szCs w:val="20"/>
                <w:lang w:eastAsia="es-CL"/>
              </w:rPr>
              <w:t>Transbank</w:t>
            </w:r>
            <w:proofErr w:type="spellEnd"/>
            <w:r w:rsidRPr="00B640F4">
              <w:rPr>
                <w:rFonts w:ascii="Calibri" w:hAnsi="Calibri" w:cs="Arial"/>
                <w:i/>
                <w:sz w:val="18"/>
                <w:szCs w:val="20"/>
                <w:lang w:eastAsia="es-CL"/>
              </w:rPr>
              <w:t xml:space="preserve"> para </w:t>
            </w:r>
            <w:proofErr w:type="spellStart"/>
            <w:r w:rsidRPr="00B640F4">
              <w:rPr>
                <w:rFonts w:ascii="Calibri" w:hAnsi="Calibri" w:cs="Arial"/>
                <w:i/>
                <w:sz w:val="18"/>
                <w:szCs w:val="20"/>
                <w:lang w:eastAsia="es-CL"/>
              </w:rPr>
              <w:t>testing</w:t>
            </w:r>
            <w:proofErr w:type="spellEnd"/>
            <w:r w:rsidRPr="00B640F4">
              <w:rPr>
                <w:rFonts w:ascii="Calibri" w:hAnsi="Calibri" w:cs="Arial"/>
                <w:i/>
                <w:sz w:val="18"/>
                <w:szCs w:val="20"/>
                <w:lang w:eastAsia="es-CL"/>
              </w:rPr>
              <w:t xml:space="preserve"> de pagos, y la madurez de la documentación oficial agilizaron sustancialmente los procesos de integración</w:t>
            </w:r>
          </w:p>
          <w:p w14:paraId="12724B79" w14:textId="3B21F5E1" w:rsidR="001202BF" w:rsidRPr="00B640F4" w:rsidRDefault="002541D2"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¿A qué dificultades</w:t>
            </w:r>
            <w:r w:rsidR="001202BF" w:rsidRPr="00B640F4">
              <w:rPr>
                <w:rFonts w:ascii="Calibri" w:hAnsi="Calibri" w:cs="Arial"/>
                <w:i/>
                <w:sz w:val="18"/>
                <w:szCs w:val="20"/>
                <w:lang w:eastAsia="es-CL"/>
              </w:rPr>
              <w:t xml:space="preserve"> enfrentaste en el desarrollo de tu Proyecto APT?</w:t>
            </w:r>
          </w:p>
          <w:p w14:paraId="20E29E58" w14:textId="73F3DBB1" w:rsidR="00ED5B19" w:rsidRPr="00B640F4" w:rsidRDefault="00ED5B19"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Las principales dificultades enfrentadas fueron la dependencia de hardware físico y como implementaremos de manera correcta el uso del hardware </w:t>
            </w:r>
            <w:proofErr w:type="spellStart"/>
            <w:r w:rsidRPr="00B640F4">
              <w:rPr>
                <w:rFonts w:ascii="Calibri" w:hAnsi="Calibri" w:cs="Arial"/>
                <w:i/>
                <w:sz w:val="18"/>
                <w:szCs w:val="20"/>
                <w:lang w:eastAsia="es-CL"/>
              </w:rPr>
              <w:t>AIoT</w:t>
            </w:r>
            <w:proofErr w:type="spellEnd"/>
            <w:r w:rsidRPr="00B640F4">
              <w:rPr>
                <w:rFonts w:ascii="Calibri" w:hAnsi="Calibri" w:cs="Arial"/>
                <w:i/>
                <w:sz w:val="18"/>
                <w:szCs w:val="20"/>
                <w:lang w:eastAsia="es-CL"/>
              </w:rPr>
              <w:t xml:space="preserve"> usando los recursos que tenemos para comprobar su funcionalidad.</w:t>
            </w:r>
          </w:p>
          <w:p w14:paraId="6D400AA3" w14:textId="4CE4FA70" w:rsidR="00ED5B19" w:rsidRPr="00B640F4" w:rsidRDefault="00ED5B19" w:rsidP="00585A13">
            <w:pPr>
              <w:pStyle w:val="Prrafodelista"/>
              <w:jc w:val="both"/>
              <w:rPr>
                <w:rFonts w:ascii="Calibri" w:hAnsi="Calibri" w:cs="Arial"/>
                <w:i/>
                <w:sz w:val="18"/>
                <w:szCs w:val="20"/>
                <w:lang w:eastAsia="es-CL"/>
              </w:rPr>
            </w:pPr>
          </w:p>
          <w:p w14:paraId="076871D5" w14:textId="4CE3B55F" w:rsidR="00ED5B19" w:rsidRPr="00B640F4" w:rsidRDefault="00ED5B19" w:rsidP="00585A13">
            <w:pPr>
              <w:pStyle w:val="Prrafodelista"/>
              <w:jc w:val="both"/>
              <w:rPr>
                <w:rFonts w:ascii="Calibri" w:hAnsi="Calibri" w:cs="Arial"/>
                <w:i/>
                <w:sz w:val="18"/>
                <w:szCs w:val="20"/>
                <w:lang w:eastAsia="es-CL"/>
              </w:rPr>
            </w:pPr>
          </w:p>
          <w:p w14:paraId="56B1D1CE" w14:textId="7ECAB2EF" w:rsidR="00ED5B19" w:rsidRPr="00B640F4" w:rsidRDefault="00ED5B19" w:rsidP="00585A13">
            <w:pPr>
              <w:pStyle w:val="Prrafodelista"/>
              <w:jc w:val="both"/>
              <w:rPr>
                <w:rFonts w:ascii="Calibri" w:hAnsi="Calibri" w:cs="Arial"/>
                <w:i/>
                <w:sz w:val="18"/>
                <w:szCs w:val="20"/>
                <w:lang w:eastAsia="es-CL"/>
              </w:rPr>
            </w:pPr>
          </w:p>
          <w:p w14:paraId="413F78A1" w14:textId="3B03916E" w:rsidR="00ED5B19" w:rsidRPr="00B640F4" w:rsidRDefault="00ED5B19" w:rsidP="00585A13">
            <w:pPr>
              <w:pStyle w:val="Prrafodelista"/>
              <w:jc w:val="both"/>
              <w:rPr>
                <w:rFonts w:ascii="Calibri" w:hAnsi="Calibri" w:cs="Arial"/>
                <w:i/>
                <w:sz w:val="18"/>
                <w:szCs w:val="20"/>
                <w:lang w:eastAsia="es-CL"/>
              </w:rPr>
            </w:pPr>
          </w:p>
          <w:p w14:paraId="12EEF3BE" w14:textId="74097E23" w:rsidR="00ED5B19" w:rsidRPr="00B640F4" w:rsidRDefault="00ED5B19" w:rsidP="00585A13">
            <w:pPr>
              <w:pStyle w:val="Prrafodelista"/>
              <w:jc w:val="both"/>
              <w:rPr>
                <w:rFonts w:ascii="Calibri" w:hAnsi="Calibri" w:cs="Arial"/>
                <w:i/>
                <w:sz w:val="18"/>
                <w:szCs w:val="20"/>
                <w:lang w:eastAsia="es-CL"/>
              </w:rPr>
            </w:pPr>
          </w:p>
          <w:p w14:paraId="2B38F4CF" w14:textId="77777777" w:rsidR="00ED5B19" w:rsidRPr="00B640F4" w:rsidRDefault="00ED5B19" w:rsidP="00585A13">
            <w:pPr>
              <w:pStyle w:val="Prrafodelista"/>
              <w:jc w:val="both"/>
              <w:rPr>
                <w:rFonts w:ascii="Calibri" w:hAnsi="Calibri" w:cs="Arial"/>
                <w:i/>
                <w:sz w:val="18"/>
                <w:szCs w:val="20"/>
                <w:lang w:eastAsia="es-CL"/>
              </w:rPr>
            </w:pPr>
          </w:p>
          <w:p w14:paraId="45C609F1" w14:textId="1C714B6E" w:rsidR="001202BF" w:rsidRPr="00B640F4" w:rsidRDefault="00946E78" w:rsidP="001202BF">
            <w:pPr>
              <w:pStyle w:val="Prrafodelista"/>
              <w:numPr>
                <w:ilvl w:val="0"/>
                <w:numId w:val="1"/>
              </w:numPr>
              <w:spacing w:after="0" w:line="240" w:lineRule="auto"/>
              <w:ind w:left="318" w:hanging="284"/>
              <w:jc w:val="both"/>
              <w:rPr>
                <w:rFonts w:ascii="Calibri" w:hAnsi="Calibri" w:cs="Arial"/>
                <w:i/>
                <w:sz w:val="18"/>
                <w:szCs w:val="20"/>
                <w:lang w:eastAsia="es-CL"/>
              </w:rPr>
            </w:pPr>
            <w:r w:rsidRPr="00B640F4">
              <w:rPr>
                <w:rFonts w:ascii="Calibri" w:hAnsi="Calibri" w:cs="Arial"/>
                <w:i/>
                <w:sz w:val="18"/>
                <w:szCs w:val="20"/>
                <w:lang w:eastAsia="es-CL"/>
              </w:rPr>
              <w:lastRenderedPageBreak/>
              <w:t>A</w:t>
            </w:r>
            <w:r w:rsidR="001202BF" w:rsidRPr="00B640F4">
              <w:rPr>
                <w:rFonts w:ascii="Calibri" w:hAnsi="Calibri" w:cs="Arial"/>
                <w:i/>
                <w:sz w:val="18"/>
                <w:szCs w:val="20"/>
                <w:lang w:eastAsia="es-CL"/>
              </w:rPr>
              <w:t>justes</w:t>
            </w:r>
            <w:r w:rsidRPr="00B640F4">
              <w:rPr>
                <w:rFonts w:ascii="Calibri" w:hAnsi="Calibri" w:cs="Arial"/>
                <w:i/>
                <w:sz w:val="18"/>
                <w:szCs w:val="20"/>
                <w:lang w:eastAsia="es-CL"/>
              </w:rPr>
              <w:t xml:space="preserve"> realizados</w:t>
            </w:r>
            <w:r w:rsidR="002541D2" w:rsidRPr="00B640F4">
              <w:rPr>
                <w:rFonts w:ascii="Calibri" w:hAnsi="Calibri" w:cs="Arial"/>
                <w:i/>
                <w:sz w:val="18"/>
                <w:szCs w:val="20"/>
                <w:lang w:eastAsia="es-CL"/>
              </w:rPr>
              <w:t>.</w:t>
            </w:r>
          </w:p>
          <w:p w14:paraId="06BB9099" w14:textId="77777777" w:rsidR="001202BF" w:rsidRPr="00B640F4" w:rsidRDefault="001202BF" w:rsidP="00585A13">
            <w:pPr>
              <w:ind w:left="720"/>
              <w:rPr>
                <w:rFonts w:ascii="Calibri" w:hAnsi="Calibri" w:cs="Arial"/>
                <w:i/>
                <w:sz w:val="18"/>
                <w:szCs w:val="20"/>
                <w:lang w:eastAsia="es-CL"/>
              </w:rPr>
            </w:pPr>
            <w:r w:rsidRPr="00B640F4">
              <w:rPr>
                <w:rFonts w:ascii="Calibri" w:hAnsi="Calibri" w:cs="Arial"/>
                <w:i/>
                <w:sz w:val="18"/>
                <w:szCs w:val="20"/>
                <w:lang w:eastAsia="es-CL"/>
              </w:rPr>
              <w:t xml:space="preserve">¿Cómo abordaste las dificultades para cumplir con los objetivos? ¿Tuviste que hacer algún ajuste? ¿Qué ajuste? </w:t>
            </w:r>
          </w:p>
          <w:p w14:paraId="59784A1A" w14:textId="54BED324" w:rsidR="00ED5B19" w:rsidRPr="00B640F4" w:rsidRDefault="00ED5B19" w:rsidP="00585A13">
            <w:pPr>
              <w:ind w:left="720"/>
              <w:rPr>
                <w:rFonts w:ascii="Calibri" w:hAnsi="Calibri" w:cs="Arial"/>
                <w:i/>
                <w:sz w:val="18"/>
                <w:szCs w:val="20"/>
                <w:lang w:eastAsia="es-CL"/>
              </w:rPr>
            </w:pPr>
            <w:r w:rsidRPr="00B640F4">
              <w:rPr>
                <w:i/>
                <w:iCs/>
                <w:sz w:val="18"/>
                <w:szCs w:val="18"/>
              </w:rPr>
              <w:t>Para mitigar las fallas en servicios de terceros, s</w:t>
            </w:r>
            <w:r w:rsidRPr="00B640F4">
              <w:rPr>
                <w:i/>
                <w:iCs/>
                <w:sz w:val="18"/>
                <w:szCs w:val="18"/>
              </w:rPr>
              <w:t>e diseñaron pruebas unitarias.</w:t>
            </w:r>
            <w:r w:rsidRPr="00B640F4">
              <w:rPr>
                <w:i/>
                <w:iCs/>
                <w:sz w:val="18"/>
                <w:szCs w:val="18"/>
              </w:rPr>
              <w:t xml:space="preserve"> Los inconvenientes del hardware </w:t>
            </w:r>
            <w:proofErr w:type="spellStart"/>
            <w:r w:rsidRPr="00B640F4">
              <w:rPr>
                <w:i/>
                <w:iCs/>
                <w:sz w:val="18"/>
                <w:szCs w:val="18"/>
              </w:rPr>
              <w:t>AIoT</w:t>
            </w:r>
            <w:proofErr w:type="spellEnd"/>
            <w:r w:rsidRPr="00B640F4">
              <w:rPr>
                <w:i/>
                <w:iCs/>
                <w:sz w:val="18"/>
                <w:szCs w:val="18"/>
              </w:rPr>
              <w:t xml:space="preserve"> se resolvieron alimentando el sistema temporalmente con </w:t>
            </w:r>
            <w:proofErr w:type="spellStart"/>
            <w:r w:rsidRPr="00B640F4">
              <w:rPr>
                <w:i/>
                <w:iCs/>
                <w:sz w:val="18"/>
                <w:szCs w:val="18"/>
              </w:rPr>
              <w:t>datasets</w:t>
            </w:r>
            <w:proofErr w:type="spellEnd"/>
            <w:r w:rsidRPr="00B640F4">
              <w:rPr>
                <w:i/>
                <w:iCs/>
                <w:sz w:val="18"/>
                <w:szCs w:val="18"/>
              </w:rPr>
              <w:t xml:space="preserve"> y flujos de video sintéticos grabados localmente para calibrar la lectura. Finalmente, para evitar el desborde del alcance, se aplicó una priorización estricta del </w:t>
            </w:r>
            <w:proofErr w:type="spellStart"/>
            <w:r w:rsidRPr="00B640F4">
              <w:rPr>
                <w:i/>
                <w:iCs/>
                <w:sz w:val="18"/>
                <w:szCs w:val="18"/>
              </w:rPr>
              <w:t>backlog</w:t>
            </w:r>
            <w:proofErr w:type="spellEnd"/>
            <w:r w:rsidRPr="00B640F4">
              <w:rPr>
                <w:i/>
                <w:iCs/>
                <w:sz w:val="18"/>
                <w:szCs w:val="18"/>
              </w:rPr>
              <w:t xml:space="preserve"> bajo el método </w:t>
            </w:r>
            <w:proofErr w:type="spellStart"/>
            <w:r w:rsidRPr="00B640F4">
              <w:rPr>
                <w:i/>
                <w:iCs/>
                <w:sz w:val="18"/>
                <w:szCs w:val="18"/>
              </w:rPr>
              <w:t>MoSCoW</w:t>
            </w:r>
            <w:proofErr w:type="spellEnd"/>
            <w:r w:rsidRPr="00B640F4">
              <w:rPr>
                <w:i/>
                <w:iCs/>
                <w:sz w:val="18"/>
                <w:szCs w:val="18"/>
              </w:rPr>
              <w:t>, asegurando la entrega de un Producto Mínimo Viable (MVP) completamente transaccional antes de acoplar características avanzadas.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640F4" w:rsidRDefault="00946E78" w:rsidP="001202BF">
            <w:pPr>
              <w:pStyle w:val="Prrafodelista"/>
              <w:numPr>
                <w:ilvl w:val="0"/>
                <w:numId w:val="1"/>
              </w:numPr>
              <w:spacing w:after="0" w:line="240" w:lineRule="auto"/>
              <w:ind w:left="314" w:hanging="284"/>
              <w:jc w:val="both"/>
              <w:rPr>
                <w:rFonts w:ascii="Calibri" w:hAnsi="Calibri" w:cs="Arial"/>
                <w:i/>
                <w:iCs/>
                <w:sz w:val="18"/>
                <w:szCs w:val="20"/>
                <w:lang w:eastAsia="es-CL"/>
              </w:rPr>
            </w:pPr>
            <w:r w:rsidRPr="00B640F4">
              <w:rPr>
                <w:rFonts w:ascii="Calibri" w:hAnsi="Calibri" w:cs="Arial"/>
                <w:i/>
                <w:iCs/>
                <w:sz w:val="18"/>
                <w:szCs w:val="20"/>
                <w:lang w:eastAsia="es-CL"/>
              </w:rPr>
              <w:t>Adjunta</w:t>
            </w:r>
            <w:r w:rsidR="00B0399B" w:rsidRPr="00B640F4">
              <w:rPr>
                <w:rFonts w:ascii="Calibri" w:hAnsi="Calibri" w:cs="Arial"/>
                <w:i/>
                <w:iCs/>
                <w:sz w:val="18"/>
                <w:szCs w:val="20"/>
                <w:lang w:eastAsia="es-CL"/>
              </w:rPr>
              <w:t xml:space="preserve"> </w:t>
            </w:r>
            <w:r w:rsidR="001202BF" w:rsidRPr="00B640F4">
              <w:rPr>
                <w:rFonts w:ascii="Calibri" w:hAnsi="Calibri" w:cs="Arial"/>
                <w:i/>
                <w:iCs/>
                <w:sz w:val="18"/>
                <w:szCs w:val="20"/>
                <w:lang w:eastAsia="es-CL"/>
              </w:rPr>
              <w:t>evidencias que permitan dar cuenta del desarrollo del Proyecto APT y sus resultados finales.</w:t>
            </w:r>
          </w:p>
          <w:p w14:paraId="01FC444B" w14:textId="77777777" w:rsidR="001202BF" w:rsidRPr="00B640F4" w:rsidRDefault="001202BF" w:rsidP="00585A13">
            <w:pPr>
              <w:ind w:left="743"/>
              <w:rPr>
                <w:rFonts w:ascii="Calibri" w:hAnsi="Calibri" w:cs="Arial"/>
                <w:i/>
                <w:sz w:val="18"/>
                <w:szCs w:val="20"/>
                <w:lang w:eastAsia="es-CL"/>
              </w:rPr>
            </w:pPr>
            <w:r w:rsidRPr="00B640F4">
              <w:rPr>
                <w:rFonts w:ascii="Calibri" w:hAnsi="Calibri" w:cs="Arial"/>
                <w:i/>
                <w:sz w:val="18"/>
                <w:szCs w:val="20"/>
                <w:lang w:eastAsia="es-CL"/>
              </w:rPr>
              <w:t>¿Qué evidencias pueden servir para que los demás puedan visualizar y entender las distintas etapas de tu Proyecto APT y el resultado final?</w:t>
            </w:r>
            <w:r w:rsidR="002541D2" w:rsidRPr="00B640F4">
              <w:rPr>
                <w:rFonts w:ascii="Calibri" w:hAnsi="Calibri" w:cs="Arial"/>
                <w:i/>
                <w:sz w:val="18"/>
                <w:szCs w:val="20"/>
                <w:lang w:eastAsia="es-CL"/>
              </w:rPr>
              <w:t xml:space="preserve"> </w:t>
            </w:r>
          </w:p>
          <w:p w14:paraId="45D498CF" w14:textId="77777777" w:rsidR="00ED5B19" w:rsidRPr="00B640F4" w:rsidRDefault="00ED5B19" w:rsidP="00ED5B19">
            <w:pPr>
              <w:ind w:left="743"/>
              <w:rPr>
                <w:i/>
                <w:iCs/>
                <w:sz w:val="18"/>
                <w:szCs w:val="18"/>
              </w:rPr>
            </w:pPr>
            <w:r w:rsidRPr="00B640F4">
              <w:rPr>
                <w:i/>
                <w:iCs/>
                <w:sz w:val="18"/>
                <w:szCs w:val="18"/>
              </w:rPr>
              <w:t>(</w:t>
            </w:r>
            <w:proofErr w:type="spellStart"/>
            <w:r w:rsidRPr="00B640F4">
              <w:rPr>
                <w:i/>
                <w:iCs/>
                <w:sz w:val="18"/>
                <w:szCs w:val="18"/>
              </w:rPr>
              <w:t>Git-Hub</w:t>
            </w:r>
            <w:proofErr w:type="spellEnd"/>
            <w:r w:rsidRPr="00B640F4">
              <w:rPr>
                <w:i/>
                <w:iCs/>
                <w:sz w:val="18"/>
                <w:szCs w:val="18"/>
              </w:rPr>
              <w:t xml:space="preserve">) </w:t>
            </w:r>
          </w:p>
          <w:p w14:paraId="0A7B9EB6" w14:textId="3DC92159" w:rsidR="00ED5B19" w:rsidRPr="00B640F4" w:rsidRDefault="00ED5B19" w:rsidP="00ED5B19">
            <w:pPr>
              <w:ind w:left="743"/>
              <w:rPr>
                <w:i/>
                <w:sz w:val="18"/>
              </w:rPr>
            </w:pPr>
            <w:r w:rsidRPr="00B640F4">
              <w:rPr>
                <w:i/>
                <w:sz w:val="18"/>
              </w:rPr>
              <w:t>•</w:t>
            </w:r>
            <w:r w:rsidRPr="00B640F4">
              <w:rPr>
                <w:i/>
                <w:sz w:val="18"/>
              </w:rPr>
              <w:t xml:space="preserve"> </w:t>
            </w:r>
            <w:r w:rsidRPr="00B640F4">
              <w:rPr>
                <w:i/>
                <w:sz w:val="18"/>
              </w:rPr>
              <w:t>Documento de especificación IEEE 830 e historias de usuario.</w:t>
            </w:r>
          </w:p>
          <w:p w14:paraId="43845A6C" w14:textId="7DFBC347" w:rsidR="00ED5B19" w:rsidRPr="00B640F4" w:rsidRDefault="00ED5B19" w:rsidP="00ED5B19">
            <w:pPr>
              <w:ind w:left="743"/>
              <w:rPr>
                <w:i/>
                <w:sz w:val="18"/>
              </w:rPr>
            </w:pPr>
            <w:r w:rsidRPr="00B640F4">
              <w:rPr>
                <w:i/>
                <w:sz w:val="18"/>
              </w:rPr>
              <w:t>•</w:t>
            </w:r>
            <w:r w:rsidRPr="00B640F4">
              <w:rPr>
                <w:i/>
                <w:sz w:val="18"/>
              </w:rPr>
              <w:t xml:space="preserve"> </w:t>
            </w:r>
            <w:r w:rsidRPr="00B640F4">
              <w:rPr>
                <w:i/>
                <w:sz w:val="18"/>
              </w:rPr>
              <w:t>Diagramas UML (casos de uso, clases y actividad).</w:t>
            </w:r>
          </w:p>
          <w:p w14:paraId="478DC4D0" w14:textId="2694E3E3" w:rsidR="00ED5B19" w:rsidRPr="00B640F4" w:rsidRDefault="00ED5B19" w:rsidP="00ED5B19">
            <w:pPr>
              <w:ind w:left="743"/>
              <w:rPr>
                <w:i/>
                <w:sz w:val="18"/>
              </w:rPr>
            </w:pPr>
            <w:r w:rsidRPr="00B640F4">
              <w:rPr>
                <w:i/>
                <w:sz w:val="18"/>
              </w:rPr>
              <w:t>•</w:t>
            </w:r>
            <w:r w:rsidRPr="00B640F4">
              <w:rPr>
                <w:i/>
                <w:sz w:val="18"/>
              </w:rPr>
              <w:t xml:space="preserve"> </w:t>
            </w:r>
            <w:r w:rsidRPr="00B640F4">
              <w:rPr>
                <w:i/>
                <w:sz w:val="18"/>
              </w:rPr>
              <w:t xml:space="preserve">Modelo de base de datos relacional en </w:t>
            </w:r>
            <w:proofErr w:type="spellStart"/>
            <w:r w:rsidRPr="00B640F4">
              <w:rPr>
                <w:i/>
                <w:sz w:val="18"/>
              </w:rPr>
              <w:t>PostgreSQL</w:t>
            </w:r>
            <w:proofErr w:type="spellEnd"/>
            <w:r w:rsidRPr="00B640F4">
              <w:rPr>
                <w:i/>
                <w:sz w:val="18"/>
              </w:rPr>
              <w:t>.</w:t>
            </w:r>
          </w:p>
          <w:p w14:paraId="24C448C4" w14:textId="5482B8B6" w:rsidR="00ED5B19" w:rsidRPr="00B640F4" w:rsidRDefault="00ED5B19" w:rsidP="00ED5B19">
            <w:pPr>
              <w:ind w:left="743"/>
              <w:rPr>
                <w:i/>
                <w:sz w:val="18"/>
              </w:rPr>
            </w:pPr>
            <w:r w:rsidRPr="00B640F4">
              <w:rPr>
                <w:i/>
                <w:sz w:val="18"/>
              </w:rPr>
              <w:t>•</w:t>
            </w:r>
            <w:r w:rsidRPr="00B640F4">
              <w:rPr>
                <w:i/>
                <w:sz w:val="18"/>
              </w:rPr>
              <w:t xml:space="preserve"> </w:t>
            </w:r>
            <w:proofErr w:type="spellStart"/>
            <w:r w:rsidRPr="00B640F4">
              <w:rPr>
                <w:i/>
                <w:sz w:val="18"/>
              </w:rPr>
              <w:t>Mockups</w:t>
            </w:r>
            <w:proofErr w:type="spellEnd"/>
            <w:r w:rsidRPr="00B640F4">
              <w:rPr>
                <w:i/>
                <w:sz w:val="18"/>
              </w:rPr>
              <w:t xml:space="preserve"> de interfaces de usuario (UI) para plataformas web y móvil.</w:t>
            </w:r>
          </w:p>
          <w:p w14:paraId="19283B95" w14:textId="116EE877" w:rsidR="00ED5B19" w:rsidRPr="00B640F4" w:rsidRDefault="00ED5B19" w:rsidP="00ED5B19">
            <w:pPr>
              <w:ind w:left="743"/>
              <w:rPr>
                <w:i/>
                <w:sz w:val="18"/>
              </w:rPr>
            </w:pPr>
            <w:r w:rsidRPr="00B640F4">
              <w:rPr>
                <w:i/>
                <w:sz w:val="18"/>
              </w:rPr>
              <w:t>•</w:t>
            </w:r>
            <w:r w:rsidRPr="00B640F4">
              <w:rPr>
                <w:i/>
                <w:sz w:val="18"/>
              </w:rPr>
              <w:t xml:space="preserve"> </w:t>
            </w:r>
            <w:r w:rsidRPr="00B640F4">
              <w:rPr>
                <w:i/>
                <w:sz w:val="18"/>
              </w:rPr>
              <w:t>Documentación de gestión del proyecto (CANVAS, plan de trabajo y actas).</w:t>
            </w:r>
          </w:p>
          <w:p w14:paraId="37827555" w14:textId="7C5B34A5" w:rsidR="00ED5B19" w:rsidRPr="00B640F4" w:rsidRDefault="00ED5B19" w:rsidP="00ED5B19">
            <w:pPr>
              <w:ind w:left="743"/>
              <w:rPr>
                <w:i/>
                <w:sz w:val="18"/>
              </w:rPr>
            </w:pPr>
            <w:r w:rsidRPr="00B640F4">
              <w:rPr>
                <w:i/>
                <w:sz w:val="18"/>
              </w:rPr>
              <w:t>•</w:t>
            </w:r>
            <w:r w:rsidRPr="00B640F4">
              <w:rPr>
                <w:i/>
                <w:sz w:val="18"/>
              </w:rPr>
              <w:t xml:space="preserve"> </w:t>
            </w:r>
            <w:r w:rsidRPr="00B640F4">
              <w:rPr>
                <w:i/>
                <w:sz w:val="18"/>
              </w:rPr>
              <w:t xml:space="preserve">Código versionado del prototipo funcional </w:t>
            </w:r>
            <w:proofErr w:type="spellStart"/>
            <w:r w:rsidRPr="00B640F4">
              <w:rPr>
                <w:i/>
                <w:sz w:val="18"/>
              </w:rPr>
              <w:t>core</w:t>
            </w:r>
            <w:proofErr w:type="spellEnd"/>
            <w:r w:rsidRPr="00B640F4">
              <w:rPr>
                <w:i/>
                <w:sz w:val="18"/>
              </w:rPr>
              <w:t xml:space="preserve"> y plataforma desplegada.</w:t>
            </w:r>
          </w:p>
          <w:p w14:paraId="6743CCDD" w14:textId="27C1330B" w:rsidR="00ED5B19" w:rsidRPr="00B640F4" w:rsidRDefault="00ED5B19" w:rsidP="00ED5B19">
            <w:pPr>
              <w:ind w:left="743"/>
              <w:rPr>
                <w:b/>
                <w:i/>
                <w:sz w:val="18"/>
              </w:rPr>
            </w:pPr>
            <w:r w:rsidRPr="00B640F4">
              <w:rPr>
                <w:i/>
                <w:sz w:val="18"/>
              </w:rPr>
              <w:t xml:space="preserve">• </w:t>
            </w:r>
            <w:r w:rsidRPr="00B640F4">
              <w:rPr>
                <w:i/>
                <w:sz w:val="18"/>
              </w:rPr>
              <w:t xml:space="preserve">Informe final de pruebas manuales y suites automatizadas de QA certificadas mediante </w:t>
            </w:r>
            <w:proofErr w:type="spellStart"/>
            <w:r w:rsidRPr="00B640F4">
              <w:rPr>
                <w:i/>
                <w:sz w:val="18"/>
              </w:rPr>
              <w:t>Pytest</w:t>
            </w:r>
            <w:proofErr w:type="spellEnd"/>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640F4" w:rsidRDefault="001202BF" w:rsidP="7EB51544">
            <w:pPr>
              <w:pStyle w:val="Prrafodelista"/>
              <w:numPr>
                <w:ilvl w:val="0"/>
                <w:numId w:val="1"/>
              </w:numPr>
              <w:spacing w:after="0" w:line="240" w:lineRule="auto"/>
              <w:ind w:left="314" w:hanging="284"/>
              <w:jc w:val="both"/>
              <w:rPr>
                <w:rFonts w:ascii="Calibri" w:hAnsi="Calibri" w:cs="Arial"/>
                <w:i/>
                <w:iCs/>
                <w:sz w:val="18"/>
                <w:szCs w:val="18"/>
                <w:lang w:eastAsia="es-CL"/>
              </w:rPr>
            </w:pPr>
            <w:r w:rsidRPr="00B640F4">
              <w:rPr>
                <w:rFonts w:ascii="Calibri" w:hAnsi="Calibri" w:cs="Arial"/>
                <w:i/>
                <w:iCs/>
                <w:sz w:val="18"/>
                <w:szCs w:val="18"/>
                <w:lang w:eastAsia="es-CL"/>
              </w:rPr>
              <w:t xml:space="preserve">Reflexión sobre el aporte del Proyecto APT en el </w:t>
            </w:r>
            <w:r w:rsidR="7D274A2F" w:rsidRPr="00B640F4">
              <w:rPr>
                <w:rFonts w:ascii="Calibri" w:hAnsi="Calibri" w:cs="Arial"/>
                <w:i/>
                <w:iCs/>
                <w:sz w:val="18"/>
                <w:szCs w:val="18"/>
                <w:lang w:eastAsia="es-CL"/>
              </w:rPr>
              <w:t xml:space="preserve">desarrollo </w:t>
            </w:r>
            <w:r w:rsidRPr="00B640F4">
              <w:rPr>
                <w:rFonts w:ascii="Calibri" w:hAnsi="Calibri" w:cs="Arial"/>
                <w:i/>
                <w:iCs/>
                <w:sz w:val="18"/>
                <w:szCs w:val="18"/>
                <w:lang w:eastAsia="es-CL"/>
              </w:rPr>
              <w:t>de los intereses profesionales.</w:t>
            </w:r>
          </w:p>
          <w:p w14:paraId="36F0F058" w14:textId="3786B019" w:rsidR="001202BF" w:rsidRPr="00B640F4" w:rsidRDefault="001202BF"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451E8806" w14:textId="0DFE2ECC" w:rsidR="00ED5B19" w:rsidRPr="00B640F4" w:rsidRDefault="00ED5B19"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La construcción de este proyecto ha permitido consolidar una profunda vocación hacia la ingeniería de software moderna, demostrando que el interés por el desarrollo Full-</w:t>
            </w:r>
            <w:proofErr w:type="spellStart"/>
            <w:r w:rsidRPr="00B640F4">
              <w:rPr>
                <w:rFonts w:ascii="Calibri" w:hAnsi="Calibri" w:cs="Arial"/>
                <w:i/>
                <w:sz w:val="18"/>
                <w:szCs w:val="20"/>
                <w:lang w:eastAsia="es-CL"/>
              </w:rPr>
              <w:t>Stack</w:t>
            </w:r>
            <w:proofErr w:type="spellEnd"/>
            <w:r w:rsidRPr="00B640F4">
              <w:rPr>
                <w:rFonts w:ascii="Calibri" w:hAnsi="Calibri" w:cs="Arial"/>
                <w:i/>
                <w:sz w:val="18"/>
                <w:szCs w:val="20"/>
                <w:lang w:eastAsia="es-CL"/>
              </w:rPr>
              <w:t xml:space="preserve">, el diseño de arquitecturas Cloud y la integración de tecnologías como </w:t>
            </w:r>
            <w:proofErr w:type="spellStart"/>
            <w:r w:rsidRPr="00B640F4">
              <w:rPr>
                <w:rFonts w:ascii="Calibri" w:hAnsi="Calibri" w:cs="Arial"/>
                <w:i/>
                <w:sz w:val="18"/>
                <w:szCs w:val="20"/>
                <w:lang w:eastAsia="es-CL"/>
              </w:rPr>
              <w:t>AIoT</w:t>
            </w:r>
            <w:proofErr w:type="spellEnd"/>
            <w:r w:rsidRPr="00B640F4">
              <w:rPr>
                <w:rFonts w:ascii="Calibri" w:hAnsi="Calibri" w:cs="Arial"/>
                <w:i/>
                <w:sz w:val="18"/>
                <w:szCs w:val="20"/>
                <w:lang w:eastAsia="es-CL"/>
              </w:rPr>
              <w:t xml:space="preserve"> es genuino. Tras finalizar el trabajo, los intereses profesionales no solo se mantienen alineados con las expectativas iniciales, sino que se han robustecido mediante la validación práctica de conocimientos técnicos</w:t>
            </w:r>
            <w:r w:rsidR="00B640F4" w:rsidRPr="00B640F4">
              <w:rPr>
                <w:rFonts w:ascii="Calibri" w:hAnsi="Calibri" w:cs="Arial"/>
                <w:i/>
                <w:sz w:val="18"/>
                <w:szCs w:val="20"/>
                <w:lang w:eastAsia="es-CL"/>
              </w:rPr>
              <w:t xml:space="preserve"> en un entorno simulado.</w:t>
            </w:r>
          </w:p>
          <w:p w14:paraId="54413490" w14:textId="77777777" w:rsidR="001202BF" w:rsidRPr="00B640F4" w:rsidRDefault="001202BF" w:rsidP="001202BF">
            <w:pPr>
              <w:pStyle w:val="Prrafodelista"/>
              <w:numPr>
                <w:ilvl w:val="0"/>
                <w:numId w:val="1"/>
              </w:numPr>
              <w:spacing w:after="0" w:line="240" w:lineRule="auto"/>
              <w:ind w:left="314" w:hanging="284"/>
              <w:jc w:val="both"/>
              <w:rPr>
                <w:rFonts w:ascii="Calibri" w:hAnsi="Calibri" w:cs="Arial"/>
                <w:i/>
                <w:iCs/>
                <w:sz w:val="18"/>
                <w:szCs w:val="20"/>
                <w:lang w:eastAsia="es-CL"/>
              </w:rPr>
            </w:pPr>
            <w:r w:rsidRPr="00B640F4">
              <w:rPr>
                <w:rFonts w:ascii="Calibri" w:hAnsi="Calibri" w:cs="Arial"/>
                <w:i/>
                <w:iCs/>
                <w:sz w:val="18"/>
                <w:szCs w:val="20"/>
                <w:lang w:eastAsia="es-CL"/>
              </w:rPr>
              <w:t>Proyecciones laborales a partir de Proyecto APT.</w:t>
            </w:r>
          </w:p>
          <w:p w14:paraId="648A54EC" w14:textId="6B5603D3" w:rsidR="001202BF" w:rsidRPr="00B640F4" w:rsidRDefault="001202BF"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¿Qué intereses profesionales te gustaría explorar o seguir profundizando?</w:t>
            </w:r>
          </w:p>
          <w:p w14:paraId="5DDDACF0" w14:textId="12E1463A" w:rsidR="00B640F4" w:rsidRPr="00B640F4" w:rsidRDefault="00B640F4"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A futuro, me gustaría continuar profundizando en la arquitectura de </w:t>
            </w:r>
            <w:proofErr w:type="spellStart"/>
            <w:r w:rsidRPr="00B640F4">
              <w:rPr>
                <w:rFonts w:ascii="Calibri" w:hAnsi="Calibri" w:cs="Arial"/>
                <w:i/>
                <w:sz w:val="18"/>
                <w:szCs w:val="20"/>
                <w:lang w:eastAsia="es-CL"/>
              </w:rPr>
              <w:t>microservicios</w:t>
            </w:r>
            <w:proofErr w:type="spellEnd"/>
            <w:r w:rsidRPr="00B640F4">
              <w:rPr>
                <w:rFonts w:ascii="Calibri" w:hAnsi="Calibri" w:cs="Arial"/>
                <w:i/>
                <w:sz w:val="18"/>
                <w:szCs w:val="20"/>
                <w:lang w:eastAsia="es-CL"/>
              </w:rPr>
              <w:t>, plataformas SaaS de alto rendimiento, ciberseguridad transaccional e inteligencia artificial aplicada al borde (</w:t>
            </w:r>
            <w:proofErr w:type="spellStart"/>
            <w:r w:rsidRPr="00B640F4">
              <w:rPr>
                <w:rFonts w:ascii="Calibri" w:hAnsi="Calibri" w:cs="Arial"/>
                <w:i/>
                <w:sz w:val="18"/>
                <w:szCs w:val="20"/>
                <w:lang w:eastAsia="es-CL"/>
              </w:rPr>
              <w:t>Edge</w:t>
            </w:r>
            <w:proofErr w:type="spellEnd"/>
            <w:r w:rsidRPr="00B640F4">
              <w:rPr>
                <w:rFonts w:ascii="Calibri" w:hAnsi="Calibri" w:cs="Arial"/>
                <w:i/>
                <w:sz w:val="18"/>
                <w:szCs w:val="20"/>
                <w:lang w:eastAsia="es-CL"/>
              </w:rPr>
              <w:t xml:space="preserve"> Computing).</w:t>
            </w:r>
          </w:p>
          <w:p w14:paraId="00076B99" w14:textId="77777777" w:rsidR="001202BF" w:rsidRPr="00B640F4" w:rsidRDefault="001202BF"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 xml:space="preserve">¿Cómo te proyectas laboralmente después de haber terminado tu Proyecto APT? </w:t>
            </w:r>
          </w:p>
          <w:p w14:paraId="29E8CF0E" w14:textId="0FAF7FC3" w:rsidR="00B640F4" w:rsidRPr="00B640F4" w:rsidRDefault="00B640F4" w:rsidP="00585A13">
            <w:pPr>
              <w:pStyle w:val="Prrafodelista"/>
              <w:jc w:val="both"/>
              <w:rPr>
                <w:rFonts w:ascii="Calibri" w:hAnsi="Calibri" w:cs="Arial"/>
                <w:i/>
                <w:sz w:val="18"/>
                <w:szCs w:val="20"/>
                <w:lang w:eastAsia="es-CL"/>
              </w:rPr>
            </w:pPr>
            <w:r w:rsidRPr="00B640F4">
              <w:rPr>
                <w:rFonts w:ascii="Calibri" w:hAnsi="Calibri" w:cs="Arial"/>
                <w:i/>
                <w:sz w:val="18"/>
                <w:szCs w:val="20"/>
                <w:lang w:eastAsia="es-CL"/>
              </w:rPr>
              <w:t>En el ámbito laboral, me proyectaría para asumir responsabilidades como desarrollador Full-</w:t>
            </w:r>
            <w:proofErr w:type="spellStart"/>
            <w:r w:rsidRPr="00B640F4">
              <w:rPr>
                <w:rFonts w:ascii="Calibri" w:hAnsi="Calibri" w:cs="Arial"/>
                <w:i/>
                <w:sz w:val="18"/>
                <w:szCs w:val="20"/>
                <w:lang w:eastAsia="es-CL"/>
              </w:rPr>
              <w:t>Stack</w:t>
            </w:r>
            <w:proofErr w:type="spellEnd"/>
            <w:r w:rsidRPr="00B640F4">
              <w:rPr>
                <w:rFonts w:ascii="Calibri" w:hAnsi="Calibri" w:cs="Arial"/>
                <w:i/>
                <w:sz w:val="18"/>
                <w:szCs w:val="20"/>
                <w:lang w:eastAsia="es-CL"/>
              </w:rPr>
              <w:t>, arquitecto de software o trabajar de desarrollo WEB en empresas del sector tecnológico, aplicando los rigurosos estándares metodológicos y de calidad aprendidos durante este proceso.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58283" w14:textId="77777777" w:rsidR="00652C98" w:rsidRDefault="00652C98" w:rsidP="00EE1135">
      <w:pPr>
        <w:spacing w:after="0" w:line="240" w:lineRule="auto"/>
      </w:pPr>
      <w:r>
        <w:separator/>
      </w:r>
    </w:p>
  </w:endnote>
  <w:endnote w:type="continuationSeparator" w:id="0">
    <w:p w14:paraId="1D1CFC38" w14:textId="77777777" w:rsidR="00652C98" w:rsidRDefault="00652C9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F35283" w14:textId="77777777" w:rsidR="00652C98" w:rsidRDefault="00652C98" w:rsidP="00EE1135">
      <w:pPr>
        <w:spacing w:after="0" w:line="240" w:lineRule="auto"/>
      </w:pPr>
      <w:r>
        <w:separator/>
      </w:r>
    </w:p>
  </w:footnote>
  <w:footnote w:type="continuationSeparator" w:id="0">
    <w:p w14:paraId="72643259" w14:textId="77777777" w:rsidR="00652C98" w:rsidRDefault="00652C9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52C98"/>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B640F4"/>
    <w:rsid w:val="00C029EB"/>
    <w:rsid w:val="00C62521"/>
    <w:rsid w:val="00D22182"/>
    <w:rsid w:val="00D608E0"/>
    <w:rsid w:val="00D67975"/>
    <w:rsid w:val="00EA634D"/>
    <w:rsid w:val="00EC0499"/>
    <w:rsid w:val="00ED1FE6"/>
    <w:rsid w:val="00ED5B19"/>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D72B2A-98EC-4BAC-B0C8-C3927C9DD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1827</Words>
  <Characters>10052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Ismael</cp:lastModifiedBy>
  <cp:revision>10</cp:revision>
  <dcterms:created xsi:type="dcterms:W3CDTF">2022-08-24T18:22:00Z</dcterms:created>
  <dcterms:modified xsi:type="dcterms:W3CDTF">2026-10-14T00:29:00Z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