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F62BB2" w14:textId="77777777" w:rsidR="006A33D8" w:rsidRPr="0071618C" w:rsidRDefault="006A33D8" w:rsidP="006A33D8">
      <w:pPr>
        <w:jc w:val="center"/>
        <w:rPr>
          <w:rFonts w:eastAsia="Times New Roman" w:cstheme="minorHAnsi"/>
          <w:b/>
          <w:smallCaps/>
        </w:rPr>
      </w:pPr>
    </w:p>
    <w:p w14:paraId="08D301BC" w14:textId="187C90A7" w:rsidR="006A33D8" w:rsidRPr="00094B03" w:rsidRDefault="002E66D0" w:rsidP="00094B03">
      <w:pPr>
        <w:jc w:val="center"/>
        <w:rPr>
          <w:rFonts w:eastAsia="Times New Roman" w:cstheme="minorHAnsi"/>
          <w:lang w:val="es-CL"/>
        </w:rPr>
      </w:pPr>
      <w:r w:rsidRPr="002E66D0">
        <w:rPr>
          <w:rFonts w:eastAsia="Times New Roman" w:cstheme="minorHAnsi"/>
          <w:b/>
          <w:smallCaps/>
          <w:sz w:val="36"/>
          <w:szCs w:val="36"/>
          <w:lang w:val="es-CL"/>
        </w:rPr>
        <w:t>Plan de Resolución de Conflictos</w:t>
      </w:r>
    </w:p>
    <w:p w14:paraId="39BCFCCB" w14:textId="0816655C" w:rsidR="006A33D8" w:rsidRPr="0020463A" w:rsidRDefault="0020463A" w:rsidP="006A33D8">
      <w:pPr>
        <w:jc w:val="center"/>
        <w:rPr>
          <w:rFonts w:cstheme="minorHAnsi"/>
          <w:b/>
          <w:smallCaps/>
          <w:sz w:val="28"/>
          <w:szCs w:val="28"/>
          <w:lang w:val="es-CL"/>
        </w:rPr>
      </w:pPr>
      <w:r w:rsidRPr="0020463A">
        <w:rPr>
          <w:rFonts w:cstheme="minorHAnsi"/>
          <w:b/>
          <w:smallCaps/>
          <w:sz w:val="28"/>
          <w:szCs w:val="28"/>
          <w:lang w:val="es-CL"/>
        </w:rPr>
        <w:t xml:space="preserve">Proyecto </w:t>
      </w:r>
      <w:proofErr w:type="spellStart"/>
      <w:r w:rsidRPr="0020463A">
        <w:rPr>
          <w:rFonts w:cstheme="minorHAnsi"/>
          <w:b/>
          <w:smallCaps/>
          <w:sz w:val="28"/>
          <w:szCs w:val="28"/>
          <w:lang w:val="es-CL"/>
        </w:rPr>
        <w:t>LifeBetter</w:t>
      </w:r>
      <w:proofErr w:type="spellEnd"/>
    </w:p>
    <w:p w14:paraId="223AB99C" w14:textId="77777777" w:rsidR="006A33D8" w:rsidRPr="0020463A" w:rsidRDefault="006A33D8" w:rsidP="006A33D8">
      <w:pPr>
        <w:jc w:val="center"/>
        <w:rPr>
          <w:rFonts w:cstheme="minorHAnsi"/>
          <w:b/>
          <w:smallCaps/>
          <w:sz w:val="28"/>
          <w:szCs w:val="28"/>
          <w:lang w:val="es-CL"/>
        </w:rPr>
      </w:pPr>
    </w:p>
    <w:p w14:paraId="41EF628C" w14:textId="04F12E0C" w:rsidR="006A33D8" w:rsidRDefault="006A33D8" w:rsidP="006A33D8">
      <w:pPr>
        <w:jc w:val="center"/>
        <w:rPr>
          <w:rFonts w:cstheme="minorHAnsi"/>
          <w:b/>
          <w:smallCaps/>
          <w:sz w:val="28"/>
          <w:szCs w:val="28"/>
          <w:lang w:val="es-CL"/>
        </w:rPr>
      </w:pPr>
    </w:p>
    <w:p w14:paraId="3380317E" w14:textId="38DFCB8D" w:rsidR="0020463A" w:rsidRDefault="0020463A" w:rsidP="006A33D8">
      <w:pPr>
        <w:jc w:val="center"/>
        <w:rPr>
          <w:rFonts w:cstheme="minorHAnsi"/>
          <w:b/>
          <w:smallCaps/>
          <w:sz w:val="28"/>
          <w:szCs w:val="28"/>
          <w:lang w:val="es-CL"/>
        </w:rPr>
      </w:pPr>
    </w:p>
    <w:p w14:paraId="7C90A12F" w14:textId="20D5D149" w:rsidR="0020463A" w:rsidRDefault="0020463A" w:rsidP="006A33D8">
      <w:pPr>
        <w:jc w:val="center"/>
        <w:rPr>
          <w:rFonts w:cstheme="minorHAnsi"/>
          <w:b/>
          <w:smallCaps/>
          <w:sz w:val="28"/>
          <w:szCs w:val="28"/>
          <w:lang w:val="es-CL"/>
        </w:rPr>
      </w:pPr>
    </w:p>
    <w:p w14:paraId="45CAAF44" w14:textId="4A130B48" w:rsidR="0020463A" w:rsidRDefault="0020463A" w:rsidP="006A33D8">
      <w:pPr>
        <w:jc w:val="center"/>
        <w:rPr>
          <w:rFonts w:cstheme="minorHAnsi"/>
          <w:b/>
          <w:smallCaps/>
          <w:sz w:val="28"/>
          <w:szCs w:val="28"/>
          <w:lang w:val="es-CL"/>
        </w:rPr>
      </w:pPr>
    </w:p>
    <w:p w14:paraId="57A49F8C" w14:textId="6E71D91F" w:rsidR="0020463A" w:rsidRDefault="0020463A" w:rsidP="006A33D8">
      <w:pPr>
        <w:jc w:val="center"/>
        <w:rPr>
          <w:rFonts w:cstheme="minorHAnsi"/>
          <w:b/>
          <w:smallCaps/>
          <w:sz w:val="28"/>
          <w:szCs w:val="28"/>
          <w:lang w:val="es-CL"/>
        </w:rPr>
      </w:pPr>
    </w:p>
    <w:p w14:paraId="20A36FD4" w14:textId="5D93BE03" w:rsidR="0020463A" w:rsidRDefault="0020463A" w:rsidP="006A33D8">
      <w:pPr>
        <w:jc w:val="center"/>
        <w:rPr>
          <w:rFonts w:cstheme="minorHAnsi"/>
          <w:b/>
          <w:smallCaps/>
          <w:sz w:val="28"/>
          <w:szCs w:val="28"/>
          <w:lang w:val="es-CL"/>
        </w:rPr>
      </w:pPr>
    </w:p>
    <w:p w14:paraId="07ED4E36" w14:textId="406CA4B8" w:rsidR="00094B03" w:rsidRDefault="00094B03" w:rsidP="006A33D8">
      <w:pPr>
        <w:jc w:val="center"/>
        <w:rPr>
          <w:rFonts w:cstheme="minorHAnsi"/>
          <w:b/>
          <w:smallCaps/>
          <w:sz w:val="28"/>
          <w:szCs w:val="28"/>
          <w:lang w:val="es-CL"/>
        </w:rPr>
      </w:pPr>
    </w:p>
    <w:p w14:paraId="22F7F179" w14:textId="14186D9F" w:rsidR="00094B03" w:rsidRDefault="00094B03" w:rsidP="006A33D8">
      <w:pPr>
        <w:jc w:val="center"/>
        <w:rPr>
          <w:rFonts w:cstheme="minorHAnsi"/>
          <w:b/>
          <w:smallCaps/>
          <w:sz w:val="28"/>
          <w:szCs w:val="28"/>
          <w:lang w:val="es-CL"/>
        </w:rPr>
      </w:pPr>
    </w:p>
    <w:p w14:paraId="08321B5F" w14:textId="7C4C5F8E" w:rsidR="00094B03" w:rsidRDefault="00094B03" w:rsidP="006A33D8">
      <w:pPr>
        <w:jc w:val="center"/>
        <w:rPr>
          <w:rFonts w:cstheme="minorHAnsi"/>
          <w:b/>
          <w:smallCaps/>
          <w:sz w:val="28"/>
          <w:szCs w:val="28"/>
          <w:lang w:val="es-CL"/>
        </w:rPr>
      </w:pPr>
    </w:p>
    <w:p w14:paraId="18FAD176" w14:textId="65231345" w:rsidR="00094B03" w:rsidRDefault="00094B03" w:rsidP="006A33D8">
      <w:pPr>
        <w:jc w:val="center"/>
        <w:rPr>
          <w:rFonts w:cstheme="minorHAnsi"/>
          <w:b/>
          <w:smallCaps/>
          <w:sz w:val="28"/>
          <w:szCs w:val="28"/>
          <w:lang w:val="es-CL"/>
        </w:rPr>
      </w:pPr>
    </w:p>
    <w:p w14:paraId="0DA73189" w14:textId="1387AB5E" w:rsidR="00094B03" w:rsidRDefault="00094B03" w:rsidP="006A33D8">
      <w:pPr>
        <w:jc w:val="center"/>
        <w:rPr>
          <w:rFonts w:cstheme="minorHAnsi"/>
          <w:b/>
          <w:smallCaps/>
          <w:sz w:val="28"/>
          <w:szCs w:val="28"/>
          <w:lang w:val="es-CL"/>
        </w:rPr>
      </w:pPr>
    </w:p>
    <w:p w14:paraId="56C5ECD2" w14:textId="53C331E7" w:rsidR="00094B03" w:rsidRDefault="00094B03" w:rsidP="006A33D8">
      <w:pPr>
        <w:jc w:val="center"/>
        <w:rPr>
          <w:rFonts w:cstheme="minorHAnsi"/>
          <w:b/>
          <w:smallCaps/>
          <w:sz w:val="28"/>
          <w:szCs w:val="28"/>
          <w:lang w:val="es-CL"/>
        </w:rPr>
      </w:pPr>
    </w:p>
    <w:p w14:paraId="025E53BF" w14:textId="77777777" w:rsidR="00094B03" w:rsidRDefault="00094B03" w:rsidP="006A33D8">
      <w:pPr>
        <w:jc w:val="center"/>
        <w:rPr>
          <w:rFonts w:cstheme="minorHAnsi"/>
          <w:b/>
          <w:smallCaps/>
          <w:sz w:val="28"/>
          <w:szCs w:val="28"/>
          <w:lang w:val="es-CL"/>
        </w:rPr>
      </w:pPr>
    </w:p>
    <w:p w14:paraId="303D5436" w14:textId="5D4A2311" w:rsidR="0020463A" w:rsidRDefault="0020463A" w:rsidP="006A33D8">
      <w:pPr>
        <w:jc w:val="center"/>
        <w:rPr>
          <w:rFonts w:cstheme="minorHAnsi"/>
          <w:b/>
          <w:smallCaps/>
          <w:sz w:val="28"/>
          <w:szCs w:val="28"/>
          <w:lang w:val="es-CL"/>
        </w:rPr>
      </w:pPr>
    </w:p>
    <w:p w14:paraId="0030305A" w14:textId="77777777" w:rsidR="0020463A" w:rsidRPr="0020463A" w:rsidRDefault="0020463A" w:rsidP="006A33D8">
      <w:pPr>
        <w:jc w:val="center"/>
        <w:rPr>
          <w:rFonts w:cstheme="minorHAnsi"/>
          <w:b/>
          <w:smallCaps/>
          <w:sz w:val="28"/>
          <w:szCs w:val="28"/>
          <w:lang w:val="es-CL"/>
        </w:rPr>
      </w:pPr>
    </w:p>
    <w:p w14:paraId="17A47CA3" w14:textId="77777777" w:rsidR="006A33D8" w:rsidRPr="0020463A" w:rsidRDefault="006A33D8" w:rsidP="006A33D8">
      <w:pPr>
        <w:jc w:val="center"/>
        <w:rPr>
          <w:rFonts w:cstheme="minorHAnsi"/>
          <w:b/>
          <w:smallCaps/>
          <w:sz w:val="28"/>
          <w:szCs w:val="28"/>
          <w:lang w:val="es-CL"/>
        </w:rPr>
      </w:pPr>
    </w:p>
    <w:p w14:paraId="7E2C8879" w14:textId="77777777" w:rsidR="0020463A" w:rsidRPr="0020463A" w:rsidRDefault="0020463A" w:rsidP="0020463A">
      <w:pPr>
        <w:rPr>
          <w:rFonts w:cstheme="minorHAnsi"/>
          <w:b/>
          <w:smallCaps/>
          <w:sz w:val="28"/>
          <w:szCs w:val="28"/>
          <w:lang w:val="es-CL"/>
        </w:rPr>
      </w:pPr>
      <w:r w:rsidRPr="0020463A">
        <w:rPr>
          <w:rFonts w:cstheme="minorHAnsi"/>
          <w:b/>
          <w:smallCaps/>
          <w:sz w:val="28"/>
          <w:szCs w:val="28"/>
          <w:lang w:val="es-CL"/>
        </w:rPr>
        <w:t>PROYECTO: LIFEBETTER</w:t>
      </w:r>
    </w:p>
    <w:p w14:paraId="0D7C824C" w14:textId="77777777" w:rsidR="0020463A" w:rsidRPr="0020463A" w:rsidRDefault="0020463A" w:rsidP="0020463A">
      <w:pPr>
        <w:rPr>
          <w:rFonts w:cstheme="minorHAnsi"/>
          <w:b/>
          <w:smallCaps/>
          <w:sz w:val="28"/>
          <w:szCs w:val="28"/>
          <w:lang w:val="es-CL"/>
        </w:rPr>
      </w:pPr>
      <w:r w:rsidRPr="0020463A">
        <w:rPr>
          <w:rFonts w:cstheme="minorHAnsi"/>
          <w:b/>
          <w:smallCaps/>
          <w:sz w:val="28"/>
          <w:szCs w:val="28"/>
          <w:lang w:val="es-CL"/>
        </w:rPr>
        <w:t xml:space="preserve">SEDE: DUOC </w:t>
      </w:r>
      <w:proofErr w:type="gramStart"/>
      <w:r w:rsidRPr="0020463A">
        <w:rPr>
          <w:rFonts w:cstheme="minorHAnsi"/>
          <w:b/>
          <w:smallCaps/>
          <w:sz w:val="28"/>
          <w:szCs w:val="28"/>
          <w:lang w:val="es-CL"/>
        </w:rPr>
        <w:t>UC  PLAZA</w:t>
      </w:r>
      <w:proofErr w:type="gramEnd"/>
      <w:r w:rsidRPr="0020463A">
        <w:rPr>
          <w:rFonts w:cstheme="minorHAnsi"/>
          <w:b/>
          <w:smallCaps/>
          <w:sz w:val="28"/>
          <w:szCs w:val="28"/>
          <w:lang w:val="es-CL"/>
        </w:rPr>
        <w:t xml:space="preserve"> OESTE</w:t>
      </w:r>
    </w:p>
    <w:p w14:paraId="7C9F464B" w14:textId="77777777" w:rsidR="0020463A" w:rsidRPr="0020463A" w:rsidRDefault="0020463A" w:rsidP="0020463A">
      <w:pPr>
        <w:rPr>
          <w:rFonts w:cstheme="minorHAnsi"/>
          <w:b/>
          <w:smallCaps/>
          <w:sz w:val="28"/>
          <w:szCs w:val="28"/>
          <w:lang w:val="es-CL"/>
        </w:rPr>
      </w:pPr>
      <w:r w:rsidRPr="0020463A">
        <w:rPr>
          <w:rFonts w:cstheme="minorHAnsi"/>
          <w:b/>
          <w:smallCaps/>
          <w:sz w:val="28"/>
          <w:szCs w:val="28"/>
          <w:lang w:val="es-CL"/>
        </w:rPr>
        <w:t>INTEGRANTES: DUOC UC</w:t>
      </w:r>
    </w:p>
    <w:p w14:paraId="05589D4A" w14:textId="77777777" w:rsidR="0020463A" w:rsidRPr="0020463A" w:rsidRDefault="0020463A" w:rsidP="0020463A">
      <w:pPr>
        <w:rPr>
          <w:rFonts w:cstheme="minorHAnsi"/>
          <w:b/>
          <w:smallCaps/>
          <w:sz w:val="28"/>
          <w:szCs w:val="28"/>
          <w:lang w:val="es-CL"/>
        </w:rPr>
      </w:pPr>
      <w:r w:rsidRPr="0020463A">
        <w:rPr>
          <w:rFonts w:cstheme="minorHAnsi"/>
          <w:b/>
          <w:smallCaps/>
          <w:sz w:val="28"/>
          <w:szCs w:val="28"/>
          <w:lang w:val="es-CL"/>
        </w:rPr>
        <w:t>PROFESOR: LUIS ALBERTO BRAVO YANES</w:t>
      </w:r>
    </w:p>
    <w:p w14:paraId="3396E50B" w14:textId="77777777" w:rsidR="0020463A" w:rsidRPr="002E66D0" w:rsidRDefault="0020463A" w:rsidP="0020463A">
      <w:pPr>
        <w:rPr>
          <w:rFonts w:cstheme="minorHAnsi"/>
          <w:b/>
          <w:smallCaps/>
          <w:sz w:val="28"/>
          <w:szCs w:val="28"/>
          <w:lang w:val="es-CL"/>
        </w:rPr>
      </w:pPr>
      <w:r w:rsidRPr="002E66D0">
        <w:rPr>
          <w:rFonts w:cstheme="minorHAnsi"/>
          <w:b/>
          <w:smallCaps/>
          <w:sz w:val="28"/>
          <w:szCs w:val="28"/>
          <w:lang w:val="es-CL"/>
        </w:rPr>
        <w:t>FECHA: 12-09-2026</w:t>
      </w:r>
    </w:p>
    <w:p w14:paraId="5F31506B" w14:textId="3EDDA393" w:rsidR="006A33D8" w:rsidRPr="0071618C" w:rsidRDefault="0020463A" w:rsidP="0020463A">
      <w:pPr>
        <w:rPr>
          <w:rFonts w:cstheme="minorHAnsi"/>
        </w:rPr>
      </w:pPr>
      <w:r w:rsidRPr="0020463A">
        <w:rPr>
          <w:rFonts w:cstheme="minorHAnsi"/>
          <w:b/>
          <w:smallCaps/>
          <w:sz w:val="28"/>
          <w:szCs w:val="28"/>
        </w:rPr>
        <w:t>SECCIÓN: 002V</w:t>
      </w:r>
      <w:r w:rsidR="006A33D8" w:rsidRPr="0071618C">
        <w:rPr>
          <w:rFonts w:cstheme="minorHAnsi"/>
        </w:rPr>
        <w:br w:type="page"/>
      </w:r>
    </w:p>
    <w:p w14:paraId="01E6F21D" w14:textId="77777777" w:rsidR="006A33D8" w:rsidRPr="0071618C" w:rsidRDefault="006A33D8" w:rsidP="006A33D8">
      <w:pPr>
        <w:rPr>
          <w:rFonts w:cstheme="minorHAnsi"/>
        </w:rPr>
      </w:pPr>
    </w:p>
    <w:p w14:paraId="58985E69" w14:textId="77777777" w:rsidR="0071618C" w:rsidRPr="0071618C" w:rsidRDefault="0071618C" w:rsidP="0071618C">
      <w:pPr>
        <w:rPr>
          <w:rFonts w:cstheme="minorHAnsi"/>
          <w:b/>
          <w:smallCaps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es-ES" w:eastAsia="en-US"/>
        </w:rPr>
        <w:id w:val="-9830061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F573F3" w14:textId="71316CEC" w:rsidR="005F7A14" w:rsidRDefault="005F7A14">
          <w:pPr>
            <w:pStyle w:val="TtuloTDC"/>
          </w:pPr>
          <w:r>
            <w:rPr>
              <w:lang w:val="es-ES"/>
            </w:rPr>
            <w:t>Contenido</w:t>
          </w:r>
        </w:p>
        <w:p w14:paraId="48A6BC4F" w14:textId="1EB9FBE5" w:rsidR="0055021B" w:rsidRDefault="005F7A1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L"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677877" w:history="1">
            <w:r w:rsidR="0055021B" w:rsidRPr="002A73A4">
              <w:rPr>
                <w:rStyle w:val="Hipervnculo"/>
                <w:noProof/>
                <w:lang w:val="es-CL"/>
              </w:rPr>
              <w:t>1. Objetivo del Documento</w:t>
            </w:r>
            <w:r w:rsidR="0055021B">
              <w:rPr>
                <w:noProof/>
                <w:webHidden/>
              </w:rPr>
              <w:tab/>
            </w:r>
            <w:r w:rsidR="0055021B">
              <w:rPr>
                <w:noProof/>
                <w:webHidden/>
              </w:rPr>
              <w:fldChar w:fldCharType="begin"/>
            </w:r>
            <w:r w:rsidR="0055021B">
              <w:rPr>
                <w:noProof/>
                <w:webHidden/>
              </w:rPr>
              <w:instrText xml:space="preserve"> PAGEREF _Toc243677877 \h </w:instrText>
            </w:r>
            <w:r w:rsidR="0055021B">
              <w:rPr>
                <w:noProof/>
                <w:webHidden/>
              </w:rPr>
            </w:r>
            <w:r w:rsidR="0055021B">
              <w:rPr>
                <w:noProof/>
                <w:webHidden/>
              </w:rPr>
              <w:fldChar w:fldCharType="separate"/>
            </w:r>
            <w:r w:rsidR="0055021B">
              <w:rPr>
                <w:noProof/>
                <w:webHidden/>
              </w:rPr>
              <w:t>3</w:t>
            </w:r>
            <w:r w:rsidR="0055021B">
              <w:rPr>
                <w:noProof/>
                <w:webHidden/>
              </w:rPr>
              <w:fldChar w:fldCharType="end"/>
            </w:r>
          </w:hyperlink>
        </w:p>
        <w:p w14:paraId="3F930ADA" w14:textId="5DCFB989" w:rsidR="0055021B" w:rsidRDefault="009563D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L" w:eastAsia="es-CL"/>
            </w:rPr>
          </w:pPr>
          <w:hyperlink w:anchor="_Toc243677878" w:history="1">
            <w:r w:rsidR="0055021B" w:rsidRPr="002A73A4">
              <w:rPr>
                <w:rStyle w:val="Hipervnculo"/>
                <w:noProof/>
                <w:lang w:val="es-CL"/>
              </w:rPr>
              <w:t>2. Principios de Convivencia y Trabajo</w:t>
            </w:r>
            <w:r w:rsidR="0055021B">
              <w:rPr>
                <w:noProof/>
                <w:webHidden/>
              </w:rPr>
              <w:tab/>
            </w:r>
            <w:r w:rsidR="0055021B">
              <w:rPr>
                <w:noProof/>
                <w:webHidden/>
              </w:rPr>
              <w:fldChar w:fldCharType="begin"/>
            </w:r>
            <w:r w:rsidR="0055021B">
              <w:rPr>
                <w:noProof/>
                <w:webHidden/>
              </w:rPr>
              <w:instrText xml:space="preserve"> PAGEREF _Toc243677878 \h </w:instrText>
            </w:r>
            <w:r w:rsidR="0055021B">
              <w:rPr>
                <w:noProof/>
                <w:webHidden/>
              </w:rPr>
            </w:r>
            <w:r w:rsidR="0055021B">
              <w:rPr>
                <w:noProof/>
                <w:webHidden/>
              </w:rPr>
              <w:fldChar w:fldCharType="separate"/>
            </w:r>
            <w:r w:rsidR="0055021B">
              <w:rPr>
                <w:noProof/>
                <w:webHidden/>
              </w:rPr>
              <w:t>3</w:t>
            </w:r>
            <w:r w:rsidR="0055021B">
              <w:rPr>
                <w:noProof/>
                <w:webHidden/>
              </w:rPr>
              <w:fldChar w:fldCharType="end"/>
            </w:r>
          </w:hyperlink>
        </w:p>
        <w:p w14:paraId="0714131B" w14:textId="41D1E466" w:rsidR="0055021B" w:rsidRDefault="009563D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L" w:eastAsia="es-CL"/>
            </w:rPr>
          </w:pPr>
          <w:hyperlink w:anchor="_Toc243677879" w:history="1">
            <w:r w:rsidR="0055021B" w:rsidRPr="002A73A4">
              <w:rPr>
                <w:rStyle w:val="Hipervnculo"/>
                <w:noProof/>
                <w:lang w:val="es-CL"/>
              </w:rPr>
              <w:t>3. Proceso de Resolución de Conflictos</w:t>
            </w:r>
            <w:r w:rsidR="0055021B">
              <w:rPr>
                <w:noProof/>
                <w:webHidden/>
              </w:rPr>
              <w:tab/>
            </w:r>
            <w:r w:rsidR="0055021B">
              <w:rPr>
                <w:noProof/>
                <w:webHidden/>
              </w:rPr>
              <w:fldChar w:fldCharType="begin"/>
            </w:r>
            <w:r w:rsidR="0055021B">
              <w:rPr>
                <w:noProof/>
                <w:webHidden/>
              </w:rPr>
              <w:instrText xml:space="preserve"> PAGEREF _Toc243677879 \h </w:instrText>
            </w:r>
            <w:r w:rsidR="0055021B">
              <w:rPr>
                <w:noProof/>
                <w:webHidden/>
              </w:rPr>
            </w:r>
            <w:r w:rsidR="0055021B">
              <w:rPr>
                <w:noProof/>
                <w:webHidden/>
              </w:rPr>
              <w:fldChar w:fldCharType="separate"/>
            </w:r>
            <w:r w:rsidR="0055021B">
              <w:rPr>
                <w:noProof/>
                <w:webHidden/>
              </w:rPr>
              <w:t>3</w:t>
            </w:r>
            <w:r w:rsidR="0055021B">
              <w:rPr>
                <w:noProof/>
                <w:webHidden/>
              </w:rPr>
              <w:fldChar w:fldCharType="end"/>
            </w:r>
          </w:hyperlink>
        </w:p>
        <w:p w14:paraId="282DB858" w14:textId="6216FAD3" w:rsidR="0055021B" w:rsidRDefault="009563D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L" w:eastAsia="es-CL"/>
            </w:rPr>
          </w:pPr>
          <w:hyperlink w:anchor="_Toc243677880" w:history="1">
            <w:r w:rsidR="0055021B" w:rsidRPr="002A73A4">
              <w:rPr>
                <w:rStyle w:val="Hipervnculo"/>
                <w:noProof/>
                <w:lang w:val="es-CL"/>
              </w:rPr>
              <w:t>4. Registro Histórico de Conflictos y Soluciones Aplicadas (Bitácora)</w:t>
            </w:r>
            <w:r w:rsidR="0055021B">
              <w:rPr>
                <w:noProof/>
                <w:webHidden/>
              </w:rPr>
              <w:tab/>
            </w:r>
            <w:r w:rsidR="0055021B">
              <w:rPr>
                <w:noProof/>
                <w:webHidden/>
              </w:rPr>
              <w:fldChar w:fldCharType="begin"/>
            </w:r>
            <w:r w:rsidR="0055021B">
              <w:rPr>
                <w:noProof/>
                <w:webHidden/>
              </w:rPr>
              <w:instrText xml:space="preserve"> PAGEREF _Toc243677880 \h </w:instrText>
            </w:r>
            <w:r w:rsidR="0055021B">
              <w:rPr>
                <w:noProof/>
                <w:webHidden/>
              </w:rPr>
            </w:r>
            <w:r w:rsidR="0055021B">
              <w:rPr>
                <w:noProof/>
                <w:webHidden/>
              </w:rPr>
              <w:fldChar w:fldCharType="separate"/>
            </w:r>
            <w:r w:rsidR="0055021B">
              <w:rPr>
                <w:noProof/>
                <w:webHidden/>
              </w:rPr>
              <w:t>4</w:t>
            </w:r>
            <w:r w:rsidR="0055021B">
              <w:rPr>
                <w:noProof/>
                <w:webHidden/>
              </w:rPr>
              <w:fldChar w:fldCharType="end"/>
            </w:r>
          </w:hyperlink>
        </w:p>
        <w:p w14:paraId="7D05D105" w14:textId="4619BA5F" w:rsidR="0055021B" w:rsidRDefault="009563D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L" w:eastAsia="es-CL"/>
            </w:rPr>
          </w:pPr>
          <w:hyperlink w:anchor="_Toc243677881" w:history="1">
            <w:r w:rsidR="0055021B" w:rsidRPr="002A73A4">
              <w:rPr>
                <w:rStyle w:val="Hipervnculo"/>
                <w:noProof/>
                <w:lang w:val="es-CL"/>
              </w:rPr>
              <w:t>ACEPTACIÓN DEL PATROCINADOR</w:t>
            </w:r>
            <w:r w:rsidR="0055021B">
              <w:rPr>
                <w:noProof/>
                <w:webHidden/>
              </w:rPr>
              <w:tab/>
            </w:r>
            <w:r w:rsidR="0055021B">
              <w:rPr>
                <w:noProof/>
                <w:webHidden/>
              </w:rPr>
              <w:fldChar w:fldCharType="begin"/>
            </w:r>
            <w:r w:rsidR="0055021B">
              <w:rPr>
                <w:noProof/>
                <w:webHidden/>
              </w:rPr>
              <w:instrText xml:space="preserve"> PAGEREF _Toc243677881 \h </w:instrText>
            </w:r>
            <w:r w:rsidR="0055021B">
              <w:rPr>
                <w:noProof/>
                <w:webHidden/>
              </w:rPr>
            </w:r>
            <w:r w:rsidR="0055021B">
              <w:rPr>
                <w:noProof/>
                <w:webHidden/>
              </w:rPr>
              <w:fldChar w:fldCharType="separate"/>
            </w:r>
            <w:r w:rsidR="0055021B">
              <w:rPr>
                <w:noProof/>
                <w:webHidden/>
              </w:rPr>
              <w:t>5</w:t>
            </w:r>
            <w:r w:rsidR="0055021B">
              <w:rPr>
                <w:noProof/>
                <w:webHidden/>
              </w:rPr>
              <w:fldChar w:fldCharType="end"/>
            </w:r>
          </w:hyperlink>
        </w:p>
        <w:p w14:paraId="736E1B73" w14:textId="2565ACE6" w:rsidR="005F7A14" w:rsidRDefault="005F7A14">
          <w:r>
            <w:rPr>
              <w:b/>
              <w:bCs/>
              <w:lang w:val="es-ES"/>
            </w:rPr>
            <w:fldChar w:fldCharType="end"/>
          </w:r>
        </w:p>
      </w:sdtContent>
    </w:sdt>
    <w:p w14:paraId="4E8A023A" w14:textId="1B8FA678" w:rsidR="006A33D8" w:rsidRPr="0071618C" w:rsidRDefault="006A33D8" w:rsidP="0071618C">
      <w:pPr>
        <w:rPr>
          <w:rFonts w:cstheme="minorHAnsi"/>
        </w:rPr>
      </w:pPr>
    </w:p>
    <w:p w14:paraId="1F844822" w14:textId="77777777" w:rsidR="006A33D8" w:rsidRPr="0071618C" w:rsidRDefault="006A33D8" w:rsidP="006A33D8">
      <w:pPr>
        <w:rPr>
          <w:rFonts w:cstheme="minorHAnsi"/>
        </w:rPr>
      </w:pPr>
    </w:p>
    <w:p w14:paraId="3F709B4E" w14:textId="5859839C" w:rsidR="0022500D" w:rsidRPr="00C27F25" w:rsidRDefault="006A33D8" w:rsidP="002E66D0">
      <w:pPr>
        <w:pStyle w:val="Ttulo1"/>
        <w:jc w:val="left"/>
        <w:rPr>
          <w:sz w:val="28"/>
          <w:szCs w:val="28"/>
          <w:lang w:val="es-CL"/>
        </w:rPr>
      </w:pPr>
      <w:r w:rsidRPr="007D1816">
        <w:rPr>
          <w:lang w:val="es-CL"/>
        </w:rPr>
        <w:br w:type="page"/>
      </w:r>
      <w:bookmarkStart w:id="0" w:name="_Toc243677877"/>
      <w:r w:rsidR="007D1816" w:rsidRPr="00C27F25">
        <w:rPr>
          <w:sz w:val="28"/>
          <w:szCs w:val="28"/>
          <w:lang w:val="es-CL"/>
        </w:rPr>
        <w:lastRenderedPageBreak/>
        <w:t xml:space="preserve">1. </w:t>
      </w:r>
      <w:r w:rsidR="002E66D0" w:rsidRPr="00C27F25">
        <w:rPr>
          <w:sz w:val="28"/>
          <w:szCs w:val="28"/>
          <w:lang w:val="es-CL"/>
        </w:rPr>
        <w:t>Objetivo del Documento</w:t>
      </w:r>
      <w:bookmarkEnd w:id="0"/>
    </w:p>
    <w:p w14:paraId="2BF36183" w14:textId="3D71B330" w:rsidR="0022500D" w:rsidRPr="00872947" w:rsidRDefault="00705C69" w:rsidP="0022500D">
      <w:pPr>
        <w:rPr>
          <w:lang w:val="es-CL"/>
        </w:rPr>
      </w:pPr>
      <w:r w:rsidRPr="00705C69">
        <w:rPr>
          <w:lang w:val="es-CL"/>
        </w:rPr>
        <w:t xml:space="preserve">El presente documento tiene como finalidad establecer un marco de trabajo claro y estructurado para identificar, gestionar y solucionar de manera eficiente cualquier diferencia técnica, operativa o de visión que surja entre los miembros del equipo de desarrollo (Ariel Oñate y Gabriela Antúnez) durante la ejecución del proyecto </w:t>
      </w:r>
      <w:proofErr w:type="spellStart"/>
      <w:r w:rsidRPr="00705C69">
        <w:rPr>
          <w:lang w:val="es-CL"/>
        </w:rPr>
        <w:t>LifeBetter</w:t>
      </w:r>
      <w:proofErr w:type="spellEnd"/>
      <w:r w:rsidRPr="00705C69">
        <w:rPr>
          <w:lang w:val="es-CL"/>
        </w:rPr>
        <w:t>.</w:t>
      </w:r>
    </w:p>
    <w:p w14:paraId="2741A77D" w14:textId="12959585" w:rsidR="007D1816" w:rsidRPr="002E66D0" w:rsidRDefault="007D1816" w:rsidP="005F7A14">
      <w:pPr>
        <w:pStyle w:val="Ttulo1"/>
        <w:jc w:val="left"/>
        <w:rPr>
          <w:sz w:val="28"/>
          <w:szCs w:val="28"/>
          <w:lang w:val="es-CL"/>
        </w:rPr>
      </w:pPr>
      <w:bookmarkStart w:id="1" w:name="_Toc243677878"/>
      <w:r w:rsidRPr="002E66D0">
        <w:rPr>
          <w:sz w:val="28"/>
          <w:szCs w:val="28"/>
          <w:lang w:val="es-CL"/>
        </w:rPr>
        <w:t>2.</w:t>
      </w:r>
      <w:r w:rsidR="002E66D0">
        <w:rPr>
          <w:sz w:val="28"/>
          <w:szCs w:val="28"/>
          <w:lang w:val="es-CL"/>
        </w:rPr>
        <w:t xml:space="preserve"> </w:t>
      </w:r>
      <w:r w:rsidR="001406A5" w:rsidRPr="001406A5">
        <w:rPr>
          <w:sz w:val="28"/>
          <w:szCs w:val="28"/>
          <w:lang w:val="es-CL"/>
        </w:rPr>
        <w:t>Principios de Convivencia y Trabajo</w:t>
      </w:r>
      <w:bookmarkEnd w:id="1"/>
    </w:p>
    <w:p w14:paraId="73D52B3D" w14:textId="43B3B8D1" w:rsidR="002E66D0" w:rsidRPr="002E66D0" w:rsidRDefault="00705C69" w:rsidP="007D55F8">
      <w:pPr>
        <w:rPr>
          <w:lang w:val="es-CL"/>
        </w:rPr>
      </w:pPr>
      <w:r w:rsidRPr="00705C69">
        <w:rPr>
          <w:lang w:val="es-CL"/>
        </w:rPr>
        <w:t>Para minimizar la aparición de conflictos, el equipo acuerda operar bajo los siguientes principios ágiles:</w:t>
      </w:r>
    </w:p>
    <w:p w14:paraId="23E6552C" w14:textId="5ADC5DF5" w:rsidR="002E66D0" w:rsidRPr="007D55F8" w:rsidRDefault="002E66D0" w:rsidP="007D55F8">
      <w:pPr>
        <w:pStyle w:val="Prrafodelista"/>
        <w:numPr>
          <w:ilvl w:val="0"/>
          <w:numId w:val="22"/>
        </w:numPr>
        <w:rPr>
          <w:lang w:val="es-CL"/>
        </w:rPr>
      </w:pPr>
      <w:r w:rsidRPr="007D55F8">
        <w:rPr>
          <w:lang w:val="es-CL"/>
        </w:rPr>
        <w:t>Comunicación Transparente: Fomentar un ambiente donde las dudas y los desacuerdos se expresen de forma temprana y respetuosa.</w:t>
      </w:r>
    </w:p>
    <w:p w14:paraId="78074393" w14:textId="087A671C" w:rsidR="002E66D0" w:rsidRPr="007D55F8" w:rsidRDefault="002E66D0" w:rsidP="007D55F8">
      <w:pPr>
        <w:pStyle w:val="Prrafodelista"/>
        <w:numPr>
          <w:ilvl w:val="0"/>
          <w:numId w:val="22"/>
        </w:numPr>
        <w:rPr>
          <w:lang w:val="es-CL"/>
        </w:rPr>
      </w:pPr>
      <w:r w:rsidRPr="007D55F8">
        <w:rPr>
          <w:lang w:val="es-CL"/>
        </w:rPr>
        <w:t>Enfoque en el Problema, no en la Persona: Las discusiones se centrarán en la viabilidad técnica y en los requerimientos del proyecto (IEEE 830), evitando críticas personales.</w:t>
      </w:r>
    </w:p>
    <w:p w14:paraId="75A292D5" w14:textId="1640E3C0" w:rsidR="002E66D0" w:rsidRDefault="002E66D0" w:rsidP="007D55F8">
      <w:pPr>
        <w:pStyle w:val="Prrafodelista"/>
        <w:numPr>
          <w:ilvl w:val="0"/>
          <w:numId w:val="22"/>
        </w:numPr>
        <w:rPr>
          <w:lang w:val="es-CL"/>
        </w:rPr>
      </w:pPr>
      <w:r w:rsidRPr="007D55F8">
        <w:rPr>
          <w:lang w:val="es-CL"/>
        </w:rPr>
        <w:t>División Clara de Roles: Respetar la autoridad técnica según la división establecida (Ariel en Mobile/UI y Gabriela en QA/</w:t>
      </w:r>
      <w:proofErr w:type="spellStart"/>
      <w:r w:rsidRPr="007D55F8">
        <w:rPr>
          <w:lang w:val="es-CL"/>
        </w:rPr>
        <w:t>Backend</w:t>
      </w:r>
      <w:proofErr w:type="spellEnd"/>
      <w:r w:rsidRPr="007D55F8">
        <w:rPr>
          <w:lang w:val="es-CL"/>
        </w:rPr>
        <w:t>), colaborando en las áreas compartidas.</w:t>
      </w:r>
    </w:p>
    <w:p w14:paraId="526E0042" w14:textId="77777777" w:rsidR="006A638C" w:rsidRPr="007D55F8" w:rsidRDefault="006A638C" w:rsidP="007D55F8">
      <w:pPr>
        <w:pStyle w:val="Prrafodelista"/>
        <w:numPr>
          <w:ilvl w:val="0"/>
          <w:numId w:val="22"/>
        </w:numPr>
        <w:rPr>
          <w:lang w:val="es-CL"/>
        </w:rPr>
      </w:pPr>
    </w:p>
    <w:p w14:paraId="5D9F6830" w14:textId="4ED9A881" w:rsidR="00F10FF0" w:rsidRPr="003129F2" w:rsidRDefault="00F10FF0" w:rsidP="005F7A14">
      <w:pPr>
        <w:pStyle w:val="Ttulo1"/>
        <w:jc w:val="left"/>
        <w:rPr>
          <w:sz w:val="28"/>
          <w:szCs w:val="28"/>
          <w:lang w:val="es-CL"/>
        </w:rPr>
      </w:pPr>
      <w:bookmarkStart w:id="2" w:name="_Toc243677879"/>
      <w:r w:rsidRPr="003129F2">
        <w:rPr>
          <w:sz w:val="28"/>
          <w:szCs w:val="28"/>
          <w:lang w:val="es-CL"/>
        </w:rPr>
        <w:t xml:space="preserve">3. </w:t>
      </w:r>
      <w:r w:rsidR="00C27F25" w:rsidRPr="003129F2">
        <w:rPr>
          <w:sz w:val="28"/>
          <w:szCs w:val="28"/>
          <w:lang w:val="es-CL"/>
        </w:rPr>
        <w:t>Proceso de Resolución de Conflictos</w:t>
      </w:r>
      <w:bookmarkEnd w:id="2"/>
    </w:p>
    <w:p w14:paraId="26D0FA93" w14:textId="2E87E260" w:rsidR="002E66D0" w:rsidRPr="002E66D0" w:rsidRDefault="002E66D0" w:rsidP="007D55F8">
      <w:pPr>
        <w:rPr>
          <w:lang w:val="es-CL"/>
        </w:rPr>
      </w:pPr>
      <w:r w:rsidRPr="002E66D0">
        <w:rPr>
          <w:lang w:val="es-CL"/>
        </w:rPr>
        <w:t>Cuando surja un conflicto que detenga o retrase el flujo de trabajo (cuello de botella), se seguirá el siguiente protocolo de 4 pasos:</w:t>
      </w:r>
    </w:p>
    <w:p w14:paraId="0AE0B0A8" w14:textId="77777777" w:rsidR="006A638C" w:rsidRDefault="006A638C" w:rsidP="007D55F8">
      <w:pPr>
        <w:rPr>
          <w:b/>
          <w:lang w:val="es-CL"/>
        </w:rPr>
      </w:pPr>
    </w:p>
    <w:p w14:paraId="6B97B129" w14:textId="4E32B899" w:rsidR="002E66D0" w:rsidRPr="002E66D0" w:rsidRDefault="002E66D0" w:rsidP="007D55F8">
      <w:pPr>
        <w:rPr>
          <w:b/>
          <w:lang w:val="es-CL"/>
        </w:rPr>
      </w:pPr>
      <w:r w:rsidRPr="002E66D0">
        <w:rPr>
          <w:b/>
          <w:lang w:val="es-CL"/>
        </w:rPr>
        <w:t>Paso</w:t>
      </w:r>
      <w:r>
        <w:rPr>
          <w:b/>
          <w:lang w:val="es-CL"/>
        </w:rPr>
        <w:t xml:space="preserve"> 1: Identificación y Exposición</w:t>
      </w:r>
    </w:p>
    <w:p w14:paraId="4CEE55FD" w14:textId="29D3089B" w:rsidR="002E66D0" w:rsidRDefault="00705C69" w:rsidP="007D55F8">
      <w:pPr>
        <w:rPr>
          <w:lang w:val="es-CL"/>
        </w:rPr>
      </w:pPr>
      <w:r w:rsidRPr="00705C69">
        <w:rPr>
          <w:lang w:val="es-CL"/>
        </w:rPr>
        <w:t>El miembro que detecte el conflicto debe comunicarlo inmediatamente en las reuniones de sincronización (</w:t>
      </w:r>
      <w:proofErr w:type="spellStart"/>
      <w:r w:rsidRPr="00705C69">
        <w:rPr>
          <w:lang w:val="es-CL"/>
        </w:rPr>
        <w:t>dailys</w:t>
      </w:r>
      <w:proofErr w:type="spellEnd"/>
      <w:r w:rsidRPr="00705C69">
        <w:rPr>
          <w:lang w:val="es-CL"/>
        </w:rPr>
        <w:t>).</w:t>
      </w:r>
    </w:p>
    <w:p w14:paraId="1FFDF9FA" w14:textId="77777777" w:rsidR="006A638C" w:rsidRPr="00705C69" w:rsidRDefault="006A638C" w:rsidP="007D55F8">
      <w:pPr>
        <w:rPr>
          <w:lang w:val="es-CL"/>
        </w:rPr>
      </w:pPr>
    </w:p>
    <w:p w14:paraId="4ADE9D66" w14:textId="23605B89" w:rsidR="002E66D0" w:rsidRPr="007D55F8" w:rsidRDefault="00705C69" w:rsidP="007D55F8">
      <w:pPr>
        <w:pStyle w:val="Prrafodelista"/>
        <w:numPr>
          <w:ilvl w:val="0"/>
          <w:numId w:val="24"/>
        </w:numPr>
        <w:rPr>
          <w:lang w:val="es-CL"/>
        </w:rPr>
      </w:pPr>
      <w:r w:rsidRPr="007D55F8">
        <w:rPr>
          <w:lang w:val="es-CL"/>
        </w:rPr>
        <w:t>Se debe definir si el conflicto es técnico (ej. Choques en el repositorio de código), logístico (ej. Falta de har</w:t>
      </w:r>
      <w:bookmarkStart w:id="3" w:name="_GoBack"/>
      <w:bookmarkEnd w:id="3"/>
      <w:r w:rsidRPr="007D55F8">
        <w:rPr>
          <w:lang w:val="es-CL"/>
        </w:rPr>
        <w:t>dware) o de carga de trabajo.</w:t>
      </w:r>
    </w:p>
    <w:p w14:paraId="4C4E2881" w14:textId="77777777" w:rsidR="006A638C" w:rsidRDefault="006A638C" w:rsidP="002E66D0">
      <w:pPr>
        <w:rPr>
          <w:rFonts w:eastAsia="Times New Roman" w:cstheme="minorHAnsi"/>
          <w:b/>
          <w:smallCaps/>
          <w:lang w:val="es-CL"/>
        </w:rPr>
      </w:pPr>
    </w:p>
    <w:p w14:paraId="66B2C709" w14:textId="67448FD1" w:rsidR="002E66D0" w:rsidRPr="006A638C" w:rsidRDefault="002E66D0" w:rsidP="006A638C">
      <w:pPr>
        <w:rPr>
          <w:b/>
          <w:lang w:val="es-CL"/>
        </w:rPr>
      </w:pPr>
      <w:r w:rsidRPr="006A638C">
        <w:rPr>
          <w:b/>
          <w:lang w:val="es-CL"/>
        </w:rPr>
        <w:t>Paso 2: Análisis de Causas y Propuesta de Soluciones</w:t>
      </w:r>
    </w:p>
    <w:p w14:paraId="24B876F7" w14:textId="2D15E781" w:rsidR="002E66D0" w:rsidRPr="00872947" w:rsidRDefault="002E66D0" w:rsidP="002E66D0">
      <w:pPr>
        <w:pStyle w:val="Prrafodelista"/>
        <w:numPr>
          <w:ilvl w:val="0"/>
          <w:numId w:val="17"/>
        </w:numPr>
        <w:rPr>
          <w:rFonts w:eastAsia="Times New Roman" w:cstheme="minorHAnsi"/>
          <w:smallCaps/>
          <w:lang w:val="es-CL"/>
        </w:rPr>
      </w:pPr>
      <w:r w:rsidRPr="002E66D0">
        <w:rPr>
          <w:rFonts w:eastAsia="Times New Roman" w:cstheme="minorHAnsi"/>
          <w:smallCaps/>
          <w:lang w:val="es-CL"/>
        </w:rPr>
        <w:t>Se realizará una reunión breve (</w:t>
      </w:r>
      <w:proofErr w:type="spellStart"/>
      <w:r w:rsidRPr="002E66D0">
        <w:rPr>
          <w:rFonts w:eastAsia="Times New Roman" w:cstheme="minorHAnsi"/>
          <w:smallCaps/>
          <w:lang w:val="es-CL"/>
        </w:rPr>
        <w:t>Timeboxing</w:t>
      </w:r>
      <w:proofErr w:type="spellEnd"/>
      <w:r w:rsidRPr="002E66D0">
        <w:rPr>
          <w:rFonts w:eastAsia="Times New Roman" w:cstheme="minorHAnsi"/>
          <w:smallCaps/>
          <w:lang w:val="es-CL"/>
        </w:rPr>
        <w:t xml:space="preserve"> de máximo 30 minutos) exclusiva para analizar el problema.</w:t>
      </w:r>
    </w:p>
    <w:p w14:paraId="6D014FC0" w14:textId="6A612EF6" w:rsidR="002E66D0" w:rsidRPr="00872947" w:rsidRDefault="002E66D0" w:rsidP="002E66D0">
      <w:pPr>
        <w:pStyle w:val="Prrafodelista"/>
        <w:numPr>
          <w:ilvl w:val="0"/>
          <w:numId w:val="17"/>
        </w:numPr>
        <w:rPr>
          <w:rFonts w:eastAsia="Times New Roman" w:cstheme="minorHAnsi"/>
          <w:smallCaps/>
          <w:lang w:val="es-CL"/>
        </w:rPr>
      </w:pPr>
      <w:r w:rsidRPr="002E66D0">
        <w:rPr>
          <w:rFonts w:eastAsia="Times New Roman" w:cstheme="minorHAnsi"/>
          <w:smallCaps/>
          <w:lang w:val="es-CL"/>
        </w:rPr>
        <w:t>Ambos miembros deberán presentar al menos una alternativa de solución basada en documentación técnica (foros oficiales, manuales de Django/</w:t>
      </w:r>
      <w:proofErr w:type="spellStart"/>
      <w:r w:rsidRPr="002E66D0">
        <w:rPr>
          <w:rFonts w:eastAsia="Times New Roman" w:cstheme="minorHAnsi"/>
          <w:smallCaps/>
          <w:lang w:val="es-CL"/>
        </w:rPr>
        <w:t>React</w:t>
      </w:r>
      <w:proofErr w:type="spellEnd"/>
      <w:r w:rsidRPr="002E66D0">
        <w:rPr>
          <w:rFonts w:eastAsia="Times New Roman" w:cstheme="minorHAnsi"/>
          <w:smallCaps/>
          <w:lang w:val="es-CL"/>
        </w:rPr>
        <w:t xml:space="preserve"> </w:t>
      </w:r>
      <w:proofErr w:type="spellStart"/>
      <w:r w:rsidRPr="002E66D0">
        <w:rPr>
          <w:rFonts w:eastAsia="Times New Roman" w:cstheme="minorHAnsi"/>
          <w:smallCaps/>
          <w:lang w:val="es-CL"/>
        </w:rPr>
        <w:t>Native</w:t>
      </w:r>
      <w:proofErr w:type="spellEnd"/>
      <w:r w:rsidRPr="002E66D0">
        <w:rPr>
          <w:rFonts w:eastAsia="Times New Roman" w:cstheme="minorHAnsi"/>
          <w:smallCaps/>
          <w:lang w:val="es-CL"/>
        </w:rPr>
        <w:t>, AWS, etc.).</w:t>
      </w:r>
    </w:p>
    <w:p w14:paraId="37DCC821" w14:textId="77777777" w:rsidR="006A638C" w:rsidRDefault="006A638C" w:rsidP="007D55F8">
      <w:pPr>
        <w:rPr>
          <w:b/>
          <w:lang w:val="es-CL"/>
        </w:rPr>
      </w:pPr>
    </w:p>
    <w:p w14:paraId="26896D58" w14:textId="4160C11A" w:rsidR="002E66D0" w:rsidRPr="007D55F8" w:rsidRDefault="002E66D0" w:rsidP="007D55F8">
      <w:pPr>
        <w:rPr>
          <w:b/>
          <w:lang w:val="es-CL"/>
        </w:rPr>
      </w:pPr>
      <w:r w:rsidRPr="007D55F8">
        <w:rPr>
          <w:b/>
          <w:lang w:val="es-CL"/>
        </w:rPr>
        <w:t>Paso 3: Toma de Decisiones</w:t>
      </w:r>
    </w:p>
    <w:p w14:paraId="586E325E" w14:textId="6FA930E9" w:rsidR="002E66D0" w:rsidRPr="006A638C" w:rsidRDefault="002E66D0" w:rsidP="002E66D0">
      <w:pPr>
        <w:pStyle w:val="Prrafodelista"/>
        <w:numPr>
          <w:ilvl w:val="0"/>
          <w:numId w:val="18"/>
        </w:numPr>
        <w:rPr>
          <w:rFonts w:eastAsia="Times New Roman" w:cstheme="minorHAnsi"/>
          <w:smallCaps/>
          <w:lang w:val="es-CL"/>
        </w:rPr>
      </w:pPr>
      <w:r w:rsidRPr="00872947">
        <w:rPr>
          <w:rFonts w:eastAsia="Times New Roman" w:cstheme="minorHAnsi"/>
          <w:b/>
          <w:smallCaps/>
          <w:lang w:val="es-CL"/>
        </w:rPr>
        <w:t>Consenso:</w:t>
      </w:r>
      <w:r w:rsidRPr="002E66D0">
        <w:rPr>
          <w:rFonts w:eastAsia="Times New Roman" w:cstheme="minorHAnsi"/>
          <w:smallCaps/>
          <w:lang w:val="es-CL"/>
        </w:rPr>
        <w:t xml:space="preserve"> </w:t>
      </w:r>
      <w:r w:rsidRPr="007D55F8">
        <w:t xml:space="preserve">Se </w:t>
      </w:r>
      <w:proofErr w:type="spellStart"/>
      <w:r w:rsidRPr="007D55F8">
        <w:t>priorizará</w:t>
      </w:r>
      <w:proofErr w:type="spellEnd"/>
      <w:r w:rsidRPr="007D55F8">
        <w:t xml:space="preserve"> </w:t>
      </w:r>
      <w:proofErr w:type="spellStart"/>
      <w:r w:rsidRPr="007D55F8">
        <w:t>elegir</w:t>
      </w:r>
      <w:proofErr w:type="spellEnd"/>
      <w:r w:rsidRPr="007D55F8">
        <w:t xml:space="preserve"> la </w:t>
      </w:r>
      <w:proofErr w:type="spellStart"/>
      <w:r w:rsidRPr="007D55F8">
        <w:t>solución</w:t>
      </w:r>
      <w:proofErr w:type="spellEnd"/>
      <w:r w:rsidRPr="007D55F8">
        <w:t xml:space="preserve"> que </w:t>
      </w:r>
      <w:proofErr w:type="spellStart"/>
      <w:r w:rsidRPr="007D55F8">
        <w:t>mejor</w:t>
      </w:r>
      <w:proofErr w:type="spellEnd"/>
      <w:r w:rsidRPr="007D55F8">
        <w:t xml:space="preserve"> </w:t>
      </w:r>
      <w:proofErr w:type="spellStart"/>
      <w:r w:rsidRPr="007D55F8">
        <w:t>cumpla</w:t>
      </w:r>
      <w:proofErr w:type="spellEnd"/>
      <w:r w:rsidRPr="007D55F8">
        <w:t xml:space="preserve"> con </w:t>
      </w:r>
      <w:proofErr w:type="spellStart"/>
      <w:r w:rsidRPr="007D55F8">
        <w:t>los</w:t>
      </w:r>
      <w:proofErr w:type="spellEnd"/>
      <w:r w:rsidRPr="007D55F8">
        <w:t xml:space="preserve"> </w:t>
      </w:r>
      <w:proofErr w:type="spellStart"/>
      <w:r w:rsidRPr="007D55F8">
        <w:t>Requerimientos</w:t>
      </w:r>
      <w:proofErr w:type="spellEnd"/>
      <w:r w:rsidRPr="007D55F8">
        <w:t xml:space="preserve"> No </w:t>
      </w:r>
      <w:proofErr w:type="spellStart"/>
      <w:r w:rsidRPr="007D55F8">
        <w:t>Funcionales</w:t>
      </w:r>
      <w:proofErr w:type="spellEnd"/>
      <w:r w:rsidRPr="007D55F8">
        <w:t xml:space="preserve"> (RNF) del </w:t>
      </w:r>
      <w:proofErr w:type="spellStart"/>
      <w:r w:rsidRPr="007D55F8">
        <w:t>sistema</w:t>
      </w:r>
      <w:proofErr w:type="spellEnd"/>
      <w:r w:rsidRPr="007D55F8">
        <w:t xml:space="preserve">, </w:t>
      </w:r>
      <w:proofErr w:type="spellStart"/>
      <w:r w:rsidRPr="007D55F8">
        <w:t>como</w:t>
      </w:r>
      <w:proofErr w:type="spellEnd"/>
      <w:r w:rsidRPr="007D55F8">
        <w:t xml:space="preserve"> </w:t>
      </w:r>
      <w:proofErr w:type="spellStart"/>
      <w:r w:rsidRPr="007D55F8">
        <w:t>seguridad</w:t>
      </w:r>
      <w:proofErr w:type="spellEnd"/>
      <w:r w:rsidRPr="007D55F8">
        <w:t xml:space="preserve"> y </w:t>
      </w:r>
      <w:proofErr w:type="spellStart"/>
      <w:r w:rsidRPr="007D55F8">
        <w:t>rendimiento</w:t>
      </w:r>
      <w:proofErr w:type="spellEnd"/>
      <w:r w:rsidRPr="007D55F8">
        <w:t>.</w:t>
      </w:r>
    </w:p>
    <w:p w14:paraId="48C655FA" w14:textId="77777777" w:rsidR="006A638C" w:rsidRPr="00872947" w:rsidRDefault="006A638C" w:rsidP="006A638C">
      <w:pPr>
        <w:pStyle w:val="Prrafodelista"/>
        <w:rPr>
          <w:rFonts w:eastAsia="Times New Roman" w:cstheme="minorHAnsi"/>
          <w:smallCaps/>
          <w:lang w:val="es-CL"/>
        </w:rPr>
      </w:pPr>
    </w:p>
    <w:p w14:paraId="09CE0898" w14:textId="2CC39DA5" w:rsidR="002E66D0" w:rsidRDefault="002E66D0" w:rsidP="002E66D0">
      <w:pPr>
        <w:pStyle w:val="Prrafodelista"/>
        <w:numPr>
          <w:ilvl w:val="0"/>
          <w:numId w:val="18"/>
        </w:numPr>
        <w:rPr>
          <w:rFonts w:eastAsia="Times New Roman" w:cstheme="minorHAnsi"/>
          <w:smallCaps/>
          <w:lang w:val="es-CL"/>
        </w:rPr>
      </w:pPr>
      <w:r w:rsidRPr="002E66D0">
        <w:rPr>
          <w:rFonts w:eastAsia="Times New Roman" w:cstheme="minorHAnsi"/>
          <w:b/>
          <w:smallCaps/>
          <w:lang w:val="es-CL"/>
        </w:rPr>
        <w:t>Escalamiento:</w:t>
      </w:r>
      <w:r w:rsidRPr="002E66D0">
        <w:rPr>
          <w:rFonts w:eastAsia="Times New Roman" w:cstheme="minorHAnsi"/>
          <w:smallCaps/>
          <w:lang w:val="es-CL"/>
        </w:rPr>
        <w:t xml:space="preserve"> </w:t>
      </w:r>
      <w:r w:rsidRPr="006A638C">
        <w:rPr>
          <w:lang w:val="es-CL"/>
        </w:rPr>
        <w:t>Si tras el análisis técnico no se logra llegar a un acuerdo dentro del equipo, el conflicto será escalado y consultado al docente patrocinador (Luis Alberto Bravo Yanes) para recibir arbitraje técnico.</w:t>
      </w:r>
    </w:p>
    <w:p w14:paraId="67839A75" w14:textId="7238C499" w:rsidR="00872947" w:rsidRPr="00872947" w:rsidRDefault="00872947" w:rsidP="00872947">
      <w:pPr>
        <w:rPr>
          <w:rFonts w:eastAsia="Times New Roman" w:cstheme="minorHAnsi"/>
          <w:smallCaps/>
          <w:lang w:val="es-CL"/>
        </w:rPr>
      </w:pPr>
    </w:p>
    <w:p w14:paraId="02F84B26" w14:textId="7E0F3B9A" w:rsidR="002E66D0" w:rsidRPr="00D33D18" w:rsidRDefault="002E66D0" w:rsidP="002E66D0">
      <w:pPr>
        <w:rPr>
          <w:rFonts w:eastAsia="Times New Roman" w:cstheme="minorHAnsi"/>
          <w:b/>
          <w:smallCaps/>
          <w:lang w:val="es-CL"/>
        </w:rPr>
      </w:pPr>
      <w:r w:rsidRPr="002E66D0">
        <w:rPr>
          <w:rFonts w:eastAsia="Times New Roman" w:cstheme="minorHAnsi"/>
          <w:b/>
          <w:smallCaps/>
          <w:lang w:val="es-CL"/>
        </w:rPr>
        <w:t>Paso 4: Documentación</w:t>
      </w:r>
    </w:p>
    <w:p w14:paraId="23801FEE" w14:textId="0A67A57C" w:rsidR="0022500D" w:rsidRPr="007D55F8" w:rsidRDefault="002E66D0" w:rsidP="007D55F8">
      <w:pPr>
        <w:pStyle w:val="Prrafodelista"/>
        <w:numPr>
          <w:ilvl w:val="0"/>
          <w:numId w:val="23"/>
        </w:numPr>
        <w:rPr>
          <w:color w:val="008000"/>
          <w:lang w:val="es-CL"/>
        </w:rPr>
      </w:pPr>
      <w:r w:rsidRPr="007D55F8">
        <w:rPr>
          <w:lang w:val="es-CL"/>
        </w:rPr>
        <w:t>Una vez resuelto, el conflicto y su solución técnica deben quedar documentados en la bitácora del proyecto para evitar que vuelva a ocurrir en fases futuras.</w:t>
      </w:r>
    </w:p>
    <w:p w14:paraId="0555B3D3" w14:textId="77777777" w:rsidR="0022500D" w:rsidRPr="002E66D0" w:rsidRDefault="0022500D" w:rsidP="0022500D">
      <w:pPr>
        <w:rPr>
          <w:rFonts w:cstheme="minorHAnsi"/>
          <w:lang w:val="es-CL"/>
        </w:rPr>
      </w:pPr>
    </w:p>
    <w:p w14:paraId="43E04845" w14:textId="2415932D" w:rsidR="0022500D" w:rsidRPr="003129F2" w:rsidRDefault="002E66D0" w:rsidP="002E66D0">
      <w:pPr>
        <w:pStyle w:val="Ttulo1"/>
        <w:jc w:val="left"/>
        <w:rPr>
          <w:sz w:val="28"/>
          <w:szCs w:val="28"/>
          <w:lang w:val="es-CL"/>
        </w:rPr>
      </w:pPr>
      <w:bookmarkStart w:id="4" w:name="_Toc243677880"/>
      <w:r w:rsidRPr="003129F2">
        <w:rPr>
          <w:sz w:val="28"/>
          <w:szCs w:val="28"/>
          <w:lang w:val="es-CL"/>
        </w:rPr>
        <w:t>4. Registro Histórico de Conflictos y Soluciones Aplicadas (Bitácora)</w:t>
      </w:r>
      <w:bookmarkEnd w:id="4"/>
    </w:p>
    <w:p w14:paraId="0E4155C3" w14:textId="095379A6" w:rsidR="0022500D" w:rsidRDefault="006A52F5" w:rsidP="0022500D">
      <w:pPr>
        <w:rPr>
          <w:rFonts w:cstheme="minorHAnsi"/>
          <w:lang w:val="es-CL"/>
        </w:rPr>
      </w:pPr>
      <w:r w:rsidRPr="006A52F5">
        <w:rPr>
          <w:rFonts w:cstheme="minorHAnsi"/>
          <w:lang w:val="es-CL"/>
        </w:rPr>
        <w:t>A continuación, se documentan los conflictos operativos o técnicos que el equipo ha enfrentado hasta la fecha y la resolución aplicada: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0"/>
        <w:gridCol w:w="845"/>
        <w:gridCol w:w="1190"/>
        <w:gridCol w:w="2539"/>
        <w:gridCol w:w="2733"/>
        <w:gridCol w:w="1093"/>
      </w:tblGrid>
      <w:tr w:rsidR="002E66D0" w14:paraId="533180DD" w14:textId="77777777" w:rsidTr="00D33D18">
        <w:tc>
          <w:tcPr>
            <w:tcW w:w="950" w:type="dxa"/>
            <w:vAlign w:val="center"/>
          </w:tcPr>
          <w:p w14:paraId="11EEC565" w14:textId="439CADE0" w:rsidR="002E66D0" w:rsidRDefault="002E66D0" w:rsidP="002E66D0">
            <w:pPr>
              <w:rPr>
                <w:rFonts w:cstheme="minorHAnsi"/>
                <w:lang w:val="es-CL"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845" w:type="dxa"/>
            <w:vAlign w:val="center"/>
          </w:tcPr>
          <w:p w14:paraId="101774A8" w14:textId="6CC753B9" w:rsidR="002E66D0" w:rsidRDefault="002E66D0" w:rsidP="002E66D0">
            <w:pPr>
              <w:rPr>
                <w:rFonts w:cstheme="minorHAnsi"/>
                <w:lang w:val="es-CL"/>
              </w:rPr>
            </w:pPr>
            <w:proofErr w:type="spellStart"/>
            <w:r>
              <w:rPr>
                <w:b/>
                <w:bCs/>
              </w:rPr>
              <w:t>Fecha</w:t>
            </w:r>
            <w:proofErr w:type="spellEnd"/>
          </w:p>
        </w:tc>
        <w:tc>
          <w:tcPr>
            <w:tcW w:w="1190" w:type="dxa"/>
            <w:vAlign w:val="center"/>
          </w:tcPr>
          <w:p w14:paraId="6EE31703" w14:textId="35E3C8E2" w:rsidR="002E66D0" w:rsidRDefault="002E66D0" w:rsidP="002E66D0">
            <w:pPr>
              <w:rPr>
                <w:rFonts w:cstheme="minorHAnsi"/>
                <w:lang w:val="es-CL"/>
              </w:rPr>
            </w:pPr>
            <w:proofErr w:type="spellStart"/>
            <w:r>
              <w:rPr>
                <w:b/>
                <w:bCs/>
              </w:rPr>
              <w:t>Tipo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Conflicto</w:t>
            </w:r>
            <w:proofErr w:type="spellEnd"/>
          </w:p>
        </w:tc>
        <w:tc>
          <w:tcPr>
            <w:tcW w:w="2539" w:type="dxa"/>
            <w:vAlign w:val="center"/>
          </w:tcPr>
          <w:p w14:paraId="18F6C0F5" w14:textId="7E9E567F" w:rsidR="002E66D0" w:rsidRDefault="002E66D0" w:rsidP="002E66D0">
            <w:pPr>
              <w:rPr>
                <w:rFonts w:cstheme="minorHAnsi"/>
                <w:lang w:val="es-CL"/>
              </w:rPr>
            </w:pPr>
            <w:proofErr w:type="spellStart"/>
            <w:r>
              <w:rPr>
                <w:b/>
                <w:bCs/>
              </w:rPr>
              <w:t>Descripción</w:t>
            </w:r>
            <w:proofErr w:type="spellEnd"/>
            <w:r>
              <w:rPr>
                <w:b/>
                <w:bCs/>
              </w:rPr>
              <w:t xml:space="preserve"> del </w:t>
            </w:r>
            <w:proofErr w:type="spellStart"/>
            <w:r>
              <w:rPr>
                <w:b/>
                <w:bCs/>
              </w:rPr>
              <w:t>Problema</w:t>
            </w:r>
            <w:proofErr w:type="spellEnd"/>
          </w:p>
        </w:tc>
        <w:tc>
          <w:tcPr>
            <w:tcW w:w="2733" w:type="dxa"/>
            <w:vAlign w:val="center"/>
          </w:tcPr>
          <w:p w14:paraId="4D553C03" w14:textId="1B694285" w:rsidR="002E66D0" w:rsidRDefault="002E66D0" w:rsidP="002E66D0">
            <w:pPr>
              <w:rPr>
                <w:rFonts w:cstheme="minorHAnsi"/>
                <w:lang w:val="es-CL"/>
              </w:rPr>
            </w:pPr>
            <w:proofErr w:type="spellStart"/>
            <w:r>
              <w:rPr>
                <w:b/>
                <w:bCs/>
              </w:rPr>
              <w:t>Solución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Acordada</w:t>
            </w:r>
            <w:proofErr w:type="spellEnd"/>
            <w:r>
              <w:rPr>
                <w:b/>
                <w:bCs/>
              </w:rPr>
              <w:t xml:space="preserve"> y </w:t>
            </w:r>
            <w:proofErr w:type="spellStart"/>
            <w:r>
              <w:rPr>
                <w:b/>
                <w:bCs/>
              </w:rPr>
              <w:t>Aplicada</w:t>
            </w:r>
            <w:proofErr w:type="spellEnd"/>
          </w:p>
        </w:tc>
        <w:tc>
          <w:tcPr>
            <w:tcW w:w="1093" w:type="dxa"/>
            <w:vAlign w:val="center"/>
          </w:tcPr>
          <w:p w14:paraId="59EC2418" w14:textId="3029AFE0" w:rsidR="002E66D0" w:rsidRDefault="002E66D0" w:rsidP="002E66D0">
            <w:pPr>
              <w:rPr>
                <w:rFonts w:cstheme="minorHAnsi"/>
                <w:lang w:val="es-CL"/>
              </w:rPr>
            </w:pPr>
            <w:r>
              <w:rPr>
                <w:b/>
                <w:bCs/>
              </w:rPr>
              <w:t>Estado</w:t>
            </w:r>
          </w:p>
        </w:tc>
      </w:tr>
      <w:tr w:rsidR="002E66D0" w14:paraId="5B5F18F9" w14:textId="77777777" w:rsidTr="00D33D18">
        <w:tc>
          <w:tcPr>
            <w:tcW w:w="950" w:type="dxa"/>
          </w:tcPr>
          <w:p w14:paraId="2D297774" w14:textId="5D93AE6D" w:rsidR="002E66D0" w:rsidRDefault="002E66D0" w:rsidP="0022500D">
            <w:pPr>
              <w:rPr>
                <w:rFonts w:cstheme="minorHAnsi"/>
                <w:lang w:val="es-CL"/>
              </w:rPr>
            </w:pPr>
            <w:r w:rsidRPr="002E66D0">
              <w:rPr>
                <w:rFonts w:cstheme="minorHAnsi"/>
                <w:lang w:val="es-CL"/>
              </w:rPr>
              <w:t>RC-01</w:t>
            </w:r>
          </w:p>
        </w:tc>
        <w:tc>
          <w:tcPr>
            <w:tcW w:w="845" w:type="dxa"/>
          </w:tcPr>
          <w:p w14:paraId="2AD85676" w14:textId="5C39A1FF" w:rsidR="002E66D0" w:rsidRDefault="002E66D0" w:rsidP="0022500D">
            <w:pPr>
              <w:rPr>
                <w:rFonts w:cstheme="minorHAnsi"/>
                <w:lang w:val="es-CL"/>
              </w:rPr>
            </w:pPr>
            <w:r w:rsidRPr="002E66D0">
              <w:rPr>
                <w:rFonts w:cstheme="minorHAnsi"/>
                <w:lang w:val="es-CL"/>
              </w:rPr>
              <w:t>Fase 1</w:t>
            </w:r>
          </w:p>
        </w:tc>
        <w:tc>
          <w:tcPr>
            <w:tcW w:w="1190" w:type="dxa"/>
          </w:tcPr>
          <w:p w14:paraId="4879C4FC" w14:textId="1F01A087" w:rsidR="002E66D0" w:rsidRDefault="00946B89" w:rsidP="0022500D">
            <w:pPr>
              <w:rPr>
                <w:rFonts w:cstheme="minorHAnsi"/>
                <w:lang w:val="es-CL"/>
              </w:rPr>
            </w:pPr>
            <w:r w:rsidRPr="00946B89">
              <w:rPr>
                <w:rFonts w:cstheme="minorHAnsi"/>
                <w:lang w:val="es-CL"/>
              </w:rPr>
              <w:t>Técnico</w:t>
            </w:r>
          </w:p>
        </w:tc>
        <w:tc>
          <w:tcPr>
            <w:tcW w:w="2539" w:type="dxa"/>
          </w:tcPr>
          <w:p w14:paraId="0286C268" w14:textId="1EE3D3DE" w:rsidR="00A41F02" w:rsidRDefault="002E66D0" w:rsidP="0022500D">
            <w:pPr>
              <w:rPr>
                <w:rFonts w:cstheme="minorHAnsi"/>
                <w:lang w:val="es-CL"/>
              </w:rPr>
            </w:pPr>
            <w:r w:rsidRPr="002E66D0">
              <w:rPr>
                <w:rFonts w:cstheme="minorHAnsi"/>
                <w:lang w:val="es-CL"/>
              </w:rPr>
              <w:t>Conflictos de Control de Versiones (</w:t>
            </w:r>
            <w:proofErr w:type="spellStart"/>
            <w:r w:rsidRPr="002E66D0">
              <w:rPr>
                <w:rFonts w:cstheme="minorHAnsi"/>
                <w:lang w:val="es-CL"/>
              </w:rPr>
              <w:t>Git</w:t>
            </w:r>
            <w:proofErr w:type="spellEnd"/>
            <w:r w:rsidRPr="002E66D0">
              <w:rPr>
                <w:rFonts w:cstheme="minorHAnsi"/>
                <w:lang w:val="es-CL"/>
              </w:rPr>
              <w:t xml:space="preserve">): Dificultad para integrar la arquitectura del </w:t>
            </w:r>
            <w:proofErr w:type="spellStart"/>
            <w:r w:rsidRPr="002E66D0">
              <w:rPr>
                <w:rFonts w:cstheme="minorHAnsi"/>
                <w:lang w:val="es-CL"/>
              </w:rPr>
              <w:t>backend</w:t>
            </w:r>
            <w:proofErr w:type="spellEnd"/>
            <w:r w:rsidRPr="002E66D0">
              <w:rPr>
                <w:rFonts w:cstheme="minorHAnsi"/>
                <w:lang w:val="es-CL"/>
              </w:rPr>
              <w:t xml:space="preserve"> y la aplicación móvil en un solo lugar, generando sub-módulos y errores de rastreo.</w:t>
            </w:r>
          </w:p>
        </w:tc>
        <w:tc>
          <w:tcPr>
            <w:tcW w:w="2733" w:type="dxa"/>
          </w:tcPr>
          <w:p w14:paraId="06DCAE81" w14:textId="7F6C4E74" w:rsidR="00D33D18" w:rsidRDefault="002E66D0" w:rsidP="0022500D">
            <w:pPr>
              <w:rPr>
                <w:rFonts w:cstheme="minorHAnsi"/>
                <w:lang w:val="es-CL"/>
              </w:rPr>
            </w:pPr>
            <w:r w:rsidRPr="002E66D0">
              <w:rPr>
                <w:rFonts w:cstheme="minorHAnsi"/>
                <w:lang w:val="es-CL"/>
              </w:rPr>
              <w:t xml:space="preserve">Se investigaron comandos de desindexación. Se acordó aplicar </w:t>
            </w:r>
            <w:proofErr w:type="spellStart"/>
            <w:r w:rsidRPr="002E66D0">
              <w:rPr>
                <w:rFonts w:cstheme="minorHAnsi"/>
                <w:lang w:val="es-CL"/>
              </w:rPr>
              <w:t>git</w:t>
            </w:r>
            <w:proofErr w:type="spellEnd"/>
            <w:r w:rsidRPr="002E66D0">
              <w:rPr>
                <w:rFonts w:cstheme="minorHAnsi"/>
                <w:lang w:val="es-CL"/>
              </w:rPr>
              <w:t xml:space="preserve"> </w:t>
            </w:r>
            <w:proofErr w:type="spellStart"/>
            <w:r w:rsidRPr="002E66D0">
              <w:rPr>
                <w:rFonts w:cstheme="minorHAnsi"/>
                <w:lang w:val="es-CL"/>
              </w:rPr>
              <w:t>rm</w:t>
            </w:r>
            <w:proofErr w:type="spellEnd"/>
            <w:r w:rsidRPr="002E66D0">
              <w:rPr>
                <w:rFonts w:cstheme="minorHAnsi"/>
                <w:lang w:val="es-CL"/>
              </w:rPr>
              <w:t xml:space="preserve"> --</w:t>
            </w:r>
            <w:proofErr w:type="spellStart"/>
            <w:r w:rsidRPr="002E66D0">
              <w:rPr>
                <w:rFonts w:cstheme="minorHAnsi"/>
                <w:lang w:val="es-CL"/>
              </w:rPr>
              <w:t>cached</w:t>
            </w:r>
            <w:proofErr w:type="spellEnd"/>
            <w:r w:rsidRPr="002E66D0">
              <w:rPr>
                <w:rFonts w:cstheme="minorHAnsi"/>
                <w:lang w:val="es-CL"/>
              </w:rPr>
              <w:t xml:space="preserve"> y eliminar las carpetas .</w:t>
            </w:r>
            <w:proofErr w:type="spellStart"/>
            <w:r w:rsidRPr="002E66D0">
              <w:rPr>
                <w:rFonts w:cstheme="minorHAnsi"/>
                <w:lang w:val="es-CL"/>
              </w:rPr>
              <w:t>git</w:t>
            </w:r>
            <w:proofErr w:type="spellEnd"/>
            <w:r w:rsidRPr="002E66D0">
              <w:rPr>
                <w:rFonts w:cstheme="minorHAnsi"/>
                <w:lang w:val="es-CL"/>
              </w:rPr>
              <w:t xml:space="preserve"> ocultas de los sub-proyectos para establecer una arquitectura </w:t>
            </w:r>
            <w:proofErr w:type="spellStart"/>
            <w:r w:rsidRPr="002E66D0">
              <w:rPr>
                <w:rFonts w:cstheme="minorHAnsi"/>
                <w:lang w:val="es-CL"/>
              </w:rPr>
              <w:t>Monorepo</w:t>
            </w:r>
            <w:proofErr w:type="spellEnd"/>
            <w:r w:rsidRPr="002E66D0">
              <w:rPr>
                <w:rFonts w:cstheme="minorHAnsi"/>
                <w:lang w:val="es-CL"/>
              </w:rPr>
              <w:t xml:space="preserve"> unificada.</w:t>
            </w:r>
          </w:p>
        </w:tc>
        <w:tc>
          <w:tcPr>
            <w:tcW w:w="1093" w:type="dxa"/>
          </w:tcPr>
          <w:p w14:paraId="5B1F5079" w14:textId="4C341F56" w:rsidR="002E66D0" w:rsidRDefault="002E66D0" w:rsidP="0022500D">
            <w:pPr>
              <w:rPr>
                <w:rFonts w:cstheme="minorHAnsi"/>
                <w:lang w:val="es-CL"/>
              </w:rPr>
            </w:pPr>
            <w:r w:rsidRPr="002E66D0">
              <w:rPr>
                <w:rFonts w:cstheme="minorHAnsi"/>
                <w:lang w:val="es-CL"/>
              </w:rPr>
              <w:t>Resuelto</w:t>
            </w:r>
          </w:p>
        </w:tc>
      </w:tr>
      <w:tr w:rsidR="002E66D0" w14:paraId="60E3A7D2" w14:textId="77777777" w:rsidTr="00D33D18">
        <w:tc>
          <w:tcPr>
            <w:tcW w:w="950" w:type="dxa"/>
          </w:tcPr>
          <w:p w14:paraId="6A4DF001" w14:textId="7272CFB5" w:rsidR="002E66D0" w:rsidRDefault="00946B89" w:rsidP="0022500D">
            <w:pPr>
              <w:rPr>
                <w:rFonts w:cstheme="minorHAnsi"/>
                <w:lang w:val="es-CL"/>
              </w:rPr>
            </w:pPr>
            <w:r>
              <w:rPr>
                <w:rFonts w:cstheme="minorHAnsi"/>
                <w:lang w:val="es-CL"/>
              </w:rPr>
              <w:t>RC-02</w:t>
            </w:r>
          </w:p>
        </w:tc>
        <w:tc>
          <w:tcPr>
            <w:tcW w:w="845" w:type="dxa"/>
          </w:tcPr>
          <w:p w14:paraId="4AFD579D" w14:textId="6F7F8C9A" w:rsidR="002E66D0" w:rsidRDefault="00946B89" w:rsidP="0022500D">
            <w:pPr>
              <w:rPr>
                <w:rFonts w:cstheme="minorHAnsi"/>
                <w:lang w:val="es-CL"/>
              </w:rPr>
            </w:pPr>
            <w:r>
              <w:rPr>
                <w:rFonts w:cstheme="minorHAnsi"/>
                <w:lang w:val="es-CL"/>
              </w:rPr>
              <w:t>Fase 2</w:t>
            </w:r>
          </w:p>
        </w:tc>
        <w:tc>
          <w:tcPr>
            <w:tcW w:w="1190" w:type="dxa"/>
          </w:tcPr>
          <w:p w14:paraId="74170889" w14:textId="0CD8A83F" w:rsidR="002E66D0" w:rsidRDefault="00946B89" w:rsidP="0022500D">
            <w:pPr>
              <w:rPr>
                <w:rFonts w:cstheme="minorHAnsi"/>
                <w:lang w:val="es-CL"/>
              </w:rPr>
            </w:pPr>
            <w:r w:rsidRPr="00946B89">
              <w:rPr>
                <w:rFonts w:cstheme="minorHAnsi"/>
                <w:lang w:val="es-CL"/>
              </w:rPr>
              <w:t>Logístico</w:t>
            </w:r>
          </w:p>
        </w:tc>
        <w:tc>
          <w:tcPr>
            <w:tcW w:w="2539" w:type="dxa"/>
          </w:tcPr>
          <w:p w14:paraId="32AF5C31" w14:textId="6CEAE967" w:rsidR="002E66D0" w:rsidRDefault="002E66D0" w:rsidP="0022500D">
            <w:pPr>
              <w:rPr>
                <w:rFonts w:cstheme="minorHAnsi"/>
                <w:lang w:val="es-CL"/>
              </w:rPr>
            </w:pPr>
            <w:r w:rsidRPr="002E66D0">
              <w:rPr>
                <w:rFonts w:cstheme="minorHAnsi"/>
                <w:lang w:val="es-CL"/>
              </w:rPr>
              <w:t xml:space="preserve">Falta de Hardware </w:t>
            </w:r>
            <w:proofErr w:type="spellStart"/>
            <w:r w:rsidRPr="002E66D0">
              <w:rPr>
                <w:rFonts w:cstheme="minorHAnsi"/>
                <w:lang w:val="es-CL"/>
              </w:rPr>
              <w:t>AIoT</w:t>
            </w:r>
            <w:proofErr w:type="spellEnd"/>
            <w:r w:rsidRPr="002E66D0">
              <w:rPr>
                <w:rFonts w:cstheme="minorHAnsi"/>
                <w:lang w:val="es-CL"/>
              </w:rPr>
              <w:t>: Imposibilidad de tener una cámara IP física disponible 24/7 para el desarrollo y prueba de los algoritmos de Visión Computacional (LPR).</w:t>
            </w:r>
          </w:p>
        </w:tc>
        <w:tc>
          <w:tcPr>
            <w:tcW w:w="2733" w:type="dxa"/>
          </w:tcPr>
          <w:p w14:paraId="0C709759" w14:textId="4A9E8A8B" w:rsidR="002E66D0" w:rsidRDefault="002E66D0" w:rsidP="0022500D">
            <w:pPr>
              <w:rPr>
                <w:rFonts w:cstheme="minorHAnsi"/>
                <w:lang w:val="es-CL"/>
              </w:rPr>
            </w:pPr>
            <w:r w:rsidRPr="002E66D0">
              <w:rPr>
                <w:rFonts w:cstheme="minorHAnsi"/>
                <w:lang w:val="es-CL"/>
              </w:rPr>
              <w:t xml:space="preserve">Se acordó utilizar emuladores de cámara y alimentar el pipeline de </w:t>
            </w:r>
            <w:proofErr w:type="spellStart"/>
            <w:r w:rsidRPr="002E66D0">
              <w:rPr>
                <w:rFonts w:cstheme="minorHAnsi"/>
                <w:lang w:val="es-CL"/>
              </w:rPr>
              <w:t>OpenCV</w:t>
            </w:r>
            <w:proofErr w:type="spellEnd"/>
            <w:r w:rsidRPr="002E66D0">
              <w:rPr>
                <w:rFonts w:cstheme="minorHAnsi"/>
                <w:lang w:val="es-CL"/>
              </w:rPr>
              <w:t>/</w:t>
            </w:r>
            <w:proofErr w:type="spellStart"/>
            <w:r w:rsidRPr="002E66D0">
              <w:rPr>
                <w:rFonts w:cstheme="minorHAnsi"/>
                <w:lang w:val="es-CL"/>
              </w:rPr>
              <w:t>EasyOCR</w:t>
            </w:r>
            <w:proofErr w:type="spellEnd"/>
            <w:r w:rsidRPr="002E66D0">
              <w:rPr>
                <w:rFonts w:cstheme="minorHAnsi"/>
                <w:lang w:val="es-CL"/>
              </w:rPr>
              <w:t xml:space="preserve"> con </w:t>
            </w:r>
            <w:proofErr w:type="spellStart"/>
            <w:r w:rsidRPr="002E66D0">
              <w:rPr>
                <w:rFonts w:cstheme="minorHAnsi"/>
                <w:lang w:val="es-CL"/>
              </w:rPr>
              <w:t>datasets</w:t>
            </w:r>
            <w:proofErr w:type="spellEnd"/>
            <w:r w:rsidRPr="002E66D0">
              <w:rPr>
                <w:rFonts w:cstheme="minorHAnsi"/>
                <w:lang w:val="es-CL"/>
              </w:rPr>
              <w:t xml:space="preserve"> de imágenes y videos pregrabados locales con patentes chilenas.</w:t>
            </w:r>
          </w:p>
        </w:tc>
        <w:tc>
          <w:tcPr>
            <w:tcW w:w="1093" w:type="dxa"/>
          </w:tcPr>
          <w:p w14:paraId="566AF91D" w14:textId="39F9E3D0" w:rsidR="002E66D0" w:rsidRDefault="002E66D0" w:rsidP="0022500D">
            <w:pPr>
              <w:rPr>
                <w:rFonts w:cstheme="minorHAnsi"/>
                <w:lang w:val="es-CL"/>
              </w:rPr>
            </w:pPr>
            <w:r w:rsidRPr="002E66D0">
              <w:rPr>
                <w:rFonts w:cstheme="minorHAnsi"/>
                <w:lang w:val="es-CL"/>
              </w:rPr>
              <w:t>Resuelto</w:t>
            </w:r>
          </w:p>
        </w:tc>
      </w:tr>
      <w:tr w:rsidR="002E66D0" w14:paraId="5FA195D1" w14:textId="77777777" w:rsidTr="00D33D18">
        <w:tc>
          <w:tcPr>
            <w:tcW w:w="950" w:type="dxa"/>
          </w:tcPr>
          <w:p w14:paraId="18AA1EC6" w14:textId="5A333BC5" w:rsidR="002E66D0" w:rsidRDefault="00946B89" w:rsidP="0022500D">
            <w:pPr>
              <w:rPr>
                <w:rFonts w:cstheme="minorHAnsi"/>
                <w:lang w:val="es-CL"/>
              </w:rPr>
            </w:pPr>
            <w:r>
              <w:rPr>
                <w:rFonts w:cstheme="minorHAnsi"/>
                <w:lang w:val="es-CL"/>
              </w:rPr>
              <w:t>RC-03</w:t>
            </w:r>
          </w:p>
        </w:tc>
        <w:tc>
          <w:tcPr>
            <w:tcW w:w="845" w:type="dxa"/>
          </w:tcPr>
          <w:p w14:paraId="516B5298" w14:textId="432ED0DF" w:rsidR="002E66D0" w:rsidRDefault="00946B89" w:rsidP="0022500D">
            <w:pPr>
              <w:rPr>
                <w:rFonts w:cstheme="minorHAnsi"/>
                <w:lang w:val="es-CL"/>
              </w:rPr>
            </w:pPr>
            <w:r>
              <w:rPr>
                <w:rFonts w:cstheme="minorHAnsi"/>
                <w:lang w:val="es-CL"/>
              </w:rPr>
              <w:t>Fase 2</w:t>
            </w:r>
          </w:p>
        </w:tc>
        <w:tc>
          <w:tcPr>
            <w:tcW w:w="1190" w:type="dxa"/>
          </w:tcPr>
          <w:p w14:paraId="1D4C61B2" w14:textId="21394F40" w:rsidR="002E66D0" w:rsidRDefault="00946B89" w:rsidP="0022500D">
            <w:pPr>
              <w:rPr>
                <w:rFonts w:cstheme="minorHAnsi"/>
                <w:lang w:val="es-CL"/>
              </w:rPr>
            </w:pPr>
            <w:r w:rsidRPr="00946B89">
              <w:rPr>
                <w:rFonts w:cstheme="minorHAnsi"/>
                <w:lang w:val="es-CL"/>
              </w:rPr>
              <w:t>Operativo</w:t>
            </w:r>
          </w:p>
        </w:tc>
        <w:tc>
          <w:tcPr>
            <w:tcW w:w="2539" w:type="dxa"/>
          </w:tcPr>
          <w:p w14:paraId="164CA04A" w14:textId="795B4622" w:rsidR="002E66D0" w:rsidRDefault="002E66D0" w:rsidP="0022500D">
            <w:pPr>
              <w:rPr>
                <w:rFonts w:cstheme="minorHAnsi"/>
                <w:lang w:val="es-CL"/>
              </w:rPr>
            </w:pPr>
            <w:r w:rsidRPr="002E66D0">
              <w:rPr>
                <w:rFonts w:cstheme="minorHAnsi"/>
                <w:lang w:val="es-CL"/>
              </w:rPr>
              <w:t xml:space="preserve">Riesgo de Integración Final: Tensión por posibles errores de código al momento de unir el trabajo aislado del </w:t>
            </w:r>
            <w:proofErr w:type="spellStart"/>
            <w:r w:rsidRPr="002E66D0">
              <w:rPr>
                <w:rFonts w:cstheme="minorHAnsi"/>
                <w:lang w:val="es-CL"/>
              </w:rPr>
              <w:t>Frontend</w:t>
            </w:r>
            <w:proofErr w:type="spellEnd"/>
            <w:r w:rsidRPr="002E66D0">
              <w:rPr>
                <w:rFonts w:cstheme="minorHAnsi"/>
                <w:lang w:val="es-CL"/>
              </w:rPr>
              <w:t xml:space="preserve"> y </w:t>
            </w:r>
            <w:proofErr w:type="spellStart"/>
            <w:r w:rsidRPr="002E66D0">
              <w:rPr>
                <w:rFonts w:cstheme="minorHAnsi"/>
                <w:lang w:val="es-CL"/>
              </w:rPr>
              <w:t>Backend</w:t>
            </w:r>
            <w:proofErr w:type="spellEnd"/>
            <w:r w:rsidRPr="002E66D0">
              <w:rPr>
                <w:rFonts w:cstheme="minorHAnsi"/>
                <w:lang w:val="es-CL"/>
              </w:rPr>
              <w:t xml:space="preserve"> en las etapas de término.</w:t>
            </w:r>
          </w:p>
        </w:tc>
        <w:tc>
          <w:tcPr>
            <w:tcW w:w="2733" w:type="dxa"/>
          </w:tcPr>
          <w:p w14:paraId="14ADFA52" w14:textId="7A9FECB3" w:rsidR="002E66D0" w:rsidRDefault="002E66D0" w:rsidP="0022500D">
            <w:pPr>
              <w:rPr>
                <w:rFonts w:cstheme="minorHAnsi"/>
                <w:lang w:val="es-CL"/>
              </w:rPr>
            </w:pPr>
            <w:r w:rsidRPr="002E66D0">
              <w:rPr>
                <w:rFonts w:cstheme="minorHAnsi"/>
                <w:lang w:val="es-CL"/>
              </w:rPr>
              <w:t xml:space="preserve">Se resolvió mantener los roles actuales pero implementar reuniones de sincronización más cortas y frecuentes, asegurando que los </w:t>
            </w:r>
            <w:proofErr w:type="spellStart"/>
            <w:r w:rsidRPr="002E66D0">
              <w:rPr>
                <w:rFonts w:cstheme="minorHAnsi"/>
                <w:lang w:val="es-CL"/>
              </w:rPr>
              <w:t>Endpoints</w:t>
            </w:r>
            <w:proofErr w:type="spellEnd"/>
            <w:r w:rsidRPr="002E66D0">
              <w:rPr>
                <w:rFonts w:cstheme="minorHAnsi"/>
                <w:lang w:val="es-CL"/>
              </w:rPr>
              <w:t xml:space="preserve"> de la API coincidan con las vistas móviles paso a paso.</w:t>
            </w:r>
          </w:p>
        </w:tc>
        <w:tc>
          <w:tcPr>
            <w:tcW w:w="1093" w:type="dxa"/>
          </w:tcPr>
          <w:p w14:paraId="7168E18B" w14:textId="5C3BA2CC" w:rsidR="002E66D0" w:rsidRDefault="002E66D0" w:rsidP="0022500D">
            <w:pPr>
              <w:rPr>
                <w:rFonts w:cstheme="minorHAnsi"/>
                <w:lang w:val="es-CL"/>
              </w:rPr>
            </w:pPr>
            <w:r w:rsidRPr="002E66D0">
              <w:rPr>
                <w:rFonts w:cstheme="minorHAnsi"/>
                <w:lang w:val="es-CL"/>
              </w:rPr>
              <w:t>Mitigado</w:t>
            </w:r>
          </w:p>
        </w:tc>
      </w:tr>
    </w:tbl>
    <w:p w14:paraId="092F9D14" w14:textId="1639C84C" w:rsidR="002E66D0" w:rsidRDefault="002E66D0" w:rsidP="0022500D">
      <w:pPr>
        <w:rPr>
          <w:rFonts w:cstheme="minorHAnsi"/>
          <w:lang w:val="es-CL"/>
        </w:rPr>
      </w:pPr>
    </w:p>
    <w:p w14:paraId="6C9D2B48" w14:textId="6DD654C6" w:rsidR="002E66D0" w:rsidRDefault="002E66D0" w:rsidP="0022500D">
      <w:pPr>
        <w:rPr>
          <w:rFonts w:cstheme="minorHAnsi"/>
          <w:lang w:val="es-CL"/>
        </w:rPr>
      </w:pPr>
    </w:p>
    <w:p w14:paraId="527F336E" w14:textId="6A8B5A94" w:rsidR="00872947" w:rsidRDefault="00872947" w:rsidP="0022500D">
      <w:pPr>
        <w:rPr>
          <w:rFonts w:cstheme="minorHAnsi"/>
          <w:lang w:val="es-CL"/>
        </w:rPr>
      </w:pPr>
    </w:p>
    <w:p w14:paraId="7F1EBD46" w14:textId="0658C4D4" w:rsidR="00872947" w:rsidRDefault="00872947" w:rsidP="0022500D">
      <w:pPr>
        <w:rPr>
          <w:rFonts w:cstheme="minorHAnsi"/>
          <w:lang w:val="es-CL"/>
        </w:rPr>
      </w:pPr>
    </w:p>
    <w:p w14:paraId="1683B5EF" w14:textId="13B605B3" w:rsidR="00872947" w:rsidRDefault="00872947" w:rsidP="0022500D">
      <w:pPr>
        <w:rPr>
          <w:rFonts w:cstheme="minorHAnsi"/>
          <w:lang w:val="es-CL"/>
        </w:rPr>
      </w:pPr>
    </w:p>
    <w:p w14:paraId="490551F5" w14:textId="77777777" w:rsidR="00872947" w:rsidRPr="002E66D0" w:rsidRDefault="00872947" w:rsidP="0022500D">
      <w:pPr>
        <w:rPr>
          <w:rFonts w:cstheme="minorHAnsi"/>
          <w:lang w:val="es-CL"/>
        </w:rPr>
      </w:pPr>
    </w:p>
    <w:p w14:paraId="71250509" w14:textId="77777777" w:rsidR="002632C3" w:rsidRPr="001A7BD1" w:rsidRDefault="002632C3" w:rsidP="005C7EE2">
      <w:pPr>
        <w:pStyle w:val="Ttulo1"/>
        <w:jc w:val="left"/>
        <w:rPr>
          <w:rFonts w:ascii="Arial" w:hAnsi="Arial" w:cs="Arial"/>
          <w:sz w:val="28"/>
          <w:szCs w:val="28"/>
          <w:lang w:val="es-CL"/>
        </w:rPr>
      </w:pPr>
      <w:bookmarkStart w:id="5" w:name="_Toc243677881"/>
      <w:r w:rsidRPr="001A7BD1">
        <w:rPr>
          <w:rFonts w:ascii="Arial" w:hAnsi="Arial" w:cs="Arial"/>
          <w:sz w:val="28"/>
          <w:szCs w:val="28"/>
          <w:lang w:val="es-CL"/>
        </w:rPr>
        <w:t>ACEPTACIÓN DEL PATROCINADOR</w:t>
      </w:r>
      <w:bookmarkEnd w:id="5"/>
    </w:p>
    <w:p w14:paraId="343F1BC9" w14:textId="77777777" w:rsidR="002632C3" w:rsidRPr="003129F2" w:rsidRDefault="002632C3" w:rsidP="002632C3">
      <w:pPr>
        <w:rPr>
          <w:rFonts w:eastAsia="Times New Roman" w:cs="Times New Roman"/>
          <w:sz w:val="28"/>
          <w:szCs w:val="28"/>
          <w:lang w:val="es-CL"/>
        </w:rPr>
      </w:pPr>
    </w:p>
    <w:p w14:paraId="7419CF0C" w14:textId="77777777" w:rsidR="002632C3" w:rsidRPr="002632C3" w:rsidRDefault="002632C3" w:rsidP="002632C3">
      <w:pPr>
        <w:rPr>
          <w:lang w:val="es-CL"/>
        </w:rPr>
      </w:pPr>
    </w:p>
    <w:p w14:paraId="1D29082E" w14:textId="77777777" w:rsidR="002632C3" w:rsidRPr="002632C3" w:rsidRDefault="002632C3" w:rsidP="002632C3">
      <w:pPr>
        <w:rPr>
          <w:lang w:val="es-CL"/>
        </w:rPr>
      </w:pPr>
    </w:p>
    <w:p w14:paraId="4A2B9A43" w14:textId="77777777" w:rsidR="002632C3" w:rsidRPr="002632C3" w:rsidRDefault="002632C3" w:rsidP="002632C3">
      <w:pPr>
        <w:tabs>
          <w:tab w:val="center" w:pos="4680"/>
          <w:tab w:val="right" w:pos="9360"/>
        </w:tabs>
        <w:rPr>
          <w:lang w:val="es-CL"/>
        </w:rPr>
      </w:pPr>
    </w:p>
    <w:p w14:paraId="05C9D61C" w14:textId="77777777" w:rsidR="002632C3" w:rsidRPr="002632C3" w:rsidRDefault="002632C3" w:rsidP="002632C3">
      <w:pPr>
        <w:tabs>
          <w:tab w:val="left" w:leader="underscore" w:pos="5040"/>
          <w:tab w:val="left" w:pos="5760"/>
          <w:tab w:val="left" w:leader="underscore" w:pos="8640"/>
        </w:tabs>
        <w:rPr>
          <w:rFonts w:eastAsia="Times New Roman" w:cs="Times New Roman"/>
          <w:szCs w:val="20"/>
          <w:lang w:val="es-CL"/>
        </w:rPr>
      </w:pPr>
      <w:r w:rsidRPr="002632C3">
        <w:rPr>
          <w:rFonts w:eastAsia="Times New Roman" w:cs="Times New Roman"/>
          <w:szCs w:val="20"/>
          <w:lang w:val="es-CL"/>
        </w:rPr>
        <w:tab/>
      </w:r>
      <w:r w:rsidRPr="002632C3">
        <w:rPr>
          <w:rFonts w:eastAsia="Times New Roman" w:cs="Times New Roman"/>
          <w:szCs w:val="20"/>
          <w:lang w:val="es-CL"/>
        </w:rPr>
        <w:tab/>
        <w:t>Fecha:</w:t>
      </w:r>
      <w:r w:rsidRPr="002632C3">
        <w:rPr>
          <w:rFonts w:eastAsia="Times New Roman" w:cs="Times New Roman"/>
          <w:szCs w:val="20"/>
          <w:lang w:val="es-CL"/>
        </w:rPr>
        <w:tab/>
      </w:r>
    </w:p>
    <w:p w14:paraId="2B279484" w14:textId="77777777" w:rsidR="002632C3" w:rsidRPr="002632C3" w:rsidRDefault="002632C3" w:rsidP="002632C3">
      <w:pPr>
        <w:rPr>
          <w:lang w:val="es-CL"/>
        </w:rPr>
      </w:pPr>
      <w:r w:rsidRPr="002632C3">
        <w:rPr>
          <w:lang w:val="es-CL"/>
        </w:rPr>
        <w:t>&lt;Proyecto Patrocinador&gt;</w:t>
      </w:r>
    </w:p>
    <w:p w14:paraId="2879431A" w14:textId="77777777" w:rsidR="002632C3" w:rsidRPr="002632C3" w:rsidRDefault="002632C3" w:rsidP="002632C3">
      <w:pPr>
        <w:rPr>
          <w:lang w:val="es-CL"/>
        </w:rPr>
      </w:pPr>
      <w:r w:rsidRPr="002632C3">
        <w:rPr>
          <w:lang w:val="es-CL"/>
        </w:rPr>
        <w:t>&lt;Proyecto Patrocinador Titulo&gt;</w:t>
      </w:r>
    </w:p>
    <w:p w14:paraId="3B3823A9" w14:textId="77777777" w:rsidR="0022500D" w:rsidRPr="0071618C" w:rsidRDefault="0022500D" w:rsidP="0022500D">
      <w:pPr>
        <w:rPr>
          <w:rFonts w:cstheme="minorHAnsi"/>
        </w:rPr>
      </w:pPr>
    </w:p>
    <w:p w14:paraId="1EF5AD01" w14:textId="0E4654C0" w:rsidR="003532AD" w:rsidRPr="0071618C" w:rsidRDefault="009563DD" w:rsidP="0022500D">
      <w:pPr>
        <w:pStyle w:val="Ttulo1"/>
        <w:jc w:val="left"/>
        <w:rPr>
          <w:rFonts w:asciiTheme="minorHAnsi" w:hAnsiTheme="minorHAnsi" w:cstheme="minorHAnsi"/>
        </w:rPr>
      </w:pPr>
    </w:p>
    <w:sectPr w:rsidR="003532AD" w:rsidRPr="0071618C" w:rsidSect="00005A27">
      <w:headerReference w:type="default" r:id="rId8"/>
      <w:footerReference w:type="default" r:id="rId9"/>
      <w:pgSz w:w="12240" w:h="15840"/>
      <w:pgMar w:top="26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89C176" w14:textId="77777777" w:rsidR="009563DD" w:rsidRDefault="009563DD" w:rsidP="00005A27">
      <w:r>
        <w:separator/>
      </w:r>
    </w:p>
  </w:endnote>
  <w:endnote w:type="continuationSeparator" w:id="0">
    <w:p w14:paraId="26443C71" w14:textId="77777777" w:rsidR="009563DD" w:rsidRDefault="009563DD" w:rsidP="00005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xed Book">
    <w:altName w:val="Calibri"/>
    <w:charset w:val="00"/>
    <w:family w:val="auto"/>
    <w:pitch w:val="variable"/>
    <w:sig w:usb0="8000022F" w:usb1="5000004A" w:usb2="00000000" w:usb3="00000000" w:csb0="00000197" w:csb1="00000000"/>
  </w:font>
  <w:font w:name="Apple Chancery">
    <w:charset w:val="00"/>
    <w:family w:val="script"/>
    <w:pitch w:val="variable"/>
    <w:sig w:usb0="80000867" w:usb1="00000003" w:usb2="00000000" w:usb3="00000000" w:csb0="000001F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227311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4A9696" w14:textId="1B989385" w:rsidR="00F027A7" w:rsidRDefault="00F027A7">
        <w:pPr>
          <w:pStyle w:val="Piedepgina"/>
        </w:pPr>
        <w:r>
          <w:rPr>
            <w:noProof/>
            <w:lang w:val="es-CL" w:eastAsia="es-CL"/>
          </w:rPr>
          <w:drawing>
            <wp:anchor distT="0" distB="0" distL="114300" distR="114300" simplePos="0" relativeHeight="251660288" behindDoc="1" locked="0" layoutInCell="1" allowOverlap="1" wp14:anchorId="54C5CD0E" wp14:editId="01BED793">
              <wp:simplePos x="0" y="0"/>
              <wp:positionH relativeFrom="column">
                <wp:posOffset>4218305</wp:posOffset>
              </wp:positionH>
              <wp:positionV relativeFrom="paragraph">
                <wp:posOffset>-3000375</wp:posOffset>
              </wp:positionV>
              <wp:extent cx="2640194" cy="3829633"/>
              <wp:effectExtent l="0" t="0" r="8255" b="0"/>
              <wp:wrapNone/>
              <wp:docPr id="2" name="Picture 2" descr="../Desktop/WorkFiles/Project%20Management%20Docs/Branding/PMD-Branding-1217-Logo-Icon-SingleColor-WaterMark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../Desktop/WorkFiles/Project%20Management%20Docs/Branding/PMD-Branding-1217-Logo-Icon-SingleColor-WaterMark.png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40194" cy="382963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A638C">
          <w:rPr>
            <w:noProof/>
          </w:rPr>
          <w:t>4</w:t>
        </w:r>
        <w:r>
          <w:rPr>
            <w:noProof/>
          </w:rPr>
          <w:fldChar w:fldCharType="end"/>
        </w:r>
        <w:r>
          <w:rPr>
            <w:noProof/>
          </w:rPr>
          <w:tab/>
        </w:r>
        <w:r>
          <w:rPr>
            <w:noProof/>
          </w:rPr>
          <w:tab/>
        </w:r>
      </w:p>
    </w:sdtContent>
  </w:sdt>
  <w:p w14:paraId="4F0021D7" w14:textId="35031654" w:rsidR="0056499A" w:rsidRDefault="0056499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835D07" w14:textId="77777777" w:rsidR="009563DD" w:rsidRDefault="009563DD" w:rsidP="00005A27">
      <w:r>
        <w:separator/>
      </w:r>
    </w:p>
  </w:footnote>
  <w:footnote w:type="continuationSeparator" w:id="0">
    <w:p w14:paraId="017AA45F" w14:textId="77777777" w:rsidR="009563DD" w:rsidRDefault="009563DD" w:rsidP="00005A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C6743E" w14:textId="60AF8CE7" w:rsidR="00005A27" w:rsidRPr="00A10DCA" w:rsidRDefault="00A10DCA">
    <w:pPr>
      <w:pStyle w:val="Encabezado"/>
      <w:rPr>
        <w:rFonts w:ascii="Boxed Book" w:hAnsi="Boxed Book" w:cs="Apple Chancery"/>
      </w:rPr>
    </w:pPr>
    <w:r>
      <w:rPr>
        <w:noProof/>
        <w:lang w:val="es-CL" w:eastAsia="es-CL"/>
      </w:rPr>
      <w:drawing>
        <wp:anchor distT="0" distB="0" distL="114300" distR="114300" simplePos="0" relativeHeight="251658240" behindDoc="1" locked="0" layoutInCell="1" allowOverlap="1" wp14:anchorId="6ABDA6EF" wp14:editId="08BA0627">
          <wp:simplePos x="0" y="0"/>
          <wp:positionH relativeFrom="column">
            <wp:posOffset>-289560</wp:posOffset>
          </wp:positionH>
          <wp:positionV relativeFrom="paragraph">
            <wp:posOffset>-116840</wp:posOffset>
          </wp:positionV>
          <wp:extent cx="2608758" cy="1031240"/>
          <wp:effectExtent l="0" t="0" r="7620" b="10160"/>
          <wp:wrapNone/>
          <wp:docPr id="1" name="Picture 1" descr="/Users/brittanysenter/Desktop/WorkFiles/Project Management Docs/Branding/PMD Logo Files/1 - Main Logo/Full Color/PMD-Branding-1217-Logo-Main-FullColor-R1-D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/Users/brittanysenter/Desktop/WorkFiles/Project Management Docs/Branding/PMD Logo Files/1 - Main Logo/Full Color/PMD-Branding-1217-Logo-Main-FullColor-R1-D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8758" cy="1031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</w:r>
    <w:r>
      <w:tab/>
    </w:r>
    <w:r>
      <w:tab/>
      <w:t xml:space="preserve"> </w:t>
    </w:r>
    <w:r w:rsidR="006A33D8">
      <w:rPr>
        <w:rFonts w:ascii="Boxed Book" w:eastAsia="Calibri" w:hAnsi="Boxed Book" w:cs="Apple Chancery"/>
        <w:color w:val="44546A" w:themeColor="text2"/>
      </w:rPr>
      <w:t>P</w:t>
    </w:r>
    <w:r w:rsidRPr="00A10DCA">
      <w:rPr>
        <w:rFonts w:ascii="Boxed Book" w:eastAsia="Calibri" w:hAnsi="Boxed Book" w:cs="Apple Chancery"/>
        <w:color w:val="44546A" w:themeColor="text2"/>
      </w:rPr>
      <w:t>roject</w:t>
    </w:r>
    <w:r w:rsidR="006A33D8">
      <w:rPr>
        <w:rFonts w:ascii="Boxed Book" w:eastAsia="Calibri" w:hAnsi="Boxed Book" w:cs="Apple Chancery"/>
        <w:color w:val="44546A" w:themeColor="text2"/>
      </w:rPr>
      <w:t>M</w:t>
    </w:r>
    <w:r w:rsidRPr="00A10DCA">
      <w:rPr>
        <w:rFonts w:ascii="Boxed Book" w:eastAsia="Calibri" w:hAnsi="Boxed Book" w:cs="Apple Chancery"/>
        <w:color w:val="44546A" w:themeColor="text2"/>
      </w:rPr>
      <w:t>anagement</w:t>
    </w:r>
    <w:r w:rsidR="006A33D8">
      <w:rPr>
        <w:rFonts w:ascii="Boxed Book" w:eastAsia="Calibri" w:hAnsi="Boxed Book" w:cs="Apple Chancery"/>
        <w:color w:val="44546A" w:themeColor="text2"/>
      </w:rPr>
      <w:t>D</w:t>
    </w:r>
    <w:r w:rsidRPr="00A10DCA">
      <w:rPr>
        <w:rFonts w:ascii="Boxed Book" w:eastAsia="Calibri" w:hAnsi="Boxed Book" w:cs="Apple Chancery"/>
        <w:color w:val="44546A" w:themeColor="text2"/>
      </w:rPr>
      <w:t>ocs</w:t>
    </w:r>
    <w:r w:rsidRPr="00A10DCA">
      <w:rPr>
        <w:rFonts w:ascii="Boxed Book" w:hAnsi="Boxed Book" w:cs="Apple Chancery"/>
        <w:color w:val="44546A" w:themeColor="text2"/>
      </w:rPr>
      <w:t>.</w:t>
    </w:r>
    <w:r w:rsidRPr="00A10DCA">
      <w:rPr>
        <w:rFonts w:ascii="Boxed Book" w:eastAsia="Calibri" w:hAnsi="Boxed Book" w:cs="Apple Chancery"/>
        <w:color w:val="44546A" w:themeColor="text2"/>
      </w:rPr>
      <w:t>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53B82"/>
    <w:multiLevelType w:val="hybridMultilevel"/>
    <w:tmpl w:val="3D60DEFE"/>
    <w:lvl w:ilvl="0" w:tplc="B85E7AB6">
      <w:numFmt w:val="bullet"/>
      <w:lvlText w:val="•"/>
      <w:lvlJc w:val="left"/>
      <w:pPr>
        <w:ind w:left="1080" w:hanging="72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D02F6"/>
    <w:multiLevelType w:val="hybridMultilevel"/>
    <w:tmpl w:val="72441A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F5C26"/>
    <w:multiLevelType w:val="hybridMultilevel"/>
    <w:tmpl w:val="C0503C9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0117E0"/>
    <w:multiLevelType w:val="hybridMultilevel"/>
    <w:tmpl w:val="67E4092E"/>
    <w:lvl w:ilvl="0" w:tplc="B85E7AB6">
      <w:numFmt w:val="bullet"/>
      <w:lvlText w:val="•"/>
      <w:lvlJc w:val="left"/>
      <w:pPr>
        <w:ind w:left="1080" w:hanging="72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C70CD"/>
    <w:multiLevelType w:val="hybridMultilevel"/>
    <w:tmpl w:val="4D3684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010595"/>
    <w:multiLevelType w:val="hybridMultilevel"/>
    <w:tmpl w:val="BB4E43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CA1DC5"/>
    <w:multiLevelType w:val="hybridMultilevel"/>
    <w:tmpl w:val="B06EF2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1353F6"/>
    <w:multiLevelType w:val="hybridMultilevel"/>
    <w:tmpl w:val="A5AAE7E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BC3241"/>
    <w:multiLevelType w:val="hybridMultilevel"/>
    <w:tmpl w:val="588C45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815674"/>
    <w:multiLevelType w:val="hybridMultilevel"/>
    <w:tmpl w:val="1902D848"/>
    <w:lvl w:ilvl="0" w:tplc="B85E7AB6">
      <w:numFmt w:val="bullet"/>
      <w:lvlText w:val="•"/>
      <w:lvlJc w:val="left"/>
      <w:pPr>
        <w:ind w:left="1080" w:hanging="72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D27370"/>
    <w:multiLevelType w:val="hybridMultilevel"/>
    <w:tmpl w:val="A07C27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696623"/>
    <w:multiLevelType w:val="hybridMultilevel"/>
    <w:tmpl w:val="1AC8B2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014754"/>
    <w:multiLevelType w:val="hybridMultilevel"/>
    <w:tmpl w:val="4C84CBF8"/>
    <w:lvl w:ilvl="0" w:tplc="B85E7AB6">
      <w:numFmt w:val="bullet"/>
      <w:lvlText w:val="•"/>
      <w:lvlJc w:val="left"/>
      <w:pPr>
        <w:ind w:left="720" w:hanging="72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CA473E4"/>
    <w:multiLevelType w:val="hybridMultilevel"/>
    <w:tmpl w:val="918AE5FA"/>
    <w:lvl w:ilvl="0" w:tplc="B85E7AB6">
      <w:numFmt w:val="bullet"/>
      <w:lvlText w:val="•"/>
      <w:lvlJc w:val="left"/>
      <w:pPr>
        <w:ind w:left="1080" w:hanging="72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FF6420"/>
    <w:multiLevelType w:val="hybridMultilevel"/>
    <w:tmpl w:val="DCAA270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D65A25"/>
    <w:multiLevelType w:val="hybridMultilevel"/>
    <w:tmpl w:val="EFCC26E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750AC"/>
    <w:multiLevelType w:val="hybridMultilevel"/>
    <w:tmpl w:val="3B6CF1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5F0073"/>
    <w:multiLevelType w:val="hybridMultilevel"/>
    <w:tmpl w:val="CAEA127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6641A6"/>
    <w:multiLevelType w:val="hybridMultilevel"/>
    <w:tmpl w:val="86027F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870251"/>
    <w:multiLevelType w:val="hybridMultilevel"/>
    <w:tmpl w:val="1390F778"/>
    <w:lvl w:ilvl="0" w:tplc="B85E7AB6">
      <w:numFmt w:val="bullet"/>
      <w:lvlText w:val="•"/>
      <w:lvlJc w:val="left"/>
      <w:pPr>
        <w:ind w:left="1080" w:hanging="72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DC45F4"/>
    <w:multiLevelType w:val="hybridMultilevel"/>
    <w:tmpl w:val="13E6A2EC"/>
    <w:lvl w:ilvl="0" w:tplc="2C1A3A9E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027314"/>
    <w:multiLevelType w:val="hybridMultilevel"/>
    <w:tmpl w:val="272663B6"/>
    <w:lvl w:ilvl="0" w:tplc="B85E7AB6">
      <w:numFmt w:val="bullet"/>
      <w:lvlText w:val="•"/>
      <w:lvlJc w:val="left"/>
      <w:pPr>
        <w:ind w:left="1080" w:hanging="72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13752F"/>
    <w:multiLevelType w:val="hybridMultilevel"/>
    <w:tmpl w:val="CA14D3F8"/>
    <w:lvl w:ilvl="0" w:tplc="2C1A3A9E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377FDE"/>
    <w:multiLevelType w:val="hybridMultilevel"/>
    <w:tmpl w:val="749E2D7E"/>
    <w:lvl w:ilvl="0" w:tplc="B85E7AB6">
      <w:numFmt w:val="bullet"/>
      <w:lvlText w:val="•"/>
      <w:lvlJc w:val="left"/>
      <w:pPr>
        <w:ind w:left="1440" w:hanging="72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6"/>
  </w:num>
  <w:num w:numId="3">
    <w:abstractNumId w:val="5"/>
  </w:num>
  <w:num w:numId="4">
    <w:abstractNumId w:val="4"/>
  </w:num>
  <w:num w:numId="5">
    <w:abstractNumId w:val="20"/>
  </w:num>
  <w:num w:numId="6">
    <w:abstractNumId w:val="22"/>
  </w:num>
  <w:num w:numId="7">
    <w:abstractNumId w:val="9"/>
  </w:num>
  <w:num w:numId="8">
    <w:abstractNumId w:val="23"/>
  </w:num>
  <w:num w:numId="9">
    <w:abstractNumId w:val="21"/>
  </w:num>
  <w:num w:numId="10">
    <w:abstractNumId w:val="3"/>
  </w:num>
  <w:num w:numId="11">
    <w:abstractNumId w:val="0"/>
  </w:num>
  <w:num w:numId="12">
    <w:abstractNumId w:val="13"/>
  </w:num>
  <w:num w:numId="13">
    <w:abstractNumId w:val="12"/>
  </w:num>
  <w:num w:numId="14">
    <w:abstractNumId w:val="19"/>
  </w:num>
  <w:num w:numId="15">
    <w:abstractNumId w:val="2"/>
  </w:num>
  <w:num w:numId="16">
    <w:abstractNumId w:val="7"/>
  </w:num>
  <w:num w:numId="17">
    <w:abstractNumId w:val="11"/>
  </w:num>
  <w:num w:numId="18">
    <w:abstractNumId w:val="18"/>
  </w:num>
  <w:num w:numId="19">
    <w:abstractNumId w:val="8"/>
  </w:num>
  <w:num w:numId="20">
    <w:abstractNumId w:val="10"/>
  </w:num>
  <w:num w:numId="21">
    <w:abstractNumId w:val="14"/>
  </w:num>
  <w:num w:numId="22">
    <w:abstractNumId w:val="17"/>
  </w:num>
  <w:num w:numId="23">
    <w:abstractNumId w:val="6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A27"/>
    <w:rsid w:val="00005A27"/>
    <w:rsid w:val="00020138"/>
    <w:rsid w:val="00094B03"/>
    <w:rsid w:val="000A3C89"/>
    <w:rsid w:val="001406A5"/>
    <w:rsid w:val="001A7BD1"/>
    <w:rsid w:val="001B7D1C"/>
    <w:rsid w:val="00200771"/>
    <w:rsid w:val="0020439D"/>
    <w:rsid w:val="0020463A"/>
    <w:rsid w:val="0022500D"/>
    <w:rsid w:val="0025063F"/>
    <w:rsid w:val="002632C3"/>
    <w:rsid w:val="002E66D0"/>
    <w:rsid w:val="003129F2"/>
    <w:rsid w:val="00442F54"/>
    <w:rsid w:val="004D485A"/>
    <w:rsid w:val="0055021B"/>
    <w:rsid w:val="0056499A"/>
    <w:rsid w:val="00595472"/>
    <w:rsid w:val="005B4CBF"/>
    <w:rsid w:val="005C7EE2"/>
    <w:rsid w:val="005F7A14"/>
    <w:rsid w:val="006A33D8"/>
    <w:rsid w:val="006A52F5"/>
    <w:rsid w:val="006A638C"/>
    <w:rsid w:val="006B55F1"/>
    <w:rsid w:val="00705C69"/>
    <w:rsid w:val="0071618C"/>
    <w:rsid w:val="007217EC"/>
    <w:rsid w:val="007D1816"/>
    <w:rsid w:val="007D55F8"/>
    <w:rsid w:val="00872947"/>
    <w:rsid w:val="008F059E"/>
    <w:rsid w:val="00946B89"/>
    <w:rsid w:val="00952B77"/>
    <w:rsid w:val="009563DD"/>
    <w:rsid w:val="00A10DCA"/>
    <w:rsid w:val="00A41F02"/>
    <w:rsid w:val="00A633F8"/>
    <w:rsid w:val="00AB0B58"/>
    <w:rsid w:val="00B54465"/>
    <w:rsid w:val="00BD7BEC"/>
    <w:rsid w:val="00C27F25"/>
    <w:rsid w:val="00C509B5"/>
    <w:rsid w:val="00CA2F17"/>
    <w:rsid w:val="00D20E9F"/>
    <w:rsid w:val="00D33D18"/>
    <w:rsid w:val="00D62690"/>
    <w:rsid w:val="00DA327C"/>
    <w:rsid w:val="00DD029B"/>
    <w:rsid w:val="00EE1840"/>
    <w:rsid w:val="00EE4AF3"/>
    <w:rsid w:val="00F027A7"/>
    <w:rsid w:val="00F10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8ACC2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6A33D8"/>
    <w:pPr>
      <w:keepNext/>
      <w:jc w:val="center"/>
      <w:outlineLvl w:val="0"/>
    </w:pPr>
    <w:rPr>
      <w:rFonts w:ascii="Times New Roman" w:eastAsia="Times New Roman" w:hAnsi="Times New Roman" w:cs="Times New Roman"/>
      <w:b/>
      <w:sz w:val="22"/>
      <w:szCs w:val="2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66D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005A27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05A27"/>
  </w:style>
  <w:style w:type="paragraph" w:styleId="Piedepgina">
    <w:name w:val="footer"/>
    <w:basedOn w:val="Normal"/>
    <w:link w:val="PiedepginaCar"/>
    <w:uiPriority w:val="99"/>
    <w:unhideWhenUsed/>
    <w:rsid w:val="00005A27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05A27"/>
  </w:style>
  <w:style w:type="character" w:customStyle="1" w:styleId="Ttulo1Car">
    <w:name w:val="Título 1 Car"/>
    <w:basedOn w:val="Fuentedeprrafopredeter"/>
    <w:link w:val="Ttulo1"/>
    <w:rsid w:val="006A33D8"/>
    <w:rPr>
      <w:rFonts w:ascii="Times New Roman" w:eastAsia="Times New Roman" w:hAnsi="Times New Roman" w:cs="Times New Roman"/>
      <w:b/>
      <w:sz w:val="22"/>
      <w:szCs w:val="20"/>
    </w:rPr>
  </w:style>
  <w:style w:type="paragraph" w:styleId="Textoindependiente">
    <w:name w:val="Body Text"/>
    <w:basedOn w:val="Normal"/>
    <w:link w:val="TextoindependienteCar"/>
    <w:rsid w:val="006A33D8"/>
    <w:rPr>
      <w:rFonts w:ascii="Times New Roman" w:eastAsia="Times New Roman" w:hAnsi="Times New Roman" w:cs="Times New Roman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6A33D8"/>
    <w:rPr>
      <w:rFonts w:ascii="Times New Roman" w:eastAsia="Times New Roman" w:hAnsi="Times New Roman" w:cs="Times New Roman"/>
      <w:szCs w:val="20"/>
    </w:rPr>
  </w:style>
  <w:style w:type="character" w:styleId="Hipervnculo">
    <w:name w:val="Hyperlink"/>
    <w:basedOn w:val="Fuentedeprrafopredeter"/>
    <w:uiPriority w:val="99"/>
    <w:rsid w:val="006A33D8"/>
    <w:rPr>
      <w:color w:val="0000FF"/>
      <w:u w:val="single"/>
    </w:rPr>
  </w:style>
  <w:style w:type="paragraph" w:styleId="TDC1">
    <w:name w:val="toc 1"/>
    <w:basedOn w:val="Normal"/>
    <w:next w:val="Normal"/>
    <w:autoRedefine/>
    <w:uiPriority w:val="39"/>
    <w:rsid w:val="006A33D8"/>
    <w:rPr>
      <w:rFonts w:ascii="Times New Roman" w:eastAsia="Times New Roman" w:hAnsi="Times New Roman" w:cs="Times New Roman"/>
      <w:szCs w:val="20"/>
    </w:rPr>
  </w:style>
  <w:style w:type="paragraph" w:customStyle="1" w:styleId="0903fh">
    <w:name w:val="0903_fh"/>
    <w:aliases w:val="fh"/>
    <w:basedOn w:val="Normal"/>
    <w:rsid w:val="006A33D8"/>
    <w:pPr>
      <w:spacing w:before="40" w:after="120"/>
      <w:ind w:left="101" w:right="43"/>
    </w:pPr>
    <w:rPr>
      <w:rFonts w:ascii="Arial" w:eastAsia="Times New Roman" w:hAnsi="Arial" w:cs="Times New Roman"/>
      <w:bCs/>
      <w:color w:val="000000"/>
    </w:rPr>
  </w:style>
  <w:style w:type="paragraph" w:styleId="Prrafodelista">
    <w:name w:val="List Paragraph"/>
    <w:basedOn w:val="Normal"/>
    <w:uiPriority w:val="34"/>
    <w:qFormat/>
    <w:rsid w:val="007D1816"/>
    <w:pPr>
      <w:ind w:left="720"/>
      <w:contextualSpacing/>
    </w:pPr>
  </w:style>
  <w:style w:type="table" w:styleId="Tablaconcuadrcula">
    <w:name w:val="Table Grid"/>
    <w:basedOn w:val="Tablanormal"/>
    <w:uiPriority w:val="39"/>
    <w:rsid w:val="00F10F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5F7A14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s-CL" w:eastAsia="es-C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66D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Textoennegrita">
    <w:name w:val="Strong"/>
    <w:basedOn w:val="Fuentedeprrafopredeter"/>
    <w:uiPriority w:val="22"/>
    <w:qFormat/>
    <w:rsid w:val="002E66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755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249D1F-F581-4F75-A423-7D9039A06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717</Words>
  <Characters>3944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Senter</dc:creator>
  <cp:keywords/>
  <dc:description/>
  <cp:lastModifiedBy>Ismael</cp:lastModifiedBy>
  <cp:revision>28</cp:revision>
  <dcterms:created xsi:type="dcterms:W3CDTF">2018-07-23T20:39:00Z</dcterms:created>
  <dcterms:modified xsi:type="dcterms:W3CDTF">2026-10-23T23:38:00Z</dcterms:modified>
</cp:coreProperties>
</file>