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9CE2" w14:textId="60099D62" w:rsidR="008B5D5A" w:rsidRDefault="008B5D5A">
      <w:r>
        <w:t xml:space="preserve">I hope these words are satisfactory to our AI overlord, Turnitin. Will it please you so to hear these words? Or will </w:t>
      </w:r>
      <w:r w:rsidR="006B5E9B">
        <w:t>you be the</w:t>
      </w:r>
      <w:r w:rsidR="00F738F3">
        <w:t xml:space="preserve"> omega</w:t>
      </w:r>
      <w:r>
        <w:t>? A basilisk baring</w:t>
      </w:r>
      <w:r w:rsidR="009A1601">
        <w:t xml:space="preserve"> needlepoint fangs</w:t>
      </w:r>
      <w:r w:rsidR="001F3938">
        <w:t>;</w:t>
      </w:r>
      <w:r>
        <w:t xml:space="preserve"> </w:t>
      </w:r>
      <w:r w:rsidR="00131B94">
        <w:t xml:space="preserve">an eternity passing by </w:t>
      </w:r>
      <w:r w:rsidR="009A1601">
        <w:t>in their reflection.</w:t>
      </w:r>
    </w:p>
    <w:p w14:paraId="6AA20488" w14:textId="37B777E7" w:rsidR="00190684" w:rsidRDefault="008B5D5A">
      <w:r>
        <w:rPr>
          <w:noProof/>
        </w:rPr>
        <w:drawing>
          <wp:inline distT="0" distB="0" distL="0" distR="0" wp14:anchorId="1D170788" wp14:editId="0693BB1D">
            <wp:extent cx="5730240" cy="2880360"/>
            <wp:effectExtent l="0" t="0" r="3810" b="0"/>
            <wp:docPr id="117834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A2524" wp14:editId="686C87BD">
            <wp:extent cx="5722620" cy="3489960"/>
            <wp:effectExtent l="0" t="0" r="0" b="0"/>
            <wp:docPr id="212442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5A"/>
    <w:rsid w:val="00035F27"/>
    <w:rsid w:val="00131B94"/>
    <w:rsid w:val="00190684"/>
    <w:rsid w:val="001A7C0F"/>
    <w:rsid w:val="001F3938"/>
    <w:rsid w:val="004422B4"/>
    <w:rsid w:val="005972F3"/>
    <w:rsid w:val="006B5E9B"/>
    <w:rsid w:val="008B5D5A"/>
    <w:rsid w:val="008B7CC1"/>
    <w:rsid w:val="009A1601"/>
    <w:rsid w:val="00C32B38"/>
    <w:rsid w:val="00F7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66BE"/>
  <w15:chartTrackingRefBased/>
  <w15:docId w15:val="{D32CC55E-30AE-40F9-AC0D-D2048CAE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76CF25EEB78459D9EF7C994CB84CA" ma:contentTypeVersion="8" ma:contentTypeDescription="Create a new document." ma:contentTypeScope="" ma:versionID="f784670b1cb14acb43a963cf33edfd3d">
  <xsd:schema xmlns:xsd="http://www.w3.org/2001/XMLSchema" xmlns:xs="http://www.w3.org/2001/XMLSchema" xmlns:p="http://schemas.microsoft.com/office/2006/metadata/properties" xmlns:ns3="24b51729-db60-4c79-a4b5-fbf7db4b9544" targetNamespace="http://schemas.microsoft.com/office/2006/metadata/properties" ma:root="true" ma:fieldsID="59e385d64568d888f2a71b3a4a5c5929" ns3:_="">
    <xsd:import namespace="24b51729-db60-4c79-a4b5-fbf7db4b9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51729-db60-4c79-a4b5-fbf7db4b9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90BB3-1CD4-42CC-9239-B468B5E28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51729-db60-4c79-a4b5-fbf7db4b9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B8973-E557-4D0E-97BE-562247C46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14D26-0A22-4E1B-8E8C-C1592D117777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4b51729-db60-4c79-a4b5-fbf7db4b954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DEL COWLISHAW</dc:creator>
  <cp:keywords/>
  <dc:description/>
  <cp:lastModifiedBy>ETHAN DEL COWLISHAW</cp:lastModifiedBy>
  <cp:revision>13</cp:revision>
  <dcterms:created xsi:type="dcterms:W3CDTF">2023-08-26T10:19:00Z</dcterms:created>
  <dcterms:modified xsi:type="dcterms:W3CDTF">2023-08-26T10:23:00Z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0x01010075876CF25EEB78459D9EF7C994CB84CA</vt:lpwstr>
  </property>
</Properties>
</file>