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08" w:rsidRDefault="00ED550A" w:rsidP="00ED550A">
      <w:pPr>
        <w:jc w:val="center"/>
        <w:rPr>
          <w:b/>
        </w:rPr>
      </w:pPr>
      <w:r>
        <w:rPr>
          <w:b/>
        </w:rPr>
        <w:t>Class 5 learning objectives: Extensions of Mendelian Genetics:</w:t>
      </w:r>
    </w:p>
    <w:p w:rsidR="00ED550A" w:rsidRDefault="00ED550A">
      <w:pPr>
        <w:rPr>
          <w:b/>
        </w:rPr>
      </w:pPr>
      <w:r>
        <w:rPr>
          <w:b/>
        </w:rPr>
        <w:t>By the end of this topic you should be able to:</w:t>
      </w:r>
    </w:p>
    <w:p w:rsidR="00ED550A" w:rsidRDefault="005244A7" w:rsidP="005244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and give definitions of the different variations of Mendelian inheritance</w:t>
      </w:r>
    </w:p>
    <w:p w:rsidR="005244A7" w:rsidRDefault="005244A7" w:rsidP="005244A7">
      <w:pPr>
        <w:pStyle w:val="ListParagraph"/>
        <w:rPr>
          <w:b/>
        </w:rPr>
      </w:pPr>
    </w:p>
    <w:p w:rsidR="005244A7" w:rsidRDefault="005244A7" w:rsidP="005244A7">
      <w:pPr>
        <w:pStyle w:val="ListParagraph"/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0694A248">
            <wp:extent cx="1517859" cy="2810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332" cy="28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Default="00607BA9" w:rsidP="005244A7">
      <w:pPr>
        <w:pStyle w:val="ListParagraph"/>
        <w:numPr>
          <w:ilvl w:val="0"/>
          <w:numId w:val="1"/>
        </w:numPr>
        <w:rPr>
          <w:b/>
        </w:rPr>
      </w:pPr>
      <w:r w:rsidRPr="005244A7">
        <w:rPr>
          <w:b/>
        </w:rPr>
        <w:t xml:space="preserve">Contrast the </w:t>
      </w:r>
      <w:r w:rsidRPr="005244A7">
        <w:rPr>
          <w:b/>
        </w:rPr>
        <w:t>phenotypic ratios</w:t>
      </w:r>
      <w:r w:rsidRPr="005244A7">
        <w:rPr>
          <w:b/>
        </w:rPr>
        <w:t xml:space="preserve"> of traits that exhibit incomplete dominance, co-dominance and lethal alleles with the expected Mendelian ratios.</w:t>
      </w:r>
    </w:p>
    <w:p w:rsidR="00752554" w:rsidRDefault="00752554" w:rsidP="005244A7">
      <w:pPr>
        <w:pStyle w:val="ListParagraph"/>
        <w:rPr>
          <w:b/>
        </w:rPr>
      </w:pPr>
    </w:p>
    <w:p w:rsidR="005244A7" w:rsidRPr="005244A7" w:rsidRDefault="005244A7" w:rsidP="005244A7">
      <w:pPr>
        <w:pStyle w:val="ListParagraph"/>
        <w:rPr>
          <w:b/>
        </w:rPr>
      </w:pPr>
      <w:r>
        <w:rPr>
          <w:b/>
        </w:rPr>
        <w:t>For example: Lethal recessive alleles Manx cats</w:t>
      </w:r>
    </w:p>
    <w:p w:rsidR="005244A7" w:rsidRDefault="005244A7" w:rsidP="005244A7">
      <w:pPr>
        <w:pStyle w:val="ListParagraph"/>
        <w:rPr>
          <w:b/>
        </w:rPr>
      </w:pPr>
      <w:r w:rsidRPr="005244A7"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93EC9" wp14:editId="452A4D42">
                <wp:simplePos x="0" y="0"/>
                <wp:positionH relativeFrom="column">
                  <wp:posOffset>1267090</wp:posOffset>
                </wp:positionH>
                <wp:positionV relativeFrom="paragraph">
                  <wp:posOffset>587809</wp:posOffset>
                </wp:positionV>
                <wp:extent cx="408152" cy="254643"/>
                <wp:effectExtent l="0" t="0" r="0" b="0"/>
                <wp:wrapNone/>
                <wp:docPr id="6" name="Multiply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B766BD-BAB5-B94E-A9CC-BCFAE2AFB8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152" cy="254643"/>
                        </a:xfrm>
                        <a:prstGeom prst="mathMultiply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68580" tIns="34290" rIns="68580" bIns="342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AB8E" id="Multiply 5" o:spid="_x0000_s1026" style="position:absolute;margin-left:99.75pt;margin-top:46.3pt;width:32.1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152,25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" path="m82177,86566l113879,35752r90197,56273l294273,35752r31702,50814l260650,127322r65325,40755l294273,218891,204076,162618r-90197,56273l82177,168077r65325,-40755l82177,86566xe" filled="f" strokecolor="red" strokeweight="3.25pt">
                <v:stroke joinstyle="miter"/>
                <v:path arrowok="t" o:connecttype="custom" o:connectlocs="82177,86566;113879,35752;204076,92025;294273,35752;325975,86566;260650,127322;325975,168077;294273,218891;204076,162618;113879,218891;82177,168077;147502,127322;82177,86566" o:connectangles="0,0,0,0,0,0,0,0,0,0,0,0,0"/>
              </v:shape>
            </w:pict>
          </mc:Fallback>
        </mc:AlternateContent>
      </w:r>
      <w:r w:rsidRPr="005244A7">
        <w:rPr>
          <w:b/>
        </w:rPr>
        <w:drawing>
          <wp:inline distT="0" distB="0" distL="0" distR="0" wp14:anchorId="573D22A8" wp14:editId="5F675BB3">
            <wp:extent cx="1739871" cy="1209554"/>
            <wp:effectExtent l="0" t="0" r="0" b="0"/>
            <wp:docPr id="147462" name="Picture 6" descr="http://www.biology.arizona.edu/mendelian_genetics/problem_sets/monohybrid_cross/graphics/13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2" name="Picture 6" descr="http://www.biology.arizona.edu/mendelian_genetics/problem_sets/monohybrid_cross/graphics/13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932" cy="1226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244A7">
        <w:rPr>
          <w:b/>
        </w:rPr>
        <w:drawing>
          <wp:inline distT="0" distB="0" distL="0" distR="0" wp14:anchorId="1EE4E16C" wp14:editId="5B933D4D">
            <wp:extent cx="1717941" cy="1111169"/>
            <wp:effectExtent l="0" t="0" r="0" b="0"/>
            <wp:docPr id="147458" name="Picture 2" descr="http://www.catcraze.com/images/breeds/manx_cymri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8" name="Picture 2" descr="http://www.catcraze.com/images/breeds/manx_cymric_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87" cy="112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44A7" w:rsidRDefault="005244A7" w:rsidP="005244A7">
      <w:pPr>
        <w:pStyle w:val="ListParagraph"/>
        <w:rPr>
          <w:b/>
        </w:rPr>
      </w:pPr>
    </w:p>
    <w:p w:rsidR="005244A7" w:rsidRDefault="005244A7" w:rsidP="005244A7">
      <w:pPr>
        <w:pStyle w:val="ListParagraph"/>
        <w:numPr>
          <w:ilvl w:val="0"/>
          <w:numId w:val="1"/>
        </w:numPr>
        <w:rPr>
          <w:b/>
        </w:rPr>
      </w:pPr>
      <w:r w:rsidRPr="005244A7">
        <w:rPr>
          <w:b/>
        </w:rPr>
        <w:t>Describe the modes of inheritance of the ABO blood group system and make predictions about parentage based on the ABO blood group system.</w:t>
      </w:r>
    </w:p>
    <w:p w:rsidR="005244A7" w:rsidRDefault="005244A7" w:rsidP="005244A7">
      <w:pPr>
        <w:pStyle w:val="ListParagraph"/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05CDFE07">
            <wp:extent cx="3451059" cy="1533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10" cy="1547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44A7" w:rsidRDefault="005244A7" w:rsidP="005244A7">
      <w:pPr>
        <w:pStyle w:val="ListParagraph"/>
        <w:rPr>
          <w:b/>
        </w:rPr>
      </w:pPr>
    </w:p>
    <w:p w:rsidR="005244A7" w:rsidRDefault="005244A7" w:rsidP="005244A7">
      <w:pPr>
        <w:pStyle w:val="ListParagraph"/>
        <w:rPr>
          <w:b/>
        </w:rPr>
      </w:pPr>
    </w:p>
    <w:p w:rsidR="005244A7" w:rsidRDefault="005244A7" w:rsidP="005244A7">
      <w:pPr>
        <w:pStyle w:val="ListParagraph"/>
        <w:rPr>
          <w:b/>
        </w:rPr>
      </w:pPr>
    </w:p>
    <w:p w:rsidR="005244A7" w:rsidRDefault="005244A7" w:rsidP="005244A7">
      <w:pPr>
        <w:pStyle w:val="ListParagraph"/>
        <w:rPr>
          <w:b/>
        </w:rPr>
      </w:pPr>
    </w:p>
    <w:p w:rsidR="005244A7" w:rsidRDefault="005244A7" w:rsidP="005244A7">
      <w:pPr>
        <w:pStyle w:val="ListParagraph"/>
        <w:rPr>
          <w:b/>
        </w:rPr>
      </w:pPr>
    </w:p>
    <w:p w:rsidR="005244A7" w:rsidRDefault="005244A7" w:rsidP="005244A7">
      <w:pPr>
        <w:pStyle w:val="ListParagraph"/>
        <w:rPr>
          <w:b/>
        </w:rPr>
      </w:pPr>
    </w:p>
    <w:p w:rsidR="00000000" w:rsidRPr="005244A7" w:rsidRDefault="00607BA9" w:rsidP="005244A7">
      <w:pPr>
        <w:pStyle w:val="ListParagraph"/>
        <w:numPr>
          <w:ilvl w:val="0"/>
          <w:numId w:val="1"/>
        </w:numPr>
        <w:rPr>
          <w:b/>
        </w:rPr>
      </w:pPr>
      <w:r w:rsidRPr="005244A7">
        <w:rPr>
          <w:b/>
        </w:rPr>
        <w:t>Explain the basis for the Bombay phenotype.</w:t>
      </w:r>
    </w:p>
    <w:p w:rsidR="005244A7" w:rsidRDefault="005244A7" w:rsidP="005244A7">
      <w:pPr>
        <w:pStyle w:val="ListParagraph"/>
        <w:rPr>
          <w:b/>
        </w:rPr>
      </w:pPr>
      <w:r w:rsidRPr="005244A7">
        <w:rPr>
          <w:b/>
        </w:rPr>
        <w:drawing>
          <wp:inline distT="0" distB="0" distL="0" distR="0" wp14:anchorId="447C45B5" wp14:editId="6761780B">
            <wp:extent cx="2624602" cy="2007439"/>
            <wp:effectExtent l="0" t="0" r="4445" b="0"/>
            <wp:docPr id="145410" name="Picture 2" descr="http://bio3400.nicerweb.com/Locked/media/ch04/04_03-Bomb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0" name="Picture 2" descr="http://bio3400.nicerweb.com/Locked/media/ch04/04_03-Bomba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02" cy="2007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244A7">
        <w:rPr>
          <w:b/>
        </w:rPr>
        <w:drawing>
          <wp:inline distT="0" distB="0" distL="0" distR="0" wp14:anchorId="73406D91" wp14:editId="09B8536F">
            <wp:extent cx="709988" cy="1832296"/>
            <wp:effectExtent l="0" t="0" r="0" b="0"/>
            <wp:docPr id="9" name="Picture 2" descr="https://1.bp.blogspot.com/-T4zr1Gckx8I/VjtZmg5k_0I/AAAAAAAABlg/PmKL47d0nvE/s640/Multiple%2BAlleles%2Bfor%2Bthe%2BABO%2Bblood%2Bgrou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https://1.bp.blogspot.com/-T4zr1Gckx8I/VjtZmg5k_0I/AAAAAAAABlg/PmKL47d0nvE/s640/Multiple%2BAlleles%2Bfor%2Bthe%2BABO%2Bblood%2Bgroup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60" t="8907"/>
                    <a:stretch/>
                  </pic:blipFill>
                  <pic:spPr bwMode="auto">
                    <a:xfrm>
                      <a:off x="0" y="0"/>
                      <a:ext cx="709988" cy="18322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244A7" w:rsidRDefault="005244A7" w:rsidP="005244A7">
      <w:pPr>
        <w:pStyle w:val="ListParagraph"/>
        <w:rPr>
          <w:b/>
        </w:rPr>
      </w:pPr>
    </w:p>
    <w:p w:rsidR="00000000" w:rsidRPr="005244A7" w:rsidRDefault="00607BA9" w:rsidP="005244A7">
      <w:pPr>
        <w:pStyle w:val="ListParagraph"/>
        <w:numPr>
          <w:ilvl w:val="0"/>
          <w:numId w:val="1"/>
        </w:numPr>
        <w:rPr>
          <w:b/>
        </w:rPr>
      </w:pPr>
      <w:r w:rsidRPr="005244A7">
        <w:rPr>
          <w:b/>
        </w:rPr>
        <w:t>Explain how gene interactions (epistasis) can influence a particular characteristic</w:t>
      </w:r>
    </w:p>
    <w:p w:rsidR="00000000" w:rsidRPr="005244A7" w:rsidRDefault="00607BA9" w:rsidP="005244A7">
      <w:pPr>
        <w:pStyle w:val="ListParagraph"/>
        <w:rPr>
          <w:b/>
        </w:rPr>
      </w:pPr>
      <w:r w:rsidRPr="005244A7">
        <w:rPr>
          <w:b/>
        </w:rPr>
        <w:t>The alleles that are masking the</w:t>
      </w:r>
      <w:r w:rsidRPr="005244A7">
        <w:rPr>
          <w:b/>
        </w:rPr>
        <w:t xml:space="preserve"> effect are called </w:t>
      </w:r>
      <w:r w:rsidRPr="005244A7">
        <w:rPr>
          <w:b/>
          <w:bCs/>
        </w:rPr>
        <w:t>epistatic alleles</w:t>
      </w:r>
    </w:p>
    <w:p w:rsidR="00000000" w:rsidRDefault="00607BA9" w:rsidP="005244A7">
      <w:pPr>
        <w:pStyle w:val="ListParagraph"/>
        <w:rPr>
          <w:b/>
          <w:bCs/>
        </w:rPr>
      </w:pPr>
      <w:r w:rsidRPr="005244A7">
        <w:rPr>
          <w:b/>
        </w:rPr>
        <w:t xml:space="preserve">The alleles whose effect is being altered or suppressed are called the </w:t>
      </w:r>
      <w:r w:rsidR="005244A7">
        <w:rPr>
          <w:b/>
          <w:bCs/>
        </w:rPr>
        <w:t>hypostatic alleles</w:t>
      </w:r>
    </w:p>
    <w:p w:rsidR="005244A7" w:rsidRDefault="005244A7" w:rsidP="005244A7">
      <w:pPr>
        <w:pStyle w:val="ListParagraph"/>
        <w:rPr>
          <w:b/>
        </w:rPr>
      </w:pPr>
      <w:r w:rsidRPr="005244A7">
        <w:rPr>
          <w:b/>
        </w:rPr>
        <w:drawing>
          <wp:inline distT="0" distB="0" distL="0" distR="0" wp14:anchorId="593E87EF" wp14:editId="2BE114C4">
            <wp:extent cx="1532141" cy="1020406"/>
            <wp:effectExtent l="0" t="0" r="0" b="8890"/>
            <wp:docPr id="1026" name="Picture 2" descr="Image result for epistasis f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epistasis funn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607" cy="103137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b/>
        </w:rPr>
        <w:t xml:space="preserve"> Remember: epistasis occurs between different genes not alleles of the same gene.</w:t>
      </w:r>
    </w:p>
    <w:p w:rsidR="00752554" w:rsidRDefault="00752554" w:rsidP="005244A7">
      <w:pPr>
        <w:pStyle w:val="ListParagraph"/>
        <w:rPr>
          <w:b/>
        </w:rPr>
      </w:pPr>
    </w:p>
    <w:p w:rsidR="00000000" w:rsidRPr="00752554" w:rsidRDefault="00607BA9" w:rsidP="00752554">
      <w:pPr>
        <w:pStyle w:val="ListParagraph"/>
        <w:numPr>
          <w:ilvl w:val="0"/>
          <w:numId w:val="1"/>
        </w:numPr>
        <w:rPr>
          <w:b/>
        </w:rPr>
      </w:pPr>
      <w:r w:rsidRPr="00752554">
        <w:rPr>
          <w:b/>
        </w:rPr>
        <w:t>Apply your knowledge of how epistatic interactions effect Mendelian ratios of offspring to determine genotypes and</w:t>
      </w:r>
      <w:r w:rsidRPr="00752554">
        <w:rPr>
          <w:b/>
        </w:rPr>
        <w:t xml:space="preserve"> phenotypes of parents.</w:t>
      </w:r>
    </w:p>
    <w:p w:rsidR="00752554" w:rsidRPr="005244A7" w:rsidRDefault="00752554" w:rsidP="00752554">
      <w:pPr>
        <w:pStyle w:val="ListParagraph"/>
        <w:rPr>
          <w:b/>
        </w:rPr>
      </w:pPr>
      <w:r w:rsidRPr="00752554">
        <w:rPr>
          <w:b/>
        </w:rPr>
        <w:drawing>
          <wp:inline distT="0" distB="0" distL="0" distR="0" wp14:anchorId="3B91B82F" wp14:editId="0732B24E">
            <wp:extent cx="2105013" cy="2405906"/>
            <wp:effectExtent l="0" t="0" r="0" b="0"/>
            <wp:docPr id="10" name="Picture 2" descr="http://2.bp.blogspot.com/-mXWC40X7ud4/TX_p41BBTCI/AAAAAAAAACg/r3ul8Xz8-C0/s1600/14-11-Epistasis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2.bp.blogspot.com/-mXWC40X7ud4/TX_p41BBTCI/AAAAAAAAACg/r3ul8Xz8-C0/s1600/14-11-Epistasis-L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610" cy="242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44A7" w:rsidRDefault="005244A7" w:rsidP="005244A7">
      <w:pPr>
        <w:pStyle w:val="ListParagraph"/>
        <w:rPr>
          <w:b/>
        </w:rPr>
      </w:pPr>
    </w:p>
    <w:p w:rsidR="00752554" w:rsidRDefault="00607BA9" w:rsidP="00917024">
      <w:pPr>
        <w:pStyle w:val="ListParagraph"/>
        <w:numPr>
          <w:ilvl w:val="0"/>
          <w:numId w:val="1"/>
        </w:numPr>
        <w:rPr>
          <w:b/>
        </w:rPr>
      </w:pPr>
      <w:r w:rsidRPr="00752554">
        <w:rPr>
          <w:b/>
        </w:rPr>
        <w:t xml:space="preserve">Define gene linkage </w:t>
      </w:r>
      <w:r w:rsidR="00752554">
        <w:rPr>
          <w:b/>
        </w:rPr>
        <w:t xml:space="preserve">and why linked genes </w:t>
      </w:r>
      <w:r w:rsidR="00E15BC0">
        <w:rPr>
          <w:b/>
        </w:rPr>
        <w:t xml:space="preserve">on the same chromosome </w:t>
      </w:r>
      <w:r w:rsidR="00752554">
        <w:rPr>
          <w:b/>
        </w:rPr>
        <w:t xml:space="preserve">do </w:t>
      </w:r>
      <w:r>
        <w:rPr>
          <w:b/>
        </w:rPr>
        <w:t>not</w:t>
      </w:r>
      <w:r w:rsidR="00752554">
        <w:rPr>
          <w:b/>
        </w:rPr>
        <w:t xml:space="preserve"> independent</w:t>
      </w:r>
      <w:r>
        <w:rPr>
          <w:b/>
        </w:rPr>
        <w:t>ly assort</w:t>
      </w:r>
    </w:p>
    <w:p w:rsidR="00752554" w:rsidRPr="00752554" w:rsidRDefault="00752554" w:rsidP="00752554">
      <w:pPr>
        <w:pStyle w:val="ListParagraph"/>
        <w:rPr>
          <w:b/>
        </w:rPr>
      </w:pPr>
      <w:r w:rsidRPr="00752554">
        <w:rPr>
          <w:b/>
        </w:rPr>
        <w:drawing>
          <wp:inline distT="0" distB="0" distL="0" distR="0" wp14:anchorId="1C587827" wp14:editId="61F70EB4">
            <wp:extent cx="1903219" cy="681709"/>
            <wp:effectExtent l="0" t="0" r="1905" b="4445"/>
            <wp:docPr id="5122" name="Picture 2" descr="drosophila chromos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drosophila chromosom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526" cy="720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554" w:rsidRPr="0075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930"/>
    <w:multiLevelType w:val="hybridMultilevel"/>
    <w:tmpl w:val="9B3A9272"/>
    <w:lvl w:ilvl="0" w:tplc="8EBAFF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8230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5086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46C9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06D9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AA05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B845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9EFC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2613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9F778E6"/>
    <w:multiLevelType w:val="hybridMultilevel"/>
    <w:tmpl w:val="A33CB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E2A10"/>
    <w:multiLevelType w:val="hybridMultilevel"/>
    <w:tmpl w:val="A4E458A2"/>
    <w:lvl w:ilvl="0" w:tplc="91B0B1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CA8C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08B6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9A24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7C11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7E7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E860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6A38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028C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C585C66"/>
    <w:multiLevelType w:val="hybridMultilevel"/>
    <w:tmpl w:val="DB84168A"/>
    <w:lvl w:ilvl="0" w:tplc="249009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7841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4C7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3850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92B2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CE5D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D6C7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D07C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52CE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FD70B09"/>
    <w:multiLevelType w:val="hybridMultilevel"/>
    <w:tmpl w:val="F59AC5FE"/>
    <w:lvl w:ilvl="0" w:tplc="15FCA1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EC5C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8CE6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2829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9094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CA7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3CB9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FC84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C0C0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9C2083B"/>
    <w:multiLevelType w:val="hybridMultilevel"/>
    <w:tmpl w:val="D9E60CA0"/>
    <w:lvl w:ilvl="0" w:tplc="A768AA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3EB6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5471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147C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4087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1C51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14E9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6EA0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7EEA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73C80631"/>
    <w:multiLevelType w:val="hybridMultilevel"/>
    <w:tmpl w:val="6B8C5462"/>
    <w:lvl w:ilvl="0" w:tplc="C15C8F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BE19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58A8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406F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04E1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10DD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5AA8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8CE9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9084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0A"/>
    <w:rsid w:val="00107D8D"/>
    <w:rsid w:val="005244A7"/>
    <w:rsid w:val="00607BA9"/>
    <w:rsid w:val="00752554"/>
    <w:rsid w:val="008E5108"/>
    <w:rsid w:val="00E15BC0"/>
    <w:rsid w:val="00E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88D9"/>
  <w15:chartTrackingRefBased/>
  <w15:docId w15:val="{6805136C-6A1E-4B29-937D-BFEFCA89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1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9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2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2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9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9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Telonis-Scott</dc:creator>
  <cp:keywords/>
  <dc:description/>
  <cp:lastModifiedBy>Marina Telonis-Scott</cp:lastModifiedBy>
  <cp:revision>5</cp:revision>
  <dcterms:created xsi:type="dcterms:W3CDTF">2021-07-18T02:50:00Z</dcterms:created>
  <dcterms:modified xsi:type="dcterms:W3CDTF">2021-07-18T03:07:00Z</dcterms:modified>
</cp:coreProperties>
</file>