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AF45" w14:textId="4C98F186" w:rsidR="00A6272B" w:rsidRPr="00560A71" w:rsidRDefault="00560A71" w:rsidP="00560A71">
      <w:pPr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560A71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הנדסת תוכנה בשירות הקהילה – </w:t>
      </w:r>
      <w:r w:rsidRPr="00560A71">
        <w:rPr>
          <w:rFonts w:asciiTheme="minorBidi" w:hAnsiTheme="minorBidi"/>
          <w:b/>
          <w:bCs/>
          <w:sz w:val="28"/>
          <w:szCs w:val="28"/>
          <w:u w:val="single"/>
          <w:rtl/>
        </w:rPr>
        <w:t>ארכיטקטורה ותיכון</w:t>
      </w:r>
      <w:r w:rsidRPr="00560A71">
        <w:rPr>
          <w:rFonts w:asciiTheme="minorBidi" w:hAnsiTheme="minorBidi"/>
          <w:b/>
          <w:bCs/>
          <w:sz w:val="28"/>
          <w:szCs w:val="28"/>
          <w:u w:val="single"/>
          <w:rtl/>
        </w:rPr>
        <w:t>/ לעוף על התואר</w:t>
      </w:r>
    </w:p>
    <w:p w14:paraId="358E6C95" w14:textId="5D3A4CC5" w:rsidR="00A6272B" w:rsidRPr="00560A71" w:rsidRDefault="00560A71" w:rsidP="00A6272B">
      <w:pPr>
        <w:rPr>
          <w:rFonts w:asciiTheme="minorBidi" w:hAnsiTheme="minorBidi"/>
          <w:sz w:val="24"/>
          <w:szCs w:val="24"/>
          <w:u w:val="single"/>
        </w:rPr>
      </w:pPr>
      <w:r w:rsidRPr="00560A71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C00B740" wp14:editId="20A018C8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423025" cy="1572260"/>
            <wp:effectExtent l="76200" t="76200" r="130175" b="142240"/>
            <wp:wrapTight wrapText="bothSides">
              <wp:wrapPolygon edited="0">
                <wp:start x="-128" y="-1047"/>
                <wp:lineTo x="-256" y="-785"/>
                <wp:lineTo x="-256" y="22246"/>
                <wp:lineTo x="-128" y="23292"/>
                <wp:lineTo x="21846" y="23292"/>
                <wp:lineTo x="21974" y="20414"/>
                <wp:lineTo x="21974" y="3402"/>
                <wp:lineTo x="21846" y="-523"/>
                <wp:lineTo x="21846" y="-1047"/>
                <wp:lineTo x="-128" y="-104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2" b="25145"/>
                    <a:stretch/>
                  </pic:blipFill>
                  <pic:spPr bwMode="auto">
                    <a:xfrm>
                      <a:off x="0" y="0"/>
                      <a:ext cx="6423025" cy="1572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272B" w:rsidRPr="00560A71">
        <w:rPr>
          <w:rFonts w:asciiTheme="minorBidi" w:hAnsiTheme="minorBidi"/>
          <w:sz w:val="24"/>
          <w:szCs w:val="24"/>
          <w:u w:val="single"/>
        </w:rPr>
        <w:t xml:space="preserve">Architecture: </w:t>
      </w:r>
    </w:p>
    <w:p w14:paraId="50EFD91A" w14:textId="77777777" w:rsidR="001323A5" w:rsidRPr="00560A71" w:rsidRDefault="001323A5" w:rsidP="001323A5">
      <w:pPr>
        <w:rPr>
          <w:rFonts w:asciiTheme="minorBidi" w:hAnsiTheme="minorBidi"/>
          <w:sz w:val="24"/>
          <w:szCs w:val="24"/>
        </w:rPr>
      </w:pPr>
    </w:p>
    <w:p w14:paraId="05C2EA65" w14:textId="57E03F79" w:rsidR="00A6272B" w:rsidRPr="00560A71" w:rsidRDefault="00A6272B" w:rsidP="001323A5">
      <w:pPr>
        <w:rPr>
          <w:rFonts w:asciiTheme="minorBidi" w:hAnsiTheme="minorBidi"/>
          <w:sz w:val="24"/>
          <w:szCs w:val="24"/>
          <w:u w:val="single"/>
        </w:rPr>
      </w:pPr>
      <w:r w:rsidRPr="00560A71">
        <w:rPr>
          <w:rFonts w:asciiTheme="minorBidi" w:hAnsiTheme="minorBidi"/>
          <w:sz w:val="24"/>
          <w:szCs w:val="24"/>
          <w:u w:val="single"/>
        </w:rPr>
        <w:t xml:space="preserve">Detailed design of the DB components: </w:t>
      </w:r>
    </w:p>
    <w:p w14:paraId="2FEFC289" w14:textId="3FAB751B" w:rsidR="00FF26E4" w:rsidRPr="00560A71" w:rsidRDefault="00FF26E4" w:rsidP="00FF26E4">
      <w:pPr>
        <w:rPr>
          <w:rFonts w:asciiTheme="minorBidi" w:hAnsiTheme="minorBidi"/>
          <w:sz w:val="24"/>
          <w:szCs w:val="24"/>
        </w:rPr>
      </w:pPr>
      <w:r w:rsidRPr="00560A71">
        <w:rPr>
          <w:rFonts w:asciiTheme="minorBidi" w:hAnsiTheme="minorBidi"/>
          <w:sz w:val="24"/>
          <w:szCs w:val="24"/>
        </w:rPr>
        <w:t xml:space="preserve">Data base for the media that is uploaded to the </w:t>
      </w:r>
      <w:r w:rsidR="00391924" w:rsidRPr="00560A71">
        <w:rPr>
          <w:rFonts w:asciiTheme="minorBidi" w:hAnsiTheme="minorBidi"/>
          <w:sz w:val="24"/>
          <w:szCs w:val="24"/>
        </w:rPr>
        <w:t>WordPress</w:t>
      </w:r>
      <w:r w:rsidRPr="00560A71">
        <w:rPr>
          <w:rFonts w:asciiTheme="minorBidi" w:hAnsiTheme="minorBidi"/>
          <w:sz w:val="24"/>
          <w:szCs w:val="24"/>
        </w:rPr>
        <w:t xml:space="preserve"> archive. </w:t>
      </w:r>
    </w:p>
    <w:p w14:paraId="1C06CAC1" w14:textId="1FB5A4F8" w:rsidR="00FF26E4" w:rsidRPr="00560A71" w:rsidRDefault="00FF26E4" w:rsidP="00FF26E4">
      <w:pPr>
        <w:rPr>
          <w:rFonts w:asciiTheme="minorBidi" w:hAnsiTheme="minorBidi"/>
          <w:sz w:val="24"/>
          <w:szCs w:val="24"/>
        </w:rPr>
      </w:pPr>
      <w:r w:rsidRPr="00560A71">
        <w:rPr>
          <w:rFonts w:asciiTheme="minorBidi" w:hAnsiTheme="minorBidi"/>
          <w:sz w:val="24"/>
          <w:szCs w:val="24"/>
        </w:rPr>
        <w:t xml:space="preserve">Example for a request to get the image from the </w:t>
      </w:r>
      <w:r w:rsidR="00391924" w:rsidRPr="00560A71">
        <w:rPr>
          <w:rFonts w:asciiTheme="minorBidi" w:hAnsiTheme="minorBidi"/>
          <w:sz w:val="24"/>
          <w:szCs w:val="24"/>
        </w:rPr>
        <w:t>WordPress</w:t>
      </w:r>
      <w:r w:rsidRPr="00560A71">
        <w:rPr>
          <w:rFonts w:asciiTheme="minorBidi" w:hAnsiTheme="minorBidi"/>
          <w:sz w:val="24"/>
          <w:szCs w:val="24"/>
        </w:rPr>
        <w:t xml:space="preserve"> </w:t>
      </w:r>
      <w:r w:rsidR="004D39B5" w:rsidRPr="00560A71">
        <w:rPr>
          <w:rFonts w:asciiTheme="minorBidi" w:hAnsiTheme="minorBidi"/>
          <w:sz w:val="24"/>
          <w:szCs w:val="24"/>
        </w:rPr>
        <w:t>DB</w:t>
      </w:r>
      <w:r w:rsidRPr="00560A71">
        <w:rPr>
          <w:rFonts w:asciiTheme="minorBidi" w:hAnsiTheme="minorBidi"/>
          <w:sz w:val="24"/>
          <w:szCs w:val="24"/>
        </w:rPr>
        <w:t>:</w:t>
      </w:r>
    </w:p>
    <w:p w14:paraId="7FCBB050" w14:textId="5CC6F5EF" w:rsidR="00FF26E4" w:rsidRPr="00560A71" w:rsidRDefault="00FF26E4" w:rsidP="005E0545">
      <w:pPr>
        <w:rPr>
          <w:rFonts w:asciiTheme="minorBidi" w:hAnsiTheme="minorBidi"/>
          <w:sz w:val="24"/>
          <w:szCs w:val="24"/>
        </w:rPr>
      </w:pPr>
      <w:r w:rsidRPr="00560A71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6C1308" wp14:editId="0E7314DD">
            <wp:simplePos x="0" y="0"/>
            <wp:positionH relativeFrom="margin">
              <wp:align>center</wp:align>
            </wp:positionH>
            <wp:positionV relativeFrom="paragraph">
              <wp:posOffset>134224</wp:posOffset>
            </wp:positionV>
            <wp:extent cx="3366655" cy="4377368"/>
            <wp:effectExtent l="0" t="0" r="5715" b="4445"/>
            <wp:wrapTight wrapText="bothSides">
              <wp:wrapPolygon edited="0">
                <wp:start x="0" y="0"/>
                <wp:lineTo x="0" y="21528"/>
                <wp:lineTo x="21514" y="2152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55" cy="4377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A71">
        <w:rPr>
          <w:rFonts w:asciiTheme="minorBidi" w:hAnsiTheme="minorBidi"/>
          <w:sz w:val="24"/>
          <w:szCs w:val="24"/>
        </w:rPr>
        <w:t xml:space="preserve"> </w:t>
      </w:r>
    </w:p>
    <w:p w14:paraId="622E2553" w14:textId="77777777" w:rsidR="00560A71" w:rsidRPr="00560A71" w:rsidRDefault="00560A71">
      <w:pPr>
        <w:rPr>
          <w:rFonts w:asciiTheme="minorBidi" w:hAnsiTheme="minorBidi"/>
          <w:sz w:val="24"/>
          <w:szCs w:val="24"/>
        </w:rPr>
      </w:pPr>
      <w:r w:rsidRPr="00560A71">
        <w:rPr>
          <w:rFonts w:asciiTheme="minorBidi" w:hAnsiTheme="minorBidi"/>
          <w:sz w:val="24"/>
          <w:szCs w:val="24"/>
        </w:rPr>
        <w:br w:type="page"/>
      </w:r>
    </w:p>
    <w:p w14:paraId="4F4810B0" w14:textId="5A3F030A" w:rsidR="004D39B5" w:rsidRPr="00560A71" w:rsidRDefault="00560A71" w:rsidP="00560A71">
      <w:pPr>
        <w:rPr>
          <w:rFonts w:asciiTheme="minorBidi" w:hAnsiTheme="minorBidi"/>
          <w:sz w:val="24"/>
          <w:szCs w:val="24"/>
          <w:u w:val="single"/>
        </w:rPr>
      </w:pPr>
      <w:r w:rsidRPr="00560A71"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A4FEFAB" wp14:editId="3E648DFE">
            <wp:simplePos x="0" y="0"/>
            <wp:positionH relativeFrom="margin">
              <wp:align>center</wp:align>
            </wp:positionH>
            <wp:positionV relativeFrom="paragraph">
              <wp:posOffset>360898</wp:posOffset>
            </wp:positionV>
            <wp:extent cx="5941218" cy="2833140"/>
            <wp:effectExtent l="76200" t="76200" r="135890" b="139065"/>
            <wp:wrapTight wrapText="bothSides">
              <wp:wrapPolygon edited="0">
                <wp:start x="-139" y="-581"/>
                <wp:lineTo x="-277" y="-436"/>
                <wp:lineTo x="-277" y="21934"/>
                <wp:lineTo x="-139" y="22515"/>
                <wp:lineTo x="21886" y="22515"/>
                <wp:lineTo x="22025" y="20627"/>
                <wp:lineTo x="22025" y="1888"/>
                <wp:lineTo x="21886" y="-291"/>
                <wp:lineTo x="21886" y="-581"/>
                <wp:lineTo x="-139" y="-581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9" b="8113"/>
                    <a:stretch/>
                  </pic:blipFill>
                  <pic:spPr bwMode="auto">
                    <a:xfrm>
                      <a:off x="0" y="0"/>
                      <a:ext cx="5941218" cy="2833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9B5" w:rsidRPr="00560A71">
        <w:rPr>
          <w:rFonts w:asciiTheme="minorBidi" w:hAnsiTheme="minorBidi"/>
          <w:sz w:val="24"/>
          <w:szCs w:val="24"/>
          <w:u w:val="single"/>
        </w:rPr>
        <w:t>Detailed Design:</w:t>
      </w:r>
    </w:p>
    <w:p w14:paraId="727F6A32" w14:textId="1ECDDA5E" w:rsidR="00A6272B" w:rsidRPr="00560A71" w:rsidRDefault="00A6272B" w:rsidP="005C7607">
      <w:pPr>
        <w:jc w:val="center"/>
        <w:rPr>
          <w:rFonts w:asciiTheme="minorBidi" w:hAnsiTheme="minorBidi"/>
          <w:sz w:val="24"/>
          <w:szCs w:val="24"/>
        </w:rPr>
      </w:pPr>
    </w:p>
    <w:p w14:paraId="3E5654CD" w14:textId="5C2D257F" w:rsidR="001323A5" w:rsidRPr="00560A71" w:rsidRDefault="001323A5" w:rsidP="00560A71">
      <w:pPr>
        <w:rPr>
          <w:rFonts w:asciiTheme="minorBidi" w:hAnsiTheme="minorBidi"/>
          <w:sz w:val="24"/>
          <w:szCs w:val="24"/>
          <w:u w:val="single"/>
        </w:rPr>
      </w:pPr>
      <w:r w:rsidRPr="00560A71">
        <w:rPr>
          <w:rFonts w:asciiTheme="minorBidi" w:hAnsiTheme="minorBidi"/>
          <w:sz w:val="24"/>
          <w:szCs w:val="24"/>
          <w:u w:val="single"/>
        </w:rPr>
        <w:t>Deployment Diagram:</w:t>
      </w:r>
    </w:p>
    <w:p w14:paraId="3E9BED1C" w14:textId="4B0455AC" w:rsidR="001323A5" w:rsidRPr="00560A71" w:rsidRDefault="00560A71" w:rsidP="00A6272B">
      <w:pPr>
        <w:rPr>
          <w:rFonts w:asciiTheme="minorBidi" w:hAnsiTheme="minorBidi"/>
          <w:sz w:val="24"/>
          <w:szCs w:val="24"/>
        </w:rPr>
      </w:pPr>
      <w:r w:rsidRPr="00560A71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5FF4483" wp14:editId="4443B301">
            <wp:simplePos x="0" y="0"/>
            <wp:positionH relativeFrom="margin">
              <wp:align>center</wp:align>
            </wp:positionH>
            <wp:positionV relativeFrom="paragraph">
              <wp:posOffset>52788</wp:posOffset>
            </wp:positionV>
            <wp:extent cx="3726815" cy="2733040"/>
            <wp:effectExtent l="76200" t="76200" r="140335" b="124460"/>
            <wp:wrapTight wrapText="bothSides">
              <wp:wrapPolygon edited="0">
                <wp:start x="-221" y="-602"/>
                <wp:lineTo x="-442" y="-452"/>
                <wp:lineTo x="-442" y="21831"/>
                <wp:lineTo x="-221" y="22433"/>
                <wp:lineTo x="22082" y="22433"/>
                <wp:lineTo x="22303" y="21379"/>
                <wp:lineTo x="22303" y="1957"/>
                <wp:lineTo x="22082" y="-301"/>
                <wp:lineTo x="22082" y="-602"/>
                <wp:lineTo x="-221" y="-60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5417" r="22770" b="4420"/>
                    <a:stretch/>
                  </pic:blipFill>
                  <pic:spPr bwMode="auto">
                    <a:xfrm>
                      <a:off x="0" y="0"/>
                      <a:ext cx="3726815" cy="273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39E10" w14:textId="77777777" w:rsidR="001323A5" w:rsidRPr="00560A71" w:rsidRDefault="001323A5" w:rsidP="00A6272B">
      <w:pPr>
        <w:rPr>
          <w:rFonts w:asciiTheme="minorBidi" w:hAnsiTheme="minorBidi"/>
          <w:sz w:val="24"/>
          <w:szCs w:val="24"/>
        </w:rPr>
      </w:pPr>
    </w:p>
    <w:p w14:paraId="54C2518B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6B0F1B4E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73C05405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0583E64A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4974BA77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23CAF9D7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65826C82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55DC5056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06519281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52B15F65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60930121" w14:textId="77777777" w:rsidR="00560A71" w:rsidRPr="00560A71" w:rsidRDefault="00560A71" w:rsidP="00A6272B">
      <w:pPr>
        <w:rPr>
          <w:rFonts w:asciiTheme="minorBidi" w:hAnsiTheme="minorBidi"/>
          <w:sz w:val="24"/>
          <w:szCs w:val="24"/>
        </w:rPr>
      </w:pPr>
    </w:p>
    <w:p w14:paraId="327A75D2" w14:textId="777B3383" w:rsidR="00560A71" w:rsidRPr="00560A71" w:rsidRDefault="00560A71">
      <w:pPr>
        <w:rPr>
          <w:rFonts w:asciiTheme="minorBidi" w:hAnsiTheme="minorBidi"/>
          <w:sz w:val="24"/>
          <w:szCs w:val="24"/>
        </w:rPr>
      </w:pPr>
      <w:r w:rsidRPr="00560A71">
        <w:rPr>
          <w:rFonts w:asciiTheme="minorBidi" w:hAnsiTheme="minorBidi"/>
          <w:sz w:val="24"/>
          <w:szCs w:val="24"/>
        </w:rPr>
        <w:br w:type="page"/>
      </w:r>
    </w:p>
    <w:p w14:paraId="048D4994" w14:textId="4B8443FC" w:rsidR="00A6272B" w:rsidRPr="00560A71" w:rsidRDefault="00A6272B" w:rsidP="00A6272B">
      <w:pPr>
        <w:rPr>
          <w:rFonts w:asciiTheme="minorBidi" w:hAnsiTheme="minorBidi"/>
          <w:sz w:val="24"/>
          <w:szCs w:val="24"/>
          <w:u w:val="single"/>
        </w:rPr>
      </w:pPr>
      <w:r w:rsidRPr="00560A71">
        <w:rPr>
          <w:rFonts w:asciiTheme="minorBidi" w:hAnsiTheme="minorBidi"/>
          <w:sz w:val="24"/>
          <w:szCs w:val="24"/>
          <w:u w:val="single"/>
        </w:rPr>
        <w:lastRenderedPageBreak/>
        <w:t>Risk Assessment:</w:t>
      </w:r>
    </w:p>
    <w:p w14:paraId="5151ADCA" w14:textId="77777777" w:rsidR="00916F5C" w:rsidRPr="00560A71" w:rsidRDefault="00916F5C" w:rsidP="00916F5C">
      <w:pPr>
        <w:shd w:val="clear" w:color="auto" w:fill="FFFFFF"/>
        <w:spacing w:after="173" w:line="240" w:lineRule="auto"/>
        <w:rPr>
          <w:rFonts w:asciiTheme="minorBidi" w:eastAsia="Times New Roman" w:hAnsiTheme="minorBidi"/>
          <w:color w:val="333333"/>
          <w:sz w:val="24"/>
          <w:szCs w:val="24"/>
        </w:rPr>
      </w:pPr>
      <w:r w:rsidRPr="00560A71">
        <w:rPr>
          <w:rFonts w:asciiTheme="minorBidi" w:eastAsia="Times New Roman" w:hAnsiTheme="minorBidi"/>
          <w:color w:val="333333"/>
          <w:sz w:val="24"/>
          <w:szCs w:val="24"/>
        </w:rPr>
        <w:t>Risk assessment is a term used to describe the overall process or method where you:</w:t>
      </w:r>
    </w:p>
    <w:p w14:paraId="4584F2C1" w14:textId="116226D2" w:rsidR="00916F5C" w:rsidRPr="00560A71" w:rsidRDefault="004E0928" w:rsidP="00560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Bidi" w:eastAsia="Times New Roman" w:hAnsiTheme="minorBidi"/>
          <w:color w:val="333333"/>
          <w:sz w:val="24"/>
          <w:szCs w:val="24"/>
        </w:rPr>
      </w:pPr>
      <w:r>
        <w:rPr>
          <w:rFonts w:asciiTheme="minorBidi" w:eastAsia="Times New Roman" w:hAnsiTheme="minorBidi"/>
          <w:color w:val="333333"/>
          <w:sz w:val="24"/>
          <w:szCs w:val="24"/>
        </w:rPr>
        <w:t>H</w:t>
      </w:r>
      <w:r w:rsidRPr="00560A71">
        <w:rPr>
          <w:rFonts w:asciiTheme="minorBidi" w:eastAsia="Times New Roman" w:hAnsiTheme="minorBidi"/>
          <w:color w:val="333333"/>
          <w:sz w:val="24"/>
          <w:szCs w:val="24"/>
        </w:rPr>
        <w:t>azard identification</w:t>
      </w:r>
      <w:r>
        <w:rPr>
          <w:rFonts w:asciiTheme="minorBidi" w:eastAsia="Times New Roman" w:hAnsiTheme="minorBidi"/>
          <w:color w:val="333333"/>
          <w:sz w:val="24"/>
          <w:szCs w:val="24"/>
        </w:rPr>
        <w:t xml:space="preserve">: </w:t>
      </w:r>
      <w:r w:rsidR="00916F5C" w:rsidRPr="00560A71">
        <w:rPr>
          <w:rFonts w:asciiTheme="minorBidi" w:eastAsia="Times New Roman" w:hAnsiTheme="minorBidi"/>
          <w:color w:val="333333"/>
          <w:sz w:val="24"/>
          <w:szCs w:val="24"/>
        </w:rPr>
        <w:t>Identify</w:t>
      </w:r>
      <w:r>
        <w:rPr>
          <w:rFonts w:asciiTheme="minorBidi" w:eastAsia="Times New Roman" w:hAnsiTheme="minorBidi"/>
          <w:color w:val="333333"/>
          <w:sz w:val="24"/>
          <w:szCs w:val="24"/>
        </w:rPr>
        <w:t xml:space="preserve"> </w:t>
      </w:r>
      <w:r w:rsidR="00916F5C" w:rsidRPr="00560A71">
        <w:rPr>
          <w:rFonts w:asciiTheme="minorBidi" w:eastAsia="Times New Roman" w:hAnsiTheme="minorBidi"/>
          <w:color w:val="333333"/>
          <w:sz w:val="24"/>
          <w:szCs w:val="24"/>
        </w:rPr>
        <w:t>hazards and risk factors that have the potential to cause harm.</w:t>
      </w:r>
    </w:p>
    <w:p w14:paraId="18619DD3" w14:textId="326C9B43" w:rsidR="00916F5C" w:rsidRPr="00560A71" w:rsidRDefault="004E0928" w:rsidP="00560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Bidi" w:eastAsia="Times New Roman" w:hAnsiTheme="minorBidi"/>
          <w:color w:val="333333"/>
          <w:sz w:val="24"/>
          <w:szCs w:val="24"/>
        </w:rPr>
      </w:pPr>
      <w:r>
        <w:rPr>
          <w:rFonts w:asciiTheme="minorBidi" w:eastAsia="Times New Roman" w:hAnsiTheme="minorBidi"/>
          <w:color w:val="333333"/>
          <w:sz w:val="24"/>
          <w:szCs w:val="24"/>
        </w:rPr>
        <w:t>R</w:t>
      </w:r>
      <w:r w:rsidRPr="00560A71">
        <w:rPr>
          <w:rFonts w:asciiTheme="minorBidi" w:eastAsia="Times New Roman" w:hAnsiTheme="minorBidi"/>
          <w:color w:val="333333"/>
          <w:sz w:val="24"/>
          <w:szCs w:val="24"/>
        </w:rPr>
        <w:t>isk analysis and risk evaluation</w:t>
      </w:r>
      <w:r>
        <w:rPr>
          <w:rFonts w:asciiTheme="minorBidi" w:eastAsia="Times New Roman" w:hAnsiTheme="minorBidi"/>
          <w:color w:val="333333"/>
          <w:sz w:val="24"/>
          <w:szCs w:val="24"/>
        </w:rPr>
        <w:t xml:space="preserve">: </w:t>
      </w:r>
      <w:r w:rsidR="00916F5C" w:rsidRPr="00560A71">
        <w:rPr>
          <w:rFonts w:asciiTheme="minorBidi" w:eastAsia="Times New Roman" w:hAnsiTheme="minorBidi"/>
          <w:color w:val="333333"/>
          <w:sz w:val="24"/>
          <w:szCs w:val="24"/>
        </w:rPr>
        <w:t>Analyze and evaluate the risk associated with that hazard.</w:t>
      </w:r>
    </w:p>
    <w:p w14:paraId="73F0549B" w14:textId="7C66A1D4" w:rsidR="00916F5C" w:rsidRDefault="004E0928" w:rsidP="00560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inorBidi" w:eastAsia="Times New Roman" w:hAnsiTheme="minorBidi"/>
          <w:color w:val="333333"/>
          <w:sz w:val="24"/>
          <w:szCs w:val="24"/>
        </w:rPr>
      </w:pPr>
      <w:r>
        <w:rPr>
          <w:rFonts w:asciiTheme="minorBidi" w:eastAsia="Times New Roman" w:hAnsiTheme="minorBidi"/>
          <w:color w:val="333333"/>
          <w:sz w:val="24"/>
          <w:szCs w:val="24"/>
        </w:rPr>
        <w:t>R</w:t>
      </w:r>
      <w:r w:rsidRPr="00560A71">
        <w:rPr>
          <w:rFonts w:asciiTheme="minorBidi" w:eastAsia="Times New Roman" w:hAnsiTheme="minorBidi"/>
          <w:color w:val="333333"/>
          <w:sz w:val="24"/>
          <w:szCs w:val="24"/>
        </w:rPr>
        <w:t>isk control</w:t>
      </w:r>
      <w:r>
        <w:rPr>
          <w:rFonts w:asciiTheme="minorBidi" w:eastAsia="Times New Roman" w:hAnsiTheme="minorBidi"/>
          <w:color w:val="333333"/>
          <w:sz w:val="24"/>
          <w:szCs w:val="24"/>
        </w:rPr>
        <w:t xml:space="preserve">: </w:t>
      </w:r>
      <w:r w:rsidR="00916F5C" w:rsidRPr="00560A71">
        <w:rPr>
          <w:rFonts w:asciiTheme="minorBidi" w:eastAsia="Times New Roman" w:hAnsiTheme="minorBidi"/>
          <w:color w:val="333333"/>
          <w:sz w:val="24"/>
          <w:szCs w:val="24"/>
        </w:rPr>
        <w:t>Determine appropriate ways to eliminate the hazard or control the risk when the hazard cannot be eliminated.</w:t>
      </w:r>
    </w:p>
    <w:tbl>
      <w:tblPr>
        <w:tblStyle w:val="a7"/>
        <w:tblpPr w:leftFromText="180" w:rightFromText="180" w:vertAnchor="page" w:horzAnchor="margin" w:tblpXSpec="center" w:tblpY="6133"/>
        <w:bidiVisual/>
        <w:tblW w:w="9501" w:type="dxa"/>
        <w:tblLook w:val="04A0" w:firstRow="1" w:lastRow="0" w:firstColumn="1" w:lastColumn="0" w:noHBand="0" w:noVBand="1"/>
      </w:tblPr>
      <w:tblGrid>
        <w:gridCol w:w="2972"/>
        <w:gridCol w:w="1276"/>
        <w:gridCol w:w="1275"/>
        <w:gridCol w:w="3978"/>
      </w:tblGrid>
      <w:tr w:rsidR="00B03636" w14:paraId="4628A842" w14:textId="10AE38B8" w:rsidTr="00B03636">
        <w:trPr>
          <w:trHeight w:val="208"/>
        </w:trPr>
        <w:tc>
          <w:tcPr>
            <w:tcW w:w="2972" w:type="dxa"/>
            <w:vAlign w:val="center"/>
          </w:tcPr>
          <w:p w14:paraId="678103FC" w14:textId="77777777" w:rsidR="00B03636" w:rsidRPr="00071728" w:rsidRDefault="00B03636" w:rsidP="00B03636">
            <w:pPr>
              <w:bidi/>
              <w:jc w:val="center"/>
              <w:rPr>
                <w:b/>
                <w:bCs/>
                <w:rtl/>
              </w:rPr>
            </w:pPr>
            <w:r w:rsidRPr="00071728">
              <w:rPr>
                <w:rFonts w:hint="cs"/>
                <w:b/>
                <w:bCs/>
                <w:rtl/>
              </w:rPr>
              <w:t>סיכון אפשרי</w:t>
            </w:r>
          </w:p>
        </w:tc>
        <w:tc>
          <w:tcPr>
            <w:tcW w:w="1276" w:type="dxa"/>
            <w:vAlign w:val="center"/>
          </w:tcPr>
          <w:p w14:paraId="4EDCDFF1" w14:textId="0D2BB6F0" w:rsidR="00B03636" w:rsidRDefault="00B03636" w:rsidP="00B03636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סבירות הסיכון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</w:rPr>
              <w:t>(הסבר בעמ' הבא)</w:t>
            </w:r>
          </w:p>
        </w:tc>
        <w:tc>
          <w:tcPr>
            <w:tcW w:w="1275" w:type="dxa"/>
            <w:vAlign w:val="center"/>
          </w:tcPr>
          <w:p w14:paraId="4B2E15A9" w14:textId="0817AA62" w:rsidR="00B03636" w:rsidRDefault="00B03636" w:rsidP="00B03636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חומרת הסיכון (הסבר בעמ' הבא)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74FF8966" w14:textId="5CA2661D" w:rsidR="00B03636" w:rsidRDefault="00B03636" w:rsidP="00B03636">
            <w:pPr>
              <w:bidi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טיפול במקרה שהסיכון מתממש</w:t>
            </w:r>
          </w:p>
        </w:tc>
      </w:tr>
      <w:tr w:rsidR="00B03636" w14:paraId="6FD3B7C4" w14:textId="762BDFD5" w:rsidTr="00B03636">
        <w:trPr>
          <w:trHeight w:val="897"/>
        </w:trPr>
        <w:tc>
          <w:tcPr>
            <w:tcW w:w="2972" w:type="dxa"/>
            <w:vAlign w:val="center"/>
          </w:tcPr>
          <w:p w14:paraId="20CBC6A4" w14:textId="77777777" w:rsidR="00B03636" w:rsidRDefault="00B03636" w:rsidP="00B0363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קריסה של שרתי </w:t>
            </w:r>
            <w:r>
              <w:t>WordPress</w:t>
            </w:r>
            <w:r>
              <w:rPr>
                <w:rFonts w:hint="cs"/>
                <w:rtl/>
              </w:rPr>
              <w:t xml:space="preserve"> שיגרמו למחיקת תוכן האתר</w:t>
            </w:r>
          </w:p>
        </w:tc>
        <w:tc>
          <w:tcPr>
            <w:tcW w:w="1276" w:type="dxa"/>
            <w:shd w:val="clear" w:color="auto" w:fill="ED7D31" w:themeFill="accent2"/>
            <w:vAlign w:val="center"/>
          </w:tcPr>
          <w:p w14:paraId="1E3E98C3" w14:textId="49C8054B" w:rsidR="00B03636" w:rsidRDefault="00B03636" w:rsidP="00B03636">
            <w:pPr>
              <w:bidi/>
              <w:jc w:val="center"/>
              <w:rPr>
                <w:rFonts w:hint="cs"/>
                <w:rtl/>
              </w:rPr>
            </w:pPr>
            <w:r>
              <w:t>Low</w:t>
            </w:r>
          </w:p>
        </w:tc>
        <w:tc>
          <w:tcPr>
            <w:tcW w:w="1275" w:type="dxa"/>
            <w:shd w:val="clear" w:color="auto" w:fill="ED7D31" w:themeFill="accent2"/>
            <w:vAlign w:val="center"/>
          </w:tcPr>
          <w:p w14:paraId="5B3D5ADD" w14:textId="726288A6" w:rsidR="00B03636" w:rsidRDefault="00B03636" w:rsidP="00B03636">
            <w:pPr>
              <w:bidi/>
              <w:jc w:val="center"/>
            </w:pPr>
            <w:r>
              <w:t>High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5FE72F28" w14:textId="1B7A761D" w:rsidR="00B03636" w:rsidRDefault="00B03636" w:rsidP="00B03636">
            <w:pPr>
              <w:bidi/>
            </w:pPr>
            <w:r>
              <w:rPr>
                <w:rFonts w:hint="cs"/>
                <w:rtl/>
              </w:rPr>
              <w:t>מראש יישמר בענן גיבוי כלל תוכן האתר (טקסט, תמונות, ניוזלטרים ועוד).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העלאה מחדש של האתר</w:t>
            </w:r>
            <w:r>
              <w:rPr>
                <w:rFonts w:hint="cs"/>
                <w:rtl/>
              </w:rPr>
              <w:t xml:space="preserve"> באותו הדומיין</w:t>
            </w:r>
            <w:r>
              <w:rPr>
                <w:rFonts w:hint="cs"/>
                <w:rtl/>
              </w:rPr>
              <w:t>.</w:t>
            </w:r>
          </w:p>
        </w:tc>
      </w:tr>
      <w:tr w:rsidR="00B03636" w14:paraId="00BD5357" w14:textId="32C1D7FF" w:rsidTr="00B03636">
        <w:trPr>
          <w:trHeight w:val="465"/>
        </w:trPr>
        <w:tc>
          <w:tcPr>
            <w:tcW w:w="2972" w:type="dxa"/>
            <w:vAlign w:val="center"/>
          </w:tcPr>
          <w:p w14:paraId="283DD2EA" w14:textId="77777777" w:rsidR="00B03636" w:rsidRDefault="00B03636" w:rsidP="00B03636">
            <w:pPr>
              <w:bidi/>
            </w:pPr>
            <w:r>
              <w:rPr>
                <w:rFonts w:hint="cs"/>
                <w:rtl/>
              </w:rPr>
              <w:t xml:space="preserve">פשיטת רגל של </w:t>
            </w:r>
            <w:r>
              <w:t>WordPress</w:t>
            </w:r>
          </w:p>
        </w:tc>
        <w:tc>
          <w:tcPr>
            <w:tcW w:w="1276" w:type="dxa"/>
            <w:shd w:val="clear" w:color="auto" w:fill="ED7D31" w:themeFill="accent2"/>
            <w:vAlign w:val="center"/>
          </w:tcPr>
          <w:p w14:paraId="0F90CAE9" w14:textId="6F54E57B" w:rsidR="00B03636" w:rsidRDefault="00B03636" w:rsidP="00B03636">
            <w:pPr>
              <w:bidi/>
              <w:jc w:val="center"/>
            </w:pPr>
            <w:r>
              <w:t>Low</w:t>
            </w:r>
          </w:p>
        </w:tc>
        <w:tc>
          <w:tcPr>
            <w:tcW w:w="1275" w:type="dxa"/>
            <w:shd w:val="clear" w:color="auto" w:fill="ED7D31" w:themeFill="accent2"/>
            <w:vAlign w:val="center"/>
          </w:tcPr>
          <w:p w14:paraId="633AD366" w14:textId="00CC0959" w:rsidR="00B03636" w:rsidRDefault="00B03636" w:rsidP="00B03636">
            <w:pPr>
              <w:bidi/>
              <w:jc w:val="center"/>
            </w:pPr>
            <w:r>
              <w:rPr>
                <w:rFonts w:hint="cs"/>
              </w:rPr>
              <w:t>H</w:t>
            </w:r>
            <w:r>
              <w:t>igh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4BB2A539" w14:textId="3A961D87" w:rsidR="00B03636" w:rsidRDefault="00B03636" w:rsidP="00B03636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מראש יישמר בענן גיבוי כלל תוכן האתר (טקסט, תמונות, ניוזלטרים ועוד).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יצירת אתר בדומיין הקיים בפלטפורמה תומכת נגישות אחרת.</w:t>
            </w:r>
          </w:p>
        </w:tc>
      </w:tr>
      <w:tr w:rsidR="00B03636" w14:paraId="2462478D" w14:textId="6FAB1C7B" w:rsidTr="00B03636">
        <w:trPr>
          <w:trHeight w:val="880"/>
        </w:trPr>
        <w:tc>
          <w:tcPr>
            <w:tcW w:w="2972" w:type="dxa"/>
            <w:vAlign w:val="center"/>
          </w:tcPr>
          <w:p w14:paraId="7A32D53E" w14:textId="77777777" w:rsidR="00B03636" w:rsidRDefault="00B03636" w:rsidP="00B0363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פרצה באבטחת התשלומים שתוביל להדלפת מס' האשראי של התורמים</w:t>
            </w:r>
          </w:p>
        </w:tc>
        <w:tc>
          <w:tcPr>
            <w:tcW w:w="1276" w:type="dxa"/>
            <w:shd w:val="clear" w:color="auto" w:fill="FF0000"/>
            <w:vAlign w:val="center"/>
          </w:tcPr>
          <w:p w14:paraId="6376D657" w14:textId="0607DFEA" w:rsidR="00B03636" w:rsidRDefault="00B03636" w:rsidP="00B03636">
            <w:pPr>
              <w:bidi/>
              <w:jc w:val="center"/>
            </w:pPr>
            <w:r>
              <w:t>Medium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660560E1" w14:textId="49AC3022" w:rsidR="00B03636" w:rsidRDefault="00B03636" w:rsidP="00B03636">
            <w:pPr>
              <w:bidi/>
              <w:jc w:val="center"/>
            </w:pPr>
            <w:r>
              <w:t>High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0BA5DB1D" w14:textId="2BF798CA" w:rsidR="00B03636" w:rsidRDefault="00B03636" w:rsidP="00B03636">
            <w:pPr>
              <w:bidi/>
            </w:pPr>
            <w:r>
              <w:rPr>
                <w:rFonts w:hint="cs"/>
                <w:rtl/>
              </w:rPr>
              <w:t xml:space="preserve">יצירת קשר מידי עם המשטרה. </w:t>
            </w:r>
          </w:p>
        </w:tc>
      </w:tr>
      <w:tr w:rsidR="00B03636" w14:paraId="360F0833" w14:textId="044EEFA9" w:rsidTr="00B03636">
        <w:trPr>
          <w:trHeight w:val="897"/>
        </w:trPr>
        <w:tc>
          <w:tcPr>
            <w:tcW w:w="2972" w:type="dxa"/>
            <w:vAlign w:val="center"/>
          </w:tcPr>
          <w:p w14:paraId="695FBBF2" w14:textId="77777777" w:rsidR="00B03636" w:rsidRDefault="00B03636" w:rsidP="00B0363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פרצה לחשבון ה-</w:t>
            </w:r>
            <w:r>
              <w:t>WordPress</w:t>
            </w:r>
            <w:r>
              <w:rPr>
                <w:rFonts w:hint="cs"/>
                <w:rtl/>
              </w:rPr>
              <w:t xml:space="preserve"> של העמותה ופגיעה בתוכן האתר</w:t>
            </w:r>
          </w:p>
        </w:tc>
        <w:tc>
          <w:tcPr>
            <w:tcW w:w="1276" w:type="dxa"/>
            <w:shd w:val="clear" w:color="auto" w:fill="FF0000"/>
            <w:vAlign w:val="center"/>
          </w:tcPr>
          <w:p w14:paraId="4ECA674D" w14:textId="31277F8C" w:rsidR="00B03636" w:rsidRDefault="00B03636" w:rsidP="00B03636">
            <w:pPr>
              <w:bidi/>
              <w:jc w:val="center"/>
            </w:pPr>
            <w:r>
              <w:t>Medium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17C00006" w14:textId="277FBCE6" w:rsidR="00B03636" w:rsidRDefault="00B03636" w:rsidP="00B03636">
            <w:pPr>
              <w:bidi/>
              <w:jc w:val="center"/>
            </w:pPr>
            <w:r>
              <w:t>High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7678620B" w14:textId="54AD4191" w:rsidR="00B03636" w:rsidRDefault="00B03636" w:rsidP="00B03636">
            <w:pPr>
              <w:bidi/>
            </w:pPr>
            <w:r>
              <w:rPr>
                <w:rFonts w:hint="cs"/>
                <w:rtl/>
              </w:rPr>
              <w:t>מראש יישמר בענן גיבוי כלל תוכן האתר (טקסט, תמונות, ניוזלטרים ועוד).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שחזור תוכן האתר ותיקון הפרצה (יצירת קשר עם שרתי </w:t>
            </w:r>
            <w:r>
              <w:t>WordPress</w:t>
            </w:r>
            <w:r>
              <w:rPr>
                <w:rFonts w:hint="cs"/>
                <w:rtl/>
              </w:rPr>
              <w:t xml:space="preserve"> ובמידת הצורך עם המשטרה).</w:t>
            </w:r>
          </w:p>
        </w:tc>
      </w:tr>
      <w:tr w:rsidR="00B03636" w14:paraId="416CC973" w14:textId="19099243" w:rsidTr="00B03636">
        <w:trPr>
          <w:trHeight w:val="880"/>
        </w:trPr>
        <w:tc>
          <w:tcPr>
            <w:tcW w:w="2972" w:type="dxa"/>
            <w:vAlign w:val="center"/>
          </w:tcPr>
          <w:p w14:paraId="79BA4E89" w14:textId="7B7F205F" w:rsidR="00B03636" w:rsidRDefault="00B03636" w:rsidP="00B0363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הצפת האתר בבקשות שיובילו לעומס על השרתים </w:t>
            </w:r>
            <w:r>
              <w:rPr>
                <w:rFonts w:hint="cs"/>
                <w:rtl/>
              </w:rPr>
              <w:t xml:space="preserve">אשר </w:t>
            </w:r>
            <w:r>
              <w:rPr>
                <w:rFonts w:hint="cs"/>
                <w:rtl/>
              </w:rPr>
              <w:t>יגר</w:t>
            </w:r>
            <w:r>
              <w:rPr>
                <w:rFonts w:hint="cs"/>
                <w:rtl/>
              </w:rPr>
              <w:t>מו</w:t>
            </w:r>
            <w:r>
              <w:rPr>
                <w:rFonts w:hint="cs"/>
                <w:rtl/>
              </w:rPr>
              <w:t xml:space="preserve"> לנפילת האתר</w:t>
            </w:r>
          </w:p>
        </w:tc>
        <w:tc>
          <w:tcPr>
            <w:tcW w:w="1276" w:type="dxa"/>
            <w:vAlign w:val="center"/>
          </w:tcPr>
          <w:p w14:paraId="388FB221" w14:textId="4DF7F157" w:rsidR="00B03636" w:rsidRDefault="00B03636" w:rsidP="00B03636">
            <w:pPr>
              <w:bidi/>
              <w:jc w:val="center"/>
              <w:rPr>
                <w:rFonts w:hint="cs"/>
                <w:rtl/>
              </w:rPr>
            </w:pPr>
            <w:r>
              <w:t>Low</w:t>
            </w:r>
          </w:p>
        </w:tc>
        <w:tc>
          <w:tcPr>
            <w:tcW w:w="1275" w:type="dxa"/>
            <w:vAlign w:val="center"/>
          </w:tcPr>
          <w:p w14:paraId="5D74E6B2" w14:textId="6D57E066" w:rsidR="00B03636" w:rsidRDefault="00B03636" w:rsidP="00B03636">
            <w:pPr>
              <w:bidi/>
              <w:jc w:val="center"/>
            </w:pPr>
            <w:r>
              <w:t>Low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1ABC6663" w14:textId="15B93CC2" w:rsidR="00B03636" w:rsidRDefault="00B03636" w:rsidP="00B03636">
            <w:pPr>
              <w:bidi/>
            </w:pPr>
            <w:r>
              <w:rPr>
                <w:rFonts w:hint="cs"/>
                <w:rtl/>
              </w:rPr>
              <w:t xml:space="preserve">דיווח לשירות </w:t>
            </w:r>
            <w:r>
              <w:t>WordPress</w:t>
            </w:r>
            <w:r>
              <w:rPr>
                <w:rFonts w:hint="cs"/>
                <w:rtl/>
              </w:rPr>
              <w:t xml:space="preserve"> וחזרה לפעילות תקינה של האתר בתום תיקון הבעיה מצד </w:t>
            </w:r>
            <w:r>
              <w:t>WordPress</w:t>
            </w:r>
            <w:r>
              <w:rPr>
                <w:rFonts w:hint="cs"/>
                <w:rtl/>
              </w:rPr>
              <w:t>.</w:t>
            </w:r>
          </w:p>
        </w:tc>
      </w:tr>
      <w:tr w:rsidR="00B03636" w14:paraId="405344BD" w14:textId="7920D63A" w:rsidTr="00B03636">
        <w:trPr>
          <w:trHeight w:val="880"/>
        </w:trPr>
        <w:tc>
          <w:tcPr>
            <w:tcW w:w="2972" w:type="dxa"/>
            <w:vAlign w:val="center"/>
          </w:tcPr>
          <w:p w14:paraId="388F0683" w14:textId="573861C1" w:rsidR="00B03636" w:rsidRDefault="00B03636" w:rsidP="00B0363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הנגשה </w:t>
            </w:r>
            <w:r>
              <w:rPr>
                <w:rFonts w:hint="cs"/>
                <w:rtl/>
              </w:rPr>
              <w:t xml:space="preserve">נוספת </w:t>
            </w:r>
            <w:r>
              <w:rPr>
                <w:rFonts w:hint="cs"/>
                <w:rtl/>
              </w:rPr>
              <w:t xml:space="preserve">של </w:t>
            </w:r>
            <w:r>
              <w:rPr>
                <w:rFonts w:hint="cs"/>
                <w:rtl/>
              </w:rPr>
              <w:t>תוכן האתר לאחר סיום הפרויקט</w:t>
            </w:r>
          </w:p>
        </w:tc>
        <w:tc>
          <w:tcPr>
            <w:tcW w:w="1276" w:type="dxa"/>
            <w:shd w:val="clear" w:color="auto" w:fill="FF0000"/>
            <w:vAlign w:val="center"/>
          </w:tcPr>
          <w:p w14:paraId="1254139E" w14:textId="2D588CD6" w:rsidR="00B03636" w:rsidRDefault="00B03636" w:rsidP="00B03636">
            <w:pPr>
              <w:bidi/>
              <w:jc w:val="center"/>
            </w:pPr>
            <w:r>
              <w:t>High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22718272" w14:textId="31F6A714" w:rsidR="00B03636" w:rsidRDefault="00B03636" w:rsidP="00B03636">
            <w:pPr>
              <w:bidi/>
              <w:jc w:val="center"/>
            </w:pPr>
            <w:r>
              <w:t>Medium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3A6F330F" w14:textId="7E5C9339" w:rsidR="00B03636" w:rsidRDefault="00B03636" w:rsidP="00B03636">
            <w:pPr>
              <w:bidi/>
            </w:pPr>
            <w:r>
              <w:rPr>
                <w:rFonts w:hint="cs"/>
                <w:rtl/>
              </w:rPr>
              <w:t>תיקון באופן יזום ועצמאי מצד העמותה בעזרתנו, כמה שניתן.</w:t>
            </w:r>
          </w:p>
        </w:tc>
      </w:tr>
      <w:tr w:rsidR="00B03636" w14:paraId="343EA5A6" w14:textId="2924EEDF" w:rsidTr="00B03636">
        <w:trPr>
          <w:trHeight w:val="880"/>
        </w:trPr>
        <w:tc>
          <w:tcPr>
            <w:tcW w:w="2972" w:type="dxa"/>
            <w:vAlign w:val="center"/>
          </w:tcPr>
          <w:p w14:paraId="30C426A3" w14:textId="4E7CCC1E" w:rsidR="00B03636" w:rsidRDefault="00B03636" w:rsidP="00B0363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אי-סיום הפרויקט במועד המתוכנן</w:t>
            </w:r>
          </w:p>
        </w:tc>
        <w:tc>
          <w:tcPr>
            <w:tcW w:w="1276" w:type="dxa"/>
            <w:shd w:val="clear" w:color="auto" w:fill="ED7D31" w:themeFill="accent2"/>
            <w:vAlign w:val="center"/>
          </w:tcPr>
          <w:p w14:paraId="7198A9C2" w14:textId="347394D7" w:rsidR="00B03636" w:rsidRDefault="00B03636" w:rsidP="00B03636">
            <w:pPr>
              <w:bidi/>
              <w:jc w:val="center"/>
            </w:pPr>
            <w:r>
              <w:rPr>
                <w:rFonts w:hint="cs"/>
              </w:rPr>
              <w:t>L</w:t>
            </w:r>
            <w:r>
              <w:t>ow</w:t>
            </w:r>
          </w:p>
        </w:tc>
        <w:tc>
          <w:tcPr>
            <w:tcW w:w="1275" w:type="dxa"/>
            <w:shd w:val="clear" w:color="auto" w:fill="ED7D31" w:themeFill="accent2"/>
            <w:vAlign w:val="center"/>
          </w:tcPr>
          <w:p w14:paraId="08B57463" w14:textId="07956B57" w:rsidR="00B03636" w:rsidRDefault="00B03636" w:rsidP="00B03636">
            <w:pPr>
              <w:bidi/>
              <w:jc w:val="center"/>
            </w:pPr>
            <w:r>
              <w:t>High</w:t>
            </w:r>
          </w:p>
        </w:tc>
        <w:tc>
          <w:tcPr>
            <w:tcW w:w="3978" w:type="dxa"/>
            <w:shd w:val="clear" w:color="auto" w:fill="FFFFFF" w:themeFill="background1"/>
            <w:vAlign w:val="center"/>
          </w:tcPr>
          <w:p w14:paraId="330C7665" w14:textId="4088ED1D" w:rsidR="00B03636" w:rsidRDefault="00B03636" w:rsidP="00B03636">
            <w:pPr>
              <w:bidi/>
            </w:pPr>
            <w:r>
              <w:rPr>
                <w:rFonts w:hint="cs"/>
                <w:rtl/>
              </w:rPr>
              <w:t>המשכת הפרויקט בחודשי הקיץ באופן עצמאי; במידת הצורך המשכת הפרויקט בקורס שיחול בשנה האקדמית הבאה.</w:t>
            </w:r>
          </w:p>
        </w:tc>
      </w:tr>
    </w:tbl>
    <w:p w14:paraId="064A3286" w14:textId="77777777" w:rsidR="004E0928" w:rsidRPr="00560A71" w:rsidRDefault="004E0928" w:rsidP="004E0928">
      <w:pPr>
        <w:shd w:val="clear" w:color="auto" w:fill="FFFFFF"/>
        <w:spacing w:before="100" w:beforeAutospacing="1" w:after="100" w:afterAutospacing="1" w:line="276" w:lineRule="auto"/>
        <w:rPr>
          <w:rFonts w:asciiTheme="minorBidi" w:eastAsia="Times New Roman" w:hAnsiTheme="minorBidi"/>
          <w:color w:val="333333"/>
          <w:sz w:val="24"/>
          <w:szCs w:val="24"/>
        </w:rPr>
      </w:pPr>
    </w:p>
    <w:p w14:paraId="6916A222" w14:textId="410AB793" w:rsidR="00916F5C" w:rsidRPr="00560A71" w:rsidRDefault="001828B1" w:rsidP="00A6272B">
      <w:pPr>
        <w:rPr>
          <w:rFonts w:asciiTheme="minorBidi" w:hAnsiTheme="minorBidi"/>
          <w:sz w:val="24"/>
          <w:szCs w:val="24"/>
        </w:rPr>
      </w:pPr>
      <w:r w:rsidRPr="00560A71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1D4B32DF" wp14:editId="19FC4DA0">
            <wp:extent cx="5358075" cy="3709035"/>
            <wp:effectExtent l="76200" t="76200" r="128905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4" t="365" r="1407" b="54552"/>
                    <a:stretch/>
                  </pic:blipFill>
                  <pic:spPr bwMode="auto">
                    <a:xfrm>
                      <a:off x="0" y="0"/>
                      <a:ext cx="5359739" cy="371018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6F5C" w:rsidRPr="00560A7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8E040" w14:textId="77777777" w:rsidR="0082259B" w:rsidRDefault="0082259B" w:rsidP="00560A71">
      <w:pPr>
        <w:spacing w:after="0" w:line="240" w:lineRule="auto"/>
      </w:pPr>
      <w:r>
        <w:separator/>
      </w:r>
    </w:p>
  </w:endnote>
  <w:endnote w:type="continuationSeparator" w:id="0">
    <w:p w14:paraId="36F8CF7E" w14:textId="77777777" w:rsidR="0082259B" w:rsidRDefault="0082259B" w:rsidP="0056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99CC" w14:textId="77777777" w:rsidR="0082259B" w:rsidRDefault="0082259B" w:rsidP="00560A71">
      <w:pPr>
        <w:spacing w:after="0" w:line="240" w:lineRule="auto"/>
      </w:pPr>
      <w:r>
        <w:separator/>
      </w:r>
    </w:p>
  </w:footnote>
  <w:footnote w:type="continuationSeparator" w:id="0">
    <w:p w14:paraId="0BDAA8E3" w14:textId="77777777" w:rsidR="0082259B" w:rsidRDefault="0082259B" w:rsidP="0056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098E" w14:textId="6A23D46A" w:rsidR="00560A71" w:rsidRDefault="00560A71" w:rsidP="00560A71">
    <w:pPr>
      <w:pStyle w:val="a3"/>
      <w:bidi/>
      <w:rPr>
        <w:rtl/>
      </w:rPr>
    </w:pPr>
    <w:r>
      <w:rPr>
        <w:rFonts w:hint="cs"/>
        <w:rtl/>
      </w:rPr>
      <w:t>אלעד דוד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אופק זאדה</w:t>
    </w:r>
  </w:p>
  <w:p w14:paraId="7B98D878" w14:textId="49772F35" w:rsidR="00560A71" w:rsidRDefault="00560A71" w:rsidP="00560A71">
    <w:pPr>
      <w:pStyle w:val="a3"/>
      <w:bidi/>
      <w:rPr>
        <w:rFonts w:hint="cs"/>
        <w:rtl/>
      </w:rPr>
    </w:pPr>
    <w:r>
      <w:rPr>
        <w:rFonts w:hint="cs"/>
        <w:rtl/>
      </w:rPr>
      <w:t>עידן קלמן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ענבר שמייה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61"/>
    <w:multiLevelType w:val="multilevel"/>
    <w:tmpl w:val="1E8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2B"/>
    <w:rsid w:val="00091796"/>
    <w:rsid w:val="001264C1"/>
    <w:rsid w:val="001323A5"/>
    <w:rsid w:val="001828B1"/>
    <w:rsid w:val="00391924"/>
    <w:rsid w:val="004D39B5"/>
    <w:rsid w:val="004E0928"/>
    <w:rsid w:val="00560A71"/>
    <w:rsid w:val="005C7607"/>
    <w:rsid w:val="005E0545"/>
    <w:rsid w:val="0065079C"/>
    <w:rsid w:val="0082259B"/>
    <w:rsid w:val="00916F5C"/>
    <w:rsid w:val="00A6272B"/>
    <w:rsid w:val="00B03636"/>
    <w:rsid w:val="00C207FE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C472"/>
  <w15:chartTrackingRefBased/>
  <w15:docId w15:val="{0B76B4D0-AFB9-431F-92B4-E522C234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62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91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60A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0A71"/>
  </w:style>
  <w:style w:type="paragraph" w:styleId="a5">
    <w:name w:val="footer"/>
    <w:basedOn w:val="a"/>
    <w:link w:val="a6"/>
    <w:uiPriority w:val="99"/>
    <w:unhideWhenUsed/>
    <w:rsid w:val="00560A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0A71"/>
  </w:style>
  <w:style w:type="table" w:styleId="a7">
    <w:name w:val="Table Grid"/>
    <w:basedOn w:val="a1"/>
    <w:uiPriority w:val="39"/>
    <w:rsid w:val="004E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308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kelman</dc:creator>
  <cp:keywords/>
  <dc:description/>
  <cp:lastModifiedBy>Inbar Shmaya</cp:lastModifiedBy>
  <cp:revision>7</cp:revision>
  <dcterms:created xsi:type="dcterms:W3CDTF">2021-04-17T17:17:00Z</dcterms:created>
  <dcterms:modified xsi:type="dcterms:W3CDTF">2021-04-22T17:05:00Z</dcterms:modified>
</cp:coreProperties>
</file>