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yj6gfchsxoy" w:id="0"/>
      <w:bookmarkEnd w:id="0"/>
      <w:r w:rsidDel="00000000" w:rsidR="00000000" w:rsidRPr="00000000">
        <w:rPr>
          <w:rtl w:val="0"/>
        </w:rPr>
        <w:t xml:space="preserve">Data Structures II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fwq187p20rv9" w:id="1"/>
      <w:bookmarkEnd w:id="1"/>
      <w:r w:rsidDel="00000000" w:rsidR="00000000" w:rsidRPr="00000000">
        <w:rPr>
          <w:rtl w:val="0"/>
        </w:rPr>
        <w:t xml:space="preserve">Theoretical Homework 4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edwgf5mnstbu" w:id="2"/>
      <w:bookmarkEnd w:id="2"/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m:oMath>
        <m:r>
          <w:rPr/>
          <m:t xml:space="preserve">T(n)=2T(n/2)+1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m:oMath>
        <m:r>
          <w:rPr/>
          <m:t xml:space="preserve">a=2, b=2, f(n)=1, 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b</m:t>
            </m:r>
          </m:sub>
        </m:sSub>
        <m:r>
          <w:rPr/>
          <m:t xml:space="preserve">a=1,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lo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g</m:t>
                </m:r>
              </m:e>
              <m:sub>
                <m:r>
                  <w:rPr/>
                  <m:t xml:space="preserve">b</m:t>
                </m:r>
              </m:sub>
            </m:sSub>
            <m:r>
              <w:rPr/>
              <m:t xml:space="preserve">a</m:t>
            </m:r>
          </m:sup>
        </m:sSup>
        <m:r>
          <w:rPr/>
          <m:t xml:space="preserve">=n</m:t>
        </m:r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f(n)=O(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1-</m:t>
            </m:r>
            <m:r>
              <w:rPr/>
              <m:t>ϵ</m:t>
            </m:r>
          </m:sup>
        </m:sSup>
        <m:r>
          <w:rPr/>
          <m:t xml:space="preserve">) </m:t>
        </m:r>
        <m:r>
          <w:rPr/>
          <m:t>⇒</m:t>
        </m:r>
        <m:r>
          <w:rPr/>
          <m:t xml:space="preserve">T(n)=</m:t>
        </m:r>
        <m:r>
          <w:rPr/>
          <m:t>Θ</m:t>
        </m:r>
        <m:r>
          <w:rPr/>
          <m:t xml:space="preserve">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nv0pzk2ammjj" w:id="3"/>
      <w:bookmarkEnd w:id="3"/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m:oMath>
        <m:r>
          <w:rPr/>
          <m:t xml:space="preserve">T(n)=T(n-1)+n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Claim: </w:t>
      </w:r>
      <m:oMath>
        <m:r>
          <w:rPr/>
          <m:t xml:space="preserve">T(n)=O(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Fonts w:ascii="Nova Mono" w:cs="Nova Mono" w:eastAsia="Nova Mono" w:hAnsi="Nova Mono"/>
          <w:rtl w:val="0"/>
        </w:rPr>
        <w:br w:type="textWrapping"/>
        <w:t xml:space="preserve">∴ </w:t>
      </w:r>
      <m:oMath>
        <m:r>
          <w:rPr/>
          <m:t xml:space="preserve">T(n)</m:t>
        </m:r>
        <m:r>
          <w:rPr/>
          <m:t>≤</m:t>
        </m:r>
        <m:r>
          <w:rPr/>
          <m:t xml:space="preserve">c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br w:type="textWrapping"/>
        <w:t xml:space="preserve">Proof by induction:</w:t>
        <w:br w:type="textWrapping"/>
        <w:tab/>
      </w:r>
      <m:oMath>
        <m:r>
          <m:t>∀</m:t>
        </m:r>
        <m:r>
          <w:rPr/>
          <m:t xml:space="preserve"> c</m:t>
        </m:r>
        <m:r>
          <w:rPr/>
          <m:t>≥</m:t>
        </m:r>
        <m:r>
          <w:rPr/>
          <m:t xml:space="preserve">1, T(1)=1</m:t>
        </m:r>
        <m:r>
          <w:rPr/>
          <m:t>≤</m:t>
        </m:r>
        <m:r>
          <w:rPr/>
          <m:t xml:space="preserve">c*</m:t>
        </m:r>
        <m:sSup>
          <m:sSupPr>
            <m:ctrlPr>
              <w:rPr/>
            </m:ctrlPr>
          </m:sSupPr>
          <m:e>
            <m:r>
              <w:rPr/>
              <m:t xml:space="preserve">1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br w:type="textWrapping"/>
        <w:tab/>
        <w:t xml:space="preserve">Assume </w:t>
      </w:r>
      <m:oMath>
        <m:r>
          <w:rPr/>
          <m:t xml:space="preserve">T(n-1)</m:t>
        </m:r>
        <m:r>
          <w:rPr/>
          <m:t>≤</m:t>
        </m:r>
        <m:r>
          <w:rPr/>
          <m:t xml:space="preserve">c(n-1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br w:type="textWrapping"/>
        <w:tab/>
      </w:r>
      <m:oMath>
        <m:r>
          <w:rPr/>
          <m:t xml:space="preserve">T(n)=T(n-1)+n</m:t>
        </m:r>
      </m:oMath>
      <w:r w:rsidDel="00000000" w:rsidR="00000000" w:rsidRPr="00000000">
        <w:rPr>
          <w:rtl w:val="0"/>
        </w:rPr>
        <w:br w:type="textWrapping"/>
        <w:tab/>
        <w:tab/>
      </w:r>
      <m:oMath>
        <m:r>
          <m:t>≤</m:t>
        </m:r>
        <m:r>
          <w:rPr/>
          <m:t xml:space="preserve">c(n-1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+n</m:t>
        </m:r>
      </m:oMath>
      <w:r w:rsidDel="00000000" w:rsidR="00000000" w:rsidRPr="00000000">
        <w:rPr>
          <w:rtl w:val="0"/>
        </w:rPr>
        <w:br w:type="textWrapping"/>
        <w:tab/>
        <w:tab/>
      </w:r>
      <m:oMath>
        <m:r>
          <w:rPr/>
          <m:t xml:space="preserve">=c(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-2n+1)+n</m:t>
        </m:r>
      </m:oMath>
      <w:r w:rsidDel="00000000" w:rsidR="00000000" w:rsidRPr="00000000">
        <w:rPr>
          <w:rtl w:val="0"/>
        </w:rPr>
        <w:br w:type="textWrapping"/>
        <w:tab/>
        <w:tab/>
      </w:r>
      <m:oMath>
        <m:r>
          <w:rPr/>
          <m:t xml:space="preserve">=c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-2cn+c+n</m:t>
        </m:r>
      </m:oMath>
      <w:r w:rsidDel="00000000" w:rsidR="00000000" w:rsidRPr="00000000">
        <w:rPr>
          <w:rtl w:val="0"/>
        </w:rPr>
        <w:br w:type="textWrapping"/>
        <w:tab/>
        <w:tab/>
      </w:r>
      <m:oMath>
        <m:r>
          <m:t>≤</m:t>
        </m:r>
        <m:r>
          <w:rPr/>
          <m:t xml:space="preserve">c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for any c such that </w:t>
      </w:r>
      <m:oMath>
        <m:r>
          <w:rPr/>
          <m:t xml:space="preserve">2cn+c+n</m:t>
        </m:r>
        <m:r>
          <w:rPr/>
          <m:t>≥</m:t>
        </m:r>
        <m:r>
          <w:rPr/>
          <m:t xml:space="preserve">0</m:t>
        </m:r>
      </m:oMath>
      <w:r w:rsidDel="00000000" w:rsidR="00000000" w:rsidRPr="00000000">
        <w:rPr>
          <w:rtl w:val="0"/>
        </w:rPr>
        <w:br w:type="textWrapping"/>
        <w:tab/>
      </w:r>
      <m:oMath>
        <m:r>
          <w:rPr/>
          <m:t xml:space="preserve">2cn+c</m:t>
        </m:r>
        <m:r>
          <w:rPr/>
          <m:t>≥</m:t>
        </m:r>
        <m:r>
          <w:rPr/>
          <m:t xml:space="preserve">n</m:t>
        </m:r>
      </m:oMath>
      <w:r w:rsidDel="00000000" w:rsidR="00000000" w:rsidRPr="00000000">
        <w:rPr>
          <w:rtl w:val="0"/>
        </w:rPr>
        <w:br w:type="textWrapping"/>
        <w:tab/>
      </w:r>
      <m:oMath>
        <m:r>
          <w:rPr/>
          <m:t xml:space="preserve">c(2n+1)</m:t>
        </m:r>
        <m:r>
          <w:rPr/>
          <m:t>≥</m:t>
        </m:r>
        <m:r>
          <w:rPr/>
          <m:t xml:space="preserve">n</m:t>
        </m:r>
      </m:oMath>
      <w:r w:rsidDel="00000000" w:rsidR="00000000" w:rsidRPr="00000000">
        <w:rPr>
          <w:rtl w:val="0"/>
        </w:rPr>
        <w:br w:type="textWrapping"/>
        <w:tab/>
      </w:r>
      <m:oMath>
        <m:r>
          <w:rPr/>
          <m:t xml:space="preserve">c</m:t>
        </m:r>
        <m:r>
          <w:rPr/>
          <m:t>≥</m:t>
        </m:r>
        <m:r>
          <w:rPr/>
          <m:t xml:space="preserve">n/(2n+1)</m:t>
        </m:r>
        <m:r>
          <w:rPr/>
          <m:t>≈</m:t>
        </m:r>
        <m:r>
          <w:rPr/>
          <m:t xml:space="preserve">1/2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asw9u165241g" w:id="4"/>
      <w:bookmarkEnd w:id="4"/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m:oMath>
        <m:r>
          <w:rPr/>
          <m:t xml:space="preserve">T(n)=2T(n/2)+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a=2, b=2, f(n)=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3</m:t>
            </m:r>
          </m:sup>
        </m:sSup>
        <m:r>
          <w:rPr/>
          <m:t xml:space="preserve">, 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b</m:t>
            </m:r>
          </m:sub>
        </m:sSub>
        <m:r>
          <w:rPr/>
          <m:t xml:space="preserve">a=1,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lo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g</m:t>
                </m:r>
              </m:e>
              <m:sub>
                <m:r>
                  <w:rPr/>
                  <m:t xml:space="preserve">b</m:t>
                </m:r>
              </m:sub>
            </m:sSub>
            <m:r>
              <w:rPr/>
              <m:t xml:space="preserve">a</m:t>
            </m:r>
          </m:sup>
        </m:sSup>
        <m:r>
          <w:rPr/>
          <m:t xml:space="preserve">=n</m:t>
        </m:r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f(n)=</m:t>
        </m:r>
        <m:r>
          <w:rPr/>
          <m:t>Ω</m:t>
        </m:r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1+</m:t>
            </m:r>
            <m:r>
              <w:rPr/>
              <m:t>ϵ</m:t>
            </m:r>
          </m:sup>
        </m:sSup>
        <m:r>
          <w:rPr/>
          <m:t xml:space="preserve">) </m:t>
        </m:r>
        <m:r>
          <w:rPr/>
          <m:t>⇒</m:t>
        </m:r>
        <m:r>
          <w:rPr/>
          <m:t xml:space="preserve"> T(n)=</m:t>
        </m:r>
        <m:r>
          <w:rPr/>
          <m:t>Θ</m:t>
        </m:r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3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m:oMath>
        <m:r>
          <w:rPr/>
          <m:t xml:space="preserve">T(n)=T(n/3)+2log(n)</m:t>
        </m:r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a=1, b=3, f(n)=2log(n), 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b</m:t>
            </m:r>
          </m:sub>
        </m:sSub>
        <m:r>
          <w:rPr/>
          <m:t xml:space="preserve">a=0,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lo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g</m:t>
                </m:r>
              </m:e>
              <m:sub>
                <m:r>
                  <w:rPr/>
                  <m:t xml:space="preserve">b</m:t>
                </m:r>
              </m:sub>
            </m:sSub>
            <m:r>
              <w:rPr/>
              <m:t xml:space="preserve">a</m:t>
            </m:r>
          </m:sup>
        </m:sSup>
        <m:r>
          <w:rPr/>
          <m:t xml:space="preserve">=1</m:t>
        </m:r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f(n)=</m:t>
        </m:r>
        <m:r>
          <w:rPr/>
          <m:t>Ω</m:t>
        </m:r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0+</m:t>
            </m:r>
            <m:r>
              <w:rPr/>
              <m:t>ϵ</m:t>
            </m:r>
          </m:sup>
        </m:sSup>
        <m:r>
          <w:rPr/>
          <m:t xml:space="preserve">) </m:t>
        </m:r>
        <m:r>
          <w:rPr/>
          <m:t>⇒</m:t>
        </m:r>
        <m:r>
          <w:rPr/>
          <m:t xml:space="preserve"> T(n)=</m:t>
        </m:r>
        <m:r>
          <w:rPr/>
          <m:t>Θ</m:t>
        </m:r>
        <m:r>
          <w:rPr/>
          <m:t xml:space="preserve">(2log(n))=</m:t>
        </m:r>
        <m:r>
          <w:rPr/>
          <m:t>Θ</m:t>
        </m:r>
        <m:r>
          <w:rPr/>
          <m:t xml:space="preserve">(log(n))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m:oMath>
        <m:r>
          <w:rPr/>
          <m:t xml:space="preserve">T(n)=T(n/8)+nlog(n)</m:t>
        </m:r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a=1, b=3, f(n)=nlog(n), 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b</m:t>
            </m:r>
          </m:sub>
        </m:sSub>
        <m:r>
          <w:rPr/>
          <m:t xml:space="preserve">a=0,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lo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g</m:t>
                </m:r>
              </m:e>
              <m:sub>
                <m:r>
                  <w:rPr/>
                  <m:t xml:space="preserve">b</m:t>
                </m:r>
              </m:sub>
            </m:sSub>
            <m:r>
              <w:rPr/>
              <m:t xml:space="preserve">a</m:t>
            </m:r>
          </m:sup>
        </m:sSup>
        <m:r>
          <w:rPr/>
          <m:t xml:space="preserve">=1</m:t>
        </m:r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f(n)=</m:t>
        </m:r>
        <m:r>
          <w:rPr/>
          <m:t>Ω</m:t>
        </m:r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0+</m:t>
            </m:r>
            <m:r>
              <w:rPr/>
              <m:t>ϵ</m:t>
            </m:r>
          </m:sup>
        </m:sSup>
        <m:r>
          <w:rPr/>
          <m:t xml:space="preserve">) </m:t>
        </m:r>
        <m:r>
          <w:rPr/>
          <m:t>⇒</m:t>
        </m:r>
        <m:r>
          <w:rPr/>
          <m:t xml:space="preserve"> T(n)=</m:t>
        </m:r>
        <m:r>
          <w:rPr/>
          <m:t>Θ</m:t>
        </m:r>
        <m:r>
          <w:rPr/>
          <m:t xml:space="preserve">(nlog(n))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m:oMath>
        <m:r>
          <w:rPr/>
          <m:t xml:space="preserve">T(n)=2T(n/3)+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3/2</m:t>
            </m:r>
          </m:sup>
        </m:sSup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a=2, b=3, f(n)=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3/2</m:t>
            </m:r>
          </m:sup>
        </m:sSup>
        <m:r>
          <w:rPr/>
          <m:t xml:space="preserve">, 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b</m:t>
            </m:r>
          </m:sub>
        </m:sSub>
        <m:r>
          <w:rPr/>
          <m:t xml:space="preserve">a=0.631,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lo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g</m:t>
                </m:r>
              </m:e>
              <m:sub>
                <m:r>
                  <w:rPr/>
                  <m:t xml:space="preserve">b</m:t>
                </m:r>
              </m:sub>
            </m:sSub>
            <m:r>
              <w:rPr/>
              <m:t xml:space="preserve">a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0.631</m:t>
            </m:r>
          </m:sup>
        </m:sSup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f(n)=O(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0.631-</m:t>
            </m:r>
            <m:r>
              <w:rPr/>
              <m:t>ϵ</m:t>
            </m:r>
          </m:sup>
        </m:sSup>
        <m:r>
          <w:rPr/>
          <m:t xml:space="preserve">) </m:t>
        </m:r>
        <m:r>
          <w:rPr/>
          <m:t>⇒</m:t>
        </m:r>
        <m:r>
          <w:rPr/>
          <m:t xml:space="preserve"> T(n)=</m:t>
        </m:r>
        <m:r>
          <w:rPr/>
          <m:t>Θ</m:t>
        </m:r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0.631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m:oMath>
        <m:r>
          <w:rPr/>
          <m:t xml:space="preserve">T(n)=3T(n/2)+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log(n)</m:t>
        </m:r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a=3, b=2, f(n)=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log(n), 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b</m:t>
            </m:r>
          </m:sub>
        </m:sSub>
        <m:r>
          <w:rPr/>
          <m:t xml:space="preserve">a=1.585,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lo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g</m:t>
                </m:r>
              </m:e>
              <m:sub>
                <m:r>
                  <w:rPr/>
                  <m:t xml:space="preserve">b</m:t>
                </m:r>
              </m:sub>
            </m:sSub>
            <m:r>
              <w:rPr/>
              <m:t xml:space="preserve">a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1.585</m:t>
            </m:r>
          </m:sup>
        </m:sSup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f(n)=</m:t>
        </m:r>
        <m:r>
          <w:rPr/>
          <m:t>Ω</m:t>
        </m:r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1.585+</m:t>
            </m:r>
            <m:r>
              <w:rPr/>
              <m:t>ϵ</m:t>
            </m:r>
          </m:sup>
        </m:sSup>
        <m:r>
          <w:rPr/>
          <m:t xml:space="preserve">) </m:t>
        </m:r>
        <m:r>
          <w:rPr/>
          <m:t>⇒</m:t>
        </m:r>
        <m:r>
          <w:rPr/>
          <m:t xml:space="preserve"> T(n)=</m:t>
        </m:r>
        <m:r>
          <w:rPr/>
          <m:t>Θ</m:t>
        </m:r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log(n))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m:oMath>
        <m:r>
          <w:rPr/>
          <m:t xml:space="preserve">T(n)=2T(n/4)+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a=2, b=4, f(n)=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  <m:r>
          <w:rPr/>
          <m:t xml:space="preserve">, 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b</m:t>
            </m:r>
          </m:sub>
        </m:sSub>
        <m:r>
          <w:rPr/>
          <m:t xml:space="preserve">a=1/2,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lo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g</m:t>
                </m:r>
              </m:e>
              <m:sub>
                <m:r>
                  <w:rPr/>
                  <m:t xml:space="preserve">b</m:t>
                </m:r>
              </m:sub>
            </m:sSub>
            <m:r>
              <w:rPr/>
              <m:t xml:space="preserve">a</m:t>
            </m:r>
          </m:sup>
        </m:sSup>
        <m:r>
          <w:rPr/>
          <m:t xml:space="preserve">=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f(n)=</m:t>
        </m:r>
        <m:r>
          <w:rPr/>
          <m:t>Θ</m:t>
        </m:r>
        <m:r>
          <w:rPr/>
          <m:t xml:space="preserve">(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  <m:r>
          <w:rPr/>
          <m:t xml:space="preserve">) </m:t>
        </m:r>
        <m:r>
          <w:rPr/>
          <m:t>⇒</m:t>
        </m:r>
        <m:r>
          <w:rPr/>
          <m:t xml:space="preserve"> T(n)=</m:t>
        </m:r>
        <m:r>
          <w:rPr/>
          <m:t>Θ</m:t>
        </m:r>
        <m:r>
          <w:rPr/>
          <m:t xml:space="preserve">(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  <m:r>
          <w:rPr/>
          <m:t xml:space="preserve">log(n))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m:oMath>
        <m:r>
          <w:rPr/>
          <m:t xml:space="preserve">T(n)=T(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  <m:r>
          <w:rPr/>
          <m:t xml:space="preserve">)+2log(n)</m:t>
        </m:r>
      </m:oMath>
      <w:r w:rsidDel="00000000" w:rsidR="00000000" w:rsidRPr="00000000">
        <w:rPr>
          <w:rtl w:val="0"/>
        </w:rPr>
        <w:br w:type="textWrapping"/>
        <w:t xml:space="preserve">Claim: </w:t>
      </w:r>
      <m:oMath>
        <m:r>
          <w:rPr/>
          <m:t xml:space="preserve">T(n)=O(log(n))</m:t>
        </m:r>
      </m:oMath>
      <w:r w:rsidDel="00000000" w:rsidR="00000000" w:rsidRPr="00000000">
        <w:rPr>
          <w:rFonts w:ascii="Nova Mono" w:cs="Nova Mono" w:eastAsia="Nova Mono" w:hAnsi="Nova Mono"/>
          <w:rtl w:val="0"/>
        </w:rPr>
        <w:br w:type="textWrapping"/>
        <w:t xml:space="preserve">∴ </w:t>
      </w:r>
      <m:oMath>
        <m:r>
          <w:rPr/>
          <m:t xml:space="preserve">T(n)</m:t>
        </m:r>
        <m:r>
          <w:rPr/>
          <m:t>≤</m:t>
        </m:r>
        <m:r>
          <w:rPr/>
          <m:t xml:space="preserve">c*log</m:t>
        </m:r>
        <m:r>
          <w:rPr/>
          <m:t xml:space="preserve">(n)</m:t>
        </m:r>
      </m:oMath>
      <w:r w:rsidDel="00000000" w:rsidR="00000000" w:rsidRPr="00000000">
        <w:rPr>
          <w:rtl w:val="0"/>
        </w:rPr>
        <w:br w:type="textWrapping"/>
        <w:t xml:space="preserve">Proof by induction:</w:t>
        <w:br w:type="textWrapping"/>
        <w:tab/>
      </w:r>
      <m:oMath>
        <m:r>
          <m:t>∀</m:t>
        </m:r>
        <m:r>
          <w:rPr/>
          <m:t xml:space="preserve"> c, T(1)</m:t>
        </m:r>
        <m:r>
          <w:rPr/>
          <m:t>≤</m:t>
        </m:r>
        <m:r>
          <w:rPr/>
          <m:t xml:space="preserve">c*log(1)</m:t>
        </m:r>
      </m:oMath>
      <w:r w:rsidDel="00000000" w:rsidR="00000000" w:rsidRPr="00000000">
        <w:rPr>
          <w:rtl w:val="0"/>
        </w:rPr>
        <w:br w:type="textWrapping"/>
        <w:tab/>
        <w:t xml:space="preserve">Assume </w:t>
      </w:r>
      <m:oMath>
        <m:r>
          <w:rPr/>
          <m:t xml:space="preserve">T(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  <m:r>
          <w:rPr/>
          <m:t xml:space="preserve">)</m:t>
        </m:r>
        <m:r>
          <w:rPr/>
          <m:t>≤</m:t>
        </m:r>
        <m:r>
          <w:rPr/>
          <m:t xml:space="preserve">c*log(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  <m:r>
          <w:rPr/>
          <m:t xml:space="preserve">)</m:t>
        </m:r>
      </m:oMath>
      <w:r w:rsidDel="00000000" w:rsidR="00000000" w:rsidRPr="00000000">
        <w:rPr>
          <w:rtl w:val="0"/>
        </w:rPr>
        <w:br w:type="textWrapping"/>
        <w:tab/>
      </w:r>
      <m:oMath>
        <m:r>
          <w:rPr/>
          <m:t xml:space="preserve">T(n)=T(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  <m:r>
          <w:rPr/>
          <m:t xml:space="preserve">)+2log(n)</m:t>
        </m:r>
      </m:oMath>
      <w:r w:rsidDel="00000000" w:rsidR="00000000" w:rsidRPr="00000000">
        <w:rPr>
          <w:rtl w:val="0"/>
        </w:rPr>
        <w:br w:type="textWrapping"/>
        <w:tab/>
        <w:tab/>
      </w:r>
      <m:oMath>
        <m:r>
          <m:t>≤</m:t>
        </m:r>
        <m:r>
          <w:rPr/>
          <m:t xml:space="preserve">c*log(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  <m:r>
          <w:rPr/>
          <m:t xml:space="preserve">)+2log(n)</m:t>
        </m:r>
      </m:oMath>
      <w:r w:rsidDel="00000000" w:rsidR="00000000" w:rsidRPr="00000000">
        <w:rPr>
          <w:rtl w:val="0"/>
        </w:rPr>
        <w:br w:type="textWrapping"/>
        <w:tab/>
        <w:tab/>
      </w:r>
      <m:oMath>
        <m:r>
          <w:rPr/>
          <m:t xml:space="preserve">=c/2*log(n)+2log(n)</m:t>
        </m:r>
      </m:oMath>
      <w:r w:rsidDel="00000000" w:rsidR="00000000" w:rsidRPr="00000000">
        <w:rPr>
          <w:rtl w:val="0"/>
        </w:rPr>
        <w:br w:type="textWrapping"/>
        <w:tab/>
        <w:tab/>
      </w:r>
      <m:oMath>
        <m:r>
          <w:rPr/>
          <m:t xml:space="preserve">=(c/2+2)*log(n)</m:t>
        </m:r>
      </m:oMath>
      <w:r w:rsidDel="00000000" w:rsidR="00000000" w:rsidRPr="00000000">
        <w:rPr>
          <w:rtl w:val="0"/>
        </w:rPr>
        <w:br w:type="textWrapping"/>
        <w:tab/>
        <w:t xml:space="preserve">Choose </w:t>
      </w:r>
      <m:oMath>
        <m:r>
          <w:rPr/>
          <m:t xml:space="preserve">c=4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m:oMath>
        <m:r>
          <w:rPr/>
          <m:t xml:space="preserve">T(n)=4T(n/4)+n/lg(n)</m:t>
        </m:r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a=4, b=4, f(n)=n/lg(n), 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b</m:t>
            </m:r>
          </m:sub>
        </m:sSub>
        <m:r>
          <w:rPr/>
          <m:t xml:space="preserve">a=1,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lo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g</m:t>
                </m:r>
              </m:e>
              <m:sub>
                <m:r>
                  <w:rPr/>
                  <m:t xml:space="preserve">b</m:t>
                </m:r>
              </m:sub>
            </m:sSub>
            <m:r>
              <w:rPr/>
              <m:t xml:space="preserve">a</m:t>
            </m:r>
          </m:sup>
        </m:sSup>
        <m:r>
          <w:rPr/>
          <m:t xml:space="preserve">=n</m:t>
        </m:r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f(n)=O(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1-</m:t>
            </m:r>
            <m:r>
              <w:rPr/>
              <m:t>ϵ</m:t>
            </m:r>
          </m:sup>
        </m:sSup>
        <m:r>
          <w:rPr/>
          <m:t xml:space="preserve">) </m:t>
        </m:r>
        <m:r>
          <w:rPr/>
          <m:t>⇒</m:t>
        </m:r>
        <m:r>
          <w:rPr/>
          <m:t xml:space="preserve"> T(n)=</m:t>
        </m:r>
        <m:r>
          <w:rPr/>
          <m:t>Θ</m:t>
        </m:r>
        <m:r>
          <w:rPr/>
          <m:t xml:space="preserve">(n)</m:t>
        </m:r>
      </m:oMath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_GB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40" w:lineRule="auto"/>
      <w:jc w:val="left"/>
    </w:pPr>
    <w:rPr>
      <w:rFonts w:ascii="Lato" w:cs="Lato" w:eastAsia="Lato" w:hAnsi="Lato"/>
      <w:b w:val="1"/>
      <w:color w:val="073763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160" w:line="240" w:lineRule="auto"/>
    </w:pPr>
    <w:rPr>
      <w:rFonts w:ascii="Lato" w:cs="Lato" w:eastAsia="Lato" w:hAnsi="Lato"/>
      <w:b w:val="1"/>
      <w:color w:val="0b5394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  <w:ind w:left="6.141732283464663" w:firstLine="0"/>
      <w:jc w:val="left"/>
    </w:pPr>
    <w:rPr>
      <w:b w:val="1"/>
      <w:color w:val="3c78d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  <w:ind w:left="6.141732283464663" w:firstLine="0"/>
      <w:jc w:val="left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