
<file path=[Content_Types].xml><?xml version="1.0" encoding="utf-8"?>
<Types xmlns="http://schemas.openxmlformats.org/package/2006/content-types">
  <Default ContentType="application/vnd.openxmlformats-package.relationships+xml" Extension="rels"/>
  <Default ContentType="application/x-font-ttf" Extension="ttf"/>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tkarkyhq0jvw" w:id="0"/>
      <w:bookmarkEnd w:id="0"/>
      <w:r w:rsidDel="00000000" w:rsidR="00000000" w:rsidRPr="00000000">
        <w:rPr>
          <w:rtl w:val="0"/>
        </w:rPr>
        <w:t xml:space="preserve">Operating Systems</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Subtitle"/>
        <w:rPr/>
      </w:pPr>
      <w:bookmarkStart w:colFirst="0" w:colLast="0" w:name="_7k8063e0cbwn" w:id="1"/>
      <w:bookmarkEnd w:id="1"/>
      <w:r w:rsidDel="00000000" w:rsidR="00000000" w:rsidRPr="00000000">
        <w:rPr>
          <w:rtl w:val="0"/>
        </w:rPr>
        <w:t xml:space="preserve">Homework 6</w:t>
      </w:r>
    </w:p>
    <w:p w:rsidR="00000000" w:rsidDel="00000000" w:rsidP="00000000" w:rsidRDefault="00000000" w:rsidRPr="00000000" w14:paraId="00000004">
      <w:pPr>
        <w:pStyle w:val="Heading2"/>
        <w:rPr/>
      </w:pPr>
      <w:bookmarkStart w:colFirst="0" w:colLast="0" w:name="_tjy6a5d97asd" w:id="2"/>
      <w:bookmarkEnd w:id="2"/>
      <w:r w:rsidDel="00000000" w:rsidR="00000000" w:rsidRPr="00000000">
        <w:rPr>
          <w:rtl w:val="0"/>
        </w:rPr>
        <w:t xml:space="preserve">Question 1</w:t>
      </w:r>
    </w:p>
    <w:p w:rsidR="00000000" w:rsidDel="00000000" w:rsidP="00000000" w:rsidRDefault="00000000" w:rsidRPr="00000000" w14:paraId="00000005">
      <w:pPr>
        <w:rPr/>
      </w:pPr>
      <w:r w:rsidDel="00000000" w:rsidR="00000000" w:rsidRPr="00000000">
        <w:rPr>
          <w:rtl w:val="0"/>
        </w:rPr>
        <w:t xml:space="preserve">A logical address is the address where the some memory appears to reside from the perspective of a running application. The physical address is where the memory actually resides.</w:t>
      </w:r>
    </w:p>
    <w:p w:rsidR="00000000" w:rsidDel="00000000" w:rsidP="00000000" w:rsidRDefault="00000000" w:rsidRPr="00000000" w14:paraId="00000006">
      <w:pPr>
        <w:rPr/>
      </w:pPr>
      <w:r w:rsidDel="00000000" w:rsidR="00000000" w:rsidRPr="00000000">
        <w:rPr>
          <w:rtl w:val="0"/>
        </w:rPr>
        <w:t xml:space="preserve">Each user program can reference its logical addresses, and they will be mapped to a physical address, depending on which program it came from.</w:t>
      </w:r>
    </w:p>
    <w:p w:rsidR="00000000" w:rsidDel="00000000" w:rsidP="00000000" w:rsidRDefault="00000000" w:rsidRPr="00000000" w14:paraId="00000007">
      <w:pPr>
        <w:pStyle w:val="Heading2"/>
        <w:rPr/>
      </w:pPr>
      <w:bookmarkStart w:colFirst="0" w:colLast="0" w:name="_75zbb2qe8vfm" w:id="3"/>
      <w:bookmarkEnd w:id="3"/>
      <w:r w:rsidDel="00000000" w:rsidR="00000000" w:rsidRPr="00000000">
        <w:rPr>
          <w:rtl w:val="0"/>
        </w:rPr>
        <w:t xml:space="preserve">Question 2</w:t>
      </w:r>
    </w:p>
    <w:p w:rsidR="00000000" w:rsidDel="00000000" w:rsidP="00000000" w:rsidRDefault="00000000" w:rsidRPr="00000000" w14:paraId="00000008">
      <w:pPr>
        <w:rPr/>
      </w:pPr>
      <w:r w:rsidDel="00000000" w:rsidR="00000000" w:rsidRPr="00000000">
        <w:rPr>
          <w:rtl w:val="0"/>
        </w:rPr>
        <w:t xml:space="preserve">Address binding is the operation that is performed to map a logical address to a physical address. The way this is done varies, depending on which method of memory allocation the operating system uses.</w:t>
      </w:r>
    </w:p>
    <w:p w:rsidR="00000000" w:rsidDel="00000000" w:rsidP="00000000" w:rsidRDefault="00000000" w:rsidRPr="00000000" w14:paraId="00000009">
      <w:pPr>
        <w:pStyle w:val="Heading2"/>
        <w:rPr/>
      </w:pPr>
      <w:bookmarkStart w:colFirst="0" w:colLast="0" w:name="_zfl8bug0ascp" w:id="4"/>
      <w:bookmarkEnd w:id="4"/>
      <w:r w:rsidDel="00000000" w:rsidR="00000000" w:rsidRPr="00000000">
        <w:rPr>
          <w:rtl w:val="0"/>
        </w:rPr>
        <w:t xml:space="preserve">Question 3</w:t>
      </w:r>
    </w:p>
    <w:p w:rsidR="00000000" w:rsidDel="00000000" w:rsidP="00000000" w:rsidRDefault="00000000" w:rsidRPr="00000000" w14:paraId="0000000A">
      <w:pPr>
        <w:numPr>
          <w:ilvl w:val="0"/>
          <w:numId w:val="2"/>
        </w:numPr>
        <w:spacing w:after="0" w:afterAutospacing="0"/>
        <w:ind w:left="720" w:hanging="360"/>
        <w:rPr>
          <w:u w:val="none"/>
        </w:rPr>
      </w:pPr>
      <w:r w:rsidDel="00000000" w:rsidR="00000000" w:rsidRPr="00000000">
        <w:rPr>
          <w:rtl w:val="0"/>
        </w:rPr>
        <w:t xml:space="preserve">Contiguous memory allocation - Each process is allocated a section of memory directly following the memory of the previous process. Each logical address is converted to a physical address by adding a base address to the logical address. This can lead to memory fragmentation since when a process terminates, it will free up a specifically sized whole in the contiguous memory, and that memory cannot be allocated to another larger process.</w:t>
      </w:r>
    </w:p>
    <w:p w:rsidR="00000000" w:rsidDel="00000000" w:rsidP="00000000" w:rsidRDefault="00000000" w:rsidRPr="00000000" w14:paraId="0000000B">
      <w:pPr>
        <w:numPr>
          <w:ilvl w:val="0"/>
          <w:numId w:val="2"/>
        </w:numPr>
        <w:spacing w:after="0" w:afterAutospacing="0"/>
        <w:ind w:left="720" w:hanging="360"/>
        <w:rPr>
          <w:u w:val="none"/>
        </w:rPr>
      </w:pPr>
      <w:r w:rsidDel="00000000" w:rsidR="00000000" w:rsidRPr="00000000">
        <w:rPr>
          <w:rtl w:val="0"/>
        </w:rPr>
        <w:t xml:space="preserve">Paging - The main memory is divided into many equally sized sections called frames. Each time a process begins, it is allocated a certain number of pages. A page is the same size as a frame, but the pages need not be contiguous. Each process has a table which maps each of their pages to a frame in main memory. In order to convert a logical address to a physical address, the page number is taken from the logical address and using the page table, it is converted to a frame number. Then the offset from the page number is the same as the offset from the frame number. Although this method solves the issue of fragmentation, it still has the problem that if many processes require only a small part of a page, then a lot of memory is wasted.</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Segmentation - This technique is very similar to paging, but each segment can have a different size, unlike each page that had the same size. The segment map table has to hold the base address of each segment as well as the size of each segment.</w:t>
      </w:r>
    </w:p>
    <w:p w:rsidR="00000000" w:rsidDel="00000000" w:rsidP="00000000" w:rsidRDefault="00000000" w:rsidRPr="00000000" w14:paraId="0000000D">
      <w:pPr>
        <w:pStyle w:val="Heading2"/>
        <w:rPr/>
      </w:pPr>
      <w:bookmarkStart w:colFirst="0" w:colLast="0" w:name="_f5j2hpngq85p" w:id="5"/>
      <w:bookmarkEnd w:id="5"/>
      <w:r w:rsidDel="00000000" w:rsidR="00000000" w:rsidRPr="00000000">
        <w:rPr>
          <w:rtl w:val="0"/>
        </w:rPr>
        <w:t xml:space="preserve">Question 4</w:t>
      </w:r>
    </w:p>
    <w:p w:rsidR="00000000" w:rsidDel="00000000" w:rsidP="00000000" w:rsidRDefault="00000000" w:rsidRPr="00000000" w14:paraId="0000000E">
      <w:pPr>
        <w:rPr/>
      </w:pPr>
      <w:r w:rsidDel="00000000" w:rsidR="00000000" w:rsidRPr="00000000">
        <w:rPr>
          <w:rtl w:val="0"/>
        </w:rPr>
        <w:t xml:space="preserve">A logical address can be assigned to a variable when a user program creates a pointer and uses the </w:t>
      </w:r>
      <w:r w:rsidDel="00000000" w:rsidR="00000000" w:rsidRPr="00000000">
        <w:rPr>
          <w:rFonts w:ascii="Ubuntu Mono" w:cs="Ubuntu Mono" w:eastAsia="Ubuntu Mono" w:hAnsi="Ubuntu Mono"/>
          <w:rtl w:val="0"/>
        </w:rPr>
        <w:t xml:space="preserve">new</w:t>
      </w:r>
      <w:r w:rsidDel="00000000" w:rsidR="00000000" w:rsidRPr="00000000">
        <w:rPr>
          <w:rtl w:val="0"/>
        </w:rPr>
        <w:t xml:space="preserve"> keyword, or when it uses the </w:t>
      </w:r>
      <w:r w:rsidDel="00000000" w:rsidR="00000000" w:rsidRPr="00000000">
        <w:rPr>
          <w:rFonts w:ascii="Ubuntu Mono" w:cs="Ubuntu Mono" w:eastAsia="Ubuntu Mono" w:hAnsi="Ubuntu Mono"/>
          <w:rtl w:val="0"/>
        </w:rPr>
        <w:t xml:space="preserve">&amp;</w:t>
      </w:r>
      <w:r w:rsidDel="00000000" w:rsidR="00000000" w:rsidRPr="00000000">
        <w:rPr>
          <w:rtl w:val="0"/>
        </w:rPr>
        <w:t xml:space="preserve"> operator in C.</w:t>
      </w:r>
    </w:p>
    <w:p w:rsidR="00000000" w:rsidDel="00000000" w:rsidP="00000000" w:rsidRDefault="00000000" w:rsidRPr="00000000" w14:paraId="0000000F">
      <w:pPr>
        <w:pStyle w:val="Heading2"/>
        <w:rPr/>
      </w:pPr>
      <w:bookmarkStart w:colFirst="0" w:colLast="0" w:name="_cgtclunu5eqi" w:id="6"/>
      <w:bookmarkEnd w:id="6"/>
      <w:r w:rsidDel="00000000" w:rsidR="00000000" w:rsidRPr="00000000">
        <w:rPr>
          <w:rtl w:val="0"/>
        </w:rPr>
        <w:t xml:space="preserve">Question 5</w:t>
      </w:r>
    </w:p>
    <w:p w:rsidR="00000000" w:rsidDel="00000000" w:rsidP="00000000" w:rsidRDefault="00000000" w:rsidRPr="00000000" w14:paraId="00000010">
      <w:pPr>
        <w:rPr/>
      </w:pPr>
      <w:r w:rsidDel="00000000" w:rsidR="00000000" w:rsidRPr="00000000">
        <w:rPr>
          <w:rtl w:val="0"/>
        </w:rPr>
        <w:t xml:space="preserve">Address binding is performed every time a program reads from memory or writes to memory, for example if a pointer is dereferenced using the </w:t>
      </w:r>
      <w:r w:rsidDel="00000000" w:rsidR="00000000" w:rsidRPr="00000000">
        <w:rPr>
          <w:rFonts w:ascii="Ubuntu Mono" w:cs="Ubuntu Mono" w:eastAsia="Ubuntu Mono" w:hAnsi="Ubuntu Mono"/>
          <w:rtl w:val="0"/>
        </w:rPr>
        <w:t xml:space="preserve">*</w:t>
      </w:r>
      <w:r w:rsidDel="00000000" w:rsidR="00000000" w:rsidRPr="00000000">
        <w:rPr>
          <w:rtl w:val="0"/>
        </w:rPr>
        <w:t xml:space="preserve"> operator in C.</w:t>
      </w:r>
    </w:p>
    <w:p w:rsidR="00000000" w:rsidDel="00000000" w:rsidP="00000000" w:rsidRDefault="00000000" w:rsidRPr="00000000" w14:paraId="00000011">
      <w:pPr>
        <w:pStyle w:val="Heading2"/>
        <w:rPr/>
      </w:pPr>
      <w:bookmarkStart w:colFirst="0" w:colLast="0" w:name="_16mpihx6pfs9" w:id="7"/>
      <w:bookmarkEnd w:id="7"/>
      <w:r w:rsidDel="00000000" w:rsidR="00000000" w:rsidRPr="00000000">
        <w:rPr>
          <w:rtl w:val="0"/>
        </w:rPr>
        <w:t xml:space="preserve">Question 6</w:t>
      </w:r>
    </w:p>
    <w:p w:rsidR="00000000" w:rsidDel="00000000" w:rsidP="00000000" w:rsidRDefault="00000000" w:rsidRPr="00000000" w14:paraId="00000012">
      <w:pPr>
        <w:rPr/>
      </w:pPr>
      <w:r w:rsidDel="00000000" w:rsidR="00000000" w:rsidRPr="00000000">
        <w:rPr>
          <w:rtl w:val="0"/>
        </w:rPr>
        <w:t xml:space="preserve">In the contiguous memory approach, whenever a new process requests a certain amount of memory, the operating system assigns it the next available piece of memory directly following the previous allocation. When the process terminates and the memory is freed, this leaves a whole in the memory. The operating system can then assign this memory to new processes, but only if the amount the process needs is smaller than the size of the gap.</w:t>
      </w:r>
    </w:p>
    <w:p w:rsidR="00000000" w:rsidDel="00000000" w:rsidP="00000000" w:rsidRDefault="00000000" w:rsidRPr="00000000" w14:paraId="00000013">
      <w:pPr>
        <w:pStyle w:val="Heading2"/>
        <w:rPr/>
      </w:pPr>
      <w:bookmarkStart w:colFirst="0" w:colLast="0" w:name="_t6o0bhlnnlfw" w:id="8"/>
      <w:bookmarkEnd w:id="8"/>
      <w:r w:rsidDel="00000000" w:rsidR="00000000" w:rsidRPr="00000000">
        <w:rPr>
          <w:rtl w:val="0"/>
        </w:rPr>
        <w:t xml:space="preserve">Question 7</w:t>
      </w:r>
    </w:p>
    <w:p w:rsidR="00000000" w:rsidDel="00000000" w:rsidP="00000000" w:rsidRDefault="00000000" w:rsidRPr="00000000" w14:paraId="00000014">
      <w:pPr>
        <w:rPr/>
      </w:pPr>
      <w:r w:rsidDel="00000000" w:rsidR="00000000" w:rsidRPr="00000000">
        <w:rPr>
          <w:rtl w:val="0"/>
        </w:rPr>
        <w:t xml:space="preserve">Logical address are assumed to begin at 0.</w:t>
      </w:r>
    </w:p>
    <w:p w:rsidR="00000000" w:rsidDel="00000000" w:rsidP="00000000" w:rsidRDefault="00000000" w:rsidRPr="00000000" w14:paraId="00000015">
      <w:pPr>
        <w:pStyle w:val="Heading2"/>
        <w:rPr/>
      </w:pPr>
      <w:bookmarkStart w:colFirst="0" w:colLast="0" w:name="_62b4wgtu4dme" w:id="9"/>
      <w:bookmarkEnd w:id="9"/>
      <w:r w:rsidDel="00000000" w:rsidR="00000000" w:rsidRPr="00000000">
        <w:rPr>
          <w:rtl w:val="0"/>
        </w:rPr>
        <w:t xml:space="preserve">Question 8</w:t>
      </w:r>
    </w:p>
    <w:p w:rsidR="00000000" w:rsidDel="00000000" w:rsidP="00000000" w:rsidRDefault="00000000" w:rsidRPr="00000000" w14:paraId="00000016">
      <w:pPr>
        <w:numPr>
          <w:ilvl w:val="0"/>
          <w:numId w:val="6"/>
        </w:numPr>
        <w:spacing w:after="0" w:afterAutospacing="0"/>
        <w:ind w:left="720" w:hanging="360"/>
        <w:rPr>
          <w:u w:val="none"/>
        </w:rPr>
      </w:pPr>
      <w:r w:rsidDel="00000000" w:rsidR="00000000" w:rsidRPr="00000000">
        <w:rPr>
          <w:rtl w:val="0"/>
        </w:rPr>
        <w:t xml:space="preserve">30215+9223=39438</w:t>
      </w:r>
    </w:p>
    <w:p w:rsidR="00000000" w:rsidDel="00000000" w:rsidP="00000000" w:rsidRDefault="00000000" w:rsidRPr="00000000" w14:paraId="00000017">
      <w:pPr>
        <w:numPr>
          <w:ilvl w:val="0"/>
          <w:numId w:val="6"/>
        </w:numPr>
        <w:spacing w:after="0" w:afterAutospacing="0"/>
        <w:ind w:left="720" w:hanging="360"/>
        <w:rPr>
          <w:u w:val="none"/>
        </w:rPr>
      </w:pPr>
      <w:r w:rsidDel="00000000" w:rsidR="00000000" w:rsidRPr="00000000">
        <w:rPr>
          <w:rtl w:val="0"/>
        </w:rPr>
        <w:t xml:space="preserve">30215+2302=32517</w:t>
      </w:r>
    </w:p>
    <w:p w:rsidR="00000000" w:rsidDel="00000000" w:rsidP="00000000" w:rsidRDefault="00000000" w:rsidRPr="00000000" w14:paraId="00000018">
      <w:pPr>
        <w:numPr>
          <w:ilvl w:val="0"/>
          <w:numId w:val="6"/>
        </w:numPr>
        <w:ind w:left="720" w:hanging="360"/>
        <w:rPr>
          <w:u w:val="none"/>
        </w:rPr>
      </w:pPr>
      <w:r w:rsidDel="00000000" w:rsidR="00000000" w:rsidRPr="00000000">
        <w:rPr>
          <w:rtl w:val="0"/>
        </w:rPr>
        <w:t xml:space="preserve">30125+7044=37169</w:t>
      </w:r>
    </w:p>
    <w:p w:rsidR="00000000" w:rsidDel="00000000" w:rsidP="00000000" w:rsidRDefault="00000000" w:rsidRPr="00000000" w14:paraId="00000019">
      <w:pPr>
        <w:pStyle w:val="Heading2"/>
        <w:rPr/>
      </w:pPr>
      <w:bookmarkStart w:colFirst="0" w:colLast="0" w:name="_c5s2d7a1nwtl" w:id="10"/>
      <w:bookmarkEnd w:id="10"/>
      <w:r w:rsidDel="00000000" w:rsidR="00000000" w:rsidRPr="00000000">
        <w:rPr>
          <w:rtl w:val="0"/>
        </w:rPr>
        <w:t xml:space="preserve">Question 9</w:t>
      </w:r>
    </w:p>
    <w:p w:rsidR="00000000" w:rsidDel="00000000" w:rsidP="00000000" w:rsidRDefault="00000000" w:rsidRPr="00000000" w14:paraId="0000001A">
      <w:pPr>
        <w:rPr/>
      </w:pPr>
      <w:r w:rsidDel="00000000" w:rsidR="00000000" w:rsidRPr="00000000">
        <w:rPr>
          <w:rtl w:val="0"/>
        </w:rPr>
        <w:t xml:space="preserve">Physical address = A + L</w:t>
      </w:r>
    </w:p>
    <w:p w:rsidR="00000000" w:rsidDel="00000000" w:rsidP="00000000" w:rsidRDefault="00000000" w:rsidRPr="00000000" w14:paraId="0000001B">
      <w:pPr>
        <w:pStyle w:val="Heading2"/>
        <w:rPr/>
      </w:pPr>
      <w:bookmarkStart w:colFirst="0" w:colLast="0" w:name="_l1bpctx0giv0" w:id="11"/>
      <w:bookmarkEnd w:id="11"/>
      <w:r w:rsidDel="00000000" w:rsidR="00000000" w:rsidRPr="00000000">
        <w:rPr>
          <w:rtl w:val="0"/>
        </w:rPr>
        <w:t xml:space="preserve">Question 10</w:t>
      </w:r>
    </w:p>
    <w:p w:rsidR="00000000" w:rsidDel="00000000" w:rsidP="00000000" w:rsidRDefault="00000000" w:rsidRPr="00000000" w14:paraId="0000001C">
      <w:pPr>
        <w:numPr>
          <w:ilvl w:val="0"/>
          <w:numId w:val="5"/>
        </w:numPr>
        <w:spacing w:after="0" w:afterAutospacing="0"/>
        <w:ind w:left="720" w:hanging="360"/>
        <w:rPr>
          <w:u w:val="none"/>
        </w:rPr>
      </w:pPr>
      <w:r w:rsidDel="00000000" w:rsidR="00000000" w:rsidRPr="00000000">
        <w:rPr>
          <w:rtl w:val="0"/>
        </w:rPr>
        <w:t xml:space="preserve">42993+104=43097</w:t>
      </w:r>
    </w:p>
    <w:p w:rsidR="00000000" w:rsidDel="00000000" w:rsidP="00000000" w:rsidRDefault="00000000" w:rsidRPr="00000000" w14:paraId="0000001D">
      <w:pPr>
        <w:numPr>
          <w:ilvl w:val="0"/>
          <w:numId w:val="5"/>
        </w:numPr>
        <w:spacing w:after="0" w:afterAutospacing="0"/>
        <w:ind w:left="720" w:hanging="360"/>
        <w:rPr>
          <w:u w:val="none"/>
        </w:rPr>
      </w:pPr>
      <w:r w:rsidDel="00000000" w:rsidR="00000000" w:rsidRPr="00000000">
        <w:rPr>
          <w:rtl w:val="0"/>
        </w:rPr>
        <w:t xml:space="preserve">42993+1755=44748</w:t>
      </w:r>
    </w:p>
    <w:p w:rsidR="00000000" w:rsidDel="00000000" w:rsidP="00000000" w:rsidRDefault="00000000" w:rsidRPr="00000000" w14:paraId="0000001E">
      <w:pPr>
        <w:numPr>
          <w:ilvl w:val="0"/>
          <w:numId w:val="5"/>
        </w:numPr>
        <w:ind w:left="720" w:hanging="360"/>
        <w:rPr>
          <w:u w:val="none"/>
        </w:rPr>
      </w:pPr>
      <w:r w:rsidDel="00000000" w:rsidR="00000000" w:rsidRPr="00000000">
        <w:rPr>
          <w:rFonts w:ascii="Cardo" w:cs="Cardo" w:eastAsia="Cardo" w:hAnsi="Cardo"/>
          <w:rtl w:val="0"/>
        </w:rPr>
        <w:t xml:space="preserve">3041&gt;2031 ⟹ out of bounds</w:t>
      </w:r>
    </w:p>
    <w:p w:rsidR="00000000" w:rsidDel="00000000" w:rsidP="00000000" w:rsidRDefault="00000000" w:rsidRPr="00000000" w14:paraId="0000001F">
      <w:pPr>
        <w:pStyle w:val="Heading2"/>
        <w:rPr/>
      </w:pPr>
      <w:bookmarkStart w:colFirst="0" w:colLast="0" w:name="_iwfz89kuv5dv" w:id="12"/>
      <w:bookmarkEnd w:id="12"/>
      <w:r w:rsidDel="00000000" w:rsidR="00000000" w:rsidRPr="00000000">
        <w:rPr>
          <w:rtl w:val="0"/>
        </w:rPr>
        <w:t xml:space="preserve">Question 11</w:t>
      </w:r>
    </w:p>
    <w:p w:rsidR="00000000" w:rsidDel="00000000" w:rsidP="00000000" w:rsidRDefault="00000000" w:rsidRPr="00000000" w14:paraId="00000020">
      <w:pPr>
        <w:rPr/>
      </w:pPr>
      <w:r w:rsidDel="00000000" w:rsidR="00000000" w:rsidRPr="00000000">
        <w:rPr>
          <w:rtl w:val="0"/>
        </w:rPr>
        <w:t xml:space="preserve">If more than one partition is being used, the base register contains the address of the first byte in the partition.</w:t>
      </w:r>
    </w:p>
    <w:p w:rsidR="00000000" w:rsidDel="00000000" w:rsidP="00000000" w:rsidRDefault="00000000" w:rsidRPr="00000000" w14:paraId="00000021">
      <w:pPr>
        <w:pStyle w:val="Heading2"/>
        <w:rPr/>
      </w:pPr>
      <w:bookmarkStart w:colFirst="0" w:colLast="0" w:name="_b0bxq2cabdg8" w:id="13"/>
      <w:bookmarkEnd w:id="13"/>
      <w:r w:rsidDel="00000000" w:rsidR="00000000" w:rsidRPr="00000000">
        <w:rPr>
          <w:rtl w:val="0"/>
        </w:rPr>
        <w:t xml:space="preserve">Question 12</w:t>
      </w:r>
    </w:p>
    <w:p w:rsidR="00000000" w:rsidDel="00000000" w:rsidP="00000000" w:rsidRDefault="00000000" w:rsidRPr="00000000" w14:paraId="00000022">
      <w:pPr>
        <w:rPr/>
      </w:pPr>
      <w:r w:rsidDel="00000000" w:rsidR="00000000" w:rsidRPr="00000000">
        <w:rPr>
          <w:rtl w:val="0"/>
        </w:rPr>
        <w:t xml:space="preserve">A logical address must be checked against the bounds register before a physical address is obtained to ensure that the logical address is valid and doesn't map to a physical address that doesn't belong to the process that used it.</w:t>
      </w:r>
    </w:p>
    <w:p w:rsidR="00000000" w:rsidDel="00000000" w:rsidP="00000000" w:rsidRDefault="00000000" w:rsidRPr="00000000" w14:paraId="00000023">
      <w:pPr>
        <w:pStyle w:val="Heading2"/>
        <w:rPr/>
      </w:pPr>
      <w:bookmarkStart w:colFirst="0" w:colLast="0" w:name="_h9zy9w3q56p6" w:id="14"/>
      <w:bookmarkEnd w:id="14"/>
      <w:r w:rsidDel="00000000" w:rsidR="00000000" w:rsidRPr="00000000">
        <w:rPr>
          <w:rtl w:val="0"/>
        </w:rPr>
        <w:t xml:space="preserve">Question 13</w:t>
      </w:r>
    </w:p>
    <w:p w:rsidR="00000000" w:rsidDel="00000000" w:rsidP="00000000" w:rsidRDefault="00000000" w:rsidRPr="00000000" w14:paraId="00000024">
      <w:pPr>
        <w:numPr>
          <w:ilvl w:val="0"/>
          <w:numId w:val="3"/>
        </w:numPr>
        <w:spacing w:after="0" w:afterAutospacing="0"/>
        <w:ind w:left="720" w:hanging="360"/>
        <w:rPr>
          <w:u w:val="none"/>
        </w:rPr>
      </w:pPr>
      <w:r w:rsidDel="00000000" w:rsidR="00000000" w:rsidRPr="00000000">
        <w:rPr>
          <w:rtl w:val="0"/>
        </w:rPr>
        <w:t xml:space="preserve">42993+104=43097</w:t>
      </w:r>
    </w:p>
    <w:p w:rsidR="00000000" w:rsidDel="00000000" w:rsidP="00000000" w:rsidRDefault="00000000" w:rsidRPr="00000000" w14:paraId="00000025">
      <w:pPr>
        <w:numPr>
          <w:ilvl w:val="0"/>
          <w:numId w:val="3"/>
        </w:numPr>
        <w:spacing w:after="0" w:afterAutospacing="0"/>
        <w:ind w:left="720" w:hanging="360"/>
        <w:rPr>
          <w:u w:val="none"/>
        </w:rPr>
      </w:pPr>
      <w:r w:rsidDel="00000000" w:rsidR="00000000" w:rsidRPr="00000000">
        <w:rPr>
          <w:rtl w:val="0"/>
        </w:rPr>
        <w:t xml:space="preserve">42993+1755=44748</w:t>
      </w:r>
    </w:p>
    <w:p w:rsidR="00000000" w:rsidDel="00000000" w:rsidP="00000000" w:rsidRDefault="00000000" w:rsidRPr="00000000" w14:paraId="00000026">
      <w:pPr>
        <w:numPr>
          <w:ilvl w:val="0"/>
          <w:numId w:val="3"/>
        </w:numPr>
        <w:ind w:left="720" w:hanging="360"/>
        <w:rPr>
          <w:u w:val="none"/>
        </w:rPr>
      </w:pPr>
      <w:r w:rsidDel="00000000" w:rsidR="00000000" w:rsidRPr="00000000">
        <w:rPr>
          <w:rFonts w:ascii="Cardo" w:cs="Cardo" w:eastAsia="Cardo" w:hAnsi="Cardo"/>
          <w:rtl w:val="0"/>
        </w:rPr>
        <w:t xml:space="preserve">3041&gt;2031 ⟹ out of bounds</w:t>
      </w:r>
    </w:p>
    <w:p w:rsidR="00000000" w:rsidDel="00000000" w:rsidP="00000000" w:rsidRDefault="00000000" w:rsidRPr="00000000" w14:paraId="00000027">
      <w:pPr>
        <w:pStyle w:val="Heading2"/>
        <w:rPr/>
      </w:pPr>
      <w:bookmarkStart w:colFirst="0" w:colLast="0" w:name="_ozdbrb91at1n" w:id="15"/>
      <w:bookmarkEnd w:id="15"/>
      <w:r w:rsidDel="00000000" w:rsidR="00000000" w:rsidRPr="00000000">
        <w:rPr>
          <w:rtl w:val="0"/>
        </w:rPr>
        <w:t xml:space="preserve">Question 14</w:t>
      </w:r>
    </w:p>
    <w:p w:rsidR="00000000" w:rsidDel="00000000" w:rsidP="00000000" w:rsidRDefault="00000000" w:rsidRPr="00000000" w14:paraId="00000028">
      <w:pPr>
        <w:numPr>
          <w:ilvl w:val="0"/>
          <w:numId w:val="4"/>
        </w:numPr>
        <w:ind w:left="720" w:hanging="360"/>
      </w:pPr>
      <w:r w:rsidDel="00000000" w:rsidR="00000000" w:rsidRPr="00000000">
        <w:rPr>
          <w:rtl w:val="0"/>
        </w:rPr>
      </w:r>
    </w:p>
    <w:tbl>
      <w:tblPr>
        <w:tblStyle w:val="Table1"/>
        <w:tblW w:w="2382.69329520102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2.693295201021"/>
        <w:tblGridChange w:id="0">
          <w:tblGrid>
            <w:gridCol w:w="2382.69329520102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jc w:val="left"/>
              <w:rPr/>
            </w:pPr>
            <w:r w:rsidDel="00000000" w:rsidR="00000000" w:rsidRPr="00000000">
              <w:rPr>
                <w:rtl w:val="0"/>
              </w:rPr>
              <w:t xml:space="preserve">Operating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jc w:val="left"/>
              <w:rPr/>
            </w:pPr>
            <w:r w:rsidDel="00000000" w:rsidR="00000000" w:rsidRPr="00000000">
              <w:rPr>
                <w:rtl w:val="0"/>
              </w:rPr>
              <w:t xml:space="preserve">Process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jc w:val="left"/>
              <w:rPr/>
            </w:pPr>
            <w:r w:rsidDel="00000000" w:rsidR="00000000" w:rsidRPr="00000000">
              <w:rPr>
                <w:rtl w:val="0"/>
              </w:rPr>
              <w:t xml:space="preserve">New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jc w:val="left"/>
              <w:rPr/>
            </w:pPr>
            <w:r w:rsidDel="00000000" w:rsidR="00000000" w:rsidRPr="00000000">
              <w:rPr>
                <w:rtl w:val="0"/>
              </w:rPr>
              <w:t xml:space="preserve">Process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jc w:val="left"/>
              <w:rPr/>
            </w:pPr>
            <w:r w:rsidDel="00000000" w:rsidR="00000000" w:rsidRPr="00000000">
              <w:rPr>
                <w:rtl w:val="0"/>
              </w:rPr>
              <w:t xml:space="preserve">Process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jc w:val="left"/>
              <w:rPr/>
            </w:pPr>
            <w:r w:rsidDel="00000000" w:rsidR="00000000" w:rsidRPr="00000000">
              <w:rPr>
                <w:rtl w:val="0"/>
              </w:rPr>
              <w:t xml:space="preserve">Empty 52 blocks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jc w:val="left"/>
              <w:rPr/>
            </w:pPr>
            <w:r w:rsidDel="00000000" w:rsidR="00000000" w:rsidRPr="00000000">
              <w:rPr>
                <w:rtl w:val="0"/>
              </w:rPr>
              <w:t xml:space="preserve">Empty 100 blocks</w:t>
            </w:r>
          </w:p>
        </w:tc>
      </w:tr>
    </w:tbl>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numPr>
          <w:ilvl w:val="0"/>
          <w:numId w:val="4"/>
        </w:numPr>
        <w:ind w:left="720" w:hanging="360"/>
      </w:pPr>
      <w:r w:rsidDel="00000000" w:rsidR="00000000" w:rsidRPr="00000000">
        <w:rPr>
          <w:rtl w:val="0"/>
        </w:rPr>
      </w:r>
    </w:p>
    <w:tbl>
      <w:tblPr>
        <w:tblStyle w:val="Table2"/>
        <w:tblW w:w="2382.69329520102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2.693295201021"/>
        <w:tblGridChange w:id="0">
          <w:tblGrid>
            <w:gridCol w:w="2382.69329520102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Operating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jc w:val="left"/>
              <w:rPr/>
            </w:pPr>
            <w:r w:rsidDel="00000000" w:rsidR="00000000" w:rsidRPr="00000000">
              <w:rPr>
                <w:rtl w:val="0"/>
              </w:rPr>
              <w:t xml:space="preserve">Empty 60 blocks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line="240" w:lineRule="auto"/>
              <w:jc w:val="left"/>
              <w:rPr/>
            </w:pPr>
            <w:r w:rsidDel="00000000" w:rsidR="00000000" w:rsidRPr="00000000">
              <w:rPr>
                <w:rtl w:val="0"/>
              </w:rPr>
              <w:t xml:space="preserve">Process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line="240" w:lineRule="auto"/>
              <w:jc w:val="left"/>
              <w:rPr/>
            </w:pPr>
            <w:r w:rsidDel="00000000" w:rsidR="00000000" w:rsidRPr="00000000">
              <w:rPr>
                <w:rtl w:val="0"/>
              </w:rPr>
              <w:t xml:space="preserve">Process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Empty 100 blocks</w:t>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4"/>
        </w:numPr>
        <w:ind w:left="720" w:hanging="360"/>
      </w:pPr>
      <w:r w:rsidDel="00000000" w:rsidR="00000000" w:rsidRPr="00000000">
        <w:rPr>
          <w:rtl w:val="0"/>
        </w:rPr>
      </w:r>
    </w:p>
    <w:tbl>
      <w:tblPr>
        <w:tblStyle w:val="Table3"/>
        <w:tblW w:w="2382.69329520102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2.693295201021"/>
        <w:tblGridChange w:id="0">
          <w:tblGrid>
            <w:gridCol w:w="2382.69329520102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jc w:val="left"/>
              <w:rPr/>
            </w:pPr>
            <w:r w:rsidDel="00000000" w:rsidR="00000000" w:rsidRPr="00000000">
              <w:rPr>
                <w:rtl w:val="0"/>
              </w:rPr>
              <w:t xml:space="preserve">Operating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line="240" w:lineRule="auto"/>
              <w:jc w:val="left"/>
              <w:rPr/>
            </w:pPr>
            <w:r w:rsidDel="00000000" w:rsidR="00000000" w:rsidRPr="00000000">
              <w:rPr>
                <w:rtl w:val="0"/>
              </w:rPr>
              <w:t xml:space="preserve">Process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line="240" w:lineRule="auto"/>
              <w:jc w:val="left"/>
              <w:rPr/>
            </w:pPr>
            <w:r w:rsidDel="00000000" w:rsidR="00000000" w:rsidRPr="00000000">
              <w:rPr>
                <w:rtl w:val="0"/>
              </w:rPr>
              <w:t xml:space="preserve">Empty 60 blocks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40" w:lineRule="auto"/>
              <w:jc w:val="left"/>
              <w:rPr/>
            </w:pPr>
            <w:r w:rsidDel="00000000" w:rsidR="00000000" w:rsidRPr="00000000">
              <w:rPr>
                <w:rtl w:val="0"/>
              </w:rPr>
              <w:t xml:space="preserve">Process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240" w:lineRule="auto"/>
              <w:jc w:val="left"/>
              <w:rPr/>
            </w:pPr>
            <w:r w:rsidDel="00000000" w:rsidR="00000000" w:rsidRPr="00000000">
              <w:rPr>
                <w:rtl w:val="0"/>
              </w:rPr>
              <w:t xml:space="preserve">Process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jc w:val="left"/>
              <w:rPr/>
            </w:pPr>
            <w:r w:rsidDel="00000000" w:rsidR="00000000" w:rsidRPr="00000000">
              <w:rPr>
                <w:rtl w:val="0"/>
              </w:rPr>
              <w:t xml:space="preserve">Empty 52 blocks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jc w:val="left"/>
              <w:rPr/>
            </w:pPr>
            <w:r w:rsidDel="00000000" w:rsidR="00000000" w:rsidRPr="00000000">
              <w:rPr>
                <w:rtl w:val="0"/>
              </w:rPr>
              <w:t xml:space="preserve">New process</w:t>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pPr>
      <w:bookmarkStart w:colFirst="0" w:colLast="0" w:name="_k1piwiusmtjc" w:id="16"/>
      <w:bookmarkEnd w:id="16"/>
      <w:r w:rsidDel="00000000" w:rsidR="00000000" w:rsidRPr="00000000">
        <w:rPr>
          <w:rtl w:val="0"/>
        </w:rPr>
        <w:t xml:space="preserve">Question 15</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r>
    </w:p>
    <w:tbl>
      <w:tblPr>
        <w:tblStyle w:val="Table4"/>
        <w:tblW w:w="2382.69329520102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2.693295201021"/>
        <w:tblGridChange w:id="0">
          <w:tblGrid>
            <w:gridCol w:w="2382.69329520102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240" w:lineRule="auto"/>
              <w:ind w:left="0" w:firstLine="0"/>
              <w:jc w:val="left"/>
              <w:rPr/>
            </w:pPr>
            <w:r w:rsidDel="00000000" w:rsidR="00000000" w:rsidRPr="00000000">
              <w:rPr>
                <w:rtl w:val="0"/>
              </w:rPr>
              <w:t xml:space="preserve">Operating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ind w:left="0" w:firstLine="0"/>
              <w:jc w:val="left"/>
              <w:rPr/>
            </w:pPr>
            <w:r w:rsidDel="00000000" w:rsidR="00000000" w:rsidRPr="00000000">
              <w:rPr>
                <w:rtl w:val="0"/>
              </w:rPr>
              <w:t xml:space="preserve">Process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ind w:left="0" w:firstLine="0"/>
              <w:jc w:val="left"/>
              <w:rPr/>
            </w:pPr>
            <w:r w:rsidDel="00000000" w:rsidR="00000000" w:rsidRPr="00000000">
              <w:rPr>
                <w:rtl w:val="0"/>
              </w:rPr>
              <w:t xml:space="preserve">New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ind w:left="0" w:firstLine="0"/>
              <w:jc w:val="left"/>
              <w:rPr/>
            </w:pPr>
            <w:r w:rsidDel="00000000" w:rsidR="00000000" w:rsidRPr="00000000">
              <w:rPr>
                <w:rtl w:val="0"/>
              </w:rPr>
              <w:t xml:space="preserve">Empty 8 blocks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ind w:left="0" w:firstLine="0"/>
              <w:jc w:val="left"/>
              <w:rPr/>
            </w:pPr>
            <w:r w:rsidDel="00000000" w:rsidR="00000000" w:rsidRPr="00000000">
              <w:rPr>
                <w:rtl w:val="0"/>
              </w:rPr>
              <w:t xml:space="preserve">Process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ind w:left="0" w:firstLine="0"/>
              <w:jc w:val="left"/>
              <w:rPr/>
            </w:pPr>
            <w:r w:rsidDel="00000000" w:rsidR="00000000" w:rsidRPr="00000000">
              <w:rPr>
                <w:rtl w:val="0"/>
              </w:rPr>
              <w:t xml:space="preserve">Process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ind w:left="0" w:firstLine="0"/>
              <w:jc w:val="left"/>
              <w:rPr/>
            </w:pPr>
            <w:r w:rsidDel="00000000" w:rsidR="00000000" w:rsidRPr="00000000">
              <w:rPr>
                <w:rtl w:val="0"/>
              </w:rPr>
              <w:t xml:space="preserve">Empty 52 blocks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ind w:left="0" w:firstLine="0"/>
              <w:jc w:val="left"/>
              <w:rPr/>
            </w:pPr>
            <w:r w:rsidDel="00000000" w:rsidR="00000000" w:rsidRPr="00000000">
              <w:rPr>
                <w:rtl w:val="0"/>
              </w:rPr>
              <w:t xml:space="preserve">Empty 100 blocks</w:t>
            </w:r>
          </w:p>
        </w:tc>
      </w:tr>
    </w:tbl>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r>
    </w:p>
    <w:tbl>
      <w:tblPr>
        <w:tblStyle w:val="Table5"/>
        <w:tblW w:w="2382.69329520102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2.693295201021"/>
        <w:tblGridChange w:id="0">
          <w:tblGrid>
            <w:gridCol w:w="2382.69329520102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ind w:left="0" w:firstLine="0"/>
              <w:jc w:val="left"/>
              <w:rPr/>
            </w:pPr>
            <w:r w:rsidDel="00000000" w:rsidR="00000000" w:rsidRPr="00000000">
              <w:rPr>
                <w:rtl w:val="0"/>
              </w:rPr>
              <w:t xml:space="preserve">Operating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ind w:left="0" w:firstLine="0"/>
              <w:jc w:val="left"/>
              <w:rPr/>
            </w:pPr>
            <w:r w:rsidDel="00000000" w:rsidR="00000000" w:rsidRPr="00000000">
              <w:rPr>
                <w:rtl w:val="0"/>
              </w:rPr>
              <w:t xml:space="preserve">Process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ind w:left="0" w:firstLine="0"/>
              <w:jc w:val="left"/>
              <w:rPr/>
            </w:pPr>
            <w:r w:rsidDel="00000000" w:rsidR="00000000" w:rsidRPr="00000000">
              <w:rPr>
                <w:rtl w:val="0"/>
              </w:rPr>
              <w:t xml:space="preserve">Empty 60 blocks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ind w:left="0" w:firstLine="0"/>
              <w:jc w:val="left"/>
              <w:rPr/>
            </w:pPr>
            <w:r w:rsidDel="00000000" w:rsidR="00000000" w:rsidRPr="00000000">
              <w:rPr>
                <w:rtl w:val="0"/>
              </w:rPr>
              <w:t xml:space="preserve">Process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ind w:left="0" w:firstLine="0"/>
              <w:jc w:val="left"/>
              <w:rPr/>
            </w:pPr>
            <w:r w:rsidDel="00000000" w:rsidR="00000000" w:rsidRPr="00000000">
              <w:rPr>
                <w:rtl w:val="0"/>
              </w:rPr>
              <w:t xml:space="preserve">Process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ind w:left="0" w:firstLine="0"/>
              <w:jc w:val="left"/>
              <w:rPr/>
            </w:pPr>
            <w:r w:rsidDel="00000000" w:rsidR="00000000" w:rsidRPr="00000000">
              <w:rPr>
                <w:rtl w:val="0"/>
              </w:rPr>
              <w:t xml:space="preserve">New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ind w:left="0" w:firstLine="0"/>
              <w:jc w:val="left"/>
              <w:rPr/>
            </w:pPr>
            <w:r w:rsidDel="00000000" w:rsidR="00000000" w:rsidRPr="00000000">
              <w:rPr>
                <w:rtl w:val="0"/>
              </w:rPr>
              <w:t xml:space="preserve">Empty 100 blocks</w:t>
            </w:r>
          </w:p>
        </w:tc>
      </w:tr>
    </w:tbl>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r>
    </w:p>
    <w:tbl>
      <w:tblPr>
        <w:tblStyle w:val="Table6"/>
        <w:tblW w:w="2382.69329520102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2.693295201021"/>
        <w:tblGridChange w:id="0">
          <w:tblGrid>
            <w:gridCol w:w="2382.69329520102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ind w:left="0" w:firstLine="0"/>
              <w:jc w:val="left"/>
              <w:rPr/>
            </w:pPr>
            <w:r w:rsidDel="00000000" w:rsidR="00000000" w:rsidRPr="00000000">
              <w:rPr>
                <w:rtl w:val="0"/>
              </w:rPr>
              <w:t xml:space="preserve">Operating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ind w:left="0" w:firstLine="0"/>
              <w:jc w:val="left"/>
              <w:rPr/>
            </w:pPr>
            <w:r w:rsidDel="00000000" w:rsidR="00000000" w:rsidRPr="00000000">
              <w:rPr>
                <w:rtl w:val="0"/>
              </w:rPr>
              <w:t xml:space="preserve">Process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ind w:left="0" w:firstLine="0"/>
              <w:jc w:val="left"/>
              <w:rPr/>
            </w:pPr>
            <w:r w:rsidDel="00000000" w:rsidR="00000000" w:rsidRPr="00000000">
              <w:rPr>
                <w:rtl w:val="0"/>
              </w:rPr>
              <w:t xml:space="preserve">Empty 60 blocks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ind w:left="0" w:firstLine="0"/>
              <w:jc w:val="left"/>
              <w:rPr/>
            </w:pPr>
            <w:r w:rsidDel="00000000" w:rsidR="00000000" w:rsidRPr="00000000">
              <w:rPr>
                <w:rtl w:val="0"/>
              </w:rPr>
              <w:t xml:space="preserve">Process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ind w:left="0" w:firstLine="0"/>
              <w:jc w:val="left"/>
              <w:rPr/>
            </w:pPr>
            <w:r w:rsidDel="00000000" w:rsidR="00000000" w:rsidRPr="00000000">
              <w:rPr>
                <w:rtl w:val="0"/>
              </w:rPr>
              <w:t xml:space="preserve">Process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ind w:left="0" w:firstLine="0"/>
              <w:jc w:val="left"/>
              <w:rPr/>
            </w:pPr>
            <w:r w:rsidDel="00000000" w:rsidR="00000000" w:rsidRPr="00000000">
              <w:rPr>
                <w:rtl w:val="0"/>
              </w:rPr>
              <w:t xml:space="preserve">Empty 52 blocks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ind w:left="0" w:firstLine="0"/>
              <w:jc w:val="left"/>
              <w:rPr/>
            </w:pPr>
            <w:r w:rsidDel="00000000" w:rsidR="00000000" w:rsidRPr="00000000">
              <w:rPr>
                <w:rtl w:val="0"/>
              </w:rPr>
              <w:t xml:space="preserve">New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ind w:left="0" w:firstLine="0"/>
              <w:jc w:val="left"/>
              <w:rPr/>
            </w:pPr>
            <w:r w:rsidDel="00000000" w:rsidR="00000000" w:rsidRPr="00000000">
              <w:rPr>
                <w:rtl w:val="0"/>
              </w:rPr>
              <w:t xml:space="preserve">Empty 48 blocks</w:t>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hgcde5w2w814" w:id="17"/>
      <w:bookmarkEnd w:id="17"/>
      <w:r w:rsidDel="00000000" w:rsidR="00000000" w:rsidRPr="00000000">
        <w:rPr>
          <w:rtl w:val="0"/>
        </w:rPr>
        <w:t xml:space="preserve">Question 16</w:t>
      </w:r>
    </w:p>
    <w:p w:rsidR="00000000" w:rsidDel="00000000" w:rsidP="00000000" w:rsidRDefault="00000000" w:rsidRPr="00000000" w14:paraId="00000062">
      <w:pPr>
        <w:rPr/>
      </w:pPr>
      <w:r w:rsidDel="00000000" w:rsidR="00000000" w:rsidRPr="00000000">
        <w:rPr>
          <w:rtl w:val="0"/>
        </w:rPr>
        <w:t xml:space="preserve">In a paging memory management system, the logical address &lt;2, 133&gt; refers to the 133rd byte in the second page.</w:t>
      </w:r>
    </w:p>
    <w:p w:rsidR="00000000" w:rsidDel="00000000" w:rsidP="00000000" w:rsidRDefault="00000000" w:rsidRPr="00000000" w14:paraId="00000063">
      <w:pPr>
        <w:rPr/>
      </w:pPr>
      <w:r w:rsidDel="00000000" w:rsidR="00000000" w:rsidRPr="00000000">
        <w:rPr>
          <w:rtl w:val="0"/>
        </w:rPr>
        <w:t xml:space="preserve">To convert &lt;2, 133&gt; into a physical address, we look up index 2 in the page table of the process. The number that is found there is the frame number. We then multiply the frame number by the frame size to get the first address of the frame. Then we add 133 to get the physical address.</w:t>
      </w:r>
      <w:r w:rsidDel="00000000" w:rsidR="00000000" w:rsidRPr="00000000">
        <w:rPr>
          <w:rtl w:val="0"/>
        </w:rPr>
      </w:r>
    </w:p>
    <w:sectPr>
      <w:pgSz w:h="16838" w:w="11906"/>
      <w:pgMar w:bottom="566.9291338582677" w:top="566.9291338582677"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La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Ubuntu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_GB"/>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240" w:lineRule="auto"/>
      <w:jc w:val="left"/>
    </w:pPr>
    <w:rPr>
      <w:rFonts w:ascii="Lato" w:cs="Lato" w:eastAsia="Lato" w:hAnsi="Lato"/>
      <w:b w:val="1"/>
      <w:color w:val="073763"/>
      <w:sz w:val="48"/>
      <w:szCs w:val="48"/>
    </w:rPr>
  </w:style>
  <w:style w:type="paragraph" w:styleId="Heading2">
    <w:name w:val="heading 2"/>
    <w:basedOn w:val="Normal"/>
    <w:next w:val="Normal"/>
    <w:pPr>
      <w:keepNext w:val="1"/>
      <w:keepLines w:val="1"/>
      <w:spacing w:before="160" w:line="240" w:lineRule="auto"/>
    </w:pPr>
    <w:rPr>
      <w:rFonts w:ascii="Lato" w:cs="Lato" w:eastAsia="Lato" w:hAnsi="Lato"/>
      <w:b w:val="1"/>
      <w:color w:val="0b5394"/>
      <w:sz w:val="32"/>
      <w:szCs w:val="32"/>
    </w:rPr>
  </w:style>
  <w:style w:type="paragraph" w:styleId="Heading3">
    <w:name w:val="heading 3"/>
    <w:basedOn w:val="Normal"/>
    <w:next w:val="Normal"/>
    <w:pPr>
      <w:keepNext w:val="1"/>
      <w:keepLines w:val="1"/>
      <w:spacing w:after="80" w:before="320" w:line="276" w:lineRule="auto"/>
      <w:ind w:left="6.141732283464663" w:firstLine="0"/>
      <w:jc w:val="left"/>
    </w:pPr>
    <w:rPr>
      <w:b w:val="1"/>
      <w:color w:val="3c78d8"/>
      <w:sz w:val="24"/>
      <w:szCs w:val="24"/>
    </w:rPr>
  </w:style>
  <w:style w:type="paragraph" w:styleId="Heading4">
    <w:name w:val="heading 4"/>
    <w:basedOn w:val="Normal"/>
    <w:next w:val="Normal"/>
    <w:pPr>
      <w:keepNext w:val="1"/>
      <w:keepLines w:val="1"/>
      <w:spacing w:after="80" w:before="280" w:line="276" w:lineRule="auto"/>
      <w:ind w:left="6.141732283464663" w:firstLine="0"/>
      <w:jc w:val="left"/>
    </w:pPr>
    <w:rPr>
      <w:color w:val="666666"/>
      <w:sz w:val="24"/>
      <w:szCs w:val="24"/>
    </w:rPr>
  </w:style>
  <w:style w:type="paragraph" w:styleId="Heading5">
    <w:name w:val="heading 5"/>
    <w:basedOn w:val="Normal"/>
    <w:next w:val="Normal"/>
    <w:pPr>
      <w:keepNext w:val="1"/>
      <w:keepLines w:val="1"/>
      <w:widowControl w:val="1"/>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ato-regular.ttf"/><Relationship Id="rId11" Type="http://schemas.openxmlformats.org/officeDocument/2006/relationships/font" Target="fonts/UbuntuMono-boldItalic.ttf"/><Relationship Id="rId10" Type="http://schemas.openxmlformats.org/officeDocument/2006/relationships/font" Target="fonts/UbuntuMono-italic.ttf"/><Relationship Id="rId9" Type="http://schemas.openxmlformats.org/officeDocument/2006/relationships/font" Target="fonts/UbuntuMono-bold.ttf"/><Relationship Id="rId5" Type="http://schemas.openxmlformats.org/officeDocument/2006/relationships/font" Target="fonts/Lato-bold.ttf"/><Relationship Id="rId6" Type="http://schemas.openxmlformats.org/officeDocument/2006/relationships/font" Target="fonts/Lato-italic.ttf"/><Relationship Id="rId7" Type="http://schemas.openxmlformats.org/officeDocument/2006/relationships/font" Target="fonts/Lato-boldItalic.ttf"/><Relationship Id="rId8" Type="http://schemas.openxmlformats.org/officeDocument/2006/relationships/font" Target="fonts/Ubuntu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