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CE998" w14:textId="77777777" w:rsidR="00EC33A5" w:rsidRDefault="00000000">
      <w:pPr>
        <w:spacing w:before="240" w:after="60"/>
        <w:jc w:val="center"/>
      </w:pPr>
      <w:r>
        <w:rPr>
          <w:b/>
          <w:bCs/>
          <w:color w:val="222222"/>
          <w:sz w:val="36"/>
          <w:szCs w:val="36"/>
        </w:rPr>
        <w:t>TRADE DEAL AGREEMENT</w:t>
      </w:r>
    </w:p>
    <w:p w14:paraId="4EFA6514" w14:textId="77777777" w:rsidR="00EC33A5" w:rsidRDefault="00000000">
      <w:pPr>
        <w:spacing w:before="60" w:after="40"/>
        <w:jc w:val="center"/>
      </w:pPr>
      <w:r>
        <w:rPr>
          <w:color w:val="555555"/>
        </w:rPr>
        <w:t>Medellin Rewards Platform</w:t>
      </w:r>
    </w:p>
    <w:p w14:paraId="770489A7" w14:textId="77777777" w:rsidR="00EC33A5" w:rsidRDefault="00000000">
      <w:pPr>
        <w:spacing w:before="60" w:after="320"/>
        <w:jc w:val="center"/>
      </w:pPr>
      <w:r>
        <w:rPr>
          <w:i/>
          <w:iCs/>
          <w:color w:val="999999"/>
          <w:sz w:val="20"/>
          <w:szCs w:val="20"/>
        </w:rPr>
        <w:t>Direct Service-for-Credit Exchange</w:t>
      </w:r>
    </w:p>
    <w:p w14:paraId="0421C043" w14:textId="77777777" w:rsidR="00EC33A5" w:rsidRDefault="00EC33A5">
      <w:pPr>
        <w:pBdr>
          <w:bottom w:val="single" w:sz="6" w:space="1" w:color="CCCCCC"/>
        </w:pBdr>
        <w:spacing w:before="160" w:after="160"/>
      </w:pPr>
    </w:p>
    <w:p w14:paraId="1DD96FBB" w14:textId="77777777" w:rsidR="00EC33A5" w:rsidRDefault="00000000">
      <w:pPr>
        <w:spacing w:before="300" w:after="100"/>
      </w:pPr>
      <w:r>
        <w:rPr>
          <w:b/>
          <w:bCs/>
          <w:color w:val="1A3A5C"/>
          <w:sz w:val="24"/>
          <w:szCs w:val="24"/>
        </w:rPr>
        <w:t>1. Parties to this Agreement</w:t>
      </w:r>
    </w:p>
    <w:p w14:paraId="39A024E9" w14:textId="77777777" w:rsidR="00EC33A5" w:rsidRDefault="00EC33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C33A5" w14:paraId="5D04F3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4FB4DF87" w14:textId="77777777" w:rsidR="00EC33A5" w:rsidRDefault="00000000">
            <w:r>
              <w:rPr>
                <w:b/>
                <w:bCs/>
                <w:color w:val="333333"/>
                <w:sz w:val="20"/>
                <w:szCs w:val="20"/>
              </w:rPr>
              <w:t>Party A — Service Provider</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68F0128F" w14:textId="77777777" w:rsidR="00EC33A5" w:rsidRDefault="00000000">
            <w:r>
              <w:rPr>
                <w:color w:val="555555"/>
                <w:sz w:val="20"/>
                <w:szCs w:val="20"/>
              </w:rPr>
              <w:t xml:space="preserve">Medellin </w:t>
            </w:r>
            <w:proofErr w:type="gramStart"/>
            <w:r>
              <w:rPr>
                <w:color w:val="555555"/>
                <w:sz w:val="20"/>
                <w:szCs w:val="20"/>
              </w:rPr>
              <w:t>Rewards  |</w:t>
            </w:r>
            <w:proofErr w:type="gramEnd"/>
            <w:r>
              <w:rPr>
                <w:color w:val="555555"/>
                <w:sz w:val="20"/>
                <w:szCs w:val="20"/>
              </w:rPr>
              <w:t xml:space="preserve">  [Legal Entity Name TBC]</w:t>
            </w:r>
          </w:p>
        </w:tc>
      </w:tr>
      <w:tr w:rsidR="00EC33A5" w14:paraId="2C98010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220FC916" w14:textId="77777777" w:rsidR="00EC33A5" w:rsidRDefault="00000000">
            <w:r>
              <w:rPr>
                <w:b/>
                <w:bCs/>
                <w:color w:val="333333"/>
                <w:sz w:val="20"/>
                <w:szCs w:val="20"/>
              </w:rPr>
              <w:t>Address</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52A2049E" w14:textId="77777777" w:rsidR="00EC33A5" w:rsidRDefault="00000000">
            <w:r>
              <w:rPr>
                <w:color w:val="555555"/>
                <w:sz w:val="20"/>
                <w:szCs w:val="20"/>
              </w:rPr>
              <w:t>[Address TBC]</w:t>
            </w:r>
          </w:p>
        </w:tc>
      </w:tr>
      <w:tr w:rsidR="00EC33A5" w14:paraId="5EA7EB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5E6B7ADF" w14:textId="77777777" w:rsidR="00EC33A5" w:rsidRDefault="00000000">
            <w:r>
              <w:rPr>
                <w:b/>
                <w:bCs/>
                <w:color w:val="333333"/>
                <w:sz w:val="20"/>
                <w:szCs w:val="20"/>
              </w:rPr>
              <w:t>Contact Person</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5C55B259" w14:textId="77777777" w:rsidR="00EC33A5" w:rsidRDefault="00000000">
            <w:r>
              <w:rPr>
                <w:color w:val="555555"/>
                <w:sz w:val="20"/>
                <w:szCs w:val="20"/>
              </w:rPr>
              <w:t>[Name TBC]</w:t>
            </w:r>
          </w:p>
        </w:tc>
      </w:tr>
      <w:tr w:rsidR="00EC33A5" w14:paraId="2ABAED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6AFEBDE9" w14:textId="77777777" w:rsidR="00EC33A5" w:rsidRDefault="00000000">
            <w:r>
              <w:rPr>
                <w:b/>
                <w:bCs/>
                <w:color w:val="333333"/>
                <w:sz w:val="20"/>
                <w:szCs w:val="20"/>
              </w:rPr>
              <w:t>Party B — Business</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49C87846" w14:textId="77777777" w:rsidR="00EC33A5" w:rsidRDefault="00000000">
            <w:r>
              <w:rPr>
                <w:color w:val="555555"/>
                <w:sz w:val="20"/>
                <w:szCs w:val="20"/>
              </w:rPr>
              <w:t>[Full Legal Business Name]</w:t>
            </w:r>
          </w:p>
        </w:tc>
      </w:tr>
      <w:tr w:rsidR="00EC33A5" w14:paraId="4C480A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60297F5C" w14:textId="77777777" w:rsidR="00EC33A5" w:rsidRDefault="00000000">
            <w:r>
              <w:rPr>
                <w:b/>
                <w:bCs/>
                <w:color w:val="333333"/>
                <w:sz w:val="20"/>
                <w:szCs w:val="20"/>
              </w:rPr>
              <w:t>Business Address</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307C61D" w14:textId="77777777" w:rsidR="00EC33A5" w:rsidRDefault="00000000">
            <w:r>
              <w:rPr>
                <w:color w:val="555555"/>
                <w:sz w:val="20"/>
                <w:szCs w:val="20"/>
              </w:rPr>
              <w:t>[Address]</w:t>
            </w:r>
          </w:p>
        </w:tc>
      </w:tr>
      <w:tr w:rsidR="00EC33A5" w14:paraId="0F1071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02BEDAB4" w14:textId="77777777" w:rsidR="00EC33A5" w:rsidRDefault="00000000">
            <w:r>
              <w:rPr>
                <w:b/>
                <w:bCs/>
                <w:color w:val="333333"/>
                <w:sz w:val="20"/>
                <w:szCs w:val="20"/>
              </w:rPr>
              <w:t>Contact Person / Owner</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6ED8D280" w14:textId="77777777" w:rsidR="00EC33A5" w:rsidRDefault="00000000">
            <w:r>
              <w:rPr>
                <w:color w:val="555555"/>
                <w:sz w:val="20"/>
                <w:szCs w:val="20"/>
              </w:rPr>
              <w:t>[Name and Title]</w:t>
            </w:r>
          </w:p>
        </w:tc>
      </w:tr>
      <w:tr w:rsidR="00EC33A5" w14:paraId="7493C0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04E5463A" w14:textId="77777777" w:rsidR="00EC33A5" w:rsidRDefault="00000000">
            <w:r>
              <w:rPr>
                <w:b/>
                <w:bCs/>
                <w:color w:val="333333"/>
                <w:sz w:val="20"/>
                <w:szCs w:val="20"/>
              </w:rPr>
              <w:t>Date of Agreement</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6AC3CCC6" w14:textId="77777777" w:rsidR="00EC33A5" w:rsidRDefault="00000000">
            <w:r>
              <w:rPr>
                <w:color w:val="555555"/>
                <w:sz w:val="20"/>
                <w:szCs w:val="20"/>
              </w:rPr>
              <w:t>[DD Month YYYY]</w:t>
            </w:r>
          </w:p>
        </w:tc>
      </w:tr>
    </w:tbl>
    <w:p w14:paraId="634C5F36" w14:textId="77777777" w:rsidR="00EC33A5" w:rsidRDefault="00EC33A5">
      <w:pPr>
        <w:spacing w:before="200"/>
      </w:pPr>
    </w:p>
    <w:p w14:paraId="03ED98BA" w14:textId="77777777" w:rsidR="00EC33A5" w:rsidRDefault="00EC33A5">
      <w:pPr>
        <w:pBdr>
          <w:bottom w:val="single" w:sz="6" w:space="1" w:color="CCCCCC"/>
        </w:pBdr>
        <w:spacing w:before="160" w:after="160"/>
      </w:pPr>
    </w:p>
    <w:p w14:paraId="4D08BF95" w14:textId="77777777" w:rsidR="00EC33A5" w:rsidRDefault="00000000">
      <w:pPr>
        <w:spacing w:before="300" w:after="100"/>
      </w:pPr>
      <w:r>
        <w:rPr>
          <w:b/>
          <w:bCs/>
          <w:color w:val="1A3A5C"/>
          <w:sz w:val="24"/>
          <w:szCs w:val="24"/>
        </w:rPr>
        <w:t>2. Background</w:t>
      </w:r>
    </w:p>
    <w:p w14:paraId="63AA90D1" w14:textId="77777777" w:rsidR="00EC33A5" w:rsidRDefault="00000000">
      <w:pPr>
        <w:spacing w:before="60" w:after="80"/>
      </w:pPr>
      <w:r>
        <w:rPr>
          <w:color w:val="222222"/>
        </w:rPr>
        <w:t>Medellin Rewards operates a membership-based rewards platform connecting members with partner businesses across the region. Under this agreement, Medellin Rewards will deliver professional services to the Business in exchange for an agreed value of store credit, gift cards, or service vouchers, which will be distributed to Medellin Rewards members as rewards.</w:t>
      </w:r>
    </w:p>
    <w:p w14:paraId="21828C07" w14:textId="77777777" w:rsidR="00EC33A5" w:rsidRDefault="00000000">
      <w:pPr>
        <w:spacing w:before="60" w:after="80"/>
      </w:pPr>
      <w:r>
        <w:rPr>
          <w:color w:val="222222"/>
        </w:rPr>
        <w:t>This agreement is a trade arrangement. No cash changes hands. The Business pays in the form of its own products or services.</w:t>
      </w:r>
    </w:p>
    <w:p w14:paraId="2842A3D0" w14:textId="77777777" w:rsidR="00EC33A5" w:rsidRDefault="00EC33A5">
      <w:pPr>
        <w:spacing w:before="80"/>
      </w:pPr>
    </w:p>
    <w:p w14:paraId="1F93300A" w14:textId="77777777" w:rsidR="00EC33A5" w:rsidRDefault="00EC33A5">
      <w:pPr>
        <w:pBdr>
          <w:bottom w:val="single" w:sz="6" w:space="1" w:color="CCCCCC"/>
        </w:pBdr>
        <w:spacing w:before="160" w:after="160"/>
      </w:pPr>
    </w:p>
    <w:p w14:paraId="6CA6C26D" w14:textId="77777777" w:rsidR="00EC33A5" w:rsidRDefault="00000000">
      <w:pPr>
        <w:spacing w:before="300" w:after="100"/>
      </w:pPr>
      <w:r>
        <w:rPr>
          <w:b/>
          <w:bCs/>
          <w:color w:val="1A3A5C"/>
          <w:sz w:val="24"/>
          <w:szCs w:val="24"/>
        </w:rPr>
        <w:t>3. Services Provided by Medellin Rewards</w:t>
      </w:r>
    </w:p>
    <w:p w14:paraId="547DC4C9" w14:textId="77777777" w:rsidR="00EC33A5" w:rsidRDefault="00000000">
      <w:pPr>
        <w:spacing w:before="60" w:after="80"/>
      </w:pPr>
      <w:r>
        <w:rPr>
          <w:color w:val="222222"/>
        </w:rPr>
        <w:t>Medellin Rewards agrees to deliver the following services to the Business (check all applicable):</w:t>
      </w:r>
    </w:p>
    <w:p w14:paraId="77F33027" w14:textId="77777777" w:rsidR="00EC33A5" w:rsidRDefault="00EC33A5">
      <w:pPr>
        <w:spacing w:before="40"/>
      </w:pPr>
    </w:p>
    <w:p w14:paraId="478B3FE7" w14:textId="77777777" w:rsidR="00EC33A5" w:rsidRDefault="00000000">
      <w:pPr>
        <w:pStyle w:val="ListParagraph"/>
        <w:numPr>
          <w:ilvl w:val="0"/>
          <w:numId w:val="2"/>
        </w:numPr>
        <w:spacing w:before="50" w:after="50"/>
      </w:pPr>
      <w:proofErr w:type="gramStart"/>
      <w:r>
        <w:rPr>
          <w:color w:val="222222"/>
        </w:rPr>
        <w:t>☐  Professional</w:t>
      </w:r>
      <w:proofErr w:type="gramEnd"/>
      <w:r>
        <w:rPr>
          <w:color w:val="222222"/>
        </w:rPr>
        <w:t xml:space="preserve"> website design and development</w:t>
      </w:r>
    </w:p>
    <w:p w14:paraId="441F64F3" w14:textId="77777777" w:rsidR="00EC33A5" w:rsidRDefault="00000000">
      <w:pPr>
        <w:pStyle w:val="ListParagraph"/>
        <w:numPr>
          <w:ilvl w:val="0"/>
          <w:numId w:val="2"/>
        </w:numPr>
        <w:spacing w:before="50" w:after="50"/>
      </w:pPr>
      <w:proofErr w:type="gramStart"/>
      <w:r>
        <w:rPr>
          <w:color w:val="222222"/>
        </w:rPr>
        <w:t>☐  Photography</w:t>
      </w:r>
      <w:proofErr w:type="gramEnd"/>
      <w:r>
        <w:rPr>
          <w:color w:val="222222"/>
        </w:rPr>
        <w:t xml:space="preserve"> / professional photo shoot</w:t>
      </w:r>
    </w:p>
    <w:p w14:paraId="03708490" w14:textId="77777777" w:rsidR="00EC33A5" w:rsidRDefault="00000000">
      <w:pPr>
        <w:pStyle w:val="ListParagraph"/>
        <w:numPr>
          <w:ilvl w:val="0"/>
          <w:numId w:val="2"/>
        </w:numPr>
        <w:spacing w:before="50" w:after="50"/>
      </w:pPr>
      <w:proofErr w:type="gramStart"/>
      <w:r>
        <w:rPr>
          <w:color w:val="222222"/>
        </w:rPr>
        <w:t>☐  Video</w:t>
      </w:r>
      <w:proofErr w:type="gramEnd"/>
      <w:r>
        <w:rPr>
          <w:color w:val="222222"/>
        </w:rPr>
        <w:t xml:space="preserve"> production</w:t>
      </w:r>
    </w:p>
    <w:p w14:paraId="0E9A4A54" w14:textId="77777777" w:rsidR="00EC33A5" w:rsidRDefault="00000000">
      <w:pPr>
        <w:pStyle w:val="ListParagraph"/>
        <w:numPr>
          <w:ilvl w:val="0"/>
          <w:numId w:val="2"/>
        </w:numPr>
        <w:spacing w:before="50" w:after="50"/>
      </w:pPr>
      <w:proofErr w:type="gramStart"/>
      <w:r>
        <w:rPr>
          <w:color w:val="222222"/>
        </w:rPr>
        <w:t>☐  Listing</w:t>
      </w:r>
      <w:proofErr w:type="gramEnd"/>
      <w:r>
        <w:rPr>
          <w:color w:val="222222"/>
        </w:rPr>
        <w:t xml:space="preserve"> and promotion on the Medellin Rewards platform and member network</w:t>
      </w:r>
    </w:p>
    <w:p w14:paraId="50222CF7" w14:textId="77777777" w:rsidR="00EC33A5" w:rsidRDefault="00000000">
      <w:pPr>
        <w:pStyle w:val="ListParagraph"/>
        <w:numPr>
          <w:ilvl w:val="0"/>
          <w:numId w:val="2"/>
        </w:numPr>
        <w:spacing w:before="50" w:after="50"/>
      </w:pPr>
      <w:proofErr w:type="gramStart"/>
      <w:r>
        <w:rPr>
          <w:color w:val="222222"/>
        </w:rPr>
        <w:lastRenderedPageBreak/>
        <w:t>☐  Other</w:t>
      </w:r>
      <w:proofErr w:type="gramEnd"/>
      <w:r>
        <w:rPr>
          <w:color w:val="222222"/>
        </w:rPr>
        <w:t>: ___________________________________________________</w:t>
      </w:r>
    </w:p>
    <w:p w14:paraId="4A23DF44" w14:textId="77777777" w:rsidR="00EC33A5" w:rsidRDefault="00EC33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C33A5" w14:paraId="70D85A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5D38FDE1" w14:textId="77777777" w:rsidR="00EC33A5" w:rsidRDefault="00000000">
            <w:r>
              <w:rPr>
                <w:b/>
                <w:bCs/>
                <w:color w:val="333333"/>
                <w:sz w:val="20"/>
                <w:szCs w:val="20"/>
              </w:rPr>
              <w:t>Total agreed value of services</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6E709A32" w14:textId="77777777" w:rsidR="00EC33A5" w:rsidRDefault="00000000">
            <w:r>
              <w:rPr>
                <w:color w:val="555555"/>
                <w:sz w:val="20"/>
                <w:szCs w:val="20"/>
              </w:rPr>
              <w:t>USD ___________________________</w:t>
            </w:r>
          </w:p>
        </w:tc>
      </w:tr>
      <w:tr w:rsidR="00EC33A5" w14:paraId="751FD3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37229CF0" w14:textId="77777777" w:rsidR="00EC33A5" w:rsidRDefault="00000000">
            <w:r>
              <w:rPr>
                <w:b/>
                <w:bCs/>
                <w:color w:val="333333"/>
                <w:sz w:val="20"/>
                <w:szCs w:val="20"/>
              </w:rPr>
              <w:t>Ongoing monthly maintenance fee</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45EB7622" w14:textId="77777777" w:rsidR="00EC33A5" w:rsidRDefault="00000000">
            <w:r>
              <w:rPr>
                <w:color w:val="555555"/>
                <w:sz w:val="20"/>
                <w:szCs w:val="20"/>
              </w:rPr>
              <w:t xml:space="preserve">USD ___________________________ / </w:t>
            </w:r>
            <w:proofErr w:type="gramStart"/>
            <w:r>
              <w:rPr>
                <w:color w:val="555555"/>
                <w:sz w:val="20"/>
                <w:szCs w:val="20"/>
              </w:rPr>
              <w:t>month  (</w:t>
            </w:r>
            <w:proofErr w:type="gramEnd"/>
            <w:r>
              <w:rPr>
                <w:color w:val="555555"/>
                <w:sz w:val="20"/>
                <w:szCs w:val="20"/>
              </w:rPr>
              <w:t>if applicable)</w:t>
            </w:r>
          </w:p>
        </w:tc>
      </w:tr>
      <w:tr w:rsidR="00EC33A5" w14:paraId="5F78AC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60F2D46D" w14:textId="77777777" w:rsidR="00EC33A5" w:rsidRDefault="00000000">
            <w:r>
              <w:rPr>
                <w:b/>
                <w:bCs/>
                <w:color w:val="333333"/>
                <w:sz w:val="20"/>
                <w:szCs w:val="20"/>
              </w:rPr>
              <w:t>Delivery start date</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5ECC5228" w14:textId="77777777" w:rsidR="00EC33A5" w:rsidRDefault="00000000">
            <w:r>
              <w:rPr>
                <w:color w:val="555555"/>
                <w:sz w:val="20"/>
                <w:szCs w:val="20"/>
              </w:rPr>
              <w:t>[Date]</w:t>
            </w:r>
          </w:p>
        </w:tc>
      </w:tr>
      <w:tr w:rsidR="00EC33A5" w14:paraId="71554A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337836FC" w14:textId="77777777" w:rsidR="00EC33A5" w:rsidRDefault="00000000">
            <w:r>
              <w:rPr>
                <w:b/>
                <w:bCs/>
                <w:color w:val="333333"/>
                <w:sz w:val="20"/>
                <w:szCs w:val="20"/>
              </w:rPr>
              <w:t>Estimated completion date</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25E22FEC" w14:textId="77777777" w:rsidR="00EC33A5" w:rsidRDefault="00000000">
            <w:r>
              <w:rPr>
                <w:color w:val="555555"/>
                <w:sz w:val="20"/>
                <w:szCs w:val="20"/>
              </w:rPr>
              <w:t>[Date]</w:t>
            </w:r>
          </w:p>
        </w:tc>
      </w:tr>
      <w:tr w:rsidR="00EC33A5" w14:paraId="03AAE8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7014FB55" w14:textId="77777777" w:rsidR="00EC33A5" w:rsidRDefault="00000000">
            <w:r>
              <w:rPr>
                <w:b/>
                <w:bCs/>
                <w:color w:val="333333"/>
                <w:sz w:val="20"/>
                <w:szCs w:val="20"/>
              </w:rPr>
              <w:t>Specific deliverables</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6FFACD82" w14:textId="77777777" w:rsidR="00EC33A5" w:rsidRDefault="00000000">
            <w:r>
              <w:rPr>
                <w:color w:val="555555"/>
                <w:sz w:val="20"/>
                <w:szCs w:val="20"/>
              </w:rPr>
              <w:t>[List agreed deliverables in detail]</w:t>
            </w:r>
          </w:p>
        </w:tc>
      </w:tr>
    </w:tbl>
    <w:p w14:paraId="4E9886EB" w14:textId="77777777" w:rsidR="00EC33A5" w:rsidRDefault="00EC33A5">
      <w:pPr>
        <w:spacing w:before="200"/>
      </w:pPr>
    </w:p>
    <w:p w14:paraId="4C7CB70B" w14:textId="77777777" w:rsidR="00EC33A5" w:rsidRDefault="00EC33A5">
      <w:pPr>
        <w:pBdr>
          <w:bottom w:val="single" w:sz="6" w:space="1" w:color="CCCCCC"/>
        </w:pBdr>
        <w:spacing w:before="160" w:after="160"/>
      </w:pPr>
    </w:p>
    <w:p w14:paraId="6786FA62" w14:textId="77777777" w:rsidR="00EC33A5" w:rsidRDefault="00000000">
      <w:pPr>
        <w:spacing w:before="300" w:after="100"/>
      </w:pPr>
      <w:r>
        <w:rPr>
          <w:b/>
          <w:bCs/>
          <w:color w:val="1A3A5C"/>
          <w:sz w:val="24"/>
          <w:szCs w:val="24"/>
        </w:rPr>
        <w:t>4. Payment in Trade</w:t>
      </w:r>
    </w:p>
    <w:p w14:paraId="40407631" w14:textId="77777777" w:rsidR="00EC33A5" w:rsidRDefault="00000000">
      <w:pPr>
        <w:spacing w:before="60" w:after="80"/>
      </w:pPr>
      <w:r>
        <w:rPr>
          <w:color w:val="222222"/>
        </w:rPr>
        <w:t>In full exchange for the services described in Section 3, the Business agrees to provide Medellin Rewards with store credit, gift cards, or service vouchers of equivalent value, under the following terms:</w:t>
      </w:r>
    </w:p>
    <w:p w14:paraId="0403018F" w14:textId="77777777" w:rsidR="00EC33A5" w:rsidRDefault="00EC33A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C33A5" w14:paraId="7695C3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025F7091" w14:textId="77777777" w:rsidR="00EC33A5" w:rsidRDefault="00000000">
            <w:r>
              <w:rPr>
                <w:b/>
                <w:bCs/>
                <w:color w:val="333333"/>
                <w:sz w:val="20"/>
                <w:szCs w:val="20"/>
              </w:rPr>
              <w:t>Total value of trade credit</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226E2532" w14:textId="77777777" w:rsidR="00EC33A5" w:rsidRDefault="00000000">
            <w:r>
              <w:rPr>
                <w:color w:val="555555"/>
                <w:sz w:val="20"/>
                <w:szCs w:val="20"/>
              </w:rPr>
              <w:t>USD ___________________________</w:t>
            </w:r>
          </w:p>
        </w:tc>
      </w:tr>
      <w:tr w:rsidR="00EC33A5" w14:paraId="38426E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6A80FD38" w14:textId="77777777" w:rsidR="00EC33A5" w:rsidRDefault="00000000">
            <w:r>
              <w:rPr>
                <w:b/>
                <w:bCs/>
                <w:color w:val="333333"/>
                <w:sz w:val="20"/>
                <w:szCs w:val="20"/>
              </w:rPr>
              <w:t>Form of credit</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717F35DE" w14:textId="77777777" w:rsidR="00EC33A5" w:rsidRDefault="00000000">
            <w:r>
              <w:rPr>
                <w:color w:val="555555"/>
                <w:sz w:val="20"/>
                <w:szCs w:val="20"/>
              </w:rPr>
              <w:t xml:space="preserve">Gift </w:t>
            </w:r>
            <w:proofErr w:type="gramStart"/>
            <w:r>
              <w:rPr>
                <w:color w:val="555555"/>
                <w:sz w:val="20"/>
                <w:szCs w:val="20"/>
              </w:rPr>
              <w:t>cards  /</w:t>
            </w:r>
            <w:proofErr w:type="gramEnd"/>
            <w:r>
              <w:rPr>
                <w:color w:val="555555"/>
                <w:sz w:val="20"/>
                <w:szCs w:val="20"/>
              </w:rPr>
              <w:t xml:space="preserve">  Store credit </w:t>
            </w:r>
            <w:proofErr w:type="gramStart"/>
            <w:r>
              <w:rPr>
                <w:color w:val="555555"/>
                <w:sz w:val="20"/>
                <w:szCs w:val="20"/>
              </w:rPr>
              <w:t>vouchers  /</w:t>
            </w:r>
            <w:proofErr w:type="gramEnd"/>
            <w:r>
              <w:rPr>
                <w:color w:val="555555"/>
                <w:sz w:val="20"/>
                <w:szCs w:val="20"/>
              </w:rPr>
              <w:t xml:space="preserve">  Service </w:t>
            </w:r>
            <w:proofErr w:type="gramStart"/>
            <w:r>
              <w:rPr>
                <w:color w:val="555555"/>
                <w:sz w:val="20"/>
                <w:szCs w:val="20"/>
              </w:rPr>
              <w:t>vouchers  [</w:t>
            </w:r>
            <w:proofErr w:type="gramEnd"/>
            <w:r>
              <w:rPr>
                <w:color w:val="555555"/>
                <w:sz w:val="20"/>
                <w:szCs w:val="20"/>
              </w:rPr>
              <w:t>circle one]</w:t>
            </w:r>
          </w:p>
        </w:tc>
      </w:tr>
      <w:tr w:rsidR="00EC33A5" w14:paraId="46F8ED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6792167E" w14:textId="77777777" w:rsidR="00EC33A5" w:rsidRDefault="00000000">
            <w:r>
              <w:rPr>
                <w:b/>
                <w:bCs/>
                <w:color w:val="333333"/>
                <w:sz w:val="20"/>
                <w:szCs w:val="20"/>
              </w:rPr>
              <w:t>Monthly credit (if applicable)</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6A75DF00" w14:textId="77777777" w:rsidR="00EC33A5" w:rsidRDefault="00000000">
            <w:r>
              <w:rPr>
                <w:color w:val="555555"/>
                <w:sz w:val="20"/>
                <w:szCs w:val="20"/>
              </w:rPr>
              <w:t>USD ___________________________ / month</w:t>
            </w:r>
          </w:p>
        </w:tc>
      </w:tr>
      <w:tr w:rsidR="00EC33A5" w14:paraId="0DC2D0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56AF9995" w14:textId="77777777" w:rsidR="00EC33A5" w:rsidRDefault="00000000">
            <w:r>
              <w:rPr>
                <w:b/>
                <w:bCs/>
                <w:color w:val="333333"/>
                <w:sz w:val="20"/>
                <w:szCs w:val="20"/>
              </w:rPr>
              <w:t>Issuance schedule</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29A3D8D9" w14:textId="77777777" w:rsidR="00EC33A5" w:rsidRDefault="00000000">
            <w:r>
              <w:rPr>
                <w:color w:val="555555"/>
                <w:sz w:val="20"/>
                <w:szCs w:val="20"/>
              </w:rPr>
              <w:t xml:space="preserve">Upfront on </w:t>
            </w:r>
            <w:proofErr w:type="gramStart"/>
            <w:r>
              <w:rPr>
                <w:color w:val="555555"/>
                <w:sz w:val="20"/>
                <w:szCs w:val="20"/>
              </w:rPr>
              <w:t>signing  /</w:t>
            </w:r>
            <w:proofErr w:type="gramEnd"/>
            <w:r>
              <w:rPr>
                <w:color w:val="555555"/>
                <w:sz w:val="20"/>
                <w:szCs w:val="20"/>
              </w:rPr>
              <w:t xml:space="preserve">  On agreed </w:t>
            </w:r>
            <w:proofErr w:type="gramStart"/>
            <w:r>
              <w:rPr>
                <w:color w:val="555555"/>
                <w:sz w:val="20"/>
                <w:szCs w:val="20"/>
              </w:rPr>
              <w:t>milestones  [</w:t>
            </w:r>
            <w:proofErr w:type="gramEnd"/>
            <w:r>
              <w:rPr>
                <w:color w:val="555555"/>
                <w:sz w:val="20"/>
                <w:szCs w:val="20"/>
              </w:rPr>
              <w:t>circle one]</w:t>
            </w:r>
          </w:p>
        </w:tc>
      </w:tr>
    </w:tbl>
    <w:p w14:paraId="05B281AC" w14:textId="77777777" w:rsidR="00EC33A5" w:rsidRDefault="00EC33A5">
      <w:pPr>
        <w:spacing w:before="80"/>
      </w:pPr>
    </w:p>
    <w:p w14:paraId="2C2545A7" w14:textId="77777777" w:rsidR="00EC33A5" w:rsidRDefault="00000000">
      <w:pPr>
        <w:spacing w:before="60" w:after="80"/>
      </w:pPr>
      <w:r>
        <w:rPr>
          <w:color w:val="222222"/>
        </w:rPr>
        <w:t>The Business acknowledges that all issued credits will be distributed to registered Medellin Rewards members as part of the platform's rewards program. Credits carry no cash value and cannot be exchanged for money.</w:t>
      </w:r>
    </w:p>
    <w:p w14:paraId="2CEDEAEA" w14:textId="77777777" w:rsidR="00EC33A5" w:rsidRDefault="00EC33A5">
      <w:pPr>
        <w:spacing w:before="200"/>
      </w:pPr>
    </w:p>
    <w:p w14:paraId="3E59E548" w14:textId="77777777" w:rsidR="00EC33A5" w:rsidRDefault="00EC33A5">
      <w:pPr>
        <w:pBdr>
          <w:bottom w:val="single" w:sz="6" w:space="1" w:color="CCCCCC"/>
        </w:pBdr>
        <w:spacing w:before="160" w:after="160"/>
      </w:pPr>
    </w:p>
    <w:p w14:paraId="19BDBF92" w14:textId="77777777" w:rsidR="00EC33A5" w:rsidRDefault="00000000">
      <w:pPr>
        <w:spacing w:before="300" w:after="100"/>
      </w:pPr>
      <w:r>
        <w:rPr>
          <w:b/>
          <w:bCs/>
          <w:color w:val="1A3A5C"/>
          <w:sz w:val="24"/>
          <w:szCs w:val="24"/>
        </w:rPr>
        <w:t>5. Business Obligations</w:t>
      </w:r>
    </w:p>
    <w:p w14:paraId="1F6AF14C" w14:textId="77777777" w:rsidR="00EC33A5" w:rsidRDefault="00000000">
      <w:pPr>
        <w:spacing w:before="60" w:after="80"/>
      </w:pPr>
      <w:r>
        <w:rPr>
          <w:color w:val="222222"/>
        </w:rPr>
        <w:t>The Business agrees to the following obligations for the full duration of this agreement and for any credit already issued:</w:t>
      </w:r>
    </w:p>
    <w:p w14:paraId="64B7BF5B" w14:textId="77777777" w:rsidR="00EC33A5" w:rsidRDefault="00EC33A5">
      <w:pPr>
        <w:spacing w:before="40"/>
      </w:pPr>
    </w:p>
    <w:p w14:paraId="78350296" w14:textId="77777777" w:rsidR="00EC33A5" w:rsidRDefault="00000000">
      <w:pPr>
        <w:pStyle w:val="ListParagraph"/>
        <w:numPr>
          <w:ilvl w:val="0"/>
          <w:numId w:val="2"/>
        </w:numPr>
        <w:spacing w:before="50" w:after="50"/>
      </w:pPr>
      <w:r>
        <w:rPr>
          <w:color w:val="222222"/>
        </w:rPr>
        <w:t>Accept all Medellin Rewards gift cards, store credits, and service vouchers from any verified registered platform member, at full face value without deduction.</w:t>
      </w:r>
    </w:p>
    <w:p w14:paraId="24B1305A" w14:textId="77777777" w:rsidR="00EC33A5" w:rsidRDefault="00000000">
      <w:pPr>
        <w:pStyle w:val="ListParagraph"/>
        <w:numPr>
          <w:ilvl w:val="0"/>
          <w:numId w:val="2"/>
        </w:numPr>
        <w:spacing w:before="50" w:after="50"/>
      </w:pPr>
      <w:r>
        <w:rPr>
          <w:color w:val="222222"/>
        </w:rPr>
        <w:t>Apply no expiry date to any issued credits, gift cards, or vouchers.</w:t>
      </w:r>
    </w:p>
    <w:p w14:paraId="3C98A9EA" w14:textId="77777777" w:rsidR="00EC33A5" w:rsidRDefault="00000000">
      <w:pPr>
        <w:pStyle w:val="ListParagraph"/>
        <w:numPr>
          <w:ilvl w:val="0"/>
          <w:numId w:val="2"/>
        </w:numPr>
        <w:spacing w:before="50" w:after="50"/>
      </w:pPr>
      <w:r>
        <w:rPr>
          <w:color w:val="222222"/>
        </w:rPr>
        <w:lastRenderedPageBreak/>
        <w:t>Apply no hidden restrictions, blackout periods, minimum spend requirements, or exclusions to the use of issued credits, unless agreed in writing prior to signing.</w:t>
      </w:r>
    </w:p>
    <w:p w14:paraId="47BB38D8" w14:textId="77777777" w:rsidR="00EC33A5" w:rsidRDefault="00000000">
      <w:pPr>
        <w:pStyle w:val="ListParagraph"/>
        <w:numPr>
          <w:ilvl w:val="0"/>
          <w:numId w:val="2"/>
        </w:numPr>
        <w:spacing w:before="50" w:after="50"/>
      </w:pPr>
      <w:r>
        <w:rPr>
          <w:color w:val="222222"/>
        </w:rPr>
        <w:t>Provide members redeeming rewards with the same standard of products and services as any regular paying customer.</w:t>
      </w:r>
    </w:p>
    <w:p w14:paraId="74809134" w14:textId="77777777" w:rsidR="00EC33A5" w:rsidRDefault="00000000">
      <w:pPr>
        <w:pStyle w:val="ListParagraph"/>
        <w:numPr>
          <w:ilvl w:val="0"/>
          <w:numId w:val="2"/>
        </w:numPr>
        <w:spacing w:before="50" w:after="50"/>
      </w:pPr>
      <w:r>
        <w:rPr>
          <w:color w:val="222222"/>
        </w:rPr>
        <w:t>Not reduce quality, availability, or selection of goods or services offered to members paying with rewards.</w:t>
      </w:r>
    </w:p>
    <w:p w14:paraId="034F76D3" w14:textId="77777777" w:rsidR="00EC33A5" w:rsidRDefault="00000000">
      <w:pPr>
        <w:pStyle w:val="ListParagraph"/>
        <w:numPr>
          <w:ilvl w:val="0"/>
          <w:numId w:val="2"/>
        </w:numPr>
        <w:spacing w:before="50" w:after="50"/>
      </w:pPr>
      <w:r>
        <w:rPr>
          <w:color w:val="222222"/>
        </w:rPr>
        <w:t>Notify Medellin Rewards in writing with at least 30 days' notice of any closure, sale, rebrand, or material change to the business.</w:t>
      </w:r>
    </w:p>
    <w:p w14:paraId="1A8E24BE" w14:textId="77777777" w:rsidR="00EC33A5" w:rsidRDefault="00000000">
      <w:pPr>
        <w:pStyle w:val="ListParagraph"/>
        <w:numPr>
          <w:ilvl w:val="0"/>
          <w:numId w:val="2"/>
        </w:numPr>
        <w:spacing w:before="50" w:after="50"/>
      </w:pPr>
      <w:r>
        <w:rPr>
          <w:color w:val="222222"/>
        </w:rPr>
        <w:t>Not issue refunds in cash for credits redeemed — any reversal must be returned as store credit only.</w:t>
      </w:r>
    </w:p>
    <w:p w14:paraId="5A244752" w14:textId="77777777" w:rsidR="00EC33A5" w:rsidRDefault="00EC33A5">
      <w:pPr>
        <w:spacing w:before="200"/>
      </w:pPr>
    </w:p>
    <w:p w14:paraId="3CD0EB68" w14:textId="77777777" w:rsidR="00EC33A5" w:rsidRDefault="00EC33A5">
      <w:pPr>
        <w:pBdr>
          <w:bottom w:val="single" w:sz="6" w:space="1" w:color="CCCCCC"/>
        </w:pBdr>
        <w:spacing w:before="160" w:after="160"/>
      </w:pPr>
    </w:p>
    <w:p w14:paraId="35E3CDB9" w14:textId="77777777" w:rsidR="00EC33A5" w:rsidRDefault="00000000">
      <w:pPr>
        <w:spacing w:before="300" w:after="100"/>
      </w:pPr>
      <w:r>
        <w:rPr>
          <w:b/>
          <w:bCs/>
          <w:color w:val="1A3A5C"/>
          <w:sz w:val="24"/>
          <w:szCs w:val="24"/>
        </w:rPr>
        <w:t>6. Medellin Rewards Obligations</w:t>
      </w:r>
    </w:p>
    <w:p w14:paraId="7F57FCFB" w14:textId="77777777" w:rsidR="00EC33A5" w:rsidRDefault="00000000">
      <w:pPr>
        <w:pStyle w:val="ListParagraph"/>
        <w:numPr>
          <w:ilvl w:val="0"/>
          <w:numId w:val="2"/>
        </w:numPr>
        <w:spacing w:before="50" w:after="50"/>
      </w:pPr>
      <w:r>
        <w:rPr>
          <w:color w:val="222222"/>
        </w:rPr>
        <w:t>Deliver the agreed services to the standard, scope, and timeline specified in Section 3.</w:t>
      </w:r>
    </w:p>
    <w:p w14:paraId="6D913406" w14:textId="77777777" w:rsidR="00EC33A5" w:rsidRDefault="00000000">
      <w:pPr>
        <w:pStyle w:val="ListParagraph"/>
        <w:numPr>
          <w:ilvl w:val="0"/>
          <w:numId w:val="2"/>
        </w:numPr>
        <w:spacing w:before="50" w:after="50"/>
      </w:pPr>
      <w:r>
        <w:rPr>
          <w:color w:val="222222"/>
        </w:rPr>
        <w:t>Distribute issued credits only to verified registered Medellin Rewards members.</w:t>
      </w:r>
    </w:p>
    <w:p w14:paraId="7685BA58" w14:textId="77777777" w:rsidR="00EC33A5" w:rsidRDefault="00000000">
      <w:pPr>
        <w:pStyle w:val="ListParagraph"/>
        <w:numPr>
          <w:ilvl w:val="0"/>
          <w:numId w:val="2"/>
        </w:numPr>
        <w:spacing w:before="50" w:after="50"/>
      </w:pPr>
      <w:r>
        <w:rPr>
          <w:color w:val="222222"/>
        </w:rPr>
        <w:t>Not resell, transfer, or assign credits to any third party outside the platform's membership program.</w:t>
      </w:r>
    </w:p>
    <w:p w14:paraId="034ABF07" w14:textId="77777777" w:rsidR="00EC33A5" w:rsidRDefault="00000000">
      <w:pPr>
        <w:pStyle w:val="ListParagraph"/>
        <w:numPr>
          <w:ilvl w:val="0"/>
          <w:numId w:val="2"/>
        </w:numPr>
        <w:spacing w:before="50" w:after="50"/>
      </w:pPr>
      <w:r>
        <w:rPr>
          <w:color w:val="222222"/>
        </w:rPr>
        <w:t>Maintain confidentiality of the Business's information and agreement terms.</w:t>
      </w:r>
    </w:p>
    <w:p w14:paraId="658F2929" w14:textId="77777777" w:rsidR="00EC33A5" w:rsidRDefault="00EC33A5">
      <w:pPr>
        <w:spacing w:before="200"/>
      </w:pPr>
    </w:p>
    <w:p w14:paraId="402AFDE3" w14:textId="77777777" w:rsidR="00EC33A5" w:rsidRDefault="00EC33A5">
      <w:pPr>
        <w:pBdr>
          <w:bottom w:val="single" w:sz="6" w:space="1" w:color="CCCCCC"/>
        </w:pBdr>
        <w:spacing w:before="160" w:after="160"/>
      </w:pPr>
    </w:p>
    <w:p w14:paraId="4C5ABED6" w14:textId="77777777" w:rsidR="00EC33A5" w:rsidRDefault="00000000">
      <w:pPr>
        <w:spacing w:before="300" w:after="100"/>
      </w:pPr>
      <w:r>
        <w:rPr>
          <w:b/>
          <w:bCs/>
          <w:color w:val="1A3A5C"/>
          <w:sz w:val="24"/>
          <w:szCs w:val="24"/>
        </w:rPr>
        <w:t>7. Third Party Disclaimer</w:t>
      </w:r>
    </w:p>
    <w:p w14:paraId="5057FB9F" w14:textId="77777777" w:rsidR="00EC33A5" w:rsidRDefault="00000000">
      <w:pPr>
        <w:spacing w:before="60" w:after="80"/>
      </w:pPr>
      <w:r>
        <w:rPr>
          <w:color w:val="222222"/>
        </w:rPr>
        <w:t>Medellin Rewards acts solely as a third-party rewards platform. Medellin Rewards is not affiliated with, employed by, or legally responsible for the business operations, products, services, quality, or conduct of the Business or any other partner business on the platform. Members engage with businesses directly and at their own discretion.</w:t>
      </w:r>
    </w:p>
    <w:p w14:paraId="5A5CE178" w14:textId="77777777" w:rsidR="00EC33A5" w:rsidRDefault="00EC33A5">
      <w:pPr>
        <w:spacing w:before="200"/>
      </w:pPr>
    </w:p>
    <w:p w14:paraId="3842A936" w14:textId="77777777" w:rsidR="00EC33A5" w:rsidRDefault="00EC33A5">
      <w:pPr>
        <w:pBdr>
          <w:bottom w:val="single" w:sz="6" w:space="1" w:color="CCCCCC"/>
        </w:pBdr>
        <w:spacing w:before="160" w:after="160"/>
      </w:pPr>
    </w:p>
    <w:p w14:paraId="706256AE" w14:textId="77777777" w:rsidR="00EC33A5" w:rsidRDefault="00000000">
      <w:pPr>
        <w:spacing w:before="300" w:after="100"/>
      </w:pPr>
      <w:r>
        <w:rPr>
          <w:b/>
          <w:bCs/>
          <w:color w:val="1A3A5C"/>
          <w:sz w:val="24"/>
          <w:szCs w:val="24"/>
        </w:rPr>
        <w:t>8. Dispute Resolution and Exit</w:t>
      </w:r>
    </w:p>
    <w:p w14:paraId="07A437CB" w14:textId="77777777" w:rsidR="00EC33A5" w:rsidRDefault="00000000">
      <w:pPr>
        <w:spacing w:before="60" w:after="80"/>
      </w:pPr>
      <w:r>
        <w:rPr>
          <w:color w:val="222222"/>
        </w:rPr>
        <w:t>If the Business is not satisfied with services delivered by Medellin Rewards:</w:t>
      </w:r>
    </w:p>
    <w:p w14:paraId="41FD0D7C" w14:textId="77777777" w:rsidR="00EC33A5" w:rsidRDefault="00000000">
      <w:pPr>
        <w:pStyle w:val="ListParagraph"/>
        <w:numPr>
          <w:ilvl w:val="0"/>
          <w:numId w:val="2"/>
        </w:numPr>
        <w:spacing w:before="50" w:after="50"/>
      </w:pPr>
      <w:r>
        <w:rPr>
          <w:color w:val="222222"/>
        </w:rPr>
        <w:t>The Business must raise a written dispute within 14 days of delivery of the relevant service.</w:t>
      </w:r>
    </w:p>
    <w:p w14:paraId="23FB245E" w14:textId="77777777" w:rsidR="00EC33A5" w:rsidRDefault="00000000">
      <w:pPr>
        <w:pStyle w:val="ListParagraph"/>
        <w:numPr>
          <w:ilvl w:val="0"/>
          <w:numId w:val="2"/>
        </w:numPr>
        <w:spacing w:before="50" w:after="50"/>
      </w:pPr>
      <w:r>
        <w:rPr>
          <w:color w:val="222222"/>
        </w:rPr>
        <w:t>Medellin Rewards will make reasonable effort to remedy the issue within 14 days of receiving written notice.</w:t>
      </w:r>
    </w:p>
    <w:p w14:paraId="74AEE736" w14:textId="77777777" w:rsidR="00EC33A5" w:rsidRDefault="00000000">
      <w:pPr>
        <w:pStyle w:val="ListParagraph"/>
        <w:numPr>
          <w:ilvl w:val="0"/>
          <w:numId w:val="2"/>
        </w:numPr>
        <w:spacing w:before="50" w:after="50"/>
      </w:pPr>
      <w:r>
        <w:rPr>
          <w:color w:val="222222"/>
        </w:rPr>
        <w:t>If unresolved, the Business is entitled to 100% of any unused credits returned — applicable toward another Medellin Rewards product or service.</w:t>
      </w:r>
    </w:p>
    <w:p w14:paraId="74E9043E" w14:textId="77777777" w:rsidR="00EC33A5" w:rsidRDefault="00EC33A5">
      <w:pPr>
        <w:spacing w:before="80"/>
      </w:pPr>
    </w:p>
    <w:p w14:paraId="2A54A1A8" w14:textId="77777777" w:rsidR="00EC33A5" w:rsidRDefault="00000000">
      <w:pPr>
        <w:spacing w:before="60" w:after="80"/>
      </w:pPr>
      <w:r>
        <w:rPr>
          <w:color w:val="222222"/>
        </w:rPr>
        <w:t>To terminate this agreement:</w:t>
      </w:r>
    </w:p>
    <w:p w14:paraId="0BCA6980" w14:textId="77777777" w:rsidR="00EC33A5" w:rsidRDefault="00000000">
      <w:pPr>
        <w:pStyle w:val="ListParagraph"/>
        <w:numPr>
          <w:ilvl w:val="0"/>
          <w:numId w:val="2"/>
        </w:numPr>
        <w:spacing w:before="50" w:after="50"/>
      </w:pPr>
      <w:r>
        <w:rPr>
          <w:color w:val="222222"/>
        </w:rPr>
        <w:t>Either party may exit with 30 days' written notice to the other party.</w:t>
      </w:r>
    </w:p>
    <w:p w14:paraId="6F3E0134" w14:textId="77777777" w:rsidR="00EC33A5" w:rsidRDefault="00000000">
      <w:pPr>
        <w:pStyle w:val="ListParagraph"/>
        <w:numPr>
          <w:ilvl w:val="0"/>
          <w:numId w:val="2"/>
        </w:numPr>
        <w:spacing w:before="50" w:after="50"/>
      </w:pPr>
      <w:r>
        <w:rPr>
          <w:color w:val="222222"/>
        </w:rPr>
        <w:lastRenderedPageBreak/>
        <w:t>Any credits already issued to and earned by members remain valid and must continue to be honored by the Business through and after the exit period.</w:t>
      </w:r>
    </w:p>
    <w:p w14:paraId="38C12073" w14:textId="77777777" w:rsidR="00EC33A5" w:rsidRDefault="00000000">
      <w:pPr>
        <w:pStyle w:val="ListParagraph"/>
        <w:numPr>
          <w:ilvl w:val="0"/>
          <w:numId w:val="2"/>
        </w:numPr>
        <w:spacing w:before="50" w:after="50"/>
      </w:pPr>
      <w:r>
        <w:rPr>
          <w:color w:val="222222"/>
        </w:rPr>
        <w:t>The Business may not claw back, cancel, or invalidate any credits already distributed to members.</w:t>
      </w:r>
    </w:p>
    <w:p w14:paraId="6406BFA8" w14:textId="77777777" w:rsidR="00EC33A5" w:rsidRDefault="00EC33A5">
      <w:pPr>
        <w:spacing w:before="200"/>
      </w:pPr>
    </w:p>
    <w:p w14:paraId="71F36EBD" w14:textId="77777777" w:rsidR="00EC33A5" w:rsidRDefault="00EC33A5">
      <w:pPr>
        <w:pBdr>
          <w:bottom w:val="single" w:sz="6" w:space="1" w:color="CCCCCC"/>
        </w:pBdr>
        <w:spacing w:before="160" w:after="160"/>
      </w:pPr>
    </w:p>
    <w:p w14:paraId="22EC3948" w14:textId="77777777" w:rsidR="00EC33A5" w:rsidRDefault="00000000">
      <w:pPr>
        <w:spacing w:before="300" w:after="100"/>
      </w:pPr>
      <w:r>
        <w:rPr>
          <w:b/>
          <w:bCs/>
          <w:color w:val="1A3A5C"/>
          <w:sz w:val="24"/>
          <w:szCs w:val="24"/>
        </w:rPr>
        <w:t>9. General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C33A5" w14:paraId="78C6E3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73A69AAE" w14:textId="77777777" w:rsidR="00EC33A5" w:rsidRDefault="00000000">
            <w:r>
              <w:rPr>
                <w:b/>
                <w:bCs/>
                <w:color w:val="333333"/>
                <w:sz w:val="20"/>
                <w:szCs w:val="20"/>
              </w:rPr>
              <w:t>Entire agreement</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59890663" w14:textId="77777777" w:rsidR="00EC33A5" w:rsidRDefault="00000000">
            <w:r>
              <w:rPr>
                <w:color w:val="555555"/>
                <w:sz w:val="20"/>
                <w:szCs w:val="20"/>
              </w:rPr>
              <w:t>This document supersedes all prior discussions or representations</w:t>
            </w:r>
          </w:p>
        </w:tc>
      </w:tr>
      <w:tr w:rsidR="00EC33A5" w14:paraId="02D00F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01126FAF" w14:textId="77777777" w:rsidR="00EC33A5" w:rsidRDefault="00000000">
            <w:r>
              <w:rPr>
                <w:b/>
                <w:bCs/>
                <w:color w:val="333333"/>
                <w:sz w:val="20"/>
                <w:szCs w:val="20"/>
              </w:rPr>
              <w:t>Confidentiality</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B533975" w14:textId="77777777" w:rsidR="00EC33A5" w:rsidRDefault="00000000">
            <w:r>
              <w:rPr>
                <w:color w:val="555555"/>
                <w:sz w:val="20"/>
                <w:szCs w:val="20"/>
              </w:rPr>
              <w:t>Both parties agree to keep agreement terms confidential</w:t>
            </w:r>
          </w:p>
        </w:tc>
      </w:tr>
      <w:tr w:rsidR="00EC33A5" w14:paraId="6EFC2C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02FA152C" w14:textId="77777777" w:rsidR="00EC33A5" w:rsidRDefault="00000000">
            <w:r>
              <w:rPr>
                <w:b/>
                <w:bCs/>
                <w:color w:val="333333"/>
                <w:sz w:val="20"/>
                <w:szCs w:val="20"/>
              </w:rPr>
              <w:t>Liability limitation</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4F0ADE3A" w14:textId="77777777" w:rsidR="00EC33A5" w:rsidRDefault="00000000">
            <w:r>
              <w:rPr>
                <w:color w:val="555555"/>
                <w:sz w:val="20"/>
                <w:szCs w:val="20"/>
              </w:rPr>
              <w:t>Medellin Rewards is not liable for the business's products, services, or customer disputes</w:t>
            </w:r>
          </w:p>
        </w:tc>
      </w:tr>
    </w:tbl>
    <w:p w14:paraId="5B350696" w14:textId="77777777" w:rsidR="00EC33A5" w:rsidRDefault="00EC33A5">
      <w:pPr>
        <w:spacing w:before="200"/>
      </w:pPr>
    </w:p>
    <w:p w14:paraId="1C4A8F39" w14:textId="77777777" w:rsidR="00EC33A5" w:rsidRDefault="00EC33A5">
      <w:pPr>
        <w:pBdr>
          <w:bottom w:val="single" w:sz="6" w:space="1" w:color="CCCCCC"/>
        </w:pBdr>
        <w:spacing w:before="160" w:after="160"/>
      </w:pPr>
    </w:p>
    <w:p w14:paraId="7365324E" w14:textId="77777777" w:rsidR="00EC33A5" w:rsidRDefault="00000000">
      <w:pPr>
        <w:spacing w:before="300" w:after="100"/>
      </w:pPr>
      <w:r>
        <w:rPr>
          <w:b/>
          <w:bCs/>
          <w:color w:val="1A3A5C"/>
          <w:sz w:val="24"/>
          <w:szCs w:val="24"/>
        </w:rPr>
        <w:t>10. Signatures</w:t>
      </w:r>
    </w:p>
    <w:p w14:paraId="0C47C7CF" w14:textId="77777777" w:rsidR="00EC33A5" w:rsidRDefault="00000000">
      <w:pPr>
        <w:spacing w:before="60" w:after="80"/>
      </w:pPr>
      <w:r>
        <w:rPr>
          <w:color w:val="222222"/>
        </w:rPr>
        <w:t>By signing below, both parties confirm they have read and agree to all terms in this agreement.</w:t>
      </w:r>
    </w:p>
    <w:p w14:paraId="38C91236" w14:textId="77777777" w:rsidR="00EC33A5" w:rsidRDefault="00EC33A5">
      <w:pPr>
        <w:spacing w:before="240"/>
      </w:pPr>
    </w:p>
    <w:p w14:paraId="14CC7C6F" w14:textId="77777777" w:rsidR="00EC33A5" w:rsidRDefault="00000000">
      <w:pPr>
        <w:spacing w:before="80" w:after="40"/>
      </w:pPr>
      <w:r>
        <w:rPr>
          <w:b/>
          <w:bCs/>
          <w:color w:val="222222"/>
          <w:sz w:val="20"/>
          <w:szCs w:val="20"/>
        </w:rPr>
        <w:t>Signed for and on behalf of Medellin Rewards: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860"/>
      </w:tblGrid>
      <w:tr w:rsidR="00EC33A5" w14:paraId="7B3713AF"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03CE6780" w14:textId="77777777" w:rsidR="00EC33A5" w:rsidRDefault="00EC33A5">
            <w:pPr>
              <w:spacing w:before="200"/>
            </w:pPr>
          </w:p>
          <w:p w14:paraId="20653D51" w14:textId="77777777" w:rsidR="00EC33A5" w:rsidRDefault="00EC33A5">
            <w:pPr>
              <w:pBdr>
                <w:bottom w:val="single" w:sz="6" w:space="1" w:color="333333"/>
              </w:pBdr>
              <w:spacing w:before="440" w:after="40"/>
            </w:pPr>
          </w:p>
          <w:p w14:paraId="66EE1F85" w14:textId="77777777" w:rsidR="00EC33A5" w:rsidRDefault="00000000">
            <w:pPr>
              <w:spacing w:before="60" w:after="80"/>
            </w:pPr>
            <w:r>
              <w:rPr>
                <w:i/>
                <w:iCs/>
                <w:color w:val="999999"/>
                <w:sz w:val="18"/>
                <w:szCs w:val="18"/>
              </w:rPr>
              <w:t>Signature</w:t>
            </w:r>
          </w:p>
          <w:p w14:paraId="583C1C03" w14:textId="77777777" w:rsidR="00EC33A5" w:rsidRDefault="00EC33A5">
            <w:pPr>
              <w:spacing w:before="80"/>
            </w:pPr>
          </w:p>
          <w:p w14:paraId="150B921C" w14:textId="77777777" w:rsidR="00EC33A5" w:rsidRDefault="00EC33A5">
            <w:pPr>
              <w:pBdr>
                <w:bottom w:val="single" w:sz="6" w:space="1" w:color="333333"/>
              </w:pBdr>
              <w:spacing w:before="220" w:after="40"/>
            </w:pPr>
          </w:p>
          <w:p w14:paraId="77F0E8AD" w14:textId="77777777" w:rsidR="00EC33A5" w:rsidRDefault="00000000">
            <w:pPr>
              <w:spacing w:before="60" w:after="80"/>
            </w:pPr>
            <w:r>
              <w:rPr>
                <w:i/>
                <w:iCs/>
                <w:color w:val="999999"/>
                <w:sz w:val="18"/>
                <w:szCs w:val="18"/>
              </w:rPr>
              <w:t>Full Name (print)</w:t>
            </w:r>
          </w:p>
          <w:p w14:paraId="701B3100" w14:textId="77777777" w:rsidR="00EC33A5" w:rsidRDefault="00EC33A5">
            <w:pPr>
              <w:spacing w:before="80"/>
            </w:pPr>
          </w:p>
          <w:p w14:paraId="5E33CC74" w14:textId="77777777" w:rsidR="00EC33A5" w:rsidRDefault="00EC33A5">
            <w:pPr>
              <w:pBdr>
                <w:bottom w:val="single" w:sz="6" w:space="1" w:color="333333"/>
              </w:pBdr>
              <w:spacing w:before="220" w:after="40"/>
            </w:pPr>
          </w:p>
          <w:p w14:paraId="043756EF" w14:textId="77777777" w:rsidR="00EC33A5" w:rsidRDefault="00000000">
            <w:pPr>
              <w:spacing w:before="60" w:after="80"/>
            </w:pPr>
            <w:r>
              <w:rPr>
                <w:i/>
                <w:iCs/>
                <w:color w:val="999999"/>
                <w:sz w:val="18"/>
                <w:szCs w:val="18"/>
              </w:rPr>
              <w:t>Title / Position</w:t>
            </w:r>
          </w:p>
          <w:p w14:paraId="5A0ECBAA" w14:textId="77777777" w:rsidR="00EC33A5" w:rsidRDefault="00EC33A5">
            <w:pPr>
              <w:spacing w:before="80"/>
            </w:pPr>
          </w:p>
          <w:p w14:paraId="04A8257C" w14:textId="77777777" w:rsidR="00EC33A5" w:rsidRDefault="00EC33A5">
            <w:pPr>
              <w:pBdr>
                <w:bottom w:val="single" w:sz="6" w:space="1" w:color="333333"/>
              </w:pBdr>
              <w:spacing w:before="220" w:after="40"/>
            </w:pPr>
          </w:p>
          <w:p w14:paraId="41B2A8AA" w14:textId="77777777" w:rsidR="00EC33A5" w:rsidRDefault="00000000">
            <w:pPr>
              <w:spacing w:before="60" w:after="80"/>
            </w:pPr>
            <w:r>
              <w:rPr>
                <w:i/>
                <w:iCs/>
                <w:color w:val="999999"/>
                <w:sz w:val="18"/>
                <w:szCs w:val="18"/>
              </w:rPr>
              <w:t>Date</w:t>
            </w:r>
          </w:p>
        </w:tc>
        <w:tc>
          <w:tcPr>
            <w:tcW w:w="4860" w:type="dxa"/>
            <w:tcBorders>
              <w:top w:val="none" w:sz="0" w:space="0" w:color="FFFFFF"/>
              <w:left w:val="none" w:sz="0" w:space="0" w:color="FFFFFF"/>
              <w:bottom w:val="none" w:sz="0" w:space="0" w:color="FFFFFF"/>
              <w:right w:val="none" w:sz="0" w:space="0" w:color="FFFFFF"/>
            </w:tcBorders>
          </w:tcPr>
          <w:p w14:paraId="7DFD5872" w14:textId="77777777" w:rsidR="00EC33A5" w:rsidRDefault="00EC33A5"/>
        </w:tc>
      </w:tr>
    </w:tbl>
    <w:p w14:paraId="0AFB0D99" w14:textId="77777777" w:rsidR="00EC33A5" w:rsidRDefault="00EC33A5">
      <w:pPr>
        <w:spacing w:before="360"/>
      </w:pPr>
    </w:p>
    <w:p w14:paraId="5C456525" w14:textId="77777777" w:rsidR="00EC33A5" w:rsidRDefault="00000000">
      <w:pPr>
        <w:spacing w:before="80" w:after="40"/>
      </w:pPr>
      <w:r>
        <w:rPr>
          <w:b/>
          <w:bCs/>
          <w:color w:val="222222"/>
          <w:sz w:val="20"/>
          <w:szCs w:val="20"/>
        </w:rPr>
        <w:t>Signed for and on behalf of the Business: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860"/>
      </w:tblGrid>
      <w:tr w:rsidR="00EC33A5" w14:paraId="08B1F808"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6D462FFA" w14:textId="77777777" w:rsidR="00EC33A5" w:rsidRDefault="00EC33A5">
            <w:pPr>
              <w:spacing w:before="200"/>
            </w:pPr>
          </w:p>
          <w:p w14:paraId="38AB8D78" w14:textId="77777777" w:rsidR="00EC33A5" w:rsidRDefault="00EC33A5">
            <w:pPr>
              <w:pBdr>
                <w:bottom w:val="single" w:sz="6" w:space="1" w:color="333333"/>
              </w:pBdr>
              <w:spacing w:before="440" w:after="40"/>
            </w:pPr>
          </w:p>
          <w:p w14:paraId="285F13FB" w14:textId="77777777" w:rsidR="00EC33A5" w:rsidRDefault="00000000">
            <w:pPr>
              <w:spacing w:before="60" w:after="80"/>
            </w:pPr>
            <w:r>
              <w:rPr>
                <w:i/>
                <w:iCs/>
                <w:color w:val="999999"/>
                <w:sz w:val="18"/>
                <w:szCs w:val="18"/>
              </w:rPr>
              <w:t>Signature</w:t>
            </w:r>
          </w:p>
          <w:p w14:paraId="628E406D" w14:textId="77777777" w:rsidR="00EC33A5" w:rsidRDefault="00EC33A5">
            <w:pPr>
              <w:spacing w:before="80"/>
            </w:pPr>
          </w:p>
          <w:p w14:paraId="064A70F0" w14:textId="77777777" w:rsidR="00EC33A5" w:rsidRDefault="00EC33A5">
            <w:pPr>
              <w:pBdr>
                <w:bottom w:val="single" w:sz="6" w:space="1" w:color="333333"/>
              </w:pBdr>
              <w:spacing w:before="220" w:after="40"/>
            </w:pPr>
          </w:p>
          <w:p w14:paraId="70DB6AC5" w14:textId="77777777" w:rsidR="00EC33A5" w:rsidRDefault="00000000">
            <w:pPr>
              <w:spacing w:before="60" w:after="80"/>
            </w:pPr>
            <w:r>
              <w:rPr>
                <w:i/>
                <w:iCs/>
                <w:color w:val="999999"/>
                <w:sz w:val="18"/>
                <w:szCs w:val="18"/>
              </w:rPr>
              <w:t>Full Name (print)</w:t>
            </w:r>
          </w:p>
          <w:p w14:paraId="2C9C01A0" w14:textId="77777777" w:rsidR="00EC33A5" w:rsidRDefault="00EC33A5">
            <w:pPr>
              <w:spacing w:before="80"/>
            </w:pPr>
          </w:p>
          <w:p w14:paraId="77F72CEA" w14:textId="77777777" w:rsidR="00EC33A5" w:rsidRDefault="00EC33A5">
            <w:pPr>
              <w:pBdr>
                <w:bottom w:val="single" w:sz="6" w:space="1" w:color="333333"/>
              </w:pBdr>
              <w:spacing w:before="220" w:after="40"/>
            </w:pPr>
          </w:p>
          <w:p w14:paraId="60830C62" w14:textId="77777777" w:rsidR="00EC33A5" w:rsidRDefault="00000000">
            <w:pPr>
              <w:spacing w:before="60" w:after="80"/>
            </w:pPr>
            <w:r>
              <w:rPr>
                <w:i/>
                <w:iCs/>
                <w:color w:val="999999"/>
                <w:sz w:val="18"/>
                <w:szCs w:val="18"/>
              </w:rPr>
              <w:t>Title / Position</w:t>
            </w:r>
          </w:p>
          <w:p w14:paraId="1E7F03B7" w14:textId="77777777" w:rsidR="00EC33A5" w:rsidRDefault="00EC33A5">
            <w:pPr>
              <w:spacing w:before="80"/>
            </w:pPr>
          </w:p>
          <w:p w14:paraId="09BE3D7B" w14:textId="77777777" w:rsidR="00EC33A5" w:rsidRDefault="00EC33A5">
            <w:pPr>
              <w:pBdr>
                <w:bottom w:val="single" w:sz="6" w:space="1" w:color="333333"/>
              </w:pBdr>
              <w:spacing w:before="220" w:after="40"/>
            </w:pPr>
          </w:p>
          <w:p w14:paraId="62493B6C" w14:textId="77777777" w:rsidR="00EC33A5" w:rsidRDefault="00000000">
            <w:pPr>
              <w:spacing w:before="60" w:after="80"/>
            </w:pPr>
            <w:r>
              <w:rPr>
                <w:i/>
                <w:iCs/>
                <w:color w:val="999999"/>
                <w:sz w:val="18"/>
                <w:szCs w:val="18"/>
              </w:rPr>
              <w:t>Date</w:t>
            </w:r>
          </w:p>
        </w:tc>
        <w:tc>
          <w:tcPr>
            <w:tcW w:w="4860" w:type="dxa"/>
            <w:tcBorders>
              <w:top w:val="none" w:sz="0" w:space="0" w:color="FFFFFF"/>
              <w:left w:val="none" w:sz="0" w:space="0" w:color="FFFFFF"/>
              <w:bottom w:val="none" w:sz="0" w:space="0" w:color="FFFFFF"/>
              <w:right w:val="none" w:sz="0" w:space="0" w:color="FFFFFF"/>
            </w:tcBorders>
          </w:tcPr>
          <w:p w14:paraId="2E7990BA" w14:textId="77777777" w:rsidR="00EC33A5" w:rsidRDefault="00EC33A5"/>
        </w:tc>
      </w:tr>
    </w:tbl>
    <w:p w14:paraId="2E84F0D2" w14:textId="77777777" w:rsidR="00EC33A5" w:rsidRDefault="00EC33A5">
      <w:pPr>
        <w:spacing w:before="240"/>
      </w:pPr>
    </w:p>
    <w:p w14:paraId="3D177EAF" w14:textId="77777777" w:rsidR="00EC33A5" w:rsidRDefault="00EC33A5">
      <w:pPr>
        <w:pBdr>
          <w:bottom w:val="single" w:sz="6" w:space="1" w:color="CCCCCC"/>
        </w:pBdr>
        <w:spacing w:before="160" w:after="160"/>
      </w:pPr>
    </w:p>
    <w:p w14:paraId="4963C39C" w14:textId="77777777" w:rsidR="00EC33A5" w:rsidRDefault="00000000">
      <w:pPr>
        <w:spacing w:before="60" w:after="80"/>
        <w:jc w:val="center"/>
      </w:pPr>
      <w:r>
        <w:rPr>
          <w:i/>
          <w:iCs/>
          <w:color w:val="BBBBBB"/>
          <w:sz w:val="18"/>
          <w:szCs w:val="18"/>
        </w:rPr>
        <w:t>— End of Agreement —</w:t>
      </w:r>
    </w:p>
    <w:sectPr w:rsidR="00EC33A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5FA84" w14:textId="77777777" w:rsidR="00797CB2" w:rsidRDefault="00797CB2">
      <w:r>
        <w:separator/>
      </w:r>
    </w:p>
  </w:endnote>
  <w:endnote w:type="continuationSeparator" w:id="0">
    <w:p w14:paraId="6CF50038" w14:textId="77777777" w:rsidR="00797CB2" w:rsidRDefault="00797C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1497E" w14:textId="77777777" w:rsidR="00EC33A5" w:rsidRDefault="00000000">
    <w:pPr>
      <w:pBdr>
        <w:top w:val="single" w:sz="4" w:space="4" w:color="DDDDDD"/>
      </w:pBdr>
      <w:tabs>
        <w:tab w:val="right" w:pos="9360"/>
      </w:tabs>
      <w:spacing w:before="100"/>
    </w:pPr>
    <w:r>
      <w:rPr>
        <w:color w:val="AAAAAA"/>
        <w:sz w:val="18"/>
        <w:szCs w:val="18"/>
      </w:rPr>
      <w:t>Confidential</w:t>
    </w:r>
    <w:r>
      <w:rPr>
        <w:color w:val="AAAAAA"/>
        <w:sz w:val="18"/>
        <w:szCs w:val="18"/>
      </w:rPr>
      <w:tab/>
      <w:t xml:space="preserve">Page </w:t>
    </w:r>
    <w:r>
      <w:rPr>
        <w:color w:val="AAAAAA"/>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8E14F" w14:textId="77777777" w:rsidR="00797CB2" w:rsidRDefault="00797CB2">
      <w:r>
        <w:separator/>
      </w:r>
    </w:p>
  </w:footnote>
  <w:footnote w:type="continuationSeparator" w:id="0">
    <w:p w14:paraId="3FF2DACE" w14:textId="77777777" w:rsidR="00797CB2" w:rsidRDefault="00797C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2A59E" w14:textId="77777777" w:rsidR="00EC33A5" w:rsidRDefault="00000000">
    <w:pPr>
      <w:pBdr>
        <w:bottom w:val="single" w:sz="4" w:space="4" w:color="DDDDDD"/>
      </w:pBdr>
      <w:spacing w:after="140"/>
      <w:jc w:val="right"/>
    </w:pPr>
    <w:r>
      <w:rPr>
        <w:color w:val="AAAAAA"/>
        <w:sz w:val="18"/>
        <w:szCs w:val="18"/>
      </w:rPr>
      <w:t>Medellin Rewards — Trade Deal Agreement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364A"/>
    <w:multiLevelType w:val="hybridMultilevel"/>
    <w:tmpl w:val="38A6C522"/>
    <w:lvl w:ilvl="0" w:tplc="2A4E3DEA">
      <w:start w:val="1"/>
      <w:numFmt w:val="bullet"/>
      <w:lvlText w:val="●"/>
      <w:lvlJc w:val="left"/>
      <w:pPr>
        <w:ind w:left="720" w:hanging="360"/>
      </w:pPr>
    </w:lvl>
    <w:lvl w:ilvl="1" w:tplc="C5EA3B92">
      <w:start w:val="1"/>
      <w:numFmt w:val="bullet"/>
      <w:lvlText w:val="○"/>
      <w:lvlJc w:val="left"/>
      <w:pPr>
        <w:ind w:left="1440" w:hanging="360"/>
      </w:pPr>
    </w:lvl>
    <w:lvl w:ilvl="2" w:tplc="9AC4B770">
      <w:start w:val="1"/>
      <w:numFmt w:val="bullet"/>
      <w:lvlText w:val="■"/>
      <w:lvlJc w:val="left"/>
      <w:pPr>
        <w:ind w:left="2160" w:hanging="360"/>
      </w:pPr>
    </w:lvl>
    <w:lvl w:ilvl="3" w:tplc="D2302F82">
      <w:start w:val="1"/>
      <w:numFmt w:val="bullet"/>
      <w:lvlText w:val="●"/>
      <w:lvlJc w:val="left"/>
      <w:pPr>
        <w:ind w:left="2880" w:hanging="360"/>
      </w:pPr>
    </w:lvl>
    <w:lvl w:ilvl="4" w:tplc="1BF26170">
      <w:start w:val="1"/>
      <w:numFmt w:val="bullet"/>
      <w:lvlText w:val="○"/>
      <w:lvlJc w:val="left"/>
      <w:pPr>
        <w:ind w:left="3600" w:hanging="360"/>
      </w:pPr>
    </w:lvl>
    <w:lvl w:ilvl="5" w:tplc="7750C940">
      <w:start w:val="1"/>
      <w:numFmt w:val="bullet"/>
      <w:lvlText w:val="■"/>
      <w:lvlJc w:val="left"/>
      <w:pPr>
        <w:ind w:left="4320" w:hanging="360"/>
      </w:pPr>
    </w:lvl>
    <w:lvl w:ilvl="6" w:tplc="55306864">
      <w:start w:val="1"/>
      <w:numFmt w:val="bullet"/>
      <w:lvlText w:val="●"/>
      <w:lvlJc w:val="left"/>
      <w:pPr>
        <w:ind w:left="5040" w:hanging="360"/>
      </w:pPr>
    </w:lvl>
    <w:lvl w:ilvl="7" w:tplc="3FAE7CA4">
      <w:start w:val="1"/>
      <w:numFmt w:val="bullet"/>
      <w:lvlText w:val="●"/>
      <w:lvlJc w:val="left"/>
      <w:pPr>
        <w:ind w:left="5760" w:hanging="360"/>
      </w:pPr>
    </w:lvl>
    <w:lvl w:ilvl="8" w:tplc="026E960C">
      <w:start w:val="1"/>
      <w:numFmt w:val="bullet"/>
      <w:lvlText w:val="●"/>
      <w:lvlJc w:val="left"/>
      <w:pPr>
        <w:ind w:left="6480" w:hanging="360"/>
      </w:pPr>
    </w:lvl>
  </w:abstractNum>
  <w:abstractNum w:abstractNumId="1" w15:restartNumberingAfterBreak="0">
    <w:nsid w:val="0CCA4F84"/>
    <w:multiLevelType w:val="hybridMultilevel"/>
    <w:tmpl w:val="932A4C7C"/>
    <w:lvl w:ilvl="0" w:tplc="8928328A">
      <w:start w:val="1"/>
      <w:numFmt w:val="bullet"/>
      <w:lvlText w:val="•"/>
      <w:lvlJc w:val="left"/>
      <w:pPr>
        <w:ind w:left="560" w:hanging="280"/>
      </w:pPr>
    </w:lvl>
    <w:lvl w:ilvl="1" w:tplc="571E8F2A">
      <w:numFmt w:val="decimal"/>
      <w:lvlText w:val=""/>
      <w:lvlJc w:val="left"/>
    </w:lvl>
    <w:lvl w:ilvl="2" w:tplc="C194CA04">
      <w:numFmt w:val="decimal"/>
      <w:lvlText w:val=""/>
      <w:lvlJc w:val="left"/>
    </w:lvl>
    <w:lvl w:ilvl="3" w:tplc="ACA6D394">
      <w:numFmt w:val="decimal"/>
      <w:lvlText w:val=""/>
      <w:lvlJc w:val="left"/>
    </w:lvl>
    <w:lvl w:ilvl="4" w:tplc="7D220732">
      <w:numFmt w:val="decimal"/>
      <w:lvlText w:val=""/>
      <w:lvlJc w:val="left"/>
    </w:lvl>
    <w:lvl w:ilvl="5" w:tplc="553EA574">
      <w:numFmt w:val="decimal"/>
      <w:lvlText w:val=""/>
      <w:lvlJc w:val="left"/>
    </w:lvl>
    <w:lvl w:ilvl="6" w:tplc="FB5231B4">
      <w:numFmt w:val="decimal"/>
      <w:lvlText w:val=""/>
      <w:lvlJc w:val="left"/>
    </w:lvl>
    <w:lvl w:ilvl="7" w:tplc="4DECEA18">
      <w:numFmt w:val="decimal"/>
      <w:lvlText w:val=""/>
      <w:lvlJc w:val="left"/>
    </w:lvl>
    <w:lvl w:ilvl="8" w:tplc="41442A56">
      <w:numFmt w:val="decimal"/>
      <w:lvlText w:val=""/>
      <w:lvlJc w:val="left"/>
    </w:lvl>
  </w:abstractNum>
  <w:num w:numId="1" w16cid:durableId="1267734493">
    <w:abstractNumId w:val="0"/>
    <w:lvlOverride w:ilvl="0">
      <w:startOverride w:val="1"/>
    </w:lvlOverride>
  </w:num>
  <w:num w:numId="2" w16cid:durableId="11249991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33A5"/>
    <w:rsid w:val="004C603F"/>
    <w:rsid w:val="00797CB2"/>
    <w:rsid w:val="00EC33A5"/>
    <w:rsid w:val="00F71B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9221"/>
  <w15:docId w15:val="{E350FC61-025F-4F29-978C-002EE9EFB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819</Words>
  <Characters>4669</Characters>
  <Application>Microsoft Office Word</Application>
  <DocSecurity>0</DocSecurity>
  <Lines>38</Lines>
  <Paragraphs>10</Paragraphs>
  <ScaleCrop>false</ScaleCrop>
  <Company/>
  <LinksUpToDate>false</LinksUpToDate>
  <CharactersWithSpaces>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Bernard Malasugui</cp:lastModifiedBy>
  <cp:revision>2</cp:revision>
  <dcterms:created xsi:type="dcterms:W3CDTF">2026-06-01T05:54:00Z</dcterms:created>
  <dcterms:modified xsi:type="dcterms:W3CDTF">2026-06-01T06:16:00Z</dcterms:modified>
</cp:coreProperties>
</file>