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61DCA">
      <w:pPr>
        <w:pStyle w:val="15"/>
      </w:pPr>
      <w:r>
        <w:t>UniMap 工作与提交记录（2026-07-15 → 2026-08-04）</w:t>
      </w:r>
    </w:p>
    <w:p w14:paraId="0397D3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核对日期：2026-08-04。范围：origin/develop 上 2026-07-15 00:00 至今的全部本地提交，共 51 个。事实以当前代码、测试和 docs/ 权威文档为准；历史文档只表达对应日期的事实。</w:t>
      </w:r>
    </w:p>
    <w:p w14:paraId="39164FCF">
      <w:pPr>
        <w:pStyle w:val="2"/>
      </w:pPr>
      <w:r>
        <w:t>时间线总览</w:t>
      </w:r>
    </w:p>
    <w:tbl>
      <w:tblPr>
        <w:tblStyle w:val="16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702"/>
        <w:gridCol w:w="4736"/>
        <w:gridCol w:w="1604"/>
      </w:tblGrid>
      <w:tr w14:paraId="670593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3" w:type="pct"/>
          </w:tcPr>
          <w:p w14:paraId="328E9400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941" w:type="pct"/>
          </w:tcPr>
          <w:p w14:paraId="5C5E823D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618" w:type="pct"/>
          </w:tcPr>
          <w:p w14:paraId="19CC0723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主题</w:t>
            </w:r>
          </w:p>
        </w:tc>
        <w:tc>
          <w:tcPr>
            <w:tcW w:w="886" w:type="pct"/>
          </w:tcPr>
          <w:p w14:paraId="1B19DFEB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提交数</w:t>
            </w:r>
          </w:p>
        </w:tc>
      </w:tr>
      <w:tr w14:paraId="6BFED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1A7B90B6">
            <w:r>
              <w:rPr>
                <w:rFonts w:ascii="宋体" w:hAnsi="宋体" w:eastAsia="宋体" w:cs="宋体"/>
                <w:sz w:val="20"/>
                <w:szCs w:val="20"/>
              </w:rPr>
              <w:t>一</w:t>
            </w:r>
          </w:p>
        </w:tc>
        <w:tc>
          <w:tcPr>
            <w:tcW w:w="941" w:type="pct"/>
          </w:tcPr>
          <w:p w14:paraId="60F3DCF8">
            <w:r>
              <w:rPr>
                <w:rFonts w:ascii="宋体" w:hAnsi="宋体" w:eastAsia="宋体" w:cs="宋体"/>
                <w:sz w:val="20"/>
                <w:szCs w:val="20"/>
              </w:rPr>
              <w:t>07-15</w:t>
            </w:r>
          </w:p>
        </w:tc>
        <w:tc>
          <w:tcPr>
            <w:tcW w:w="2618" w:type="pct"/>
          </w:tcPr>
          <w:p w14:paraId="06B17B86">
            <w:r>
              <w:rPr>
                <w:rFonts w:ascii="宋体" w:hAnsi="宋体" w:eastAsia="宋体" w:cs="宋体"/>
                <w:sz w:val="20"/>
                <w:szCs w:val="20"/>
              </w:rPr>
              <w:t>查询/调度/ICP/端口扫描收尾</w:t>
            </w:r>
          </w:p>
        </w:tc>
        <w:tc>
          <w:tcPr>
            <w:tcW w:w="886" w:type="pct"/>
          </w:tcPr>
          <w:p w14:paraId="70221A7F">
            <w:r>
              <w:rPr>
                <w:rFonts w:ascii="宋体" w:hAnsi="宋体" w:eastAsia="宋体" w:cs="宋体"/>
                <w:sz w:val="20"/>
                <w:szCs w:val="20"/>
              </w:rPr>
              <w:t>10</w:t>
            </w:r>
          </w:p>
        </w:tc>
      </w:tr>
      <w:tr w14:paraId="76136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6864279B">
            <w:r>
              <w:rPr>
                <w:rFonts w:ascii="宋体" w:hAnsi="宋体" w:eastAsia="宋体" w:cs="宋体"/>
                <w:sz w:val="20"/>
                <w:szCs w:val="20"/>
              </w:rPr>
              <w:t>二</w:t>
            </w:r>
          </w:p>
        </w:tc>
        <w:tc>
          <w:tcPr>
            <w:tcW w:w="941" w:type="pct"/>
          </w:tcPr>
          <w:p w14:paraId="5A6740B7">
            <w:r>
              <w:rPr>
                <w:rFonts w:ascii="宋体" w:hAnsi="宋体" w:eastAsia="宋体" w:cs="宋体"/>
                <w:sz w:val="20"/>
                <w:szCs w:val="20"/>
              </w:rPr>
              <w:t>07-16 ~ 07-17</w:t>
            </w:r>
          </w:p>
        </w:tc>
        <w:tc>
          <w:tcPr>
            <w:tcW w:w="2618" w:type="pct"/>
          </w:tcPr>
          <w:p w14:paraId="7C4F209D">
            <w:r>
              <w:rPr>
                <w:rFonts w:ascii="宋体" w:hAnsi="宋体" w:eastAsia="宋体" w:cs="宋体"/>
                <w:sz w:val="20"/>
                <w:szCs w:val="20"/>
              </w:rPr>
              <w:t>功能与前端审计修复</w:t>
            </w:r>
          </w:p>
        </w:tc>
        <w:tc>
          <w:tcPr>
            <w:tcW w:w="886" w:type="pct"/>
          </w:tcPr>
          <w:p w14:paraId="75637778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</w:tr>
      <w:tr w14:paraId="23350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7B37D6DC">
            <w:r>
              <w:rPr>
                <w:rFonts w:ascii="宋体" w:hAnsi="宋体" w:eastAsia="宋体" w:cs="宋体"/>
                <w:sz w:val="20"/>
                <w:szCs w:val="20"/>
              </w:rPr>
              <w:t>三</w:t>
            </w:r>
          </w:p>
        </w:tc>
        <w:tc>
          <w:tcPr>
            <w:tcW w:w="941" w:type="pct"/>
          </w:tcPr>
          <w:p w14:paraId="6B6BE2F4">
            <w:r>
              <w:rPr>
                <w:rFonts w:ascii="宋体" w:hAnsi="宋体" w:eastAsia="宋体" w:cs="宋体"/>
                <w:sz w:val="20"/>
                <w:szCs w:val="20"/>
              </w:rPr>
              <w:t>07-19</w:t>
            </w:r>
          </w:p>
        </w:tc>
        <w:tc>
          <w:tcPr>
            <w:tcW w:w="2618" w:type="pct"/>
          </w:tcPr>
          <w:p w14:paraId="40D08377">
            <w:r>
              <w:rPr>
                <w:rFonts w:ascii="宋体" w:hAnsi="宋体" w:eastAsia="宋体" w:cs="宋体"/>
                <w:sz w:val="20"/>
                <w:szCs w:val="20"/>
              </w:rPr>
              <w:t>浏览器运行时从默认测试隔离</w:t>
            </w:r>
          </w:p>
        </w:tc>
        <w:tc>
          <w:tcPr>
            <w:tcW w:w="886" w:type="pct"/>
          </w:tcPr>
          <w:p w14:paraId="5225517F">
            <w:r>
              <w:rPr>
                <w:rFonts w:ascii="宋体" w:hAnsi="宋体" w:eastAsia="宋体" w:cs="宋体"/>
                <w:sz w:val="20"/>
                <w:szCs w:val="20"/>
              </w:rPr>
              <w:t>2</w:t>
            </w:r>
          </w:p>
        </w:tc>
      </w:tr>
      <w:tr w14:paraId="00C90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076BD413">
            <w:r>
              <w:rPr>
                <w:rFonts w:ascii="宋体" w:hAnsi="宋体" w:eastAsia="宋体" w:cs="宋体"/>
                <w:sz w:val="20"/>
                <w:szCs w:val="20"/>
              </w:rPr>
              <w:t>四</w:t>
            </w:r>
          </w:p>
        </w:tc>
        <w:tc>
          <w:tcPr>
            <w:tcW w:w="941" w:type="pct"/>
          </w:tcPr>
          <w:p w14:paraId="4A25B067">
            <w:r>
              <w:rPr>
                <w:rFonts w:ascii="宋体" w:hAnsi="宋体" w:eastAsia="宋体" w:cs="宋体"/>
                <w:sz w:val="20"/>
                <w:szCs w:val="20"/>
              </w:rPr>
              <w:t>07-20</w:t>
            </w:r>
          </w:p>
        </w:tc>
        <w:tc>
          <w:tcPr>
            <w:tcW w:w="2618" w:type="pct"/>
          </w:tcPr>
          <w:p w14:paraId="0F7BCABC">
            <w:r>
              <w:rPr>
                <w:rFonts w:ascii="宋体" w:hAnsi="宋体" w:eastAsia="宋体" w:cs="宋体"/>
                <w:sz w:val="20"/>
                <w:szCs w:val="20"/>
              </w:rPr>
              <w:t>云端部署准备（B-01 CGO/SQLite、B-02 生产 Compose）</w:t>
            </w:r>
          </w:p>
        </w:tc>
        <w:tc>
          <w:tcPr>
            <w:tcW w:w="886" w:type="pct"/>
          </w:tcPr>
          <w:p w14:paraId="295E44F7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</w:tr>
      <w:tr w14:paraId="67F83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3E0462AE">
            <w:r>
              <w:rPr>
                <w:rFonts w:ascii="宋体" w:hAnsi="宋体" w:eastAsia="宋体" w:cs="宋体"/>
                <w:sz w:val="20"/>
                <w:szCs w:val="20"/>
              </w:rPr>
              <w:t>五</w:t>
            </w:r>
          </w:p>
        </w:tc>
        <w:tc>
          <w:tcPr>
            <w:tcW w:w="941" w:type="pct"/>
          </w:tcPr>
          <w:p w14:paraId="0304424E">
            <w:r>
              <w:rPr>
                <w:rFonts w:ascii="宋体" w:hAnsi="宋体" w:eastAsia="宋体" w:cs="宋体"/>
                <w:sz w:val="20"/>
                <w:szCs w:val="20"/>
              </w:rPr>
              <w:t>07-23 ~ 07-24</w:t>
            </w:r>
          </w:p>
        </w:tc>
        <w:tc>
          <w:tcPr>
            <w:tcW w:w="2618" w:type="pct"/>
          </w:tcPr>
          <w:p w14:paraId="35749E36">
            <w:r>
              <w:rPr>
                <w:rFonts w:ascii="宋体" w:hAnsi="宋体" w:eastAsia="宋体" w:cs="宋体"/>
                <w:sz w:val="20"/>
                <w:szCs w:val="20"/>
              </w:rPr>
              <w:t>生产配置加固、云端验收、巡检运行时收口</w:t>
            </w:r>
          </w:p>
        </w:tc>
        <w:tc>
          <w:tcPr>
            <w:tcW w:w="886" w:type="pct"/>
          </w:tcPr>
          <w:p w14:paraId="5D0E6B42">
            <w:r>
              <w:rPr>
                <w:rFonts w:ascii="宋体" w:hAnsi="宋体" w:eastAsia="宋体" w:cs="宋体"/>
                <w:sz w:val="20"/>
                <w:szCs w:val="20"/>
              </w:rPr>
              <w:t>8</w:t>
            </w:r>
          </w:p>
        </w:tc>
      </w:tr>
      <w:tr w14:paraId="0E79F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59C062D8">
            <w:r>
              <w:rPr>
                <w:rFonts w:ascii="宋体" w:hAnsi="宋体" w:eastAsia="宋体" w:cs="宋体"/>
                <w:sz w:val="20"/>
                <w:szCs w:val="20"/>
              </w:rPr>
              <w:t>六</w:t>
            </w:r>
          </w:p>
        </w:tc>
        <w:tc>
          <w:tcPr>
            <w:tcW w:w="941" w:type="pct"/>
          </w:tcPr>
          <w:p w14:paraId="7E9CDDA2">
            <w:r>
              <w:rPr>
                <w:rFonts w:ascii="宋体" w:hAnsi="宋体" w:eastAsia="宋体" w:cs="宋体"/>
                <w:sz w:val="20"/>
                <w:szCs w:val="20"/>
              </w:rPr>
              <w:t>07-29</w:t>
            </w:r>
          </w:p>
        </w:tc>
        <w:tc>
          <w:tcPr>
            <w:tcW w:w="2618" w:type="pct"/>
          </w:tcPr>
          <w:p w14:paraId="4657F231">
            <w:r>
              <w:rPr>
                <w:rFonts w:ascii="宋体" w:hAnsi="宋体" w:eastAsia="宋体" w:cs="宋体"/>
                <w:sz w:val="20"/>
                <w:szCs w:val="20"/>
              </w:rPr>
              <w:t>会话熔断 + 浏览器层 SSRF + Quake/Hunter CDP 真实验收</w:t>
            </w:r>
          </w:p>
        </w:tc>
        <w:tc>
          <w:tcPr>
            <w:tcW w:w="886" w:type="pct"/>
          </w:tcPr>
          <w:p w14:paraId="0A5AB0A7">
            <w:r>
              <w:rPr>
                <w:rFonts w:ascii="宋体" w:hAnsi="宋体" w:eastAsia="宋体" w:cs="宋体"/>
                <w:sz w:val="20"/>
                <w:szCs w:val="20"/>
              </w:rPr>
              <w:t>5</w:t>
            </w:r>
          </w:p>
        </w:tc>
      </w:tr>
      <w:tr w14:paraId="166325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16916BC3">
            <w:r>
              <w:rPr>
                <w:rFonts w:ascii="宋体" w:hAnsi="宋体" w:eastAsia="宋体" w:cs="宋体"/>
                <w:sz w:val="20"/>
                <w:szCs w:val="20"/>
              </w:rPr>
              <w:t>七</w:t>
            </w:r>
          </w:p>
        </w:tc>
        <w:tc>
          <w:tcPr>
            <w:tcW w:w="941" w:type="pct"/>
          </w:tcPr>
          <w:p w14:paraId="0C31CCB7">
            <w:r>
              <w:rPr>
                <w:rFonts w:ascii="宋体" w:hAnsi="宋体" w:eastAsia="宋体" w:cs="宋体"/>
                <w:sz w:val="20"/>
                <w:szCs w:val="20"/>
              </w:rPr>
              <w:t>07-29 ~ 07-31</w:t>
            </w:r>
          </w:p>
        </w:tc>
        <w:tc>
          <w:tcPr>
            <w:tcW w:w="2618" w:type="pct"/>
          </w:tcPr>
          <w:p w14:paraId="40466D99">
            <w:r>
              <w:rPr>
                <w:rFonts w:ascii="宋体" w:hAnsi="宋体" w:eastAsia="宋体" w:cs="宋体"/>
                <w:sz w:val="20"/>
                <w:szCs w:val="20"/>
              </w:rPr>
              <w:t>浏览器安全发布阻断 + 云端验收 fixture</w:t>
            </w:r>
          </w:p>
        </w:tc>
        <w:tc>
          <w:tcPr>
            <w:tcW w:w="886" w:type="pct"/>
          </w:tcPr>
          <w:p w14:paraId="1CC2742F">
            <w:r>
              <w:rPr>
                <w:rFonts w:ascii="宋体" w:hAnsi="宋体" w:eastAsia="宋体" w:cs="宋体"/>
                <w:sz w:val="20"/>
                <w:szCs w:val="20"/>
              </w:rPr>
              <w:t>3</w:t>
            </w:r>
          </w:p>
        </w:tc>
      </w:tr>
      <w:tr w14:paraId="178749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2A657A50">
            <w:r>
              <w:rPr>
                <w:rFonts w:ascii="宋体" w:hAnsi="宋体" w:eastAsia="宋体" w:cs="宋体"/>
                <w:sz w:val="20"/>
                <w:szCs w:val="20"/>
              </w:rPr>
              <w:t>八</w:t>
            </w:r>
          </w:p>
        </w:tc>
        <w:tc>
          <w:tcPr>
            <w:tcW w:w="941" w:type="pct"/>
          </w:tcPr>
          <w:p w14:paraId="56046055">
            <w:r>
              <w:rPr>
                <w:rFonts w:ascii="宋体" w:hAnsi="宋体" w:eastAsia="宋体" w:cs="宋体"/>
                <w:sz w:val="20"/>
                <w:szCs w:val="20"/>
              </w:rPr>
              <w:t>08-01</w:t>
            </w:r>
          </w:p>
        </w:tc>
        <w:tc>
          <w:tcPr>
            <w:tcW w:w="2618" w:type="pct"/>
          </w:tcPr>
          <w:p w14:paraId="0FC9CB3D">
            <w:r>
              <w:rPr>
                <w:rFonts w:ascii="宋体" w:hAnsi="宋体" w:eastAsia="宋体" w:cs="宋体"/>
                <w:sz w:val="20"/>
                <w:szCs w:val="20"/>
              </w:rPr>
              <w:t>七引擎 CDP/Bridge 代码 + CLI Agent 友好化 + GUI 删除</w:t>
            </w:r>
          </w:p>
        </w:tc>
        <w:tc>
          <w:tcPr>
            <w:tcW w:w="886" w:type="pct"/>
          </w:tcPr>
          <w:p w14:paraId="05B4B375">
            <w:r>
              <w:rPr>
                <w:rFonts w:ascii="宋体" w:hAnsi="宋体" w:eastAsia="宋体" w:cs="宋体"/>
                <w:sz w:val="20"/>
                <w:szCs w:val="20"/>
              </w:rPr>
              <w:t>9</w:t>
            </w:r>
          </w:p>
        </w:tc>
      </w:tr>
      <w:tr w14:paraId="6DE3B5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3" w:type="pct"/>
          </w:tcPr>
          <w:p w14:paraId="3F142D5D">
            <w:r>
              <w:rPr>
                <w:rFonts w:ascii="宋体" w:hAnsi="宋体" w:eastAsia="宋体" w:cs="宋体"/>
                <w:sz w:val="20"/>
                <w:szCs w:val="20"/>
              </w:rPr>
              <w:t>九</w:t>
            </w:r>
          </w:p>
        </w:tc>
        <w:tc>
          <w:tcPr>
            <w:tcW w:w="941" w:type="pct"/>
          </w:tcPr>
          <w:p w14:paraId="2EB77598">
            <w:r>
              <w:rPr>
                <w:rFonts w:ascii="宋体" w:hAnsi="宋体" w:eastAsia="宋体" w:cs="宋体"/>
                <w:sz w:val="20"/>
                <w:szCs w:val="20"/>
              </w:rPr>
              <w:t>08-02 ~ 08-04</w:t>
            </w:r>
          </w:p>
        </w:tc>
        <w:tc>
          <w:tcPr>
            <w:tcW w:w="2618" w:type="pct"/>
          </w:tcPr>
          <w:p w14:paraId="4FCCDDAF">
            <w:r>
              <w:rPr>
                <w:rFonts w:ascii="宋体" w:hAnsi="宋体" w:eastAsia="宋体" w:cs="宋体"/>
                <w:sz w:val="20"/>
                <w:szCs w:val="20"/>
              </w:rPr>
              <w:t>七引擎验收、云端发布与通知收口、提交推送</w:t>
            </w:r>
          </w:p>
        </w:tc>
        <w:tc>
          <w:tcPr>
            <w:tcW w:w="886" w:type="pct"/>
          </w:tcPr>
          <w:p w14:paraId="02AB82F8">
            <w:r>
              <w:rPr>
                <w:rFonts w:ascii="宋体" w:hAnsi="宋体" w:eastAsia="宋体" w:cs="宋体"/>
                <w:sz w:val="20"/>
                <w:szCs w:val="20"/>
              </w:rPr>
              <w:t>4</w:t>
            </w:r>
          </w:p>
        </w:tc>
      </w:tr>
    </w:tbl>
    <w:p w14:paraId="66A62788">
      <w:pPr>
        <w:pStyle w:val="3"/>
      </w:pPr>
      <w:r>
        <w:t>阶段一：查询/调度/ICP/端口扫描收尾（2026-07-15）</w:t>
      </w:r>
    </w:p>
    <w:p w14:paraId="72C811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调度 Bridge 查询工作流闭环；通知携带查询资产详情；端口扫描支持有效全端口、目标去重与准确性；ICP 历史关键词部分匹配；调度 payload 契约明确；Alert 原子持久化测试；API 契约问题记录。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14EE80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716059C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2799ADBB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5A8526C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4080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676E6969">
            <w:r>
              <w:rPr>
                <w:rFonts w:ascii="宋体" w:hAnsi="宋体" w:eastAsia="宋体" w:cs="宋体"/>
                <w:sz w:val="20"/>
                <w:szCs w:val="20"/>
              </w:rPr>
              <w:t>503a8c7</w:t>
            </w:r>
          </w:p>
        </w:tc>
        <w:tc>
          <w:tcPr>
            <w:tcW w:w="775" w:type="pct"/>
          </w:tcPr>
          <w:p w14:paraId="07E34AAD">
            <w:r>
              <w:rPr>
                <w:rFonts w:ascii="宋体" w:hAnsi="宋体" w:eastAsia="宋体" w:cs="宋体"/>
                <w:sz w:val="20"/>
                <w:szCs w:val="20"/>
              </w:rPr>
              <w:t>07-15 11:10</w:t>
            </w:r>
          </w:p>
        </w:tc>
        <w:tc>
          <w:tcPr>
            <w:tcW w:w="3448" w:type="pct"/>
          </w:tcPr>
          <w:p w14:paraId="790F8C24">
            <w:r>
              <w:rPr>
                <w:rFonts w:ascii="宋体" w:hAnsi="宋体" w:eastAsia="宋体" w:cs="宋体"/>
                <w:sz w:val="20"/>
                <w:szCs w:val="20"/>
              </w:rPr>
              <w:t>feat: 调度 Bridge 查询工作流闭环</w:t>
            </w:r>
          </w:p>
        </w:tc>
      </w:tr>
      <w:tr w14:paraId="640D1E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581B717">
            <w:r>
              <w:rPr>
                <w:rFonts w:ascii="宋体" w:hAnsi="宋体" w:eastAsia="宋体" w:cs="宋体"/>
                <w:sz w:val="20"/>
                <w:szCs w:val="20"/>
              </w:rPr>
              <w:t>4db8f90</w:t>
            </w:r>
          </w:p>
        </w:tc>
        <w:tc>
          <w:tcPr>
            <w:tcW w:w="775" w:type="pct"/>
          </w:tcPr>
          <w:p w14:paraId="3F1E7E75">
            <w:r>
              <w:rPr>
                <w:rFonts w:ascii="宋体" w:hAnsi="宋体" w:eastAsia="宋体" w:cs="宋体"/>
                <w:sz w:val="20"/>
                <w:szCs w:val="20"/>
              </w:rPr>
              <w:t>07-15 13:35</w:t>
            </w:r>
          </w:p>
        </w:tc>
        <w:tc>
          <w:tcPr>
            <w:tcW w:w="3448" w:type="pct"/>
          </w:tcPr>
          <w:p w14:paraId="4D122008">
            <w:r>
              <w:rPr>
                <w:rFonts w:ascii="宋体" w:hAnsi="宋体" w:eastAsia="宋体" w:cs="宋体"/>
                <w:sz w:val="20"/>
                <w:szCs w:val="20"/>
              </w:rPr>
              <w:t>feat: 通知包含查询资产详情</w:t>
            </w:r>
          </w:p>
        </w:tc>
      </w:tr>
      <w:tr w14:paraId="7192E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B65012E">
            <w:r>
              <w:rPr>
                <w:rFonts w:ascii="宋体" w:hAnsi="宋体" w:eastAsia="宋体" w:cs="宋体"/>
                <w:sz w:val="20"/>
                <w:szCs w:val="20"/>
              </w:rPr>
              <w:t>c55abfb</w:t>
            </w:r>
          </w:p>
        </w:tc>
        <w:tc>
          <w:tcPr>
            <w:tcW w:w="775" w:type="pct"/>
          </w:tcPr>
          <w:p w14:paraId="43D04112">
            <w:r>
              <w:rPr>
                <w:rFonts w:ascii="宋体" w:hAnsi="宋体" w:eastAsia="宋体" w:cs="宋体"/>
                <w:sz w:val="20"/>
                <w:szCs w:val="20"/>
              </w:rPr>
              <w:t>07-15 15:01</w:t>
            </w:r>
          </w:p>
        </w:tc>
        <w:tc>
          <w:tcPr>
            <w:tcW w:w="3448" w:type="pct"/>
          </w:tcPr>
          <w:p w14:paraId="27468A80">
            <w:r>
              <w:rPr>
                <w:rFonts w:ascii="宋体" w:hAnsi="宋体" w:eastAsia="宋体" w:cs="宋体"/>
                <w:sz w:val="20"/>
                <w:szCs w:val="20"/>
              </w:rPr>
              <w:t>fix: 支持有效全端口扫描</w:t>
            </w:r>
          </w:p>
        </w:tc>
      </w:tr>
      <w:tr w14:paraId="71A83F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1BBE742">
            <w:r>
              <w:rPr>
                <w:rFonts w:ascii="宋体" w:hAnsi="宋体" w:eastAsia="宋体" w:cs="宋体"/>
                <w:sz w:val="20"/>
                <w:szCs w:val="20"/>
              </w:rPr>
              <w:t>6f3e1c4</w:t>
            </w:r>
          </w:p>
        </w:tc>
        <w:tc>
          <w:tcPr>
            <w:tcW w:w="775" w:type="pct"/>
          </w:tcPr>
          <w:p w14:paraId="79AB943A">
            <w:r>
              <w:rPr>
                <w:rFonts w:ascii="宋体" w:hAnsi="宋体" w:eastAsia="宋体" w:cs="宋体"/>
                <w:sz w:val="20"/>
                <w:szCs w:val="20"/>
              </w:rPr>
              <w:t>07-15 15:42</w:t>
            </w:r>
          </w:p>
        </w:tc>
        <w:tc>
          <w:tcPr>
            <w:tcW w:w="3448" w:type="pct"/>
          </w:tcPr>
          <w:p w14:paraId="6FD3382A">
            <w:r>
              <w:rPr>
                <w:rFonts w:ascii="宋体" w:hAnsi="宋体" w:eastAsia="宋体" w:cs="宋体"/>
                <w:sz w:val="20"/>
                <w:szCs w:val="20"/>
              </w:rPr>
              <w:t>feat: 授权端口扫描目标去重</w:t>
            </w:r>
          </w:p>
        </w:tc>
      </w:tr>
      <w:tr w14:paraId="60A0D6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2ED6752">
            <w:r>
              <w:rPr>
                <w:rFonts w:ascii="宋体" w:hAnsi="宋体" w:eastAsia="宋体" w:cs="宋体"/>
                <w:sz w:val="20"/>
                <w:szCs w:val="20"/>
              </w:rPr>
              <w:t>eda8f19</w:t>
            </w:r>
          </w:p>
        </w:tc>
        <w:tc>
          <w:tcPr>
            <w:tcW w:w="775" w:type="pct"/>
          </w:tcPr>
          <w:p w14:paraId="56DF1EF6">
            <w:r>
              <w:rPr>
                <w:rFonts w:ascii="宋体" w:hAnsi="宋体" w:eastAsia="宋体" w:cs="宋体"/>
                <w:sz w:val="20"/>
                <w:szCs w:val="20"/>
              </w:rPr>
              <w:t>07-15 16:39</w:t>
            </w:r>
          </w:p>
        </w:tc>
        <w:tc>
          <w:tcPr>
            <w:tcW w:w="3448" w:type="pct"/>
          </w:tcPr>
          <w:p w14:paraId="2856D64F">
            <w:r>
              <w:rPr>
                <w:rFonts w:ascii="宋体" w:hAnsi="宋体" w:eastAsia="宋体" w:cs="宋体"/>
                <w:sz w:val="20"/>
                <w:szCs w:val="20"/>
              </w:rPr>
              <w:t>feat: 提升端口扫描准确性</w:t>
            </w:r>
          </w:p>
        </w:tc>
      </w:tr>
      <w:tr w14:paraId="1F882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E5EB0DC">
            <w:r>
              <w:rPr>
                <w:rFonts w:ascii="宋体" w:hAnsi="宋体" w:eastAsia="宋体" w:cs="宋体"/>
                <w:sz w:val="20"/>
                <w:szCs w:val="20"/>
              </w:rPr>
              <w:t>aa02a3c</w:t>
            </w:r>
          </w:p>
        </w:tc>
        <w:tc>
          <w:tcPr>
            <w:tcW w:w="775" w:type="pct"/>
          </w:tcPr>
          <w:p w14:paraId="64C71074">
            <w:r>
              <w:rPr>
                <w:rFonts w:ascii="宋体" w:hAnsi="宋体" w:eastAsia="宋体" w:cs="宋体"/>
                <w:sz w:val="20"/>
                <w:szCs w:val="20"/>
              </w:rPr>
              <w:t>07-15 16:58</w:t>
            </w:r>
          </w:p>
        </w:tc>
        <w:tc>
          <w:tcPr>
            <w:tcW w:w="3448" w:type="pct"/>
          </w:tcPr>
          <w:p w14:paraId="53FE4A31">
            <w:r>
              <w:rPr>
                <w:rFonts w:ascii="宋体" w:hAnsi="宋体" w:eastAsia="宋体" w:cs="宋体"/>
                <w:sz w:val="20"/>
                <w:szCs w:val="20"/>
              </w:rPr>
              <w:t>docs: 记录 API 契约问题 + 待优化项（ICP 精确匹配、payload 格式、Alert crash-safe）</w:t>
            </w:r>
          </w:p>
        </w:tc>
      </w:tr>
      <w:tr w14:paraId="69A4A0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52E9F7A">
            <w:r>
              <w:rPr>
                <w:rFonts w:ascii="宋体" w:hAnsi="宋体" w:eastAsia="宋体" w:cs="宋体"/>
                <w:sz w:val="20"/>
                <w:szCs w:val="20"/>
              </w:rPr>
              <w:t>4278a3f</w:t>
            </w:r>
          </w:p>
        </w:tc>
        <w:tc>
          <w:tcPr>
            <w:tcW w:w="775" w:type="pct"/>
          </w:tcPr>
          <w:p w14:paraId="0ACA9D01">
            <w:r>
              <w:rPr>
                <w:rFonts w:ascii="宋体" w:hAnsi="宋体" w:eastAsia="宋体" w:cs="宋体"/>
                <w:sz w:val="20"/>
                <w:szCs w:val="20"/>
              </w:rPr>
              <w:t>07-15 17:10</w:t>
            </w:r>
          </w:p>
        </w:tc>
        <w:tc>
          <w:tcPr>
            <w:tcW w:w="3448" w:type="pct"/>
          </w:tcPr>
          <w:p w14:paraId="45B75712">
            <w:r>
              <w:rPr>
                <w:rFonts w:ascii="宋体" w:hAnsi="宋体" w:eastAsia="宋体" w:cs="宋体"/>
                <w:sz w:val="20"/>
                <w:szCs w:val="20"/>
              </w:rPr>
              <w:t>test: 验证 Alert 原子持久化</w:t>
            </w:r>
          </w:p>
        </w:tc>
      </w:tr>
      <w:tr w14:paraId="5D9510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AD3EBFD">
            <w:r>
              <w:rPr>
                <w:rFonts w:ascii="宋体" w:hAnsi="宋体" w:eastAsia="宋体" w:cs="宋体"/>
                <w:sz w:val="20"/>
                <w:szCs w:val="20"/>
              </w:rPr>
              <w:t>a982189</w:t>
            </w:r>
          </w:p>
        </w:tc>
        <w:tc>
          <w:tcPr>
            <w:tcW w:w="775" w:type="pct"/>
          </w:tcPr>
          <w:p w14:paraId="0F609780">
            <w:r>
              <w:rPr>
                <w:rFonts w:ascii="宋体" w:hAnsi="宋体" w:eastAsia="宋体" w:cs="宋体"/>
                <w:sz w:val="20"/>
                <w:szCs w:val="20"/>
              </w:rPr>
              <w:t>07-15 17:16</w:t>
            </w:r>
          </w:p>
        </w:tc>
        <w:tc>
          <w:tcPr>
            <w:tcW w:w="3448" w:type="pct"/>
          </w:tcPr>
          <w:p w14:paraId="611511CC">
            <w:r>
              <w:rPr>
                <w:rFonts w:ascii="宋体" w:hAnsi="宋体" w:eastAsia="宋体" w:cs="宋体"/>
                <w:sz w:val="20"/>
                <w:szCs w:val="20"/>
              </w:rPr>
              <w:t>feat: ICP 历史关键词部分匹配</w:t>
            </w:r>
          </w:p>
        </w:tc>
      </w:tr>
      <w:tr w14:paraId="5055FD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43417AE">
            <w:r>
              <w:rPr>
                <w:rFonts w:ascii="宋体" w:hAnsi="宋体" w:eastAsia="宋体" w:cs="宋体"/>
                <w:sz w:val="20"/>
                <w:szCs w:val="20"/>
              </w:rPr>
              <w:t>1a32f46</w:t>
            </w:r>
          </w:p>
        </w:tc>
        <w:tc>
          <w:tcPr>
            <w:tcW w:w="775" w:type="pct"/>
          </w:tcPr>
          <w:p w14:paraId="3BDAB1C2">
            <w:r>
              <w:rPr>
                <w:rFonts w:ascii="宋体" w:hAnsi="宋体" w:eastAsia="宋体" w:cs="宋体"/>
                <w:sz w:val="20"/>
                <w:szCs w:val="20"/>
              </w:rPr>
              <w:t>07-15 18:03</w:t>
            </w:r>
          </w:p>
        </w:tc>
        <w:tc>
          <w:tcPr>
            <w:tcW w:w="3448" w:type="pct"/>
          </w:tcPr>
          <w:p w14:paraId="6BA8FF2B">
            <w:r>
              <w:rPr>
                <w:rFonts w:ascii="宋体" w:hAnsi="宋体" w:eastAsia="宋体" w:cs="宋体"/>
                <w:sz w:val="20"/>
                <w:szCs w:val="20"/>
              </w:rPr>
              <w:t>feat: 明确调度 payload 契约</w:t>
            </w:r>
          </w:p>
        </w:tc>
      </w:tr>
      <w:tr w14:paraId="1BCC42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20F2B32">
            <w:r>
              <w:rPr>
                <w:rFonts w:ascii="宋体" w:hAnsi="宋体" w:eastAsia="宋体" w:cs="宋体"/>
                <w:sz w:val="20"/>
                <w:szCs w:val="20"/>
              </w:rPr>
              <w:t>25dabfc</w:t>
            </w:r>
          </w:p>
        </w:tc>
        <w:tc>
          <w:tcPr>
            <w:tcW w:w="775" w:type="pct"/>
          </w:tcPr>
          <w:p w14:paraId="15EE9199">
            <w:r>
              <w:rPr>
                <w:rFonts w:ascii="宋体" w:hAnsi="宋体" w:eastAsia="宋体" w:cs="宋体"/>
                <w:sz w:val="20"/>
                <w:szCs w:val="20"/>
              </w:rPr>
              <w:t>07-15 18:17</w:t>
            </w:r>
          </w:p>
        </w:tc>
        <w:tc>
          <w:tcPr>
            <w:tcW w:w="3448" w:type="pct"/>
          </w:tcPr>
          <w:p w14:paraId="50A5AA5C">
            <w:r>
              <w:rPr>
                <w:rFonts w:ascii="宋体" w:hAnsi="宋体" w:eastAsia="宋体" w:cs="宋体"/>
                <w:sz w:val="20"/>
                <w:szCs w:val="20"/>
              </w:rPr>
              <w:t>docs: 记录逻辑可用性收口</w:t>
            </w:r>
          </w:p>
        </w:tc>
      </w:tr>
    </w:tbl>
    <w:p w14:paraId="276B041D">
      <w:pPr>
        <w:pStyle w:val="3"/>
      </w:pPr>
      <w:r>
        <w:t>阶段二：功能与前端审计修复（2026-07-16 ~ 07-17）</w:t>
      </w:r>
    </w:p>
    <w:p w14:paraId="610CED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功能审计与前端 UX 修复收口：对齐前端 API 交互、修复遗留 UX 问题、URL guard transport 格式化。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5B98FD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7D992DB0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5EE22F8B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63534752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1344A1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27ED5B1">
            <w:r>
              <w:rPr>
                <w:rFonts w:ascii="宋体" w:hAnsi="宋体" w:eastAsia="宋体" w:cs="宋体"/>
                <w:sz w:val="20"/>
                <w:szCs w:val="20"/>
              </w:rPr>
              <w:t>1780a98</w:t>
            </w:r>
          </w:p>
        </w:tc>
        <w:tc>
          <w:tcPr>
            <w:tcW w:w="775" w:type="pct"/>
          </w:tcPr>
          <w:p w14:paraId="55364748">
            <w:r>
              <w:rPr>
                <w:rFonts w:ascii="宋体" w:hAnsi="宋体" w:eastAsia="宋体" w:cs="宋体"/>
                <w:sz w:val="20"/>
                <w:szCs w:val="20"/>
              </w:rPr>
              <w:t>07-16 21:10</w:t>
            </w:r>
          </w:p>
        </w:tc>
        <w:tc>
          <w:tcPr>
            <w:tcW w:w="3448" w:type="pct"/>
          </w:tcPr>
          <w:p w14:paraId="20B35416">
            <w:r>
              <w:rPr>
                <w:rFonts w:ascii="宋体" w:hAnsi="宋体" w:eastAsia="宋体" w:cs="宋体"/>
                <w:sz w:val="20"/>
                <w:szCs w:val="20"/>
              </w:rPr>
              <w:t>fix: 功能审计修复缺口收口</w:t>
            </w:r>
          </w:p>
        </w:tc>
      </w:tr>
      <w:tr w14:paraId="06B3D4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6722014">
            <w:r>
              <w:rPr>
                <w:rFonts w:ascii="宋体" w:hAnsi="宋体" w:eastAsia="宋体" w:cs="宋体"/>
                <w:sz w:val="20"/>
                <w:szCs w:val="20"/>
              </w:rPr>
              <w:t>d8ad66e</w:t>
            </w:r>
          </w:p>
        </w:tc>
        <w:tc>
          <w:tcPr>
            <w:tcW w:w="775" w:type="pct"/>
          </w:tcPr>
          <w:p w14:paraId="5D19BA52">
            <w:r>
              <w:rPr>
                <w:rFonts w:ascii="宋体" w:hAnsi="宋体" w:eastAsia="宋体" w:cs="宋体"/>
                <w:sz w:val="20"/>
                <w:szCs w:val="20"/>
              </w:rPr>
              <w:t>07-17 01:43</w:t>
            </w:r>
          </w:p>
        </w:tc>
        <w:tc>
          <w:tcPr>
            <w:tcW w:w="3448" w:type="pct"/>
          </w:tcPr>
          <w:p w14:paraId="29F7AD31">
            <w:r>
              <w:rPr>
                <w:rFonts w:ascii="宋体" w:hAnsi="宋体" w:eastAsia="宋体" w:cs="宋体"/>
                <w:sz w:val="20"/>
                <w:szCs w:val="20"/>
              </w:rPr>
              <w:t>fix: 完成审计修复</w:t>
            </w:r>
          </w:p>
        </w:tc>
      </w:tr>
      <w:tr w14:paraId="68A871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BC0E215">
            <w:r>
              <w:rPr>
                <w:rFonts w:ascii="宋体" w:hAnsi="宋体" w:eastAsia="宋体" w:cs="宋体"/>
                <w:sz w:val="20"/>
                <w:szCs w:val="20"/>
              </w:rPr>
              <w:t>f89f642</w:t>
            </w:r>
          </w:p>
        </w:tc>
        <w:tc>
          <w:tcPr>
            <w:tcW w:w="775" w:type="pct"/>
          </w:tcPr>
          <w:p w14:paraId="147D9761">
            <w:r>
              <w:rPr>
                <w:rFonts w:ascii="宋体" w:hAnsi="宋体" w:eastAsia="宋体" w:cs="宋体"/>
                <w:sz w:val="20"/>
                <w:szCs w:val="20"/>
              </w:rPr>
              <w:t>07-17 14:37</w:t>
            </w:r>
          </w:p>
        </w:tc>
        <w:tc>
          <w:tcPr>
            <w:tcW w:w="3448" w:type="pct"/>
          </w:tcPr>
          <w:p w14:paraId="1415DC3B">
            <w:r>
              <w:rPr>
                <w:rFonts w:ascii="宋体" w:hAnsi="宋体" w:eastAsia="宋体" w:cs="宋体"/>
                <w:sz w:val="20"/>
                <w:szCs w:val="20"/>
              </w:rPr>
              <w:t>fix: 关闭遗留前端 UX 问题</w:t>
            </w:r>
          </w:p>
        </w:tc>
      </w:tr>
      <w:tr w14:paraId="7694D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2CCCF438">
            <w:r>
              <w:rPr>
                <w:rFonts w:ascii="宋体" w:hAnsi="宋体" w:eastAsia="宋体" w:cs="宋体"/>
                <w:sz w:val="20"/>
                <w:szCs w:val="20"/>
              </w:rPr>
              <w:t>80350dc</w:t>
            </w:r>
          </w:p>
        </w:tc>
        <w:tc>
          <w:tcPr>
            <w:tcW w:w="775" w:type="pct"/>
          </w:tcPr>
          <w:p w14:paraId="66583CAB">
            <w:r>
              <w:rPr>
                <w:rFonts w:ascii="宋体" w:hAnsi="宋体" w:eastAsia="宋体" w:cs="宋体"/>
                <w:sz w:val="20"/>
                <w:szCs w:val="20"/>
              </w:rPr>
              <w:t>07-17 15:22</w:t>
            </w:r>
          </w:p>
        </w:tc>
        <w:tc>
          <w:tcPr>
            <w:tcW w:w="3448" w:type="pct"/>
          </w:tcPr>
          <w:p w14:paraId="0FB7AD82">
            <w:r>
              <w:rPr>
                <w:rFonts w:ascii="宋体" w:hAnsi="宋体" w:eastAsia="宋体" w:cs="宋体"/>
                <w:sz w:val="20"/>
                <w:szCs w:val="20"/>
              </w:rPr>
              <w:t>fix: 对齐前端 API 交互</w:t>
            </w:r>
          </w:p>
        </w:tc>
      </w:tr>
      <w:tr w14:paraId="59C2E6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9EEF746">
            <w:r>
              <w:rPr>
                <w:rFonts w:ascii="宋体" w:hAnsi="宋体" w:eastAsia="宋体" w:cs="宋体"/>
                <w:sz w:val="20"/>
                <w:szCs w:val="20"/>
              </w:rPr>
              <w:t>24eb9ef</w:t>
            </w:r>
          </w:p>
        </w:tc>
        <w:tc>
          <w:tcPr>
            <w:tcW w:w="775" w:type="pct"/>
          </w:tcPr>
          <w:p w14:paraId="77DA70A3">
            <w:r>
              <w:rPr>
                <w:rFonts w:ascii="宋体" w:hAnsi="宋体" w:eastAsia="宋体" w:cs="宋体"/>
                <w:sz w:val="20"/>
                <w:szCs w:val="20"/>
              </w:rPr>
              <w:t>07-17 15:30</w:t>
            </w:r>
          </w:p>
        </w:tc>
        <w:tc>
          <w:tcPr>
            <w:tcW w:w="3448" w:type="pct"/>
          </w:tcPr>
          <w:p w14:paraId="1CD8AA0F">
            <w:r>
              <w:rPr>
                <w:rFonts w:ascii="宋体" w:hAnsi="宋体" w:eastAsia="宋体" w:cs="宋体"/>
                <w:sz w:val="20"/>
                <w:szCs w:val="20"/>
              </w:rPr>
              <w:t>docs: 记录交互修复收口</w:t>
            </w:r>
          </w:p>
        </w:tc>
      </w:tr>
    </w:tbl>
    <w:p w14:paraId="377F465A">
      <w:pPr>
        <w:pStyle w:val="3"/>
      </w:pPr>
      <w:r>
        <w:t>阶段三：浏览器运行时隔离（2026-07-19）</w:t>
      </w:r>
    </w:p>
    <w:p w14:paraId="238D9DF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将 headless 浏览器运行时从默认测试隔离：无 CDP provider 时不探测 Chrome，Windows 下校验浏览器二进制而不启动用户会话，真实 chromedp 巡检覆盖后移到带 headless_e2e 标签的测试层。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5AE4C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7061D26A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715F3FB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64F67BE3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71011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D2FED1E">
            <w:r>
              <w:rPr>
                <w:rFonts w:ascii="宋体" w:hAnsi="宋体" w:eastAsia="宋体" w:cs="宋体"/>
                <w:sz w:val="20"/>
                <w:szCs w:val="20"/>
              </w:rPr>
              <w:t>ad00f64</w:t>
            </w:r>
          </w:p>
        </w:tc>
        <w:tc>
          <w:tcPr>
            <w:tcW w:w="775" w:type="pct"/>
          </w:tcPr>
          <w:p w14:paraId="1E73350E">
            <w:r>
              <w:rPr>
                <w:rFonts w:ascii="宋体" w:hAnsi="宋体" w:eastAsia="宋体" w:cs="宋体"/>
                <w:sz w:val="20"/>
                <w:szCs w:val="20"/>
              </w:rPr>
              <w:t>07-19 01:02</w:t>
            </w:r>
          </w:p>
        </w:tc>
        <w:tc>
          <w:tcPr>
            <w:tcW w:w="3448" w:type="pct"/>
          </w:tcPr>
          <w:p w14:paraId="1F253055">
            <w:r>
              <w:rPr>
                <w:rFonts w:ascii="宋体" w:hAnsi="宋体" w:eastAsia="宋体" w:cs="宋体"/>
                <w:sz w:val="20"/>
                <w:szCs w:val="20"/>
              </w:rPr>
              <w:t>style: 格式化 URL guard transport</w:t>
            </w:r>
          </w:p>
        </w:tc>
      </w:tr>
      <w:tr w14:paraId="792B3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FAFB90D">
            <w:r>
              <w:rPr>
                <w:rFonts w:ascii="宋体" w:hAnsi="宋体" w:eastAsia="宋体" w:cs="宋体"/>
                <w:sz w:val="20"/>
                <w:szCs w:val="20"/>
              </w:rPr>
              <w:t>3776696</w:t>
            </w:r>
          </w:p>
        </w:tc>
        <w:tc>
          <w:tcPr>
            <w:tcW w:w="775" w:type="pct"/>
          </w:tcPr>
          <w:p w14:paraId="3A298A3E">
            <w:r>
              <w:rPr>
                <w:rFonts w:ascii="宋体" w:hAnsi="宋体" w:eastAsia="宋体" w:cs="宋体"/>
                <w:sz w:val="20"/>
                <w:szCs w:val="20"/>
              </w:rPr>
              <w:t>07-19 03:29</w:t>
            </w:r>
          </w:p>
        </w:tc>
        <w:tc>
          <w:tcPr>
            <w:tcW w:w="3448" w:type="pct"/>
          </w:tcPr>
          <w:p w14:paraId="246B0A82">
            <w:r>
              <w:rPr>
                <w:rFonts w:ascii="宋体" w:hAnsi="宋体" w:eastAsia="宋体" w:cs="宋体"/>
                <w:sz w:val="20"/>
                <w:szCs w:val="20"/>
              </w:rPr>
              <w:t>fix: headless 浏览器运行时从默认测试隔离</w:t>
            </w:r>
          </w:p>
        </w:tc>
      </w:tr>
    </w:tbl>
    <w:p w14:paraId="1284182A">
      <w:pPr>
        <w:pStyle w:val="3"/>
      </w:pPr>
      <w:r>
        <w:t>阶段四：云端部署准备（2026-07-20）</w:t>
      </w:r>
    </w:p>
    <w:p w14:paraId="1F47320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B-01：go-sqlite3 需要 CGO，修复 Dockerfile builder 安装 build-base + CGO_ENABLED=1，CI 全局 env 与 build-arg 同步，容器内 SQLite 可用。B-02：新增 docker-compose.prod.yaml 生产模板（loopback 绑定、移除 dev mount、持久化 /app/backups、日志轮转、资源限制、强制 admin token 环境变量）。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66D6D4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620B9AC2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341C8FA4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362F2BDF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5A5D9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2D41F798">
            <w:r>
              <w:rPr>
                <w:rFonts w:ascii="宋体" w:hAnsi="宋体" w:eastAsia="宋体" w:cs="宋体"/>
                <w:sz w:val="20"/>
                <w:szCs w:val="20"/>
              </w:rPr>
              <w:t>f7b4db9</w:t>
            </w:r>
          </w:p>
        </w:tc>
        <w:tc>
          <w:tcPr>
            <w:tcW w:w="775" w:type="pct"/>
          </w:tcPr>
          <w:p w14:paraId="7936F366">
            <w:r>
              <w:rPr>
                <w:rFonts w:ascii="宋体" w:hAnsi="宋体" w:eastAsia="宋体" w:cs="宋体"/>
                <w:sz w:val="20"/>
                <w:szCs w:val="20"/>
              </w:rPr>
              <w:t>07-20 11:32</w:t>
            </w:r>
          </w:p>
        </w:tc>
        <w:tc>
          <w:tcPr>
            <w:tcW w:w="3448" w:type="pct"/>
          </w:tcPr>
          <w:p w14:paraId="6A8BC1D0">
            <w:r>
              <w:rPr>
                <w:rFonts w:ascii="宋体" w:hAnsi="宋体" w:eastAsia="宋体" w:cs="宋体"/>
                <w:sz w:val="20"/>
                <w:szCs w:val="20"/>
              </w:rPr>
              <w:t>docs: 记录云端部署需求</w:t>
            </w:r>
          </w:p>
        </w:tc>
      </w:tr>
      <w:tr w14:paraId="61577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2D1478C">
            <w:r>
              <w:rPr>
                <w:rFonts w:ascii="宋体" w:hAnsi="宋体" w:eastAsia="宋体" w:cs="宋体"/>
                <w:sz w:val="20"/>
                <w:szCs w:val="20"/>
              </w:rPr>
              <w:t>5e136cb</w:t>
            </w:r>
          </w:p>
        </w:tc>
        <w:tc>
          <w:tcPr>
            <w:tcW w:w="775" w:type="pct"/>
          </w:tcPr>
          <w:p w14:paraId="4C822244">
            <w:r>
              <w:rPr>
                <w:rFonts w:ascii="宋体" w:hAnsi="宋体" w:eastAsia="宋体" w:cs="宋体"/>
                <w:sz w:val="20"/>
                <w:szCs w:val="20"/>
              </w:rPr>
              <w:t>07-20 12:59</w:t>
            </w:r>
          </w:p>
        </w:tc>
        <w:tc>
          <w:tcPr>
            <w:tcW w:w="3448" w:type="pct"/>
          </w:tcPr>
          <w:p w14:paraId="5C939BA5">
            <w:r>
              <w:rPr>
                <w:rFonts w:ascii="宋体" w:hAnsi="宋体" w:eastAsia="宋体" w:cs="宋体"/>
                <w:sz w:val="20"/>
                <w:szCs w:val="20"/>
              </w:rPr>
              <w:t>fix: Dockerfile/CI 启用 CGO（B-01）</w:t>
            </w:r>
          </w:p>
        </w:tc>
      </w:tr>
      <w:tr w14:paraId="2E8255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4F242C7">
            <w:r>
              <w:rPr>
                <w:rFonts w:ascii="宋体" w:hAnsi="宋体" w:eastAsia="宋体" w:cs="宋体"/>
                <w:sz w:val="20"/>
                <w:szCs w:val="20"/>
              </w:rPr>
              <w:t>63d046c</w:t>
            </w:r>
          </w:p>
        </w:tc>
        <w:tc>
          <w:tcPr>
            <w:tcW w:w="775" w:type="pct"/>
          </w:tcPr>
          <w:p w14:paraId="076CDD22">
            <w:r>
              <w:rPr>
                <w:rFonts w:ascii="宋体" w:hAnsi="宋体" w:eastAsia="宋体" w:cs="宋体"/>
                <w:sz w:val="20"/>
                <w:szCs w:val="20"/>
              </w:rPr>
              <w:t>07-20 13:00</w:t>
            </w:r>
          </w:p>
        </w:tc>
        <w:tc>
          <w:tcPr>
            <w:tcW w:w="3448" w:type="pct"/>
          </w:tcPr>
          <w:p w14:paraId="646917C4">
            <w:r>
              <w:rPr>
                <w:rFonts w:ascii="宋体" w:hAnsi="宋体" w:eastAsia="宋体" w:cs="宋体"/>
                <w:sz w:val="20"/>
                <w:szCs w:val="20"/>
              </w:rPr>
              <w:t>docs: 云端评估中标记 B-01 已修复</w:t>
            </w:r>
          </w:p>
        </w:tc>
      </w:tr>
      <w:tr w14:paraId="7F989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DFA90DD">
            <w:r>
              <w:rPr>
                <w:rFonts w:ascii="宋体" w:hAnsi="宋体" w:eastAsia="宋体" w:cs="宋体"/>
                <w:sz w:val="20"/>
                <w:szCs w:val="20"/>
              </w:rPr>
              <w:t>ebc87dd</w:t>
            </w:r>
          </w:p>
        </w:tc>
        <w:tc>
          <w:tcPr>
            <w:tcW w:w="775" w:type="pct"/>
          </w:tcPr>
          <w:p w14:paraId="5FFA9F32">
            <w:r>
              <w:rPr>
                <w:rFonts w:ascii="宋体" w:hAnsi="宋体" w:eastAsia="宋体" w:cs="宋体"/>
                <w:sz w:val="20"/>
                <w:szCs w:val="20"/>
              </w:rPr>
              <w:t>07-20 13:03</w:t>
            </w:r>
          </w:p>
        </w:tc>
        <w:tc>
          <w:tcPr>
            <w:tcW w:w="3448" w:type="pct"/>
          </w:tcPr>
          <w:p w14:paraId="3A37E20F">
            <w:r>
              <w:rPr>
                <w:rFonts w:ascii="宋体" w:hAnsi="宋体" w:eastAsia="宋体" w:cs="宋体"/>
                <w:sz w:val="20"/>
                <w:szCs w:val="20"/>
              </w:rPr>
              <w:t>feat: 生产 Compose override + 收口 B-02 缺口</w:t>
            </w:r>
          </w:p>
        </w:tc>
      </w:tr>
      <w:tr w14:paraId="60EFF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1771C0C">
            <w:r>
              <w:rPr>
                <w:rFonts w:ascii="宋体" w:hAnsi="宋体" w:eastAsia="宋体" w:cs="宋体"/>
                <w:sz w:val="20"/>
                <w:szCs w:val="20"/>
              </w:rPr>
              <w:t>e38fd05</w:t>
            </w:r>
          </w:p>
        </w:tc>
        <w:tc>
          <w:tcPr>
            <w:tcW w:w="775" w:type="pct"/>
          </w:tcPr>
          <w:p w14:paraId="601AFBBD">
            <w:r>
              <w:rPr>
                <w:rFonts w:ascii="宋体" w:hAnsi="宋体" w:eastAsia="宋体" w:cs="宋体"/>
                <w:sz w:val="20"/>
                <w:szCs w:val="20"/>
              </w:rPr>
              <w:t>07-20 14:21</w:t>
            </w:r>
          </w:p>
        </w:tc>
        <w:tc>
          <w:tcPr>
            <w:tcW w:w="3448" w:type="pct"/>
          </w:tcPr>
          <w:p w14:paraId="32B43551">
            <w:r>
              <w:rPr>
                <w:rFonts w:ascii="宋体" w:hAnsi="宋体" w:eastAsia="宋体" w:cs="宋体"/>
                <w:sz w:val="20"/>
                <w:szCs w:val="20"/>
              </w:rPr>
              <w:t>docs: 更新 CLAUDE.md / PRODUCTION_READINESS_PLAN 的 B-01/B-02</w:t>
            </w:r>
          </w:p>
        </w:tc>
      </w:tr>
    </w:tbl>
    <w:p w14:paraId="2A16B335">
      <w:pPr>
        <w:pStyle w:val="3"/>
      </w:pPr>
      <w:r>
        <w:t>阶段五：生产配置加固与云端验收（2026-07-23 ~ 07-24）</w:t>
      </w:r>
    </w:p>
    <w:p w14:paraId="4F3A82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生产配置与引擎能力加固、生产运行时卷可写、云端验收证据记录、不可变 registry 部署支持、网页巡检运行时与历史查询收口（定时/手动/基线刷新统一运行时配置、历史列表 start_time/end_time 筛选）。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4A9AC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4F1C04BA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5F57954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15B66FD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01A1B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187C1F2">
            <w:r>
              <w:rPr>
                <w:rFonts w:ascii="宋体" w:hAnsi="宋体" w:eastAsia="宋体" w:cs="宋体"/>
                <w:sz w:val="20"/>
                <w:szCs w:val="20"/>
              </w:rPr>
              <w:t>8793568</w:t>
            </w:r>
          </w:p>
        </w:tc>
        <w:tc>
          <w:tcPr>
            <w:tcW w:w="775" w:type="pct"/>
          </w:tcPr>
          <w:p w14:paraId="39A5390C">
            <w:r>
              <w:rPr>
                <w:rFonts w:ascii="宋体" w:hAnsi="宋体" w:eastAsia="宋体" w:cs="宋体"/>
                <w:sz w:val="20"/>
                <w:szCs w:val="20"/>
              </w:rPr>
              <w:t>07-23 02:15</w:t>
            </w:r>
          </w:p>
        </w:tc>
        <w:tc>
          <w:tcPr>
            <w:tcW w:w="3448" w:type="pct"/>
          </w:tcPr>
          <w:p w14:paraId="5BD62F2F">
            <w:r>
              <w:rPr>
                <w:rFonts w:ascii="宋体" w:hAnsi="宋体" w:eastAsia="宋体" w:cs="宋体"/>
                <w:sz w:val="20"/>
                <w:szCs w:val="20"/>
              </w:rPr>
              <w:t>fix: 审计跟进缺口收口</w:t>
            </w:r>
          </w:p>
        </w:tc>
      </w:tr>
      <w:tr w14:paraId="27402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6DB8CFD5">
            <w:r>
              <w:rPr>
                <w:rFonts w:ascii="宋体" w:hAnsi="宋体" w:eastAsia="宋体" w:cs="宋体"/>
                <w:sz w:val="20"/>
                <w:szCs w:val="20"/>
              </w:rPr>
              <w:t>dff67cf</w:t>
            </w:r>
          </w:p>
        </w:tc>
        <w:tc>
          <w:tcPr>
            <w:tcW w:w="775" w:type="pct"/>
          </w:tcPr>
          <w:p w14:paraId="5A4E9693">
            <w:r>
              <w:rPr>
                <w:rFonts w:ascii="宋体" w:hAnsi="宋体" w:eastAsia="宋体" w:cs="宋体"/>
                <w:sz w:val="20"/>
                <w:szCs w:val="20"/>
              </w:rPr>
              <w:t>07-23 10:17</w:t>
            </w:r>
          </w:p>
        </w:tc>
        <w:tc>
          <w:tcPr>
            <w:tcW w:w="3448" w:type="pct"/>
          </w:tcPr>
          <w:p w14:paraId="7C0B27F6">
            <w:r>
              <w:rPr>
                <w:rFonts w:ascii="宋体" w:hAnsi="宋体" w:eastAsia="宋体" w:cs="宋体"/>
                <w:sz w:val="20"/>
                <w:szCs w:val="20"/>
              </w:rPr>
              <w:t>fix: 加固云端部署验收</w:t>
            </w:r>
          </w:p>
        </w:tc>
      </w:tr>
      <w:tr w14:paraId="708A11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7D99B67">
            <w:r>
              <w:rPr>
                <w:rFonts w:ascii="宋体" w:hAnsi="宋体" w:eastAsia="宋体" w:cs="宋体"/>
                <w:sz w:val="20"/>
                <w:szCs w:val="20"/>
              </w:rPr>
              <w:t>bce3ee3</w:t>
            </w:r>
          </w:p>
        </w:tc>
        <w:tc>
          <w:tcPr>
            <w:tcW w:w="775" w:type="pct"/>
          </w:tcPr>
          <w:p w14:paraId="3E3D50EF">
            <w:r>
              <w:rPr>
                <w:rFonts w:ascii="宋体" w:hAnsi="宋体" w:eastAsia="宋体" w:cs="宋体"/>
                <w:sz w:val="20"/>
                <w:szCs w:val="20"/>
              </w:rPr>
              <w:t>07-23 10:39</w:t>
            </w:r>
          </w:p>
        </w:tc>
        <w:tc>
          <w:tcPr>
            <w:tcW w:w="3448" w:type="pct"/>
          </w:tcPr>
          <w:p w14:paraId="32BD4CDB">
            <w:r>
              <w:rPr>
                <w:rFonts w:ascii="宋体" w:hAnsi="宋体" w:eastAsia="宋体" w:cs="宋体"/>
                <w:sz w:val="20"/>
                <w:szCs w:val="20"/>
              </w:rPr>
              <w:t>fix: 生产运行时卷可写</w:t>
            </w:r>
          </w:p>
        </w:tc>
      </w:tr>
      <w:tr w14:paraId="17880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5926846">
            <w:r>
              <w:rPr>
                <w:rFonts w:ascii="宋体" w:hAnsi="宋体" w:eastAsia="宋体" w:cs="宋体"/>
                <w:sz w:val="20"/>
                <w:szCs w:val="20"/>
              </w:rPr>
              <w:t>251ca83</w:t>
            </w:r>
          </w:p>
        </w:tc>
        <w:tc>
          <w:tcPr>
            <w:tcW w:w="775" w:type="pct"/>
          </w:tcPr>
          <w:p w14:paraId="3BF06ADC">
            <w:r>
              <w:rPr>
                <w:rFonts w:ascii="宋体" w:hAnsi="宋体" w:eastAsia="宋体" w:cs="宋体"/>
                <w:sz w:val="20"/>
                <w:szCs w:val="20"/>
              </w:rPr>
              <w:t>07-23 11:09</w:t>
            </w:r>
          </w:p>
        </w:tc>
        <w:tc>
          <w:tcPr>
            <w:tcW w:w="3448" w:type="pct"/>
          </w:tcPr>
          <w:p w14:paraId="4C08DF16">
            <w:r>
              <w:rPr>
                <w:rFonts w:ascii="宋体" w:hAnsi="宋体" w:eastAsia="宋体" w:cs="宋体"/>
                <w:sz w:val="20"/>
                <w:szCs w:val="20"/>
              </w:rPr>
              <w:t>docs: 记录云端验收证据</w:t>
            </w:r>
          </w:p>
        </w:tc>
      </w:tr>
      <w:tr w14:paraId="31AD1E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FC86263">
            <w:r>
              <w:rPr>
                <w:rFonts w:ascii="宋体" w:hAnsi="宋体" w:eastAsia="宋体" w:cs="宋体"/>
                <w:sz w:val="20"/>
                <w:szCs w:val="20"/>
              </w:rPr>
              <w:t>643432d</w:t>
            </w:r>
          </w:p>
        </w:tc>
        <w:tc>
          <w:tcPr>
            <w:tcW w:w="775" w:type="pct"/>
          </w:tcPr>
          <w:p w14:paraId="6F81C297">
            <w:r>
              <w:rPr>
                <w:rFonts w:ascii="宋体" w:hAnsi="宋体" w:eastAsia="宋体" w:cs="宋体"/>
                <w:sz w:val="20"/>
                <w:szCs w:val="20"/>
              </w:rPr>
              <w:t>07-23 14:47</w:t>
            </w:r>
          </w:p>
        </w:tc>
        <w:tc>
          <w:tcPr>
            <w:tcW w:w="3448" w:type="pct"/>
          </w:tcPr>
          <w:p w14:paraId="3DD38ABE">
            <w:r>
              <w:rPr>
                <w:rFonts w:ascii="宋体" w:hAnsi="宋体" w:eastAsia="宋体" w:cs="宋体"/>
                <w:sz w:val="20"/>
                <w:szCs w:val="20"/>
              </w:rPr>
              <w:t>fix: 加固生产配置与引擎能力</w:t>
            </w:r>
          </w:p>
        </w:tc>
      </w:tr>
      <w:tr w14:paraId="404707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EFF0FFE">
            <w:r>
              <w:rPr>
                <w:rFonts w:ascii="宋体" w:hAnsi="宋体" w:eastAsia="宋体" w:cs="宋体"/>
                <w:sz w:val="20"/>
                <w:szCs w:val="20"/>
              </w:rPr>
              <w:t>a174667</w:t>
            </w:r>
          </w:p>
        </w:tc>
        <w:tc>
          <w:tcPr>
            <w:tcW w:w="775" w:type="pct"/>
          </w:tcPr>
          <w:p w14:paraId="1A37E8D5">
            <w:r>
              <w:rPr>
                <w:rFonts w:ascii="宋体" w:hAnsi="宋体" w:eastAsia="宋体" w:cs="宋体"/>
                <w:sz w:val="20"/>
                <w:szCs w:val="20"/>
              </w:rPr>
              <w:t>07-23 15:48</w:t>
            </w:r>
          </w:p>
        </w:tc>
        <w:tc>
          <w:tcPr>
            <w:tcW w:w="3448" w:type="pct"/>
          </w:tcPr>
          <w:p w14:paraId="09F87F0B">
            <w:r>
              <w:rPr>
                <w:rFonts w:ascii="宋体" w:hAnsi="宋体" w:eastAsia="宋体" w:cs="宋体"/>
                <w:sz w:val="20"/>
                <w:szCs w:val="20"/>
              </w:rPr>
              <w:t>ops: 支持不可变 registry 部署</w:t>
            </w:r>
          </w:p>
        </w:tc>
      </w:tr>
      <w:tr w14:paraId="781BF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266AF308">
            <w:r>
              <w:rPr>
                <w:rFonts w:ascii="宋体" w:hAnsi="宋体" w:eastAsia="宋体" w:cs="宋体"/>
                <w:sz w:val="20"/>
                <w:szCs w:val="20"/>
              </w:rPr>
              <w:t>f9317a3</w:t>
            </w:r>
          </w:p>
        </w:tc>
        <w:tc>
          <w:tcPr>
            <w:tcW w:w="775" w:type="pct"/>
          </w:tcPr>
          <w:p w14:paraId="29765620">
            <w:r>
              <w:rPr>
                <w:rFonts w:ascii="宋体" w:hAnsi="宋体" w:eastAsia="宋体" w:cs="宋体"/>
                <w:sz w:val="20"/>
                <w:szCs w:val="20"/>
              </w:rPr>
              <w:t>07-24 11:11</w:t>
            </w:r>
          </w:p>
        </w:tc>
        <w:tc>
          <w:tcPr>
            <w:tcW w:w="3448" w:type="pct"/>
          </w:tcPr>
          <w:p w14:paraId="7E98493D">
            <w:r>
              <w:rPr>
                <w:rFonts w:ascii="宋体" w:hAnsi="宋体" w:eastAsia="宋体" w:cs="宋体"/>
                <w:sz w:val="20"/>
                <w:szCs w:val="20"/>
              </w:rPr>
              <w:t>fix: 收口网页巡检运行时与历史查询</w:t>
            </w:r>
          </w:p>
        </w:tc>
      </w:tr>
      <w:tr w14:paraId="4CC4B0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B7ACBB1">
            <w:r>
              <w:rPr>
                <w:rFonts w:ascii="宋体" w:hAnsi="宋体" w:eastAsia="宋体" w:cs="宋体"/>
                <w:sz w:val="20"/>
                <w:szCs w:val="20"/>
              </w:rPr>
              <w:t>865e837</w:t>
            </w:r>
          </w:p>
        </w:tc>
        <w:tc>
          <w:tcPr>
            <w:tcW w:w="775" w:type="pct"/>
          </w:tcPr>
          <w:p w14:paraId="0F5ED961">
            <w:r>
              <w:rPr>
                <w:rFonts w:ascii="宋体" w:hAnsi="宋体" w:eastAsia="宋体" w:cs="宋体"/>
                <w:sz w:val="20"/>
                <w:szCs w:val="20"/>
              </w:rPr>
              <w:t>07-24 11:18</w:t>
            </w:r>
          </w:p>
        </w:tc>
        <w:tc>
          <w:tcPr>
            <w:tcW w:w="3448" w:type="pct"/>
          </w:tcPr>
          <w:p w14:paraId="22879BDA">
            <w:r>
              <w:rPr>
                <w:rFonts w:ascii="宋体" w:hAnsi="宋体" w:eastAsia="宋体" w:cs="宋体"/>
                <w:sz w:val="20"/>
                <w:szCs w:val="20"/>
              </w:rPr>
              <w:t>docs: 同步当前待办与项目记忆</w:t>
            </w:r>
          </w:p>
        </w:tc>
      </w:tr>
    </w:tbl>
    <w:p w14:paraId="75E284DC">
      <w:pPr>
        <w:pStyle w:val="3"/>
      </w:pPr>
      <w:r>
        <w:t>阶段六：会话熔断 + 浏览器层 SSRF + CDP 真实验收（2026-07-29）</w:t>
      </w:r>
    </w:p>
    <w:p w14:paraId="78DCC60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RW-05 会话无人值守闭环：SessionHealthTracker per-engine 熔断器（closed/open/half-open）、6 类失败分类 + 恢复指引、AllowBrowserTask 接入浏览器任务路径、共享实例接线。浏览器层 SSRF 逐跳防护：静态校验（拒绝私有/loopback/链路本地/内部地址）+ CDP Fetch 域逐跳拦截，CDP 截图、DOM 采集、collect_and_capture、Bridge 最终门禁全部接入。Quake/Hunter CDP 真实验收：Quake 2.06 亿结果 / 10 条结构化资产 + PNG；Hunter 2696 万结果 / 10 条资产 + JPEG 回退截图；截图 PNG 超时自动降级 JPEG。Hunter DOM 选择器校准：鹰图平台移除 checkbox 列导致的列偏移修正 + 自动检测。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1B103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002AE74F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174CD0BA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3EF8EB31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55897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34A09F0">
            <w:r>
              <w:rPr>
                <w:rFonts w:ascii="宋体" w:hAnsi="宋体" w:eastAsia="宋体" w:cs="宋体"/>
                <w:sz w:val="20"/>
                <w:szCs w:val="20"/>
              </w:rPr>
              <w:t>9aaea1e</w:t>
            </w:r>
          </w:p>
        </w:tc>
        <w:tc>
          <w:tcPr>
            <w:tcW w:w="775" w:type="pct"/>
          </w:tcPr>
          <w:p w14:paraId="618E3CB7">
            <w:r>
              <w:rPr>
                <w:rFonts w:ascii="宋体" w:hAnsi="宋体" w:eastAsia="宋体" w:cs="宋体"/>
                <w:sz w:val="20"/>
                <w:szCs w:val="20"/>
              </w:rPr>
              <w:t>07-29 00:47</w:t>
            </w:r>
          </w:p>
        </w:tc>
        <w:tc>
          <w:tcPr>
            <w:tcW w:w="3448" w:type="pct"/>
          </w:tcPr>
          <w:p w14:paraId="245461DC">
            <w:r>
              <w:rPr>
                <w:rFonts w:ascii="宋体" w:hAnsi="宋体" w:eastAsia="宋体" w:cs="宋体"/>
                <w:sz w:val="20"/>
                <w:szCs w:val="20"/>
              </w:rPr>
              <w:t>feat: 会话熔断接入浏览器任务 + 浏览器层 SSRF 逐跳防护</w:t>
            </w:r>
          </w:p>
        </w:tc>
      </w:tr>
      <w:tr w14:paraId="3FF9A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E8DCD09">
            <w:r>
              <w:rPr>
                <w:rFonts w:ascii="宋体" w:hAnsi="宋体" w:eastAsia="宋体" w:cs="宋体"/>
                <w:sz w:val="20"/>
                <w:szCs w:val="20"/>
              </w:rPr>
              <w:t>c32583e</w:t>
            </w:r>
          </w:p>
        </w:tc>
        <w:tc>
          <w:tcPr>
            <w:tcW w:w="775" w:type="pct"/>
          </w:tcPr>
          <w:p w14:paraId="077AF7E9">
            <w:r>
              <w:rPr>
                <w:rFonts w:ascii="宋体" w:hAnsi="宋体" w:eastAsia="宋体" w:cs="宋体"/>
                <w:sz w:val="20"/>
                <w:szCs w:val="20"/>
              </w:rPr>
              <w:t>07-29 01:43</w:t>
            </w:r>
          </w:p>
        </w:tc>
        <w:tc>
          <w:tcPr>
            <w:tcW w:w="3448" w:type="pct"/>
          </w:tcPr>
          <w:p w14:paraId="3FFC27E4">
            <w:r>
              <w:rPr>
                <w:rFonts w:ascii="宋体" w:hAnsi="宋体" w:eastAsia="宋体" w:cs="宋体"/>
                <w:sz w:val="20"/>
                <w:szCs w:val="20"/>
              </w:rPr>
              <w:t>feat: Quake/Hunter CDP 真实验收通过 + 截图 JPEG 回退</w:t>
            </w:r>
          </w:p>
        </w:tc>
      </w:tr>
      <w:tr w14:paraId="7F7BE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F895A5A">
            <w:r>
              <w:rPr>
                <w:rFonts w:ascii="宋体" w:hAnsi="宋体" w:eastAsia="宋体" w:cs="宋体"/>
                <w:sz w:val="20"/>
                <w:szCs w:val="20"/>
              </w:rPr>
              <w:t>a09897a</w:t>
            </w:r>
          </w:p>
        </w:tc>
        <w:tc>
          <w:tcPr>
            <w:tcW w:w="775" w:type="pct"/>
          </w:tcPr>
          <w:p w14:paraId="16810291">
            <w:r>
              <w:rPr>
                <w:rFonts w:ascii="宋体" w:hAnsi="宋体" w:eastAsia="宋体" w:cs="宋体"/>
                <w:sz w:val="20"/>
                <w:szCs w:val="20"/>
              </w:rPr>
              <w:t>07-29 02:06</w:t>
            </w:r>
          </w:p>
        </w:tc>
        <w:tc>
          <w:tcPr>
            <w:tcW w:w="3448" w:type="pct"/>
          </w:tcPr>
          <w:p w14:paraId="10C6B7AF">
            <w:r>
              <w:rPr>
                <w:rFonts w:ascii="宋体" w:hAnsi="宋体" w:eastAsia="宋体" w:cs="宋体"/>
                <w:sz w:val="20"/>
                <w:szCs w:val="20"/>
              </w:rPr>
              <w:t>fix: 校准 Hunter DOM 选择器列映射</w:t>
            </w:r>
          </w:p>
        </w:tc>
      </w:tr>
      <w:tr w14:paraId="15F6EC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0974A40">
            <w:r>
              <w:rPr>
                <w:rFonts w:ascii="宋体" w:hAnsi="宋体" w:eastAsia="宋体" w:cs="宋体"/>
                <w:sz w:val="20"/>
                <w:szCs w:val="20"/>
              </w:rPr>
              <w:t>ba0d449</w:t>
            </w:r>
          </w:p>
        </w:tc>
        <w:tc>
          <w:tcPr>
            <w:tcW w:w="775" w:type="pct"/>
          </w:tcPr>
          <w:p w14:paraId="2CBD9BD3">
            <w:r>
              <w:rPr>
                <w:rFonts w:ascii="宋体" w:hAnsi="宋体" w:eastAsia="宋体" w:cs="宋体"/>
                <w:sz w:val="20"/>
                <w:szCs w:val="20"/>
              </w:rPr>
              <w:t>07-29 02:15</w:t>
            </w:r>
          </w:p>
        </w:tc>
        <w:tc>
          <w:tcPr>
            <w:tcW w:w="3448" w:type="pct"/>
          </w:tcPr>
          <w:p w14:paraId="586802C0">
            <w:r>
              <w:rPr>
                <w:rFonts w:ascii="宋体" w:hAnsi="宋体" w:eastAsia="宋体" w:cs="宋体"/>
                <w:sz w:val="20"/>
                <w:szCs w:val="20"/>
              </w:rPr>
              <w:t>docs: 更新 CDP 验收证据（Web E2E + 选择器校准）</w:t>
            </w:r>
          </w:p>
        </w:tc>
      </w:tr>
      <w:tr w14:paraId="397A7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3A66BBC">
            <w:r>
              <w:rPr>
                <w:rFonts w:ascii="宋体" w:hAnsi="宋体" w:eastAsia="宋体" w:cs="宋体"/>
                <w:sz w:val="20"/>
                <w:szCs w:val="20"/>
              </w:rPr>
              <w:t>0d45fad</w:t>
            </w:r>
          </w:p>
        </w:tc>
        <w:tc>
          <w:tcPr>
            <w:tcW w:w="775" w:type="pct"/>
          </w:tcPr>
          <w:p w14:paraId="138FEDBA">
            <w:r>
              <w:rPr>
                <w:rFonts w:ascii="宋体" w:hAnsi="宋体" w:eastAsia="宋体" w:cs="宋体"/>
                <w:sz w:val="20"/>
                <w:szCs w:val="20"/>
              </w:rPr>
              <w:t>07-29 02:33</w:t>
            </w:r>
          </w:p>
        </w:tc>
        <w:tc>
          <w:tcPr>
            <w:tcW w:w="3448" w:type="pct"/>
          </w:tcPr>
          <w:p w14:paraId="0AAAE556">
            <w:r>
              <w:rPr>
                <w:rFonts w:ascii="宋体" w:hAnsi="宋体" w:eastAsia="宋体" w:cs="宋体"/>
                <w:sz w:val="20"/>
                <w:szCs w:val="20"/>
              </w:rPr>
              <w:t>docs: 全面同步文档和记忆至 07-29 状态</w:t>
            </w:r>
          </w:p>
        </w:tc>
      </w:tr>
    </w:tbl>
    <w:p w14:paraId="376B3310">
      <w:pPr>
        <w:pStyle w:val="3"/>
      </w:pPr>
      <w:r>
        <w:t>阶段七：浏览器安全发布阻断与云端验收 fixture（2026-07-29 ~ 07-31）</w:t>
      </w:r>
    </w:p>
    <w:p w14:paraId="1C712D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关闭浏览器安全发布阻断、稳定 live extension 安全验证、巡检证据截图云端验收门禁；构建云端安全验收 fixture（tools/acceptance-fixture/）：DNS rebinding 控制 API + 可变页面 + 私网 sink + Cloudflare DNS 翻转 + Caddy HTTPS + Docker Compose。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04E87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04E3ECA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52AE4B82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5C751C4E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100D60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29E34672">
            <w:r>
              <w:rPr>
                <w:rFonts w:ascii="宋体" w:hAnsi="宋体" w:eastAsia="宋体" w:cs="宋体"/>
                <w:sz w:val="20"/>
                <w:szCs w:val="20"/>
              </w:rPr>
              <w:t>0a4cb53</w:t>
            </w:r>
          </w:p>
        </w:tc>
        <w:tc>
          <w:tcPr>
            <w:tcW w:w="775" w:type="pct"/>
          </w:tcPr>
          <w:p w14:paraId="3B76EAED">
            <w:r>
              <w:rPr>
                <w:rFonts w:ascii="宋体" w:hAnsi="宋体" w:eastAsia="宋体" w:cs="宋体"/>
                <w:sz w:val="20"/>
                <w:szCs w:val="20"/>
              </w:rPr>
              <w:t>07-29 16:21</w:t>
            </w:r>
          </w:p>
        </w:tc>
        <w:tc>
          <w:tcPr>
            <w:tcW w:w="3448" w:type="pct"/>
          </w:tcPr>
          <w:p w14:paraId="33616D24">
            <w:r>
              <w:rPr>
                <w:rFonts w:ascii="宋体" w:hAnsi="宋体" w:eastAsia="宋体" w:cs="宋体"/>
                <w:sz w:val="20"/>
                <w:szCs w:val="20"/>
              </w:rPr>
              <w:t>fix: 关闭浏览器安全发布阻断</w:t>
            </w:r>
          </w:p>
        </w:tc>
      </w:tr>
      <w:tr w14:paraId="78B3B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6AC88B4">
            <w:r>
              <w:rPr>
                <w:rFonts w:ascii="宋体" w:hAnsi="宋体" w:eastAsia="宋体" w:cs="宋体"/>
                <w:sz w:val="20"/>
                <w:szCs w:val="20"/>
              </w:rPr>
              <w:t>e1126ab</w:t>
            </w:r>
          </w:p>
        </w:tc>
        <w:tc>
          <w:tcPr>
            <w:tcW w:w="775" w:type="pct"/>
          </w:tcPr>
          <w:p w14:paraId="343E4FF0">
            <w:r>
              <w:rPr>
                <w:rFonts w:ascii="宋体" w:hAnsi="宋体" w:eastAsia="宋体" w:cs="宋体"/>
                <w:sz w:val="20"/>
                <w:szCs w:val="20"/>
              </w:rPr>
              <w:t>07-29 17:08</w:t>
            </w:r>
          </w:p>
        </w:tc>
        <w:tc>
          <w:tcPr>
            <w:tcW w:w="3448" w:type="pct"/>
          </w:tcPr>
          <w:p w14:paraId="770DCD84">
            <w:r>
              <w:rPr>
                <w:rFonts w:ascii="宋体" w:hAnsi="宋体" w:eastAsia="宋体" w:cs="宋体"/>
                <w:sz w:val="20"/>
                <w:szCs w:val="20"/>
              </w:rPr>
              <w:t>fix: 稳定 live extension 安全验证</w:t>
            </w:r>
          </w:p>
        </w:tc>
      </w:tr>
      <w:tr w14:paraId="63979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6B5D2D4">
            <w:r>
              <w:rPr>
                <w:rFonts w:ascii="宋体" w:hAnsi="宋体" w:eastAsia="宋体" w:cs="宋体"/>
                <w:sz w:val="20"/>
                <w:szCs w:val="20"/>
              </w:rPr>
              <w:t>5c80fa3</w:t>
            </w:r>
          </w:p>
        </w:tc>
        <w:tc>
          <w:tcPr>
            <w:tcW w:w="775" w:type="pct"/>
          </w:tcPr>
          <w:p w14:paraId="1527A370">
            <w:r>
              <w:rPr>
                <w:rFonts w:ascii="宋体" w:hAnsi="宋体" w:eastAsia="宋体" w:cs="宋体"/>
                <w:sz w:val="20"/>
                <w:szCs w:val="20"/>
              </w:rPr>
              <w:t>07-29 17:41</w:t>
            </w:r>
          </w:p>
        </w:tc>
        <w:tc>
          <w:tcPr>
            <w:tcW w:w="3448" w:type="pct"/>
          </w:tcPr>
          <w:p w14:paraId="15EA59CA">
            <w:r>
              <w:rPr>
                <w:rFonts w:ascii="宋体" w:hAnsi="宋体" w:eastAsia="宋体" w:cs="宋体"/>
                <w:sz w:val="20"/>
                <w:szCs w:val="20"/>
              </w:rPr>
              <w:t>feat: 巡检证据云端验收门禁</w:t>
            </w:r>
          </w:p>
        </w:tc>
      </w:tr>
    </w:tbl>
    <w:p w14:paraId="42BDDD11">
      <w:pPr>
        <w:pStyle w:val="3"/>
      </w:pPr>
      <w:r>
        <w:t>阶段八：七引擎 CDP/Bridge + CLI 友好化 + GUI 删除（2026-08-01）</w:t>
      </w:r>
    </w:p>
    <w:p w14:paraId="5C88300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七引擎 CDP/Bridge 代码：Censys/DayDayMap 补齐 L1 Network 解析器、L3 DOM ExtractJS、搜索 URL 构造、Extension 选择器、Bridge 白名单、设置页配置；FOFA DOM 选择器 4 级回退加固；FOFA/Shodan L1 解析器（兼容多种响应格式）。CLI Agent 友好化（docs/CLI_AGENT_GUIDE.md P0-P3）：JSON 信封 + 语义退出码 + stderr 分离、分页 + 全子命令 --format json、quota/config 子命令 + --fields 列选择、12 个 UNIMAP_* 环境变量 + help --json。GUI 删除：移除 cmd/unimap-gui 及 Fyne 依赖（go.sum -640 行），项目入口精简为 unimap-web + unimap-cli；CLI 改为纯 API 模式，七引擎配置。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6F1D99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06A5C117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221B47AD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7BF27C2C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35772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BB02738">
            <w:r>
              <w:rPr>
                <w:rFonts w:ascii="宋体" w:hAnsi="宋体" w:eastAsia="宋体" w:cs="宋体"/>
                <w:sz w:val="20"/>
                <w:szCs w:val="20"/>
              </w:rPr>
              <w:t>61cf8e2</w:t>
            </w:r>
          </w:p>
        </w:tc>
        <w:tc>
          <w:tcPr>
            <w:tcW w:w="775" w:type="pct"/>
          </w:tcPr>
          <w:p w14:paraId="2589D32E">
            <w:r>
              <w:rPr>
                <w:rFonts w:ascii="宋体" w:hAnsi="宋体" w:eastAsia="宋体" w:cs="宋体"/>
                <w:sz w:val="20"/>
                <w:szCs w:val="20"/>
              </w:rPr>
              <w:t>08-01 01:20</w:t>
            </w:r>
          </w:p>
        </w:tc>
        <w:tc>
          <w:tcPr>
            <w:tcW w:w="3448" w:type="pct"/>
          </w:tcPr>
          <w:p w14:paraId="41D040D3">
            <w:r>
              <w:rPr>
                <w:rFonts w:ascii="宋体" w:hAnsi="宋体" w:eastAsia="宋体" w:cs="宋体"/>
                <w:sz w:val="20"/>
                <w:szCs w:val="20"/>
              </w:rPr>
              <w:t>feat: 云端安全验收 fixture + FOFA/Shodan L1 Network 解析器</w:t>
            </w:r>
          </w:p>
        </w:tc>
      </w:tr>
      <w:tr w14:paraId="0D42C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3115F1FC">
            <w:r>
              <w:rPr>
                <w:rFonts w:ascii="宋体" w:hAnsi="宋体" w:eastAsia="宋体" w:cs="宋体"/>
                <w:sz w:val="20"/>
                <w:szCs w:val="20"/>
              </w:rPr>
              <w:t>a5b726c</w:t>
            </w:r>
          </w:p>
        </w:tc>
        <w:tc>
          <w:tcPr>
            <w:tcW w:w="775" w:type="pct"/>
          </w:tcPr>
          <w:p w14:paraId="5A6B82CF">
            <w:r>
              <w:rPr>
                <w:rFonts w:ascii="宋体" w:hAnsi="宋体" w:eastAsia="宋体" w:cs="宋体"/>
                <w:sz w:val="20"/>
                <w:szCs w:val="20"/>
              </w:rPr>
              <w:t>08-01 01:29</w:t>
            </w:r>
          </w:p>
        </w:tc>
        <w:tc>
          <w:tcPr>
            <w:tcW w:w="3448" w:type="pct"/>
          </w:tcPr>
          <w:p w14:paraId="66DFD4ED">
            <w:r>
              <w:rPr>
                <w:rFonts w:ascii="宋体" w:hAnsi="宋体" w:eastAsia="宋体" w:cs="宋体"/>
                <w:sz w:val="20"/>
                <w:szCs w:val="20"/>
              </w:rPr>
              <w:t>fix: 加固 FOFA DOM 选择器（4 级回退 + IP 文本模式）</w:t>
            </w:r>
          </w:p>
        </w:tc>
      </w:tr>
      <w:tr w14:paraId="0A0DF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29CC64E4">
            <w:r>
              <w:rPr>
                <w:rFonts w:ascii="宋体" w:hAnsi="宋体" w:eastAsia="宋体" w:cs="宋体"/>
                <w:sz w:val="20"/>
                <w:szCs w:val="20"/>
              </w:rPr>
              <w:t>5ec251e</w:t>
            </w:r>
          </w:p>
        </w:tc>
        <w:tc>
          <w:tcPr>
            <w:tcW w:w="775" w:type="pct"/>
          </w:tcPr>
          <w:p w14:paraId="0B8C556F">
            <w:r>
              <w:rPr>
                <w:rFonts w:ascii="宋体" w:hAnsi="宋体" w:eastAsia="宋体" w:cs="宋体"/>
                <w:sz w:val="20"/>
                <w:szCs w:val="20"/>
              </w:rPr>
              <w:t>08-01 01:37</w:t>
            </w:r>
          </w:p>
        </w:tc>
        <w:tc>
          <w:tcPr>
            <w:tcW w:w="3448" w:type="pct"/>
          </w:tcPr>
          <w:p w14:paraId="2272962D">
            <w:r>
              <w:rPr>
                <w:rFonts w:ascii="宋体" w:hAnsi="宋体" w:eastAsia="宋体" w:cs="宋体"/>
                <w:sz w:val="20"/>
                <w:szCs w:val="20"/>
              </w:rPr>
              <w:t>docs: 同步 08-01 状态</w:t>
            </w:r>
          </w:p>
        </w:tc>
      </w:tr>
      <w:tr w14:paraId="0DFCE0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74B6C0CC">
            <w:r>
              <w:rPr>
                <w:rFonts w:ascii="宋体" w:hAnsi="宋体" w:eastAsia="宋体" w:cs="宋体"/>
                <w:sz w:val="20"/>
                <w:szCs w:val="20"/>
              </w:rPr>
              <w:t>7f683ba</w:t>
            </w:r>
          </w:p>
        </w:tc>
        <w:tc>
          <w:tcPr>
            <w:tcW w:w="775" w:type="pct"/>
          </w:tcPr>
          <w:p w14:paraId="426AAD34">
            <w:r>
              <w:rPr>
                <w:rFonts w:ascii="宋体" w:hAnsi="宋体" w:eastAsia="宋体" w:cs="宋体"/>
                <w:sz w:val="20"/>
                <w:szCs w:val="20"/>
              </w:rPr>
              <w:t>08-01 02:00</w:t>
            </w:r>
          </w:p>
        </w:tc>
        <w:tc>
          <w:tcPr>
            <w:tcW w:w="3448" w:type="pct"/>
          </w:tcPr>
          <w:p w14:paraId="12C37C45">
            <w:r>
              <w:rPr>
                <w:rFonts w:ascii="宋体" w:hAnsi="宋体" w:eastAsia="宋体" w:cs="宋体"/>
                <w:sz w:val="20"/>
                <w:szCs w:val="20"/>
              </w:rPr>
              <w:t>feat: 完成全部七引擎 CDP/Bridge 代码 — Censys/DayDayMap 接通</w:t>
            </w:r>
          </w:p>
        </w:tc>
      </w:tr>
      <w:tr w14:paraId="386FEC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6695312D">
            <w:r>
              <w:rPr>
                <w:rFonts w:ascii="宋体" w:hAnsi="宋体" w:eastAsia="宋体" w:cs="宋体"/>
                <w:sz w:val="20"/>
                <w:szCs w:val="20"/>
              </w:rPr>
              <w:t>777a541</w:t>
            </w:r>
          </w:p>
        </w:tc>
        <w:tc>
          <w:tcPr>
            <w:tcW w:w="775" w:type="pct"/>
          </w:tcPr>
          <w:p w14:paraId="4AFD7F36">
            <w:r>
              <w:rPr>
                <w:rFonts w:ascii="宋体" w:hAnsi="宋体" w:eastAsia="宋体" w:cs="宋体"/>
                <w:sz w:val="20"/>
                <w:szCs w:val="20"/>
              </w:rPr>
              <w:t>08-01 02:14</w:t>
            </w:r>
          </w:p>
        </w:tc>
        <w:tc>
          <w:tcPr>
            <w:tcW w:w="3448" w:type="pct"/>
          </w:tcPr>
          <w:p w14:paraId="37EC7008">
            <w:r>
              <w:rPr>
                <w:rFonts w:ascii="宋体" w:hAnsi="宋体" w:eastAsia="宋体" w:cs="宋体"/>
                <w:sz w:val="20"/>
                <w:szCs w:val="20"/>
              </w:rPr>
              <w:t>refactor: CLI/GUI 优化 — 纯 API 模式、七引擎配置、移除 GUI 本地 CDP</w:t>
            </w:r>
          </w:p>
        </w:tc>
      </w:tr>
      <w:tr w14:paraId="22F07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0821CAB2">
            <w:r>
              <w:rPr>
                <w:rFonts w:ascii="宋体" w:hAnsi="宋体" w:eastAsia="宋体" w:cs="宋体"/>
                <w:sz w:val="20"/>
                <w:szCs w:val="20"/>
              </w:rPr>
              <w:t>45a08b4</w:t>
            </w:r>
          </w:p>
        </w:tc>
        <w:tc>
          <w:tcPr>
            <w:tcW w:w="775" w:type="pct"/>
          </w:tcPr>
          <w:p w14:paraId="74FE0675">
            <w:r>
              <w:rPr>
                <w:rFonts w:ascii="宋体" w:hAnsi="宋体" w:eastAsia="宋体" w:cs="宋体"/>
                <w:sz w:val="20"/>
                <w:szCs w:val="20"/>
              </w:rPr>
              <w:t>08-01 02:19</w:t>
            </w:r>
          </w:p>
        </w:tc>
        <w:tc>
          <w:tcPr>
            <w:tcW w:w="3448" w:type="pct"/>
          </w:tcPr>
          <w:p w14:paraId="20E29488">
            <w:r>
              <w:rPr>
                <w:rFonts w:ascii="宋体" w:hAnsi="宋体" w:eastAsia="宋体" w:cs="宋体"/>
                <w:sz w:val="20"/>
                <w:szCs w:val="20"/>
              </w:rPr>
              <w:t>chore: 删除 GUI 入口及 Fyne 依赖</w:t>
            </w:r>
          </w:p>
        </w:tc>
      </w:tr>
      <w:tr w14:paraId="04DD3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96C424E">
            <w:r>
              <w:rPr>
                <w:rFonts w:ascii="宋体" w:hAnsi="宋体" w:eastAsia="宋体" w:cs="宋体"/>
                <w:sz w:val="20"/>
                <w:szCs w:val="20"/>
              </w:rPr>
              <w:t>6c9a203</w:t>
            </w:r>
          </w:p>
        </w:tc>
        <w:tc>
          <w:tcPr>
            <w:tcW w:w="775" w:type="pct"/>
          </w:tcPr>
          <w:p w14:paraId="78FEBEED">
            <w:r>
              <w:rPr>
                <w:rFonts w:ascii="宋体" w:hAnsi="宋体" w:eastAsia="宋体" w:cs="宋体"/>
                <w:sz w:val="20"/>
                <w:szCs w:val="20"/>
              </w:rPr>
              <w:t>08-01 02:24</w:t>
            </w:r>
          </w:p>
        </w:tc>
        <w:tc>
          <w:tcPr>
            <w:tcW w:w="3448" w:type="pct"/>
          </w:tcPr>
          <w:p w14:paraId="0F4F7E81">
            <w:r>
              <w:rPr>
                <w:rFonts w:ascii="宋体" w:hAnsi="宋体" w:eastAsia="宋体" w:cs="宋体"/>
                <w:sz w:val="20"/>
                <w:szCs w:val="20"/>
              </w:rPr>
              <w:t>docs: CLI Agent 友好化实施指南</w:t>
            </w:r>
          </w:p>
        </w:tc>
      </w:tr>
      <w:tr w14:paraId="6F0A1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6B5186D9">
            <w:r>
              <w:rPr>
                <w:rFonts w:ascii="宋体" w:hAnsi="宋体" w:eastAsia="宋体" w:cs="宋体"/>
                <w:sz w:val="20"/>
                <w:szCs w:val="20"/>
              </w:rPr>
              <w:t>b5688ec</w:t>
            </w:r>
          </w:p>
        </w:tc>
        <w:tc>
          <w:tcPr>
            <w:tcW w:w="775" w:type="pct"/>
          </w:tcPr>
          <w:p w14:paraId="0CEFF32A">
            <w:r>
              <w:rPr>
                <w:rFonts w:ascii="宋体" w:hAnsi="宋体" w:eastAsia="宋体" w:cs="宋体"/>
                <w:sz w:val="20"/>
                <w:szCs w:val="20"/>
              </w:rPr>
              <w:t>08-01 02:39</w:t>
            </w:r>
          </w:p>
        </w:tc>
        <w:tc>
          <w:tcPr>
            <w:tcW w:w="3448" w:type="pct"/>
          </w:tcPr>
          <w:p w14:paraId="3D657FAE">
            <w:r>
              <w:rPr>
                <w:rFonts w:ascii="宋体" w:hAnsi="宋体" w:eastAsia="宋体" w:cs="宋体"/>
                <w:sz w:val="20"/>
                <w:szCs w:val="20"/>
              </w:rPr>
              <w:t>feat: CLI Agent 友好化完整实施（P0-P3）</w:t>
            </w:r>
          </w:p>
        </w:tc>
      </w:tr>
      <w:tr w14:paraId="5EC76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1C102404">
            <w:r>
              <w:rPr>
                <w:rFonts w:ascii="宋体" w:hAnsi="宋体" w:eastAsia="宋体" w:cs="宋体"/>
                <w:sz w:val="20"/>
                <w:szCs w:val="20"/>
              </w:rPr>
              <w:t>2c7a870</w:t>
            </w:r>
          </w:p>
        </w:tc>
        <w:tc>
          <w:tcPr>
            <w:tcW w:w="775" w:type="pct"/>
          </w:tcPr>
          <w:p w14:paraId="3EABFE70">
            <w:r>
              <w:rPr>
                <w:rFonts w:ascii="宋体" w:hAnsi="宋体" w:eastAsia="宋体" w:cs="宋体"/>
                <w:sz w:val="20"/>
                <w:szCs w:val="20"/>
              </w:rPr>
              <w:t>08-01 02:43</w:t>
            </w:r>
          </w:p>
        </w:tc>
        <w:tc>
          <w:tcPr>
            <w:tcW w:w="3448" w:type="pct"/>
          </w:tcPr>
          <w:p w14:paraId="14672510">
            <w:r>
              <w:rPr>
                <w:rFonts w:ascii="宋体" w:hAnsi="宋体" w:eastAsia="宋体" w:cs="宋体"/>
                <w:sz w:val="20"/>
                <w:szCs w:val="20"/>
              </w:rPr>
              <w:t>docs: 同步文档 — GUI 删除、CLI Agent 友好化、七引擎状态</w:t>
            </w:r>
          </w:p>
        </w:tc>
      </w:tr>
    </w:tbl>
    <w:p w14:paraId="4BFD4C9E">
      <w:pPr>
        <w:pStyle w:val="3"/>
      </w:pPr>
      <w:r>
        <w:t>阶段九：七引擎验收、云端发布与通知收口、提交推送（2026-08-02 ~ 08-04）</w:t>
      </w:r>
    </w:p>
    <w:p w14:paraId="0168A7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七引擎浏览器采集闭环（38d440e，59 文件）：稳定 Web UI 扩展至七引擎；Bridge 凭据交接（类型化 Cookie + 同源 Web Storage）；Censys Cloudflare 挑战识别 + 自动回退 Bridge；DayDayMap SPA 由 Extension 驱动；guarded egress 限定 literal-loopback SOCKS5；API/Browser 并行 success/partial/error 语义与单次 SQLite 合并；查询超时解耦；通知超时重试。验收与发布：七引擎真实 Bridge 非空采集、Censys/DayDayMap CDP 通过、云端镜像健康/重启/回滚/配置哈希验证、飞书应用通知连续两次 HTTP 200、全量门禁通过；证据文档 BROWSER_SEVEN_ENGINE_VERIFICATION、ADR_BRIDGE_CREDENTIAL_HANDOFF、FINAL_IMPLEMENTATION_STATUS 落地。提交推送：8 月 4 日审查并提交工作区 73 项改动（feat + docs），切换 gh 账号至 ElaineRosa6 后推送 22 个提交到 origin/develop，并同步文档推送状态。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2"/>
        <w:gridCol w:w="1402"/>
        <w:gridCol w:w="6240"/>
      </w:tblGrid>
      <w:tr w14:paraId="15BE7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75" w:type="pct"/>
          </w:tcPr>
          <w:p w14:paraId="6D666051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提交</w:t>
            </w:r>
          </w:p>
        </w:tc>
        <w:tc>
          <w:tcPr>
            <w:tcW w:w="775" w:type="pct"/>
          </w:tcPr>
          <w:p w14:paraId="22682049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3448" w:type="pct"/>
          </w:tcPr>
          <w:p w14:paraId="475942B6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说明</w:t>
            </w:r>
          </w:p>
        </w:tc>
      </w:tr>
      <w:tr w14:paraId="652A6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4508A02">
            <w:r>
              <w:rPr>
                <w:rFonts w:ascii="宋体" w:hAnsi="宋体" w:eastAsia="宋体" w:cs="宋体"/>
                <w:sz w:val="20"/>
                <w:szCs w:val="20"/>
              </w:rPr>
              <w:t>17fd8d3</w:t>
            </w:r>
          </w:p>
        </w:tc>
        <w:tc>
          <w:tcPr>
            <w:tcW w:w="775" w:type="pct"/>
          </w:tcPr>
          <w:p w14:paraId="3667C60B">
            <w:r>
              <w:rPr>
                <w:rFonts w:ascii="宋体" w:hAnsi="宋体" w:eastAsia="宋体" w:cs="宋体"/>
                <w:sz w:val="20"/>
                <w:szCs w:val="20"/>
              </w:rPr>
              <w:t>08-02 01:36</w:t>
            </w:r>
          </w:p>
        </w:tc>
        <w:tc>
          <w:tcPr>
            <w:tcW w:w="3448" w:type="pct"/>
          </w:tcPr>
          <w:p w14:paraId="53959228">
            <w:r>
              <w:rPr>
                <w:rFonts w:ascii="宋体" w:hAnsi="宋体" w:eastAsia="宋体" w:cs="宋体"/>
                <w:sz w:val="20"/>
                <w:szCs w:val="20"/>
              </w:rPr>
              <w:t>docs: 同步 v1 后续实施清单</w:t>
            </w:r>
          </w:p>
        </w:tc>
      </w:tr>
      <w:tr w14:paraId="2E7FFA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610CCE36">
            <w:r>
              <w:rPr>
                <w:rFonts w:ascii="宋体" w:hAnsi="宋体" w:eastAsia="宋体" w:cs="宋体"/>
                <w:sz w:val="20"/>
                <w:szCs w:val="20"/>
              </w:rPr>
              <w:t>38d440e</w:t>
            </w:r>
          </w:p>
        </w:tc>
        <w:tc>
          <w:tcPr>
            <w:tcW w:w="775" w:type="pct"/>
          </w:tcPr>
          <w:p w14:paraId="45D1D926">
            <w:r>
              <w:rPr>
                <w:rFonts w:ascii="宋体" w:hAnsi="宋体" w:eastAsia="宋体" w:cs="宋体"/>
                <w:sz w:val="20"/>
                <w:szCs w:val="20"/>
              </w:rPr>
              <w:t>08-04 17:31</w:t>
            </w:r>
          </w:p>
        </w:tc>
        <w:tc>
          <w:tcPr>
            <w:tcW w:w="3448" w:type="pct"/>
          </w:tcPr>
          <w:p w14:paraId="72FBD314">
            <w:r>
              <w:rPr>
                <w:rFonts w:ascii="宋体" w:hAnsi="宋体" w:eastAsia="宋体" w:cs="宋体"/>
                <w:sz w:val="20"/>
                <w:szCs w:val="20"/>
              </w:rPr>
              <w:t>feat: 七引擎浏览器采集闭环 — 凭据交接、挑战回退与通知重试</w:t>
            </w:r>
          </w:p>
        </w:tc>
      </w:tr>
      <w:tr w14:paraId="1E835E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59BDB809">
            <w:r>
              <w:rPr>
                <w:rFonts w:ascii="宋体" w:hAnsi="宋体" w:eastAsia="宋体" w:cs="宋体"/>
                <w:sz w:val="20"/>
                <w:szCs w:val="20"/>
              </w:rPr>
              <w:t>61c57e9</w:t>
            </w:r>
          </w:p>
        </w:tc>
        <w:tc>
          <w:tcPr>
            <w:tcW w:w="775" w:type="pct"/>
          </w:tcPr>
          <w:p w14:paraId="32F12D1E">
            <w:r>
              <w:rPr>
                <w:rFonts w:ascii="宋体" w:hAnsi="宋体" w:eastAsia="宋体" w:cs="宋体"/>
                <w:sz w:val="20"/>
                <w:szCs w:val="20"/>
              </w:rPr>
              <w:t>08-04 17:32</w:t>
            </w:r>
          </w:p>
        </w:tc>
        <w:tc>
          <w:tcPr>
            <w:tcW w:w="3448" w:type="pct"/>
          </w:tcPr>
          <w:p w14:paraId="26F89035">
            <w:r>
              <w:rPr>
                <w:rFonts w:ascii="宋体" w:hAnsi="宋体" w:eastAsia="宋体" w:cs="宋体"/>
                <w:sz w:val="20"/>
                <w:szCs w:val="20"/>
              </w:rPr>
              <w:t>docs: 同步 08-02 七引擎验收、云端发布与通知收口状态</w:t>
            </w:r>
          </w:p>
        </w:tc>
      </w:tr>
      <w:tr w14:paraId="3E2C0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5" w:type="pct"/>
          </w:tcPr>
          <w:p w14:paraId="43D81B07">
            <w:r>
              <w:rPr>
                <w:rFonts w:ascii="宋体" w:hAnsi="宋体" w:eastAsia="宋体" w:cs="宋体"/>
                <w:sz w:val="20"/>
                <w:szCs w:val="20"/>
              </w:rPr>
              <w:t>211a828</w:t>
            </w:r>
          </w:p>
        </w:tc>
        <w:tc>
          <w:tcPr>
            <w:tcW w:w="775" w:type="pct"/>
          </w:tcPr>
          <w:p w14:paraId="78646D9A">
            <w:r>
              <w:rPr>
                <w:rFonts w:ascii="宋体" w:hAnsi="宋体" w:eastAsia="宋体" w:cs="宋体"/>
                <w:sz w:val="20"/>
                <w:szCs w:val="20"/>
              </w:rPr>
              <w:t>08-04 17:39</w:t>
            </w:r>
          </w:p>
        </w:tc>
        <w:tc>
          <w:tcPr>
            <w:tcW w:w="3448" w:type="pct"/>
          </w:tcPr>
          <w:p w14:paraId="3536FB10">
            <w:r>
              <w:rPr>
                <w:rFonts w:ascii="宋体" w:hAnsi="宋体" w:eastAsia="宋体" w:cs="宋体"/>
                <w:sz w:val="20"/>
                <w:szCs w:val="20"/>
              </w:rPr>
              <w:t>docs: 标记 develop 推送远端完成</w:t>
            </w:r>
          </w:p>
        </w:tc>
      </w:tr>
    </w:tbl>
    <w:p w14:paraId="27E0BE0C">
      <w:pPr>
        <w:pStyle w:val="2"/>
      </w:pPr>
      <w:r>
        <w:t>关键交付物</w:t>
      </w:r>
    </w:p>
    <w:tbl>
      <w:tblPr>
        <w:tblStyle w:val="16"/>
        <w:tblW w:w="4999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3"/>
        <w:gridCol w:w="7441"/>
      </w:tblGrid>
      <w:tr w14:paraId="5EF7A5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86" w:type="pct"/>
          </w:tcPr>
          <w:p w14:paraId="3FB21B36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4113" w:type="pct"/>
          </w:tcPr>
          <w:p w14:paraId="435E5DE8"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内容</w:t>
            </w:r>
          </w:p>
        </w:tc>
      </w:tr>
      <w:tr w14:paraId="405921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106AA2FB">
            <w:r>
              <w:rPr>
                <w:rFonts w:ascii="宋体" w:hAnsi="宋体" w:eastAsia="宋体" w:cs="宋体"/>
                <w:sz w:val="20"/>
                <w:szCs w:val="20"/>
              </w:rPr>
              <w:t>浏览器/引擎</w:t>
            </w:r>
          </w:p>
        </w:tc>
        <w:tc>
          <w:tcPr>
            <w:tcW w:w="4113" w:type="pct"/>
          </w:tcPr>
          <w:p w14:paraId="3BC41D86">
            <w:r>
              <w:rPr>
                <w:rFonts w:ascii="宋体" w:hAnsi="宋体" w:eastAsia="宋体" w:cs="宋体"/>
                <w:sz w:val="20"/>
                <w:szCs w:val="20"/>
              </w:rPr>
              <w:t>七引擎稳定 Web UI；Bridge 结构化采集全非空；Quake/Hunter CDP 真实验收；Censys/DayDayMap CDP；FOFA/ZoomEye/Shodan CDP 待定级</w:t>
            </w:r>
          </w:p>
        </w:tc>
      </w:tr>
      <w:tr w14:paraId="36DDAD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43629764">
            <w:r>
              <w:rPr>
                <w:rFonts w:ascii="宋体" w:hAnsi="宋体" w:eastAsia="宋体" w:cs="宋体"/>
                <w:sz w:val="20"/>
                <w:szCs w:val="20"/>
              </w:rPr>
              <w:t>安全</w:t>
            </w:r>
          </w:p>
        </w:tc>
        <w:tc>
          <w:tcPr>
            <w:tcW w:w="4113" w:type="pct"/>
          </w:tcPr>
          <w:p w14:paraId="69B14AE3">
            <w:r>
              <w:rPr>
                <w:rFonts w:ascii="宋体" w:hAnsi="宋体" w:eastAsia="宋体" w:cs="宋体"/>
                <w:sz w:val="20"/>
                <w:szCs w:val="20"/>
              </w:rPr>
              <w:t>浏览器层 SSRF 逐跳防护；guarded egress loopback SOCKS5 + 公网 IP 固定；Bridge 凭据交接边界</w:t>
            </w:r>
          </w:p>
        </w:tc>
      </w:tr>
      <w:tr w14:paraId="17A9B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343ADE11">
            <w:r>
              <w:rPr>
                <w:rFonts w:ascii="宋体" w:hAnsi="宋体" w:eastAsia="宋体" w:cs="宋体"/>
                <w:sz w:val="20"/>
                <w:szCs w:val="20"/>
              </w:rPr>
              <w:t>可靠性</w:t>
            </w:r>
          </w:p>
        </w:tc>
        <w:tc>
          <w:tcPr>
            <w:tcW w:w="4113" w:type="pct"/>
          </w:tcPr>
          <w:p w14:paraId="3E167E6D">
            <w:r>
              <w:rPr>
                <w:rFonts w:ascii="宋体" w:hAnsi="宋体" w:eastAsia="宋体" w:cs="宋体"/>
                <w:sz w:val="20"/>
                <w:szCs w:val="20"/>
              </w:rPr>
              <w:t>会话熔断；通知超时重试；API/Browser 并行 partial 语义；SQLite 单历史</w:t>
            </w:r>
          </w:p>
        </w:tc>
      </w:tr>
      <w:tr w14:paraId="50984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5B2A5215">
            <w:r>
              <w:rPr>
                <w:rFonts w:ascii="宋体" w:hAnsi="宋体" w:eastAsia="宋体" w:cs="宋体"/>
                <w:sz w:val="20"/>
                <w:szCs w:val="20"/>
              </w:rPr>
              <w:t>生产化</w:t>
            </w:r>
          </w:p>
        </w:tc>
        <w:tc>
          <w:tcPr>
            <w:tcW w:w="4113" w:type="pct"/>
          </w:tcPr>
          <w:p w14:paraId="251FFB2D">
            <w:r>
              <w:rPr>
                <w:rFonts w:ascii="宋体" w:hAnsi="宋体" w:eastAsia="宋体" w:cs="宋体"/>
                <w:sz w:val="20"/>
                <w:szCs w:val="20"/>
              </w:rPr>
              <w:t>可写运行配置卷；不可变 registry 部署；CGO/SQLite 镜像；飞书应用通知</w:t>
            </w:r>
          </w:p>
        </w:tc>
      </w:tr>
      <w:tr w14:paraId="000070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2EDB3A61">
            <w:r>
              <w:rPr>
                <w:rFonts w:ascii="宋体" w:hAnsi="宋体" w:eastAsia="宋体" w:cs="宋体"/>
                <w:sz w:val="20"/>
                <w:szCs w:val="20"/>
              </w:rPr>
              <w:t>工具链</w:t>
            </w:r>
          </w:p>
        </w:tc>
        <w:tc>
          <w:tcPr>
            <w:tcW w:w="4113" w:type="pct"/>
          </w:tcPr>
          <w:p w14:paraId="0229CDD1">
            <w:r>
              <w:rPr>
                <w:rFonts w:ascii="宋体" w:hAnsi="宋体" w:eastAsia="宋体" w:cs="宋体"/>
                <w:sz w:val="20"/>
                <w:szCs w:val="20"/>
              </w:rPr>
              <w:t>CLI Agent 友好化（JSON/退出码/分页/help --json）；GUI 删除；云端安全验收 fixture</w:t>
            </w:r>
          </w:p>
        </w:tc>
      </w:tr>
      <w:tr w14:paraId="5D6E10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86" w:type="pct"/>
          </w:tcPr>
          <w:p w14:paraId="5E850CE6">
            <w:r>
              <w:rPr>
                <w:rFonts w:ascii="宋体" w:hAnsi="宋体" w:eastAsia="宋体" w:cs="宋体"/>
                <w:sz w:val="20"/>
                <w:szCs w:val="20"/>
              </w:rPr>
              <w:t>文档</w:t>
            </w:r>
          </w:p>
        </w:tc>
        <w:tc>
          <w:tcPr>
            <w:tcW w:w="4113" w:type="pct"/>
          </w:tcPr>
          <w:p w14:paraId="7C8C73CF">
            <w:r>
              <w:rPr>
                <w:rFonts w:ascii="宋体" w:hAnsi="宋体" w:eastAsia="宋体" w:cs="宋体"/>
                <w:sz w:val="20"/>
                <w:szCs w:val="20"/>
              </w:rPr>
              <w:t>docs/CLI_AGENT_GUIDE.md、docs/ADR_BRIDGE_CREDENTIAL_HANDOFF_2026-08-02.md、docs/BROWSER_SEVEN_ENGINE_VERIFICATION_2026-08-02.md、docs/FINAL_IMPLEMENTATION_STATUS_2026-08-02.md 等</w:t>
            </w:r>
          </w:p>
        </w:tc>
      </w:tr>
    </w:tbl>
    <w:p w14:paraId="37A5D0D5">
      <w:pPr>
        <w:pStyle w:val="2"/>
      </w:pPr>
      <w:r>
        <w:t>当前状态（2026-08-04）</w:t>
      </w:r>
    </w:p>
    <w:p w14:paraId="15183E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develop 与 origin/develop 完全同步（51 个提交全部在远端）。</w:t>
      </w:r>
    </w:p>
    <w:p w14:paraId="0DC2F5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全量门禁通过：go test -race ./...、go vet ./...、go build ./...、Extension 单元测试、前端语法、git diff --check。</w:t>
      </w:r>
    </w:p>
    <w:p w14:paraId="4372CAC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剩余待办：FOFA/ZoomEye/Shodan 原生 CDP 定级、Cookie/Profile 无人值守闭环收尾、配额功能；受外部输入阻塞的云端 DNS rebinding / 真实变化 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fixture 验收。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383D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endnote text"/>
    <w:link w:val="23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2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endnote reference"/>
    <w:semiHidden/>
    <w:unhideWhenUsed/>
    <w:uiPriority w:val="99"/>
    <w:rPr>
      <w:vertAlign w:val="superscript"/>
    </w:rPr>
  </w:style>
  <w:style w:type="character" w:styleId="19">
    <w:name w:val="Hyperlink"/>
    <w:unhideWhenUsed/>
    <w:qFormat/>
    <w:uiPriority w:val="99"/>
    <w:rPr>
      <w:color w:val="0563C1"/>
      <w:u w:val="single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22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2551</Words>
  <Characters>5474</Characters>
  <TotalTime>0</TotalTime>
  <ScaleCrop>false</ScaleCrop>
  <LinksUpToDate>false</LinksUpToDate>
  <CharactersWithSpaces>6027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2026-08-04T09:57:00Z</dcterms:created>
  <dc:creator>UniMap</dc:creator>
  <cp:lastModifiedBy>l.lil bro</cp:lastModifiedBy>
  <dcterms:modified xsi:type="dcterms:W3CDTF">2026-08-04T10:10:00Z</dcterms:modified>
  <dc:title>UniMap 工作与提交记录（2026-07-15 → 2026-08-04）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eyJoZGlkIjoiMzliMTNmYjdkOTlhZTQ3OWY4ZmIzNmZjMGRhM2FjNDciLCJ1c2VySWQiOiI2NjE5NTA2MDUifQ==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156786C9A97D4362978ED96F2F343DE1_12</vt:lpwstr>
  </property>
</Properties>
</file>