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7D48E" w14:textId="6E6938DE" w:rsidR="00DB4118" w:rsidRPr="00740FD7" w:rsidRDefault="00DB4118" w:rsidP="00DB4118">
      <w:pPr>
        <w:jc w:val="center"/>
        <w:rPr>
          <w:rFonts w:ascii="Times New Roman" w:hAnsi="Times New Roman" w:cs="Times New Roman"/>
          <w:b/>
          <w:bCs/>
          <w:sz w:val="32"/>
          <w:szCs w:val="32"/>
        </w:rPr>
      </w:pPr>
      <w:r w:rsidRPr="00740FD7">
        <w:rPr>
          <w:rFonts w:ascii="Times New Roman" w:hAnsi="Times New Roman" w:cs="Times New Roman"/>
          <w:b/>
          <w:bCs/>
          <w:sz w:val="32"/>
          <w:szCs w:val="32"/>
        </w:rPr>
        <w:t>AGILE METHODOLOGY</w:t>
      </w:r>
    </w:p>
    <w:p w14:paraId="55B788FE" w14:textId="77777777" w:rsidR="00740FD7" w:rsidRPr="00DB4118" w:rsidRDefault="00740FD7" w:rsidP="00DB4118">
      <w:pPr>
        <w:jc w:val="center"/>
        <w:rPr>
          <w:rFonts w:ascii="Times New Roman" w:hAnsi="Times New Roman" w:cs="Times New Roman"/>
          <w:b/>
          <w:bCs/>
        </w:rPr>
      </w:pPr>
    </w:p>
    <w:p w14:paraId="4AA80CA1" w14:textId="62F396B8" w:rsidR="00DB4118" w:rsidRPr="00740FD7" w:rsidRDefault="00DB4118" w:rsidP="00DB4118">
      <w:pPr>
        <w:rPr>
          <w:rFonts w:ascii="Times New Roman" w:hAnsi="Times New Roman" w:cs="Times New Roman"/>
          <w:b/>
          <w:bCs/>
          <w:sz w:val="32"/>
          <w:szCs w:val="32"/>
        </w:rPr>
      </w:pPr>
      <w:r w:rsidRPr="00740FD7">
        <w:rPr>
          <w:rFonts w:ascii="Times New Roman" w:hAnsi="Times New Roman" w:cs="Times New Roman"/>
          <w:b/>
          <w:bCs/>
          <w:sz w:val="32"/>
          <w:szCs w:val="32"/>
        </w:rPr>
        <w:t>Responsibilities / Roles in Agile:</w:t>
      </w:r>
    </w:p>
    <w:p w14:paraId="35EA0908" w14:textId="77777777" w:rsidR="00740FD7" w:rsidRPr="00DB4118" w:rsidRDefault="00740FD7" w:rsidP="00DB4118">
      <w:pPr>
        <w:rPr>
          <w:rFonts w:ascii="Times New Roman" w:hAnsi="Times New Roman" w:cs="Times New Roman"/>
          <w:b/>
          <w:bCs/>
        </w:rPr>
      </w:pPr>
    </w:p>
    <w:p w14:paraId="72050269" w14:textId="4981640E" w:rsidR="00DB4118" w:rsidRPr="00740FD7" w:rsidRDefault="00DB4118" w:rsidP="00DB4118">
      <w:pPr>
        <w:pStyle w:val="ListParagraph"/>
        <w:numPr>
          <w:ilvl w:val="0"/>
          <w:numId w:val="1"/>
        </w:numPr>
        <w:rPr>
          <w:rFonts w:ascii="Times New Roman" w:hAnsi="Times New Roman" w:cs="Times New Roman"/>
          <w:b/>
          <w:bCs/>
          <w:sz w:val="28"/>
          <w:szCs w:val="28"/>
        </w:rPr>
      </w:pPr>
      <w:r w:rsidRPr="00740FD7">
        <w:rPr>
          <w:rFonts w:ascii="Times New Roman" w:hAnsi="Times New Roman" w:cs="Times New Roman"/>
          <w:b/>
          <w:bCs/>
          <w:sz w:val="28"/>
          <w:szCs w:val="28"/>
        </w:rPr>
        <w:t>Product Owner (PO):</w:t>
      </w:r>
    </w:p>
    <w:p w14:paraId="6B404FAA" w14:textId="50C94E6B" w:rsidR="00DB4118" w:rsidRDefault="00DB4118" w:rsidP="00DB4118">
      <w:pPr>
        <w:ind w:left="360" w:firstLine="720"/>
        <w:jc w:val="both"/>
        <w:rPr>
          <w:rFonts w:ascii="Times New Roman" w:hAnsi="Times New Roman" w:cs="Times New Roman"/>
          <w:color w:val="222222"/>
          <w:sz w:val="28"/>
          <w:szCs w:val="28"/>
          <w:shd w:val="clear" w:color="auto" w:fill="FFFFFF"/>
        </w:rPr>
      </w:pPr>
      <w:r w:rsidRPr="00740FD7">
        <w:rPr>
          <w:rFonts w:ascii="Times New Roman" w:hAnsi="Times New Roman" w:cs="Times New Roman"/>
          <w:color w:val="222222"/>
          <w:sz w:val="28"/>
          <w:szCs w:val="28"/>
          <w:shd w:val="clear" w:color="auto" w:fill="FFFFFF"/>
        </w:rPr>
        <w:t>The Product Owner (</w:t>
      </w:r>
      <w:r w:rsidRPr="00740FD7">
        <w:rPr>
          <w:rFonts w:ascii="Times New Roman" w:hAnsi="Times New Roman" w:cs="Times New Roman"/>
          <w:b/>
          <w:bCs/>
          <w:color w:val="222222"/>
          <w:sz w:val="28"/>
          <w:szCs w:val="28"/>
          <w:shd w:val="clear" w:color="auto" w:fill="FFFFFF"/>
        </w:rPr>
        <w:t>PO</w:t>
      </w:r>
      <w:r w:rsidRPr="00740FD7">
        <w:rPr>
          <w:rFonts w:ascii="Times New Roman" w:hAnsi="Times New Roman" w:cs="Times New Roman"/>
          <w:color w:val="222222"/>
          <w:sz w:val="28"/>
          <w:szCs w:val="28"/>
          <w:shd w:val="clear" w:color="auto" w:fill="FFFFFF"/>
        </w:rPr>
        <w:t>) is a member of the </w:t>
      </w:r>
      <w:r w:rsidRPr="00740FD7">
        <w:rPr>
          <w:rFonts w:ascii="Times New Roman" w:hAnsi="Times New Roman" w:cs="Times New Roman"/>
          <w:b/>
          <w:bCs/>
          <w:color w:val="222222"/>
          <w:sz w:val="28"/>
          <w:szCs w:val="28"/>
          <w:shd w:val="clear" w:color="auto" w:fill="FFFFFF"/>
        </w:rPr>
        <w:t>Agile</w:t>
      </w:r>
      <w:r w:rsidRPr="00740FD7">
        <w:rPr>
          <w:rFonts w:ascii="Times New Roman" w:hAnsi="Times New Roman" w:cs="Times New Roman"/>
          <w:color w:val="222222"/>
          <w:sz w:val="28"/>
          <w:szCs w:val="28"/>
          <w:shd w:val="clear" w:color="auto" w:fill="FFFFFF"/>
        </w:rPr>
        <w:t> Team responsible for defining Stories and prioritizing the Team Backlog to streamline the execution of program priorities while maintaining the conceptual and technical integrity of the Features or components for the team.</w:t>
      </w:r>
    </w:p>
    <w:p w14:paraId="4F01E3C0" w14:textId="168B177E" w:rsidR="00740FD7" w:rsidRDefault="00740FD7" w:rsidP="00740FD7">
      <w:pPr>
        <w:jc w:val="both"/>
        <w:rPr>
          <w:rFonts w:ascii="Times New Roman" w:hAnsi="Times New Roman" w:cs="Times New Roman"/>
          <w:color w:val="222222"/>
          <w:sz w:val="28"/>
          <w:szCs w:val="28"/>
          <w:shd w:val="clear" w:color="auto" w:fill="FFFFFF"/>
        </w:rPr>
      </w:pPr>
    </w:p>
    <w:p w14:paraId="7110EEF9" w14:textId="352B40FB" w:rsidR="00740FD7" w:rsidRPr="00740FD7" w:rsidRDefault="00740FD7" w:rsidP="00740FD7">
      <w:pPr>
        <w:pStyle w:val="ListParagraph"/>
        <w:numPr>
          <w:ilvl w:val="0"/>
          <w:numId w:val="1"/>
        </w:numPr>
        <w:jc w:val="both"/>
        <w:rPr>
          <w:rFonts w:ascii="Times New Roman" w:hAnsi="Times New Roman" w:cs="Times New Roman"/>
          <w:b/>
          <w:bCs/>
          <w:color w:val="222222"/>
          <w:sz w:val="28"/>
          <w:szCs w:val="28"/>
          <w:shd w:val="clear" w:color="auto" w:fill="FFFFFF"/>
        </w:rPr>
      </w:pPr>
      <w:r w:rsidRPr="00740FD7">
        <w:rPr>
          <w:rFonts w:ascii="Times New Roman" w:hAnsi="Times New Roman" w:cs="Times New Roman"/>
          <w:b/>
          <w:bCs/>
          <w:color w:val="222222"/>
          <w:sz w:val="28"/>
          <w:szCs w:val="28"/>
          <w:shd w:val="clear" w:color="auto" w:fill="FFFFFF"/>
        </w:rPr>
        <w:t>Scrum Master:</w:t>
      </w:r>
    </w:p>
    <w:p w14:paraId="26856EC1" w14:textId="3CD6721F" w:rsidR="006266CC" w:rsidRPr="006266CC" w:rsidRDefault="006266CC" w:rsidP="006266CC">
      <w:pPr>
        <w:ind w:left="360" w:firstLine="720"/>
        <w:jc w:val="both"/>
        <w:rPr>
          <w:rFonts w:ascii="Times New Roman" w:hAnsi="Times New Roman" w:cs="Times New Roman"/>
          <w:color w:val="222222"/>
          <w:sz w:val="28"/>
          <w:szCs w:val="28"/>
          <w:shd w:val="clear" w:color="auto" w:fill="FFFFFF"/>
        </w:rPr>
      </w:pPr>
      <w:r w:rsidRPr="006266CC">
        <w:rPr>
          <w:rFonts w:ascii="Times New Roman" w:hAnsi="Times New Roman" w:cs="Times New Roman"/>
          <w:color w:val="222222"/>
          <w:sz w:val="28"/>
          <w:szCs w:val="28"/>
          <w:shd w:val="clear" w:color="auto" w:fill="FFFFFF"/>
        </w:rPr>
        <w:t>S</w:t>
      </w:r>
      <w:r w:rsidRPr="006266CC">
        <w:rPr>
          <w:rFonts w:ascii="Times New Roman" w:hAnsi="Times New Roman" w:cs="Times New Roman"/>
          <w:color w:val="222222"/>
          <w:sz w:val="28"/>
          <w:szCs w:val="28"/>
          <w:shd w:val="clear" w:color="auto" w:fill="FFFFFF"/>
        </w:rPr>
        <w:t>crum master is responsible for monitoring the scrum process and scrum meetings. He increases his team efficiency, motivates his team, spins, argues for changes that will ensure quality.</w:t>
      </w:r>
    </w:p>
    <w:p w14:paraId="76DCB2A8" w14:textId="0BBEC9AD" w:rsidR="00740FD7" w:rsidRPr="006266CC" w:rsidRDefault="00740FD7" w:rsidP="006266CC">
      <w:pPr>
        <w:jc w:val="both"/>
        <w:rPr>
          <w:rFonts w:ascii="Times New Roman" w:hAnsi="Times New Roman" w:cs="Times New Roman"/>
          <w:color w:val="222222"/>
          <w:sz w:val="28"/>
          <w:szCs w:val="28"/>
          <w:shd w:val="clear" w:color="auto" w:fill="FFFFFF"/>
        </w:rPr>
      </w:pPr>
    </w:p>
    <w:p w14:paraId="314BA207" w14:textId="7A1EC4FC" w:rsidR="00740FD7" w:rsidRPr="00740FD7" w:rsidRDefault="00740FD7" w:rsidP="00740FD7">
      <w:pPr>
        <w:pStyle w:val="ListParagraph"/>
        <w:numPr>
          <w:ilvl w:val="0"/>
          <w:numId w:val="1"/>
        </w:numPr>
        <w:rPr>
          <w:rFonts w:ascii="Times New Roman" w:hAnsi="Times New Roman" w:cs="Times New Roman"/>
          <w:b/>
          <w:bCs/>
          <w:color w:val="222222"/>
          <w:sz w:val="28"/>
          <w:szCs w:val="28"/>
          <w:shd w:val="clear" w:color="auto" w:fill="FFFFFF"/>
        </w:rPr>
      </w:pPr>
      <w:r w:rsidRPr="00740FD7">
        <w:rPr>
          <w:rFonts w:ascii="Times New Roman" w:hAnsi="Times New Roman" w:cs="Times New Roman"/>
          <w:b/>
          <w:bCs/>
          <w:color w:val="222222"/>
          <w:sz w:val="28"/>
          <w:szCs w:val="28"/>
          <w:shd w:val="clear" w:color="auto" w:fill="FFFFFF"/>
        </w:rPr>
        <w:t>Developers:</w:t>
      </w:r>
    </w:p>
    <w:p w14:paraId="1CC004B3" w14:textId="536C59C4" w:rsidR="00740FD7" w:rsidRPr="00740FD7" w:rsidRDefault="00740FD7" w:rsidP="00740FD7">
      <w:pPr>
        <w:ind w:left="360" w:firstLine="720"/>
        <w:jc w:val="both"/>
        <w:rPr>
          <w:rFonts w:ascii="Times New Roman" w:hAnsi="Times New Roman" w:cs="Times New Roman"/>
          <w:color w:val="222222"/>
          <w:sz w:val="28"/>
          <w:szCs w:val="28"/>
          <w:shd w:val="clear" w:color="auto" w:fill="FFFFFF"/>
        </w:rPr>
      </w:pPr>
      <w:r w:rsidRPr="00740FD7">
        <w:rPr>
          <w:rFonts w:ascii="Times New Roman" w:hAnsi="Times New Roman" w:cs="Times New Roman"/>
          <w:color w:val="222222"/>
          <w:sz w:val="28"/>
          <w:szCs w:val="28"/>
          <w:shd w:val="clear" w:color="auto" w:fill="FFFFFF"/>
        </w:rPr>
        <w:t xml:space="preserve">Developers </w:t>
      </w:r>
      <w:r w:rsidRPr="00740FD7">
        <w:rPr>
          <w:rFonts w:ascii="Times New Roman" w:hAnsi="Times New Roman" w:cs="Times New Roman"/>
          <w:color w:val="222222"/>
          <w:sz w:val="28"/>
          <w:szCs w:val="28"/>
          <w:shd w:val="clear" w:color="auto" w:fill="FFFFFF"/>
        </w:rPr>
        <w:t>tak</w:t>
      </w:r>
      <w:r w:rsidRPr="00740FD7">
        <w:rPr>
          <w:rFonts w:ascii="Times New Roman" w:hAnsi="Times New Roman" w:cs="Times New Roman"/>
          <w:color w:val="222222"/>
          <w:sz w:val="28"/>
          <w:szCs w:val="28"/>
          <w:shd w:val="clear" w:color="auto" w:fill="FFFFFF"/>
        </w:rPr>
        <w:t xml:space="preserve">e the </w:t>
      </w:r>
      <w:r w:rsidRPr="00740FD7">
        <w:rPr>
          <w:rFonts w:ascii="Times New Roman" w:hAnsi="Times New Roman" w:cs="Times New Roman"/>
          <w:color w:val="222222"/>
          <w:sz w:val="28"/>
          <w:szCs w:val="28"/>
          <w:shd w:val="clear" w:color="auto" w:fill="FFFFFF"/>
        </w:rPr>
        <w:t>responsibility for estimating, planning, and managing all of his/her own tasks and reporting on progress.</w:t>
      </w:r>
      <w:r>
        <w:rPr>
          <w:rFonts w:ascii="Times New Roman" w:hAnsi="Times New Roman" w:cs="Times New Roman"/>
          <w:color w:val="222222"/>
          <w:sz w:val="28"/>
          <w:szCs w:val="28"/>
          <w:shd w:val="clear" w:color="auto" w:fill="FFFFFF"/>
        </w:rPr>
        <w:t xml:space="preserve"> For </w:t>
      </w:r>
      <w:proofErr w:type="spellStart"/>
      <w:r>
        <w:rPr>
          <w:rFonts w:ascii="Times New Roman" w:hAnsi="Times New Roman" w:cs="Times New Roman"/>
          <w:color w:val="222222"/>
          <w:sz w:val="28"/>
          <w:szCs w:val="28"/>
          <w:shd w:val="clear" w:color="auto" w:fill="FFFFFF"/>
        </w:rPr>
        <w:t>eg</w:t>
      </w:r>
      <w:proofErr w:type="spellEnd"/>
      <w:r>
        <w:rPr>
          <w:rFonts w:ascii="Times New Roman" w:hAnsi="Times New Roman" w:cs="Times New Roman"/>
          <w:color w:val="222222"/>
          <w:sz w:val="28"/>
          <w:szCs w:val="28"/>
          <w:shd w:val="clear" w:color="auto" w:fill="FFFFFF"/>
        </w:rPr>
        <w:t>: TL, SSE and SE are the Developers.</w:t>
      </w:r>
    </w:p>
    <w:p w14:paraId="6075CB80" w14:textId="476F6326" w:rsidR="006266CC" w:rsidRPr="00D12CEF" w:rsidRDefault="00DB4118" w:rsidP="006266CC">
      <w:pPr>
        <w:pStyle w:val="ListParagraph"/>
        <w:numPr>
          <w:ilvl w:val="0"/>
          <w:numId w:val="2"/>
        </w:numPr>
        <w:jc w:val="both"/>
        <w:rPr>
          <w:rFonts w:ascii="Times New Roman" w:hAnsi="Times New Roman" w:cs="Times New Roman"/>
          <w:sz w:val="28"/>
          <w:szCs w:val="28"/>
        </w:rPr>
      </w:pPr>
      <w:r w:rsidRPr="00740FD7">
        <w:rPr>
          <w:rFonts w:ascii="Times New Roman" w:hAnsi="Times New Roman" w:cs="Times New Roman"/>
          <w:b/>
          <w:bCs/>
          <w:sz w:val="28"/>
          <w:szCs w:val="28"/>
        </w:rPr>
        <w:t>Team Leader (TL):</w:t>
      </w:r>
    </w:p>
    <w:p w14:paraId="173B833F" w14:textId="77777777" w:rsidR="00D12CEF" w:rsidRPr="006266CC" w:rsidRDefault="00D12CEF" w:rsidP="00D12CEF">
      <w:pPr>
        <w:pStyle w:val="ListParagraph"/>
        <w:ind w:left="1440"/>
        <w:jc w:val="both"/>
        <w:rPr>
          <w:rFonts w:ascii="Times New Roman" w:hAnsi="Times New Roman" w:cs="Times New Roman"/>
          <w:sz w:val="28"/>
          <w:szCs w:val="28"/>
        </w:rPr>
      </w:pPr>
    </w:p>
    <w:p w14:paraId="197D09EB" w14:textId="372F4ADE" w:rsidR="00DB4118" w:rsidRDefault="00DB4118" w:rsidP="00740FD7">
      <w:pPr>
        <w:pStyle w:val="ListParagraph"/>
        <w:tabs>
          <w:tab w:val="left" w:pos="1410"/>
        </w:tabs>
        <w:ind w:left="1410"/>
        <w:jc w:val="both"/>
        <w:rPr>
          <w:rFonts w:ascii="Times New Roman" w:hAnsi="Times New Roman" w:cs="Times New Roman"/>
          <w:color w:val="222222"/>
          <w:sz w:val="28"/>
          <w:szCs w:val="28"/>
          <w:shd w:val="clear" w:color="auto" w:fill="FFFFFF"/>
        </w:rPr>
      </w:pPr>
      <w:r w:rsidRPr="00740FD7">
        <w:rPr>
          <w:rFonts w:ascii="Times New Roman" w:hAnsi="Times New Roman" w:cs="Times New Roman"/>
          <w:b/>
          <w:bCs/>
          <w:sz w:val="28"/>
          <w:szCs w:val="28"/>
        </w:rPr>
        <w:tab/>
      </w:r>
      <w:r w:rsidR="006266CC">
        <w:rPr>
          <w:rFonts w:ascii="Times New Roman" w:hAnsi="Times New Roman" w:cs="Times New Roman"/>
          <w:b/>
          <w:bCs/>
          <w:sz w:val="28"/>
          <w:szCs w:val="28"/>
        </w:rPr>
        <w:tab/>
      </w:r>
      <w:r w:rsidRPr="00740FD7">
        <w:rPr>
          <w:rFonts w:ascii="Times New Roman" w:hAnsi="Times New Roman" w:cs="Times New Roman"/>
          <w:color w:val="222222"/>
          <w:sz w:val="28"/>
          <w:szCs w:val="28"/>
          <w:shd w:val="clear" w:color="auto" w:fill="FFFFFF"/>
        </w:rPr>
        <w:t xml:space="preserve">The </w:t>
      </w:r>
      <w:r w:rsidRPr="00740FD7">
        <w:rPr>
          <w:rFonts w:ascii="Times New Roman" w:hAnsi="Times New Roman" w:cs="Times New Roman"/>
          <w:color w:val="222222"/>
          <w:sz w:val="28"/>
          <w:szCs w:val="28"/>
          <w:shd w:val="clear" w:color="auto" w:fill="FFFFFF"/>
        </w:rPr>
        <w:t>Team Lead (</w:t>
      </w:r>
      <w:r w:rsidRPr="00740FD7">
        <w:rPr>
          <w:rFonts w:ascii="Times New Roman" w:hAnsi="Times New Roman" w:cs="Times New Roman"/>
          <w:color w:val="222222"/>
          <w:sz w:val="28"/>
          <w:szCs w:val="28"/>
        </w:rPr>
        <w:t>TL</w:t>
      </w:r>
      <w:r w:rsidRPr="00740FD7">
        <w:rPr>
          <w:rFonts w:ascii="Times New Roman" w:hAnsi="Times New Roman" w:cs="Times New Roman"/>
          <w:color w:val="222222"/>
          <w:sz w:val="28"/>
          <w:szCs w:val="28"/>
          <w:shd w:val="clear" w:color="auto" w:fill="FFFFFF"/>
        </w:rPr>
        <w:t>) is not a </w:t>
      </w:r>
      <w:r w:rsidRPr="00740FD7">
        <w:rPr>
          <w:rFonts w:ascii="Times New Roman" w:hAnsi="Times New Roman" w:cs="Times New Roman"/>
          <w:color w:val="222222"/>
          <w:sz w:val="28"/>
          <w:szCs w:val="28"/>
        </w:rPr>
        <w:t>Scrum</w:t>
      </w:r>
      <w:r w:rsidRPr="00740FD7">
        <w:rPr>
          <w:rFonts w:ascii="Times New Roman" w:hAnsi="Times New Roman" w:cs="Times New Roman"/>
          <w:color w:val="222222"/>
          <w:sz w:val="28"/>
          <w:szCs w:val="28"/>
          <w:shd w:val="clear" w:color="auto" w:fill="FFFFFF"/>
        </w:rPr>
        <w:t> role but a management role.</w:t>
      </w:r>
      <w:r w:rsidRPr="00740FD7">
        <w:rPr>
          <w:rFonts w:ascii="Times New Roman" w:hAnsi="Times New Roman" w:cs="Times New Roman"/>
          <w:color w:val="222222"/>
          <w:sz w:val="28"/>
          <w:szCs w:val="28"/>
          <w:shd w:val="clear" w:color="auto" w:fill="FFFFFF"/>
        </w:rPr>
        <w:t xml:space="preserve"> They provide a set of features from the epic given by the PO.</w:t>
      </w:r>
    </w:p>
    <w:p w14:paraId="7B4E74FF" w14:textId="77777777" w:rsidR="006266CC" w:rsidRDefault="006266CC" w:rsidP="00740FD7">
      <w:pPr>
        <w:pStyle w:val="ListParagraph"/>
        <w:tabs>
          <w:tab w:val="left" w:pos="1410"/>
        </w:tabs>
        <w:ind w:left="1410"/>
        <w:jc w:val="both"/>
        <w:rPr>
          <w:rFonts w:ascii="Times New Roman" w:hAnsi="Times New Roman" w:cs="Times New Roman"/>
          <w:color w:val="222222"/>
          <w:sz w:val="28"/>
          <w:szCs w:val="28"/>
          <w:shd w:val="clear" w:color="auto" w:fill="FFFFFF"/>
        </w:rPr>
      </w:pPr>
    </w:p>
    <w:p w14:paraId="39D7E1AB" w14:textId="4CC93272" w:rsidR="00740FD7" w:rsidRDefault="006266CC" w:rsidP="006266CC">
      <w:pPr>
        <w:pStyle w:val="ListParagraph"/>
        <w:numPr>
          <w:ilvl w:val="0"/>
          <w:numId w:val="2"/>
        </w:numPr>
        <w:tabs>
          <w:tab w:val="left" w:pos="1410"/>
        </w:tabs>
        <w:jc w:val="both"/>
        <w:rPr>
          <w:rFonts w:ascii="Times New Roman" w:hAnsi="Times New Roman" w:cs="Times New Roman"/>
          <w:b/>
          <w:bCs/>
          <w:color w:val="222222"/>
          <w:sz w:val="28"/>
          <w:szCs w:val="28"/>
          <w:shd w:val="clear" w:color="auto" w:fill="FFFFFF"/>
        </w:rPr>
      </w:pPr>
      <w:r w:rsidRPr="006266CC">
        <w:rPr>
          <w:rFonts w:ascii="Times New Roman" w:hAnsi="Times New Roman" w:cs="Times New Roman"/>
          <w:b/>
          <w:bCs/>
          <w:color w:val="222222"/>
          <w:sz w:val="28"/>
          <w:szCs w:val="28"/>
          <w:shd w:val="clear" w:color="auto" w:fill="FFFFFF"/>
        </w:rPr>
        <w:t>Senior Software Engineer (SSE)</w:t>
      </w:r>
      <w:r>
        <w:rPr>
          <w:rFonts w:ascii="Times New Roman" w:hAnsi="Times New Roman" w:cs="Times New Roman"/>
          <w:b/>
          <w:bCs/>
          <w:color w:val="222222"/>
          <w:sz w:val="28"/>
          <w:szCs w:val="28"/>
          <w:shd w:val="clear" w:color="auto" w:fill="FFFFFF"/>
        </w:rPr>
        <w:t xml:space="preserve"> and Software Engineer (SE)</w:t>
      </w:r>
      <w:r w:rsidR="00D12CEF">
        <w:rPr>
          <w:rFonts w:ascii="Times New Roman" w:hAnsi="Times New Roman" w:cs="Times New Roman"/>
          <w:b/>
          <w:bCs/>
          <w:color w:val="222222"/>
          <w:sz w:val="28"/>
          <w:szCs w:val="28"/>
          <w:shd w:val="clear" w:color="auto" w:fill="FFFFFF"/>
        </w:rPr>
        <w:t>:</w:t>
      </w:r>
    </w:p>
    <w:p w14:paraId="5DA1155B" w14:textId="77777777" w:rsidR="00D12CEF" w:rsidRDefault="00D12CEF" w:rsidP="00D12CEF">
      <w:pPr>
        <w:pStyle w:val="ListParagraph"/>
        <w:tabs>
          <w:tab w:val="left" w:pos="1410"/>
        </w:tabs>
        <w:ind w:left="1440"/>
        <w:jc w:val="both"/>
        <w:rPr>
          <w:rFonts w:ascii="Times New Roman" w:hAnsi="Times New Roman" w:cs="Times New Roman"/>
          <w:b/>
          <w:bCs/>
          <w:color w:val="222222"/>
          <w:sz w:val="28"/>
          <w:szCs w:val="28"/>
          <w:shd w:val="clear" w:color="auto" w:fill="FFFFFF"/>
        </w:rPr>
      </w:pPr>
    </w:p>
    <w:p w14:paraId="7B34E3CC" w14:textId="77777777" w:rsidR="00C4125C" w:rsidRDefault="006266CC" w:rsidP="006266CC">
      <w:pPr>
        <w:pStyle w:val="ListParagraph"/>
        <w:tabs>
          <w:tab w:val="left" w:pos="1410"/>
        </w:tabs>
        <w:ind w:left="1440"/>
        <w:jc w:val="both"/>
        <w:rPr>
          <w:rFonts w:ascii="Times New Roman" w:hAnsi="Times New Roman" w:cs="Times New Roman"/>
          <w:color w:val="222222"/>
          <w:sz w:val="28"/>
          <w:szCs w:val="28"/>
          <w:shd w:val="clear" w:color="auto" w:fill="FFFFFF"/>
        </w:rPr>
      </w:pPr>
      <w:r>
        <w:rPr>
          <w:rFonts w:ascii="Times New Roman" w:hAnsi="Times New Roman" w:cs="Times New Roman"/>
          <w:b/>
          <w:bCs/>
          <w:color w:val="222222"/>
          <w:sz w:val="28"/>
          <w:szCs w:val="28"/>
          <w:shd w:val="clear" w:color="auto" w:fill="FFFFFF"/>
        </w:rPr>
        <w:tab/>
      </w:r>
      <w:r>
        <w:rPr>
          <w:rFonts w:ascii="Times New Roman" w:hAnsi="Times New Roman" w:cs="Times New Roman"/>
          <w:color w:val="222222"/>
          <w:sz w:val="28"/>
          <w:szCs w:val="28"/>
          <w:shd w:val="clear" w:color="auto" w:fill="FFFFFF"/>
        </w:rPr>
        <w:t xml:space="preserve">The roles of the SSE and the SE are to provide the user stories for the different features and to </w:t>
      </w:r>
      <w:r w:rsidR="00C4125C">
        <w:rPr>
          <w:rFonts w:ascii="Times New Roman" w:hAnsi="Times New Roman" w:cs="Times New Roman"/>
          <w:color w:val="222222"/>
          <w:sz w:val="28"/>
          <w:szCs w:val="28"/>
          <w:shd w:val="clear" w:color="auto" w:fill="FFFFFF"/>
        </w:rPr>
        <w:t>assign</w:t>
      </w:r>
      <w:r>
        <w:rPr>
          <w:rFonts w:ascii="Times New Roman" w:hAnsi="Times New Roman" w:cs="Times New Roman"/>
          <w:color w:val="222222"/>
          <w:sz w:val="28"/>
          <w:szCs w:val="28"/>
          <w:shd w:val="clear" w:color="auto" w:fill="FFFFFF"/>
        </w:rPr>
        <w:t xml:space="preserve"> tasks for those</w:t>
      </w:r>
      <w:r w:rsidR="00C4125C">
        <w:rPr>
          <w:rFonts w:ascii="Times New Roman" w:hAnsi="Times New Roman" w:cs="Times New Roman"/>
          <w:color w:val="222222"/>
          <w:sz w:val="28"/>
          <w:szCs w:val="28"/>
          <w:shd w:val="clear" w:color="auto" w:fill="FFFFFF"/>
        </w:rPr>
        <w:t xml:space="preserve"> user stories.</w:t>
      </w:r>
    </w:p>
    <w:p w14:paraId="78164F03" w14:textId="77777777" w:rsidR="00D12CEF" w:rsidRDefault="00D12CEF" w:rsidP="006266CC">
      <w:pPr>
        <w:pStyle w:val="ListParagraph"/>
        <w:tabs>
          <w:tab w:val="left" w:pos="1410"/>
        </w:tabs>
        <w:ind w:left="1440"/>
        <w:jc w:val="both"/>
        <w:rPr>
          <w:rFonts w:ascii="Times New Roman" w:hAnsi="Times New Roman" w:cs="Times New Roman"/>
          <w:color w:val="222222"/>
          <w:sz w:val="28"/>
          <w:szCs w:val="28"/>
          <w:shd w:val="clear" w:color="auto" w:fill="FFFFFF"/>
        </w:rPr>
      </w:pPr>
    </w:p>
    <w:p w14:paraId="1D1E0873" w14:textId="77777777" w:rsidR="00D12CEF" w:rsidRDefault="00D12CEF" w:rsidP="006266CC">
      <w:pPr>
        <w:pStyle w:val="ListParagraph"/>
        <w:tabs>
          <w:tab w:val="left" w:pos="1410"/>
        </w:tabs>
        <w:ind w:left="1440"/>
        <w:jc w:val="both"/>
        <w:rPr>
          <w:rFonts w:ascii="Times New Roman" w:hAnsi="Times New Roman" w:cs="Times New Roman"/>
          <w:color w:val="222222"/>
          <w:sz w:val="28"/>
          <w:szCs w:val="28"/>
          <w:shd w:val="clear" w:color="auto" w:fill="FFFFFF"/>
        </w:rPr>
      </w:pPr>
    </w:p>
    <w:p w14:paraId="6870B8D3" w14:textId="77777777" w:rsidR="00D12CEF" w:rsidRDefault="00D12CEF" w:rsidP="006266CC">
      <w:pPr>
        <w:pStyle w:val="ListParagraph"/>
        <w:tabs>
          <w:tab w:val="left" w:pos="1410"/>
        </w:tabs>
        <w:ind w:left="1440"/>
        <w:jc w:val="both"/>
        <w:rPr>
          <w:rFonts w:ascii="Times New Roman" w:hAnsi="Times New Roman" w:cs="Times New Roman"/>
          <w:color w:val="222222"/>
          <w:sz w:val="28"/>
          <w:szCs w:val="28"/>
          <w:shd w:val="clear" w:color="auto" w:fill="FFFFFF"/>
        </w:rPr>
      </w:pPr>
    </w:p>
    <w:p w14:paraId="41A077D5" w14:textId="442208C3" w:rsidR="001F69F6" w:rsidRDefault="001F69F6" w:rsidP="001F69F6">
      <w:pPr>
        <w:tabs>
          <w:tab w:val="left" w:pos="1410"/>
        </w:tabs>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 xml:space="preserve">Breaking the </w:t>
      </w:r>
      <w:r w:rsidRPr="002A09C0">
        <w:rPr>
          <w:rFonts w:ascii="Times New Roman" w:hAnsi="Times New Roman" w:cs="Times New Roman"/>
          <w:b/>
          <w:bCs/>
          <w:color w:val="222222"/>
          <w:sz w:val="28"/>
          <w:szCs w:val="28"/>
          <w:shd w:val="clear" w:color="auto" w:fill="FFFFFF"/>
        </w:rPr>
        <w:t>Epic</w:t>
      </w:r>
      <w:r>
        <w:rPr>
          <w:rFonts w:ascii="Times New Roman" w:hAnsi="Times New Roman" w:cs="Times New Roman"/>
          <w:color w:val="222222"/>
          <w:sz w:val="28"/>
          <w:szCs w:val="28"/>
          <w:shd w:val="clear" w:color="auto" w:fill="FFFFFF"/>
        </w:rPr>
        <w:t xml:space="preserve"> into various parts:</w:t>
      </w:r>
    </w:p>
    <w:p w14:paraId="0F1ECEF6" w14:textId="3F11FEAD" w:rsidR="006266CC" w:rsidRDefault="001F69F6" w:rsidP="001F69F6">
      <w:pPr>
        <w:tabs>
          <w:tab w:val="left" w:pos="1410"/>
        </w:tabs>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t>
      </w:r>
      <w:r w:rsidRPr="001F69F6">
        <w:rPr>
          <w:rFonts w:ascii="Times New Roman" w:hAnsi="Times New Roman" w:cs="Times New Roman"/>
          <w:i/>
          <w:iCs/>
          <w:color w:val="222222"/>
          <w:sz w:val="28"/>
          <w:szCs w:val="28"/>
          <w:shd w:val="clear" w:color="auto" w:fill="FFFFFF"/>
        </w:rPr>
        <w:t>For example</w:t>
      </w:r>
      <w:r>
        <w:rPr>
          <w:rFonts w:ascii="Times New Roman" w:hAnsi="Times New Roman" w:cs="Times New Roman"/>
          <w:color w:val="222222"/>
          <w:sz w:val="28"/>
          <w:szCs w:val="28"/>
          <w:shd w:val="clear" w:color="auto" w:fill="FFFFFF"/>
        </w:rPr>
        <w:t xml:space="preserve">, consider </w:t>
      </w:r>
      <w:r w:rsidRPr="00622AD9">
        <w:rPr>
          <w:rFonts w:ascii="Times New Roman" w:hAnsi="Times New Roman" w:cs="Times New Roman"/>
          <w:color w:val="222222"/>
          <w:sz w:val="28"/>
          <w:szCs w:val="28"/>
          <w:shd w:val="clear" w:color="auto" w:fill="FFFFFF"/>
        </w:rPr>
        <w:t>the</w:t>
      </w:r>
      <w:r w:rsidRPr="001F69F6">
        <w:rPr>
          <w:rFonts w:ascii="Times New Roman" w:hAnsi="Times New Roman" w:cs="Times New Roman"/>
          <w:b/>
          <w:bCs/>
          <w:color w:val="222222"/>
          <w:sz w:val="28"/>
          <w:szCs w:val="28"/>
          <w:shd w:val="clear" w:color="auto" w:fill="FFFFFF"/>
        </w:rPr>
        <w:t xml:space="preserve"> Customer Service as Epic </w:t>
      </w:r>
      <w:r>
        <w:rPr>
          <w:rFonts w:ascii="Times New Roman" w:hAnsi="Times New Roman" w:cs="Times New Roman"/>
          <w:color w:val="222222"/>
          <w:sz w:val="28"/>
          <w:szCs w:val="28"/>
          <w:shd w:val="clear" w:color="auto" w:fill="FFFFFF"/>
        </w:rPr>
        <w:t xml:space="preserve">in </w:t>
      </w:r>
      <w:r w:rsidRPr="001F69F6">
        <w:rPr>
          <w:rFonts w:ascii="Times New Roman" w:hAnsi="Times New Roman" w:cs="Times New Roman"/>
          <w:color w:val="222222"/>
          <w:sz w:val="28"/>
          <w:szCs w:val="28"/>
          <w:u w:val="single"/>
          <w:shd w:val="clear" w:color="auto" w:fill="FFFFFF"/>
        </w:rPr>
        <w:t>Amazon app</w:t>
      </w:r>
      <w:r>
        <w:rPr>
          <w:rFonts w:ascii="Times New Roman" w:hAnsi="Times New Roman" w:cs="Times New Roman"/>
          <w:color w:val="222222"/>
          <w:sz w:val="28"/>
          <w:szCs w:val="28"/>
          <w:shd w:val="clear" w:color="auto" w:fill="FFFFFF"/>
        </w:rPr>
        <w:t>)</w:t>
      </w:r>
    </w:p>
    <w:p w14:paraId="3063FB88" w14:textId="068FFA71" w:rsidR="001F69F6" w:rsidRDefault="00622AD9" w:rsidP="00622AD9">
      <w:pPr>
        <w:pStyle w:val="ListParagraph"/>
        <w:numPr>
          <w:ilvl w:val="0"/>
          <w:numId w:val="3"/>
        </w:numPr>
        <w:tabs>
          <w:tab w:val="left" w:pos="1410"/>
        </w:tabs>
        <w:jc w:val="both"/>
        <w:rPr>
          <w:rFonts w:ascii="Times New Roman" w:hAnsi="Times New Roman" w:cs="Times New Roman"/>
          <w:b/>
          <w:bCs/>
          <w:color w:val="222222"/>
          <w:sz w:val="28"/>
          <w:szCs w:val="28"/>
          <w:shd w:val="clear" w:color="auto" w:fill="FFFFFF"/>
        </w:rPr>
      </w:pPr>
      <w:r w:rsidRPr="00622AD9">
        <w:rPr>
          <w:rFonts w:ascii="Times New Roman" w:hAnsi="Times New Roman" w:cs="Times New Roman"/>
          <w:b/>
          <w:bCs/>
          <w:color w:val="222222"/>
          <w:sz w:val="28"/>
          <w:szCs w:val="28"/>
          <w:shd w:val="clear" w:color="auto" w:fill="FFFFFF"/>
        </w:rPr>
        <w:t>Features</w:t>
      </w:r>
      <w:r>
        <w:rPr>
          <w:rFonts w:ascii="Times New Roman" w:hAnsi="Times New Roman" w:cs="Times New Roman"/>
          <w:b/>
          <w:bCs/>
          <w:color w:val="222222"/>
          <w:sz w:val="28"/>
          <w:szCs w:val="28"/>
          <w:shd w:val="clear" w:color="auto" w:fill="FFFFFF"/>
        </w:rPr>
        <w:t>:</w:t>
      </w:r>
    </w:p>
    <w:p w14:paraId="475A9D39" w14:textId="7D86CBE3" w:rsidR="00170DF2" w:rsidRDefault="00622AD9" w:rsidP="00170DF2">
      <w:pPr>
        <w:pStyle w:val="ListParagraph"/>
        <w:tabs>
          <w:tab w:val="left" w:pos="1410"/>
        </w:tabs>
        <w:jc w:val="both"/>
        <w:rPr>
          <w:rFonts w:ascii="Times New Roman" w:hAnsi="Times New Roman" w:cs="Times New Roman"/>
          <w:color w:val="222222"/>
          <w:sz w:val="28"/>
          <w:szCs w:val="28"/>
          <w:shd w:val="clear" w:color="auto" w:fill="FFFFFF"/>
        </w:rPr>
      </w:pPr>
      <w:r>
        <w:rPr>
          <w:rFonts w:ascii="Times New Roman" w:hAnsi="Times New Roman" w:cs="Times New Roman"/>
          <w:b/>
          <w:bCs/>
          <w:color w:val="222222"/>
          <w:sz w:val="28"/>
          <w:szCs w:val="28"/>
          <w:shd w:val="clear" w:color="auto" w:fill="FFFFFF"/>
        </w:rPr>
        <w:tab/>
      </w:r>
      <w:r>
        <w:rPr>
          <w:rFonts w:ascii="Times New Roman" w:hAnsi="Times New Roman" w:cs="Times New Roman"/>
          <w:color w:val="222222"/>
          <w:sz w:val="28"/>
          <w:szCs w:val="28"/>
          <w:shd w:val="clear" w:color="auto" w:fill="FFFFFF"/>
        </w:rPr>
        <w:t>There are various features available in Amazon Customer Service like your orders, returns and funds, manage addresses, manage prime, payment settings, account settings, etc. The TL is responsible for creating these features.</w:t>
      </w:r>
    </w:p>
    <w:p w14:paraId="3748AE50" w14:textId="77777777" w:rsidR="00170DF2" w:rsidRDefault="00170DF2" w:rsidP="00170DF2">
      <w:pPr>
        <w:pStyle w:val="ListParagraph"/>
        <w:tabs>
          <w:tab w:val="left" w:pos="1410"/>
        </w:tabs>
        <w:jc w:val="both"/>
        <w:rPr>
          <w:rFonts w:ascii="Times New Roman" w:hAnsi="Times New Roman" w:cs="Times New Roman"/>
          <w:color w:val="222222"/>
          <w:sz w:val="28"/>
          <w:szCs w:val="28"/>
          <w:shd w:val="clear" w:color="auto" w:fill="FFFFFF"/>
        </w:rPr>
      </w:pPr>
    </w:p>
    <w:p w14:paraId="5C8762D8" w14:textId="1D78DA59" w:rsidR="00622AD9" w:rsidRDefault="00170DF2" w:rsidP="00170DF2">
      <w:pPr>
        <w:pStyle w:val="ListParagraph"/>
        <w:numPr>
          <w:ilvl w:val="0"/>
          <w:numId w:val="3"/>
        </w:numPr>
        <w:tabs>
          <w:tab w:val="left" w:pos="1410"/>
        </w:tabs>
        <w:jc w:val="both"/>
        <w:rPr>
          <w:rFonts w:ascii="Times New Roman" w:hAnsi="Times New Roman" w:cs="Times New Roman"/>
          <w:b/>
          <w:bCs/>
          <w:color w:val="222222"/>
          <w:sz w:val="28"/>
          <w:szCs w:val="28"/>
          <w:shd w:val="clear" w:color="auto" w:fill="FFFFFF"/>
        </w:rPr>
      </w:pPr>
      <w:r w:rsidRPr="00170DF2">
        <w:rPr>
          <w:rFonts w:ascii="Times New Roman" w:hAnsi="Times New Roman" w:cs="Times New Roman"/>
          <w:b/>
          <w:bCs/>
          <w:color w:val="222222"/>
          <w:sz w:val="28"/>
          <w:szCs w:val="28"/>
          <w:shd w:val="clear" w:color="auto" w:fill="FFFFFF"/>
        </w:rPr>
        <w:t>User Stories</w:t>
      </w:r>
      <w:r>
        <w:rPr>
          <w:rFonts w:ascii="Times New Roman" w:hAnsi="Times New Roman" w:cs="Times New Roman"/>
          <w:b/>
          <w:bCs/>
          <w:color w:val="222222"/>
          <w:sz w:val="28"/>
          <w:szCs w:val="28"/>
          <w:shd w:val="clear" w:color="auto" w:fill="FFFFFF"/>
        </w:rPr>
        <w:t>:</w:t>
      </w:r>
    </w:p>
    <w:p w14:paraId="405D3DD5" w14:textId="1B651D7D" w:rsidR="00170DF2" w:rsidRDefault="00170DF2" w:rsidP="00170DF2">
      <w:pPr>
        <w:pStyle w:val="ListParagraph"/>
        <w:tabs>
          <w:tab w:val="left" w:pos="1410"/>
        </w:tabs>
        <w:jc w:val="both"/>
        <w:rPr>
          <w:rFonts w:ascii="Times New Roman" w:hAnsi="Times New Roman" w:cs="Times New Roman"/>
          <w:color w:val="222222"/>
          <w:sz w:val="28"/>
          <w:szCs w:val="28"/>
          <w:shd w:val="clear" w:color="auto" w:fill="FFFFFF"/>
        </w:rPr>
      </w:pPr>
      <w:r>
        <w:rPr>
          <w:rFonts w:ascii="Times New Roman" w:hAnsi="Times New Roman" w:cs="Times New Roman"/>
          <w:b/>
          <w:bCs/>
          <w:color w:val="222222"/>
          <w:sz w:val="28"/>
          <w:szCs w:val="28"/>
          <w:shd w:val="clear" w:color="auto" w:fill="FFFFFF"/>
        </w:rPr>
        <w:tab/>
      </w:r>
      <w:r>
        <w:rPr>
          <w:rFonts w:ascii="Times New Roman" w:hAnsi="Times New Roman" w:cs="Times New Roman"/>
          <w:color w:val="222222"/>
          <w:sz w:val="28"/>
          <w:szCs w:val="28"/>
          <w:shd w:val="clear" w:color="auto" w:fill="FFFFFF"/>
        </w:rPr>
        <w:t>The SSE and the SE build the user stories to each and every features created by the TL. The user stories are building UI, building API and finally building the backend.</w:t>
      </w:r>
    </w:p>
    <w:p w14:paraId="4847DBCD" w14:textId="07C814BA" w:rsidR="00170DF2" w:rsidRDefault="00170DF2" w:rsidP="00170DF2">
      <w:pPr>
        <w:pStyle w:val="ListParagraph"/>
        <w:tabs>
          <w:tab w:val="left" w:pos="1410"/>
        </w:tabs>
        <w:jc w:val="both"/>
        <w:rPr>
          <w:rFonts w:ascii="Times New Roman" w:hAnsi="Times New Roman" w:cs="Times New Roman"/>
          <w:color w:val="222222"/>
          <w:sz w:val="28"/>
          <w:szCs w:val="28"/>
          <w:shd w:val="clear" w:color="auto" w:fill="FFFFFF"/>
        </w:rPr>
      </w:pPr>
    </w:p>
    <w:p w14:paraId="21CFE177" w14:textId="03CD2ED7" w:rsidR="00170DF2" w:rsidRDefault="00170DF2" w:rsidP="00170DF2">
      <w:pPr>
        <w:pStyle w:val="ListParagraph"/>
        <w:numPr>
          <w:ilvl w:val="0"/>
          <w:numId w:val="3"/>
        </w:numPr>
        <w:tabs>
          <w:tab w:val="left" w:pos="1410"/>
        </w:tabs>
        <w:jc w:val="both"/>
        <w:rPr>
          <w:rFonts w:ascii="Times New Roman" w:hAnsi="Times New Roman" w:cs="Times New Roman"/>
          <w:b/>
          <w:bCs/>
          <w:color w:val="222222"/>
          <w:sz w:val="28"/>
          <w:szCs w:val="28"/>
          <w:shd w:val="clear" w:color="auto" w:fill="FFFFFF"/>
        </w:rPr>
      </w:pPr>
      <w:r w:rsidRPr="00170DF2">
        <w:rPr>
          <w:rFonts w:ascii="Times New Roman" w:hAnsi="Times New Roman" w:cs="Times New Roman"/>
          <w:b/>
          <w:bCs/>
          <w:color w:val="222222"/>
          <w:sz w:val="28"/>
          <w:szCs w:val="28"/>
          <w:shd w:val="clear" w:color="auto" w:fill="FFFFFF"/>
        </w:rPr>
        <w:t>Tasks:</w:t>
      </w:r>
    </w:p>
    <w:p w14:paraId="133C9281" w14:textId="0556A4E7" w:rsidR="00C45BB2" w:rsidRDefault="00170DF2" w:rsidP="00170DF2">
      <w:pPr>
        <w:pStyle w:val="ListParagraph"/>
        <w:tabs>
          <w:tab w:val="left" w:pos="1410"/>
        </w:tabs>
        <w:jc w:val="both"/>
        <w:rPr>
          <w:rFonts w:ascii="Times New Roman" w:hAnsi="Times New Roman" w:cs="Times New Roman"/>
          <w:color w:val="222222"/>
          <w:sz w:val="28"/>
          <w:szCs w:val="28"/>
          <w:shd w:val="clear" w:color="auto" w:fill="FFFFFF"/>
        </w:rPr>
      </w:pPr>
      <w:r>
        <w:rPr>
          <w:rFonts w:ascii="Times New Roman" w:hAnsi="Times New Roman" w:cs="Times New Roman"/>
          <w:b/>
          <w:bCs/>
          <w:color w:val="222222"/>
          <w:sz w:val="28"/>
          <w:szCs w:val="28"/>
          <w:shd w:val="clear" w:color="auto" w:fill="FFFFFF"/>
        </w:rPr>
        <w:tab/>
      </w:r>
      <w:r>
        <w:rPr>
          <w:rFonts w:ascii="Times New Roman" w:hAnsi="Times New Roman" w:cs="Times New Roman"/>
          <w:color w:val="222222"/>
          <w:sz w:val="28"/>
          <w:szCs w:val="28"/>
          <w:shd w:val="clear" w:color="auto" w:fill="FFFFFF"/>
        </w:rPr>
        <w:t xml:space="preserve">The SSE and the SE finally should assign different tasks for each user stories under a particular feature. Consider </w:t>
      </w:r>
      <w:r w:rsidRPr="000732FB">
        <w:rPr>
          <w:rFonts w:ascii="Times New Roman" w:hAnsi="Times New Roman" w:cs="Times New Roman"/>
          <w:b/>
          <w:bCs/>
          <w:color w:val="222222"/>
          <w:sz w:val="28"/>
          <w:szCs w:val="28"/>
          <w:shd w:val="clear" w:color="auto" w:fill="FFFFFF"/>
        </w:rPr>
        <w:t>your orders</w:t>
      </w:r>
      <w:r>
        <w:rPr>
          <w:rFonts w:ascii="Times New Roman" w:hAnsi="Times New Roman" w:cs="Times New Roman"/>
          <w:color w:val="222222"/>
          <w:sz w:val="28"/>
          <w:szCs w:val="28"/>
          <w:shd w:val="clear" w:color="auto" w:fill="FFFFFF"/>
        </w:rPr>
        <w:t xml:space="preserve"> feature</w:t>
      </w:r>
      <w:r w:rsidR="00C45BB2">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w:t>
      </w:r>
    </w:p>
    <w:p w14:paraId="6800DB80" w14:textId="77777777" w:rsidR="00C45BB2" w:rsidRDefault="00C45BB2" w:rsidP="00170DF2">
      <w:pPr>
        <w:pStyle w:val="ListParagraph"/>
        <w:tabs>
          <w:tab w:val="left" w:pos="1410"/>
        </w:tabs>
        <w:jc w:val="both"/>
        <w:rPr>
          <w:rFonts w:ascii="Times New Roman" w:hAnsi="Times New Roman" w:cs="Times New Roman"/>
          <w:color w:val="222222"/>
          <w:sz w:val="28"/>
          <w:szCs w:val="28"/>
          <w:shd w:val="clear" w:color="auto" w:fill="FFFFFF"/>
        </w:rPr>
      </w:pPr>
    </w:p>
    <w:p w14:paraId="5B985A12" w14:textId="5388572A" w:rsidR="00C45BB2" w:rsidRDefault="00C45BB2" w:rsidP="00C45BB2">
      <w:pPr>
        <w:pStyle w:val="ListParagraph"/>
        <w:tabs>
          <w:tab w:val="left" w:pos="1410"/>
        </w:tabs>
        <w:spacing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w:t>
      </w:r>
      <w:r w:rsidR="00170DF2">
        <w:rPr>
          <w:rFonts w:ascii="Times New Roman" w:hAnsi="Times New Roman" w:cs="Times New Roman"/>
          <w:color w:val="222222"/>
          <w:sz w:val="28"/>
          <w:szCs w:val="28"/>
          <w:shd w:val="clear" w:color="auto" w:fill="FFFFFF"/>
        </w:rPr>
        <w:t xml:space="preserve">he task assigned for </w:t>
      </w:r>
      <w:r w:rsidR="00170DF2" w:rsidRPr="00C45BB2">
        <w:rPr>
          <w:rFonts w:ascii="Times New Roman" w:hAnsi="Times New Roman" w:cs="Times New Roman"/>
          <w:i/>
          <w:iCs/>
          <w:color w:val="222222"/>
          <w:sz w:val="28"/>
          <w:szCs w:val="28"/>
          <w:shd w:val="clear" w:color="auto" w:fill="FFFFFF"/>
        </w:rPr>
        <w:t>building UI</w:t>
      </w:r>
      <w:r w:rsidR="00170DF2">
        <w:rPr>
          <w:rFonts w:ascii="Times New Roman" w:hAnsi="Times New Roman" w:cs="Times New Roman"/>
          <w:color w:val="222222"/>
          <w:sz w:val="28"/>
          <w:szCs w:val="28"/>
          <w:shd w:val="clear" w:color="auto" w:fill="FFFFFF"/>
        </w:rPr>
        <w:t xml:space="preserve"> may be </w:t>
      </w:r>
      <w:r>
        <w:rPr>
          <w:rFonts w:ascii="Times New Roman" w:hAnsi="Times New Roman" w:cs="Times New Roman"/>
          <w:color w:val="222222"/>
          <w:sz w:val="28"/>
          <w:szCs w:val="28"/>
          <w:shd w:val="clear" w:color="auto" w:fill="FFFFFF"/>
        </w:rPr>
        <w:t>of the following types:</w:t>
      </w:r>
    </w:p>
    <w:p w14:paraId="3084BD07" w14:textId="77777777" w:rsidR="00C45BB2" w:rsidRPr="00C45BB2" w:rsidRDefault="00C45BB2" w:rsidP="00C45BB2">
      <w:pPr>
        <w:pStyle w:val="ListParagraph"/>
        <w:tabs>
          <w:tab w:val="left" w:pos="1410"/>
        </w:tabs>
        <w:spacing w:line="276" w:lineRule="auto"/>
        <w:jc w:val="both"/>
        <w:rPr>
          <w:rFonts w:ascii="Times New Roman" w:hAnsi="Times New Roman" w:cs="Times New Roman"/>
          <w:color w:val="222222"/>
          <w:sz w:val="28"/>
          <w:szCs w:val="28"/>
          <w:shd w:val="clear" w:color="auto" w:fill="FFFFFF"/>
        </w:rPr>
      </w:pPr>
    </w:p>
    <w:p w14:paraId="6A01FA10" w14:textId="3E1C869E" w:rsidR="00170DF2" w:rsidRDefault="00170DF2" w:rsidP="00C45BB2">
      <w:pPr>
        <w:pStyle w:val="ListParagraph"/>
        <w:numPr>
          <w:ilvl w:val="0"/>
          <w:numId w:val="4"/>
        </w:numPr>
        <w:tabs>
          <w:tab w:val="left" w:pos="1410"/>
        </w:tabs>
        <w:spacing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C</w:t>
      </w:r>
      <w:r>
        <w:rPr>
          <w:rFonts w:ascii="Times New Roman" w:hAnsi="Times New Roman" w:cs="Times New Roman"/>
          <w:color w:val="222222"/>
          <w:sz w:val="28"/>
          <w:szCs w:val="28"/>
          <w:shd w:val="clear" w:color="auto" w:fill="FFFFFF"/>
        </w:rPr>
        <w:t>reating</w:t>
      </w:r>
      <w:r>
        <w:rPr>
          <w:rFonts w:ascii="Times New Roman" w:hAnsi="Times New Roman" w:cs="Times New Roman"/>
          <w:color w:val="222222"/>
          <w:sz w:val="28"/>
          <w:szCs w:val="28"/>
          <w:shd w:val="clear" w:color="auto" w:fill="FFFFFF"/>
        </w:rPr>
        <w:t xml:space="preserve"> the</w:t>
      </w: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Order Component, </w:t>
      </w:r>
    </w:p>
    <w:p w14:paraId="41E42FBF" w14:textId="1800D885" w:rsidR="00170DF2" w:rsidRDefault="00170DF2" w:rsidP="00C45BB2">
      <w:pPr>
        <w:pStyle w:val="ListParagraph"/>
        <w:numPr>
          <w:ilvl w:val="0"/>
          <w:numId w:val="4"/>
        </w:numPr>
        <w:tabs>
          <w:tab w:val="left" w:pos="1410"/>
        </w:tabs>
        <w:spacing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Designing the Reactive or Template Form,</w:t>
      </w:r>
    </w:p>
    <w:p w14:paraId="652F4ADD" w14:textId="70FE7088" w:rsidR="00170DF2" w:rsidRDefault="00170DF2" w:rsidP="00C45BB2">
      <w:pPr>
        <w:pStyle w:val="ListParagraph"/>
        <w:numPr>
          <w:ilvl w:val="0"/>
          <w:numId w:val="4"/>
        </w:numPr>
        <w:tabs>
          <w:tab w:val="left" w:pos="1410"/>
        </w:tabs>
        <w:spacing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Attaching API to the Service,</w:t>
      </w:r>
    </w:p>
    <w:p w14:paraId="082043FD" w14:textId="1B1624A7" w:rsidR="00C45BB2" w:rsidRDefault="00170DF2" w:rsidP="00C45BB2">
      <w:pPr>
        <w:pStyle w:val="ListParagraph"/>
        <w:numPr>
          <w:ilvl w:val="0"/>
          <w:numId w:val="4"/>
        </w:numPr>
        <w:tabs>
          <w:tab w:val="left" w:pos="1410"/>
        </w:tabs>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Adding some CSS Styles.</w:t>
      </w:r>
    </w:p>
    <w:p w14:paraId="3B88ED2A" w14:textId="77777777" w:rsidR="00C45BB2" w:rsidRPr="00C45BB2" w:rsidRDefault="00C45BB2" w:rsidP="00C45BB2">
      <w:pPr>
        <w:pStyle w:val="ListParagraph"/>
        <w:tabs>
          <w:tab w:val="left" w:pos="1410"/>
        </w:tabs>
        <w:ind w:left="1440"/>
        <w:jc w:val="both"/>
        <w:rPr>
          <w:rFonts w:ascii="Times New Roman" w:hAnsi="Times New Roman" w:cs="Times New Roman"/>
          <w:color w:val="222222"/>
          <w:sz w:val="28"/>
          <w:szCs w:val="28"/>
          <w:shd w:val="clear" w:color="auto" w:fill="FFFFFF"/>
        </w:rPr>
      </w:pPr>
    </w:p>
    <w:p w14:paraId="0F3E5B74" w14:textId="55098BC5" w:rsidR="00C45BB2" w:rsidRDefault="00C45BB2" w:rsidP="00C45BB2">
      <w:pPr>
        <w:tabs>
          <w:tab w:val="left" w:pos="1410"/>
        </w:tabs>
        <w:spacing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The task assigned for </w:t>
      </w:r>
      <w:r w:rsidRPr="00C45BB2">
        <w:rPr>
          <w:rFonts w:ascii="Times New Roman" w:hAnsi="Times New Roman" w:cs="Times New Roman"/>
          <w:i/>
          <w:iCs/>
          <w:color w:val="222222"/>
          <w:sz w:val="28"/>
          <w:szCs w:val="28"/>
          <w:shd w:val="clear" w:color="auto" w:fill="FFFFFF"/>
        </w:rPr>
        <w:t>building API</w:t>
      </w:r>
      <w:r>
        <w:rPr>
          <w:rFonts w:ascii="Times New Roman" w:hAnsi="Times New Roman" w:cs="Times New Roman"/>
          <w:color w:val="222222"/>
          <w:sz w:val="28"/>
          <w:szCs w:val="28"/>
          <w:shd w:val="clear" w:color="auto" w:fill="FFFFFF"/>
        </w:rPr>
        <w:t xml:space="preserve"> are:</w:t>
      </w:r>
    </w:p>
    <w:p w14:paraId="6A43F58E" w14:textId="7E41BFC2" w:rsidR="00C45BB2" w:rsidRPr="002A09C0" w:rsidRDefault="00C45BB2" w:rsidP="002A09C0">
      <w:pPr>
        <w:pStyle w:val="ListParagraph"/>
        <w:numPr>
          <w:ilvl w:val="0"/>
          <w:numId w:val="2"/>
        </w:numPr>
        <w:tabs>
          <w:tab w:val="left" w:pos="1410"/>
        </w:tabs>
        <w:spacing w:line="276" w:lineRule="auto"/>
        <w:jc w:val="both"/>
        <w:rPr>
          <w:rFonts w:ascii="Times New Roman" w:hAnsi="Times New Roman" w:cs="Times New Roman"/>
          <w:color w:val="222222"/>
          <w:sz w:val="28"/>
          <w:szCs w:val="28"/>
          <w:shd w:val="clear" w:color="auto" w:fill="FFFFFF"/>
        </w:rPr>
      </w:pPr>
      <w:r w:rsidRPr="002A09C0">
        <w:rPr>
          <w:rFonts w:ascii="Times New Roman" w:hAnsi="Times New Roman" w:cs="Times New Roman"/>
          <w:color w:val="222222"/>
          <w:sz w:val="28"/>
          <w:szCs w:val="28"/>
          <w:shd w:val="clear" w:color="auto" w:fill="FFFFFF"/>
        </w:rPr>
        <w:t>Creating the Middleware for the Order Component</w:t>
      </w:r>
    </w:p>
    <w:p w14:paraId="70E9F7A8" w14:textId="3E0075E6" w:rsidR="00C45BB2" w:rsidRPr="002A09C0" w:rsidRDefault="00C45BB2" w:rsidP="002A09C0">
      <w:pPr>
        <w:pStyle w:val="ListParagraph"/>
        <w:numPr>
          <w:ilvl w:val="0"/>
          <w:numId w:val="2"/>
        </w:numPr>
        <w:tabs>
          <w:tab w:val="left" w:pos="1410"/>
        </w:tabs>
        <w:spacing w:line="276" w:lineRule="auto"/>
        <w:jc w:val="both"/>
        <w:rPr>
          <w:rFonts w:ascii="Times New Roman" w:hAnsi="Times New Roman" w:cs="Times New Roman"/>
          <w:color w:val="222222"/>
          <w:sz w:val="28"/>
          <w:szCs w:val="28"/>
          <w:shd w:val="clear" w:color="auto" w:fill="FFFFFF"/>
        </w:rPr>
      </w:pPr>
      <w:r w:rsidRPr="002A09C0">
        <w:rPr>
          <w:rFonts w:ascii="Times New Roman" w:hAnsi="Times New Roman" w:cs="Times New Roman"/>
          <w:color w:val="222222"/>
          <w:sz w:val="28"/>
          <w:szCs w:val="28"/>
          <w:shd w:val="clear" w:color="auto" w:fill="FFFFFF"/>
        </w:rPr>
        <w:t>Designing the own API for order feature</w:t>
      </w:r>
    </w:p>
    <w:p w14:paraId="67D2A2FA" w14:textId="77777777" w:rsidR="00C45BB2" w:rsidRPr="00C45BB2" w:rsidRDefault="00C45BB2" w:rsidP="00C45BB2">
      <w:pPr>
        <w:pStyle w:val="ListParagraph"/>
        <w:tabs>
          <w:tab w:val="left" w:pos="1410"/>
        </w:tabs>
        <w:spacing w:line="276" w:lineRule="auto"/>
        <w:ind w:left="2160"/>
        <w:jc w:val="both"/>
        <w:rPr>
          <w:rFonts w:ascii="Times New Roman" w:hAnsi="Times New Roman" w:cs="Times New Roman"/>
          <w:color w:val="222222"/>
          <w:sz w:val="28"/>
          <w:szCs w:val="28"/>
          <w:shd w:val="clear" w:color="auto" w:fill="FFFFFF"/>
        </w:rPr>
      </w:pPr>
    </w:p>
    <w:p w14:paraId="59113AF0" w14:textId="16C32D5C" w:rsidR="00C45BB2" w:rsidRDefault="00C45BB2" w:rsidP="00C45BB2">
      <w:pPr>
        <w:tabs>
          <w:tab w:val="left" w:pos="1410"/>
        </w:tabs>
        <w:spacing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The task assigned for </w:t>
      </w:r>
      <w:r w:rsidRPr="00C45BB2">
        <w:rPr>
          <w:rFonts w:ascii="Times New Roman" w:hAnsi="Times New Roman" w:cs="Times New Roman"/>
          <w:i/>
          <w:iCs/>
          <w:color w:val="222222"/>
          <w:sz w:val="28"/>
          <w:szCs w:val="28"/>
          <w:shd w:val="clear" w:color="auto" w:fill="FFFFFF"/>
        </w:rPr>
        <w:t>building Backend</w:t>
      </w:r>
      <w:r>
        <w:rPr>
          <w:rFonts w:ascii="Times New Roman" w:hAnsi="Times New Roman" w:cs="Times New Roman"/>
          <w:color w:val="222222"/>
          <w:sz w:val="28"/>
          <w:szCs w:val="28"/>
          <w:shd w:val="clear" w:color="auto" w:fill="FFFFFF"/>
        </w:rPr>
        <w:t xml:space="preserve"> are:</w:t>
      </w:r>
    </w:p>
    <w:p w14:paraId="21DA6833" w14:textId="62678720" w:rsidR="00C45BB2" w:rsidRPr="002A09C0" w:rsidRDefault="002A09C0" w:rsidP="002A09C0">
      <w:pPr>
        <w:pStyle w:val="ListParagraph"/>
        <w:numPr>
          <w:ilvl w:val="0"/>
          <w:numId w:val="2"/>
        </w:numPr>
        <w:tabs>
          <w:tab w:val="left" w:pos="1410"/>
        </w:tabs>
        <w:spacing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Creating the database for storing the Order details</w:t>
      </w:r>
    </w:p>
    <w:p w14:paraId="63EBE4F9" w14:textId="77777777" w:rsidR="00C45BB2" w:rsidRPr="00C45BB2" w:rsidRDefault="00C45BB2" w:rsidP="00C45BB2">
      <w:pPr>
        <w:tabs>
          <w:tab w:val="left" w:pos="1410"/>
        </w:tabs>
        <w:spacing w:line="276" w:lineRule="auto"/>
        <w:jc w:val="both"/>
        <w:rPr>
          <w:rFonts w:ascii="Times New Roman" w:hAnsi="Times New Roman" w:cs="Times New Roman"/>
          <w:color w:val="222222"/>
          <w:sz w:val="28"/>
          <w:szCs w:val="28"/>
          <w:shd w:val="clear" w:color="auto" w:fill="FFFFFF"/>
        </w:rPr>
      </w:pPr>
    </w:p>
    <w:p w14:paraId="46E7DD16" w14:textId="52680271" w:rsidR="00740FD7" w:rsidRPr="002A09C0" w:rsidRDefault="00C45BB2" w:rsidP="002A09C0">
      <w:pPr>
        <w:tabs>
          <w:tab w:val="left" w:pos="1410"/>
        </w:tabs>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p>
    <w:sectPr w:rsidR="00740FD7" w:rsidRPr="002A09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4EA26" w14:textId="77777777" w:rsidR="00547760" w:rsidRDefault="00547760" w:rsidP="00C45BB2">
      <w:pPr>
        <w:spacing w:after="0" w:line="240" w:lineRule="auto"/>
      </w:pPr>
      <w:r>
        <w:separator/>
      </w:r>
    </w:p>
  </w:endnote>
  <w:endnote w:type="continuationSeparator" w:id="0">
    <w:p w14:paraId="2D8BE9EB" w14:textId="77777777" w:rsidR="00547760" w:rsidRDefault="00547760" w:rsidP="00C4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8E024" w14:textId="77777777" w:rsidR="00547760" w:rsidRDefault="00547760" w:rsidP="00C45BB2">
      <w:pPr>
        <w:spacing w:after="0" w:line="240" w:lineRule="auto"/>
      </w:pPr>
      <w:r>
        <w:separator/>
      </w:r>
    </w:p>
  </w:footnote>
  <w:footnote w:type="continuationSeparator" w:id="0">
    <w:p w14:paraId="7BD5BADE" w14:textId="77777777" w:rsidR="00547760" w:rsidRDefault="00547760" w:rsidP="00C45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DF6"/>
    <w:multiLevelType w:val="hybridMultilevel"/>
    <w:tmpl w:val="23CA53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9C7E7F"/>
    <w:multiLevelType w:val="hybridMultilevel"/>
    <w:tmpl w:val="760A0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19A44FA0"/>
    <w:multiLevelType w:val="hybridMultilevel"/>
    <w:tmpl w:val="4D74C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897B59"/>
    <w:multiLevelType w:val="hybridMultilevel"/>
    <w:tmpl w:val="9F483F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4E59730D"/>
    <w:multiLevelType w:val="hybridMultilevel"/>
    <w:tmpl w:val="0CE06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4945A99"/>
    <w:multiLevelType w:val="hybridMultilevel"/>
    <w:tmpl w:val="E5602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18"/>
    <w:rsid w:val="000732FB"/>
    <w:rsid w:val="000C61AC"/>
    <w:rsid w:val="00170DF2"/>
    <w:rsid w:val="001C20A3"/>
    <w:rsid w:val="001F69F6"/>
    <w:rsid w:val="002A09C0"/>
    <w:rsid w:val="00547760"/>
    <w:rsid w:val="00622AD9"/>
    <w:rsid w:val="006266CC"/>
    <w:rsid w:val="00740FD7"/>
    <w:rsid w:val="00C4125C"/>
    <w:rsid w:val="00C45BB2"/>
    <w:rsid w:val="00CE1327"/>
    <w:rsid w:val="00D12CEF"/>
    <w:rsid w:val="00DB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E2B3"/>
  <w15:chartTrackingRefBased/>
  <w15:docId w15:val="{B9549337-C405-4520-9E1C-492C159B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18"/>
    <w:pPr>
      <w:ind w:left="720"/>
      <w:contextualSpacing/>
    </w:pPr>
  </w:style>
  <w:style w:type="character" w:styleId="Emphasis">
    <w:name w:val="Emphasis"/>
    <w:basedOn w:val="DefaultParagraphFont"/>
    <w:uiPriority w:val="20"/>
    <w:qFormat/>
    <w:rsid w:val="00DB4118"/>
    <w:rPr>
      <w:i/>
      <w:iCs/>
    </w:rPr>
  </w:style>
  <w:style w:type="paragraph" w:styleId="NormalWeb">
    <w:name w:val="Normal (Web)"/>
    <w:basedOn w:val="Normal"/>
    <w:uiPriority w:val="99"/>
    <w:semiHidden/>
    <w:unhideWhenUsed/>
    <w:rsid w:val="00740F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40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2020-04-29T11:40:00Z</dcterms:created>
  <dcterms:modified xsi:type="dcterms:W3CDTF">2020-04-29T13:12:00Z</dcterms:modified>
</cp:coreProperties>
</file>