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A7D53" w14:textId="6FE5F5F1" w:rsidR="00E1139C" w:rsidRDefault="0047392E" w:rsidP="0047392E">
      <w:pPr>
        <w:spacing w:after="240"/>
        <w:jc w:val="center"/>
        <w:rPr>
          <w:rFonts w:ascii="Bahnschrift SemiBold SemiConden" w:hAnsi="Bahnschrift SemiBold SemiConden"/>
          <w:sz w:val="36"/>
          <w:szCs w:val="36"/>
        </w:rPr>
      </w:pPr>
      <w:r w:rsidRPr="0047392E">
        <w:rPr>
          <w:rFonts w:ascii="Bahnschrift SemiBold SemiConden" w:hAnsi="Bahnschrift SemiBold SemiConden"/>
          <w:sz w:val="36"/>
          <w:szCs w:val="36"/>
        </w:rPr>
        <w:t>DEFINE PROBLEM/PROBLEM UNDERSTANDING</w:t>
      </w:r>
    </w:p>
    <w:p w14:paraId="0D41385D" w14:textId="027D26EC" w:rsidR="0047392E" w:rsidRPr="00F23EAC" w:rsidRDefault="0047392E" w:rsidP="00340EBB">
      <w:pPr>
        <w:spacing w:after="240"/>
        <w:rPr>
          <w:rFonts w:ascii="Bahnschrift SemiBold SemiConden" w:hAnsi="Bahnschrift SemiBold SemiConden"/>
          <w:color w:val="C45911" w:themeColor="accent2" w:themeShade="BF"/>
          <w:sz w:val="32"/>
          <w:szCs w:val="32"/>
        </w:rPr>
      </w:pPr>
      <w:r w:rsidRPr="00F23EAC">
        <w:rPr>
          <w:rFonts w:ascii="Bahnschrift SemiBold SemiConden" w:hAnsi="Bahnschrift SemiBold SemiConden"/>
          <w:color w:val="C45911" w:themeColor="accent2" w:themeShade="BF"/>
          <w:sz w:val="32"/>
          <w:szCs w:val="32"/>
        </w:rPr>
        <w:t>BUSINESS REQUIREMENTS</w:t>
      </w:r>
      <w:r w:rsidR="00340EBB" w:rsidRPr="00F23EAC">
        <w:rPr>
          <w:rFonts w:ascii="Bahnschrift SemiBold SemiConden" w:hAnsi="Bahnschrift SemiBold SemiConden"/>
          <w:color w:val="C45911" w:themeColor="accent2" w:themeShade="BF"/>
          <w:sz w:val="32"/>
          <w:szCs w:val="32"/>
        </w:rPr>
        <w:t>:</w:t>
      </w:r>
    </w:p>
    <w:p w14:paraId="43DBB985" w14:textId="057F926F" w:rsidR="00311344" w:rsidRDefault="0001674A" w:rsidP="0001674A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0"/>
          <w:szCs w:val="30"/>
        </w:rPr>
      </w:pPr>
      <w:r w:rsidRPr="0058288F">
        <w:rPr>
          <w:rFonts w:ascii="Arial" w:hAnsi="Arial" w:cs="Arial"/>
          <w:color w:val="002060"/>
          <w:sz w:val="32"/>
          <w:szCs w:val="32"/>
        </w:rPr>
        <w:t>Loan application</w:t>
      </w:r>
      <w:r w:rsidR="00B65468">
        <w:rPr>
          <w:rFonts w:ascii="Arial" w:hAnsi="Arial" w:cs="Arial"/>
          <w:color w:val="202124"/>
          <w:sz w:val="30"/>
          <w:szCs w:val="30"/>
        </w:rPr>
        <w:t>:</w:t>
      </w:r>
    </w:p>
    <w:p w14:paraId="5384D267" w14:textId="66C84429" w:rsidR="0001674A" w:rsidRDefault="00311344" w:rsidP="00311344">
      <w:pPr>
        <w:pStyle w:val="trt0xe"/>
        <w:shd w:val="clear" w:color="auto" w:fill="FFFFFF"/>
        <w:spacing w:before="0" w:beforeAutospacing="0" w:after="60" w:afterAutospacing="0"/>
        <w:ind w:left="1095"/>
        <w:rPr>
          <w:rFonts w:ascii="Arial" w:hAnsi="Arial" w:cs="Arial"/>
          <w:color w:val="202124"/>
          <w:sz w:val="30"/>
          <w:szCs w:val="30"/>
        </w:rPr>
      </w:pPr>
      <w:r>
        <w:rPr>
          <w:rFonts w:ascii="Arial" w:hAnsi="Arial" w:cs="Arial"/>
          <w:color w:val="202124"/>
          <w:sz w:val="36"/>
          <w:szCs w:val="36"/>
        </w:rPr>
        <w:t xml:space="preserve">          </w:t>
      </w:r>
      <w:r w:rsidR="0001674A" w:rsidRPr="0001674A">
        <w:rPr>
          <w:rFonts w:ascii="Arial" w:hAnsi="Arial" w:cs="Arial"/>
          <w:color w:val="202124"/>
          <w:sz w:val="30"/>
          <w:szCs w:val="30"/>
        </w:rPr>
        <w:t>Each lender will have an application to initiate the loan process, and this application can look different from lender to lender</w:t>
      </w:r>
    </w:p>
    <w:p w14:paraId="67EAA1EA" w14:textId="0A2170BD" w:rsidR="0001674A" w:rsidRPr="00311344" w:rsidRDefault="0001674A" w:rsidP="0001674A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6"/>
          <w:szCs w:val="36"/>
        </w:rPr>
      </w:pPr>
      <w:r w:rsidRPr="0058288F">
        <w:rPr>
          <w:rFonts w:ascii="Arial" w:hAnsi="Arial" w:cs="Arial"/>
          <w:color w:val="002060"/>
          <w:sz w:val="32"/>
          <w:szCs w:val="32"/>
        </w:rPr>
        <w:t>Proof of identity</w:t>
      </w:r>
      <w:r w:rsidR="00B65468">
        <w:rPr>
          <w:rFonts w:ascii="Arial" w:hAnsi="Arial" w:cs="Arial"/>
          <w:color w:val="202124"/>
          <w:sz w:val="36"/>
          <w:szCs w:val="36"/>
        </w:rPr>
        <w:t>:</w:t>
      </w:r>
    </w:p>
    <w:p w14:paraId="1D419583" w14:textId="786D9402" w:rsidR="004B7670" w:rsidRDefault="004B7670" w:rsidP="004B7670">
      <w:pPr>
        <w:pStyle w:val="trt0xe"/>
        <w:shd w:val="clear" w:color="auto" w:fill="FFFFFF"/>
        <w:spacing w:before="0" w:beforeAutospacing="0" w:after="60" w:afterAutospacing="0"/>
        <w:ind w:left="735"/>
        <w:rPr>
          <w:rFonts w:ascii="Arial" w:hAnsi="Arial" w:cs="Arial"/>
          <w:color w:val="202124"/>
          <w:sz w:val="30"/>
          <w:szCs w:val="30"/>
        </w:rPr>
      </w:pPr>
      <w:r>
        <w:rPr>
          <w:rFonts w:ascii="Arial" w:hAnsi="Arial" w:cs="Arial"/>
          <w:color w:val="202124"/>
          <w:sz w:val="30"/>
          <w:szCs w:val="30"/>
        </w:rPr>
        <w:t xml:space="preserve">              To verify your identity to determine if you meet its eligibility requirements, typically need to present two forms of identification, such as:</w:t>
      </w:r>
    </w:p>
    <w:p w14:paraId="68C71BF5" w14:textId="425A333E" w:rsidR="0001674A" w:rsidRDefault="0001674A" w:rsidP="0001674A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0"/>
          <w:szCs w:val="30"/>
        </w:rPr>
      </w:pPr>
      <w:r>
        <w:rPr>
          <w:rFonts w:ascii="Arial" w:hAnsi="Arial" w:cs="Arial"/>
          <w:color w:val="202124"/>
          <w:sz w:val="30"/>
          <w:szCs w:val="30"/>
        </w:rPr>
        <w:t>Birth certificate</w:t>
      </w:r>
    </w:p>
    <w:p w14:paraId="79D4367F" w14:textId="2591E667" w:rsidR="0001674A" w:rsidRDefault="0001674A" w:rsidP="0001674A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0"/>
          <w:szCs w:val="30"/>
        </w:rPr>
      </w:pPr>
      <w:r>
        <w:rPr>
          <w:rFonts w:ascii="Arial" w:hAnsi="Arial" w:cs="Arial"/>
          <w:color w:val="202124"/>
          <w:sz w:val="30"/>
          <w:szCs w:val="30"/>
        </w:rPr>
        <w:t>Certificate of citizenship</w:t>
      </w:r>
    </w:p>
    <w:p w14:paraId="76EDD7E3" w14:textId="6AC94687" w:rsidR="0001674A" w:rsidRDefault="0001674A" w:rsidP="0001674A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0"/>
          <w:szCs w:val="30"/>
        </w:rPr>
      </w:pPr>
      <w:r>
        <w:rPr>
          <w:rFonts w:ascii="Arial" w:hAnsi="Arial" w:cs="Arial"/>
          <w:color w:val="202124"/>
          <w:sz w:val="30"/>
          <w:szCs w:val="30"/>
        </w:rPr>
        <w:t>Driver’s license</w:t>
      </w:r>
    </w:p>
    <w:p w14:paraId="0C78EC0D" w14:textId="4F30FABB" w:rsidR="0001674A" w:rsidRDefault="0001674A" w:rsidP="0001674A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0"/>
          <w:szCs w:val="30"/>
        </w:rPr>
      </w:pPr>
      <w:r>
        <w:rPr>
          <w:rFonts w:ascii="Arial" w:hAnsi="Arial" w:cs="Arial"/>
          <w:color w:val="202124"/>
          <w:sz w:val="30"/>
          <w:szCs w:val="30"/>
        </w:rPr>
        <w:t>Military id</w:t>
      </w:r>
    </w:p>
    <w:p w14:paraId="67575CC3" w14:textId="5F198DC7" w:rsidR="0001674A" w:rsidRDefault="0001674A" w:rsidP="0001674A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0"/>
          <w:szCs w:val="30"/>
        </w:rPr>
      </w:pPr>
      <w:r>
        <w:rPr>
          <w:rFonts w:ascii="Arial" w:hAnsi="Arial" w:cs="Arial"/>
          <w:color w:val="202124"/>
          <w:sz w:val="30"/>
          <w:szCs w:val="30"/>
        </w:rPr>
        <w:t>Passport</w:t>
      </w:r>
    </w:p>
    <w:p w14:paraId="0C4A7D1D" w14:textId="079F39D6" w:rsidR="0001674A" w:rsidRDefault="0001674A" w:rsidP="0001674A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0"/>
          <w:szCs w:val="30"/>
        </w:rPr>
      </w:pPr>
      <w:r>
        <w:rPr>
          <w:rFonts w:ascii="Arial" w:hAnsi="Arial" w:cs="Arial"/>
          <w:color w:val="202124"/>
          <w:sz w:val="30"/>
          <w:szCs w:val="30"/>
        </w:rPr>
        <w:t>Social security card</w:t>
      </w:r>
    </w:p>
    <w:p w14:paraId="0660D4DF" w14:textId="48E4A957" w:rsidR="0001674A" w:rsidRDefault="0001674A" w:rsidP="004B7670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0"/>
          <w:szCs w:val="30"/>
        </w:rPr>
      </w:pPr>
      <w:r>
        <w:rPr>
          <w:rFonts w:ascii="Arial" w:hAnsi="Arial" w:cs="Arial"/>
          <w:color w:val="202124"/>
          <w:sz w:val="30"/>
          <w:szCs w:val="30"/>
        </w:rPr>
        <w:t>State-issued id</w:t>
      </w:r>
    </w:p>
    <w:p w14:paraId="70DAF42F" w14:textId="3FEEAFEB" w:rsidR="004B7670" w:rsidRPr="0058288F" w:rsidRDefault="004B7670" w:rsidP="004B7670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002060"/>
          <w:sz w:val="32"/>
          <w:szCs w:val="32"/>
        </w:rPr>
      </w:pPr>
      <w:r w:rsidRPr="0058288F">
        <w:rPr>
          <w:rFonts w:ascii="Arial" w:hAnsi="Arial" w:cs="Arial"/>
          <w:color w:val="002060"/>
          <w:sz w:val="32"/>
          <w:szCs w:val="32"/>
        </w:rPr>
        <w:t>Employer and income verification</w:t>
      </w:r>
      <w:r w:rsidR="00B65468" w:rsidRPr="0058288F">
        <w:rPr>
          <w:rFonts w:ascii="Arial" w:hAnsi="Arial" w:cs="Arial"/>
          <w:color w:val="002060"/>
          <w:sz w:val="32"/>
          <w:szCs w:val="32"/>
        </w:rPr>
        <w:t>:</w:t>
      </w:r>
    </w:p>
    <w:p w14:paraId="0BEE7B35" w14:textId="406A0BFE" w:rsidR="004B7670" w:rsidRDefault="004B7670" w:rsidP="00292A95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0"/>
          <w:szCs w:val="30"/>
        </w:rPr>
      </w:pPr>
      <w:r>
        <w:rPr>
          <w:rFonts w:ascii="Arial" w:hAnsi="Arial" w:cs="Arial"/>
          <w:color w:val="202124"/>
          <w:sz w:val="30"/>
          <w:szCs w:val="30"/>
        </w:rPr>
        <w:t>If you are</w:t>
      </w:r>
      <w:r w:rsidR="00292A95">
        <w:rPr>
          <w:rFonts w:ascii="Arial" w:hAnsi="Arial" w:cs="Arial"/>
          <w:color w:val="202124"/>
          <w:sz w:val="30"/>
          <w:szCs w:val="30"/>
        </w:rPr>
        <w:t xml:space="preserve"> traditionally employed,</w:t>
      </w:r>
      <w:r>
        <w:rPr>
          <w:rFonts w:ascii="Arial" w:hAnsi="Arial" w:cs="Arial"/>
          <w:color w:val="202124"/>
          <w:sz w:val="30"/>
          <w:szCs w:val="30"/>
        </w:rPr>
        <w:t xml:space="preserve"> </w:t>
      </w:r>
      <w:r w:rsidR="00292A95">
        <w:rPr>
          <w:rFonts w:ascii="Arial" w:hAnsi="Arial" w:cs="Arial"/>
          <w:color w:val="202124"/>
          <w:sz w:val="30"/>
          <w:szCs w:val="30"/>
        </w:rPr>
        <w:t>y</w:t>
      </w:r>
      <w:r>
        <w:rPr>
          <w:rFonts w:ascii="Arial" w:hAnsi="Arial" w:cs="Arial"/>
          <w:color w:val="202124"/>
          <w:sz w:val="30"/>
          <w:szCs w:val="30"/>
        </w:rPr>
        <w:t>ou can usually verify your income with the following documents:</w:t>
      </w:r>
    </w:p>
    <w:p w14:paraId="55CD0589" w14:textId="624FEB2A" w:rsidR="004B7670" w:rsidRDefault="004B7670" w:rsidP="004B7670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0"/>
          <w:szCs w:val="30"/>
        </w:rPr>
      </w:pPr>
      <w:r>
        <w:rPr>
          <w:rFonts w:ascii="Arial" w:hAnsi="Arial" w:cs="Arial"/>
          <w:color w:val="202124"/>
          <w:sz w:val="30"/>
          <w:szCs w:val="30"/>
        </w:rPr>
        <w:t>Paystubs</w:t>
      </w:r>
    </w:p>
    <w:p w14:paraId="69A1C2AF" w14:textId="77425775" w:rsidR="004B7670" w:rsidRDefault="004B7670" w:rsidP="004B7670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0"/>
          <w:szCs w:val="30"/>
        </w:rPr>
      </w:pPr>
      <w:r>
        <w:rPr>
          <w:rFonts w:ascii="Arial" w:hAnsi="Arial" w:cs="Arial"/>
          <w:color w:val="202124"/>
          <w:sz w:val="30"/>
          <w:szCs w:val="30"/>
        </w:rPr>
        <w:t>Tax returns</w:t>
      </w:r>
    </w:p>
    <w:p w14:paraId="01E65DEB" w14:textId="43C1FACB" w:rsidR="004B7670" w:rsidRDefault="004B7670" w:rsidP="004B7670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0"/>
          <w:szCs w:val="30"/>
        </w:rPr>
      </w:pPr>
      <w:r>
        <w:rPr>
          <w:rFonts w:ascii="Arial" w:hAnsi="Arial" w:cs="Arial"/>
          <w:color w:val="202124"/>
          <w:sz w:val="30"/>
          <w:szCs w:val="30"/>
        </w:rPr>
        <w:t>W-2s and 1099s</w:t>
      </w:r>
    </w:p>
    <w:p w14:paraId="5215E866" w14:textId="05238B43" w:rsidR="004B7670" w:rsidRDefault="004B7670" w:rsidP="004B7670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0"/>
          <w:szCs w:val="30"/>
        </w:rPr>
      </w:pPr>
      <w:r>
        <w:rPr>
          <w:rFonts w:ascii="Arial" w:hAnsi="Arial" w:cs="Arial"/>
          <w:color w:val="202124"/>
          <w:sz w:val="30"/>
          <w:szCs w:val="30"/>
        </w:rPr>
        <w:t>Bank statements</w:t>
      </w:r>
    </w:p>
    <w:p w14:paraId="62BEFEB5" w14:textId="038291BF" w:rsidR="004B7670" w:rsidRPr="004B7670" w:rsidRDefault="004B7670" w:rsidP="004B7670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0"/>
          <w:szCs w:val="30"/>
        </w:rPr>
      </w:pPr>
      <w:r>
        <w:rPr>
          <w:rFonts w:ascii="Arial" w:hAnsi="Arial" w:cs="Arial"/>
          <w:color w:val="202124"/>
          <w:sz w:val="30"/>
          <w:szCs w:val="30"/>
        </w:rPr>
        <w:t>Employer’s contact information</w:t>
      </w:r>
    </w:p>
    <w:p w14:paraId="5A1BCA62" w14:textId="47752A08" w:rsidR="00B639BC" w:rsidRDefault="00292A95" w:rsidP="00B639BC">
      <w:pPr>
        <w:pStyle w:val="ListParagraph"/>
        <w:numPr>
          <w:ilvl w:val="0"/>
          <w:numId w:val="9"/>
        </w:numPr>
        <w:tabs>
          <w:tab w:val="left" w:pos="2055"/>
        </w:tabs>
        <w:spacing w:after="240"/>
        <w:rPr>
          <w:rFonts w:ascii="Arial" w:hAnsi="Arial" w:cs="Arial"/>
          <w:sz w:val="30"/>
          <w:szCs w:val="30"/>
        </w:rPr>
      </w:pPr>
      <w:r w:rsidRPr="00292A95">
        <w:rPr>
          <w:rFonts w:ascii="Arial" w:hAnsi="Arial" w:cs="Arial"/>
          <w:sz w:val="30"/>
          <w:szCs w:val="30"/>
        </w:rPr>
        <w:t>If you are self-employed, you can usually verify your income with the following documents:</w:t>
      </w:r>
    </w:p>
    <w:p w14:paraId="7459BA95" w14:textId="13857F09" w:rsidR="00B639BC" w:rsidRDefault="00B639BC" w:rsidP="00B639BC">
      <w:pPr>
        <w:pStyle w:val="ListParagraph"/>
        <w:numPr>
          <w:ilvl w:val="0"/>
          <w:numId w:val="10"/>
        </w:numPr>
        <w:tabs>
          <w:tab w:val="left" w:pos="1230"/>
        </w:tabs>
        <w:spacing w:after="24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Bank statement</w:t>
      </w:r>
    </w:p>
    <w:p w14:paraId="27DC0CDB" w14:textId="673F507F" w:rsidR="00B639BC" w:rsidRDefault="00B639BC" w:rsidP="00B639BC">
      <w:pPr>
        <w:pStyle w:val="ListParagraph"/>
        <w:numPr>
          <w:ilvl w:val="0"/>
          <w:numId w:val="10"/>
        </w:numPr>
        <w:tabs>
          <w:tab w:val="left" w:pos="1230"/>
        </w:tabs>
        <w:spacing w:after="24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1099s</w:t>
      </w:r>
    </w:p>
    <w:p w14:paraId="33E6A7F8" w14:textId="42383489" w:rsidR="00B639BC" w:rsidRPr="00B639BC" w:rsidRDefault="00B639BC" w:rsidP="00B639BC">
      <w:pPr>
        <w:pStyle w:val="ListParagraph"/>
        <w:numPr>
          <w:ilvl w:val="0"/>
          <w:numId w:val="10"/>
        </w:numPr>
        <w:tabs>
          <w:tab w:val="left" w:pos="1230"/>
        </w:tabs>
        <w:spacing w:after="24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Income tax returns</w:t>
      </w:r>
    </w:p>
    <w:p w14:paraId="0DB64376" w14:textId="42DF991F" w:rsidR="00340EBB" w:rsidRPr="001056D5" w:rsidRDefault="00B639BC" w:rsidP="00B639BC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  <w:color w:val="1F3864" w:themeColor="accent1" w:themeShade="80"/>
          <w:sz w:val="32"/>
          <w:szCs w:val="32"/>
        </w:rPr>
      </w:pPr>
      <w:r w:rsidRPr="001056D5">
        <w:rPr>
          <w:rFonts w:ascii="Arial" w:hAnsi="Arial" w:cs="Arial"/>
          <w:color w:val="1F3864" w:themeColor="accent1" w:themeShade="80"/>
          <w:sz w:val="32"/>
          <w:szCs w:val="32"/>
        </w:rPr>
        <w:t>Proof of address</w:t>
      </w:r>
      <w:r w:rsidR="00B65468" w:rsidRPr="001056D5">
        <w:rPr>
          <w:rFonts w:ascii="Arial" w:hAnsi="Arial" w:cs="Arial"/>
          <w:color w:val="1F3864" w:themeColor="accent1" w:themeShade="80"/>
          <w:sz w:val="32"/>
          <w:szCs w:val="32"/>
        </w:rPr>
        <w:t>:</w:t>
      </w:r>
    </w:p>
    <w:p w14:paraId="2540F265" w14:textId="3F1DABA9" w:rsidR="00B639BC" w:rsidRDefault="00B639BC" w:rsidP="00B639BC">
      <w:pPr>
        <w:pStyle w:val="ListParagraph"/>
        <w:spacing w:after="240"/>
        <w:ind w:left="1305"/>
        <w:rPr>
          <w:rFonts w:ascii="Arial" w:hAnsi="Arial" w:cs="Arial"/>
          <w:color w:val="000000" w:themeColor="text1"/>
          <w:sz w:val="30"/>
          <w:szCs w:val="30"/>
        </w:rPr>
      </w:pPr>
      <w:r>
        <w:rPr>
          <w:rFonts w:ascii="Arial" w:hAnsi="Arial" w:cs="Arial"/>
          <w:color w:val="000000" w:themeColor="text1"/>
          <w:sz w:val="30"/>
          <w:szCs w:val="30"/>
        </w:rPr>
        <w:lastRenderedPageBreak/>
        <w:t xml:space="preserve">        To prove</w:t>
      </w:r>
      <w:r w:rsidR="00F23EAC">
        <w:rPr>
          <w:rFonts w:ascii="Arial" w:hAnsi="Arial" w:cs="Arial"/>
          <w:color w:val="000000" w:themeColor="text1"/>
          <w:sz w:val="30"/>
          <w:szCs w:val="30"/>
        </w:rPr>
        <w:t xml:space="preserve"> of</w:t>
      </w:r>
      <w:r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gramStart"/>
      <w:r w:rsidR="00626D1F">
        <w:rPr>
          <w:rFonts w:ascii="Arial" w:hAnsi="Arial" w:cs="Arial"/>
          <w:color w:val="000000" w:themeColor="text1"/>
          <w:sz w:val="30"/>
          <w:szCs w:val="30"/>
        </w:rPr>
        <w:t>address</w:t>
      </w:r>
      <w:proofErr w:type="gramEnd"/>
      <w:r w:rsidR="00626D1F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r>
        <w:rPr>
          <w:rFonts w:ascii="Arial" w:hAnsi="Arial" w:cs="Arial"/>
          <w:color w:val="000000" w:themeColor="text1"/>
          <w:sz w:val="30"/>
          <w:szCs w:val="30"/>
        </w:rPr>
        <w:t>you can use one of the following:</w:t>
      </w:r>
    </w:p>
    <w:p w14:paraId="3B1947E6" w14:textId="7210B475" w:rsidR="00B639BC" w:rsidRPr="00322CB0" w:rsidRDefault="00B639BC" w:rsidP="00B639BC">
      <w:pPr>
        <w:pStyle w:val="ListParagraph"/>
        <w:numPr>
          <w:ilvl w:val="0"/>
          <w:numId w:val="11"/>
        </w:numPr>
        <w:spacing w:after="240"/>
        <w:rPr>
          <w:rFonts w:ascii="Arial" w:hAnsi="Arial" w:cs="Arial"/>
          <w:color w:val="000000" w:themeColor="text1"/>
          <w:sz w:val="32"/>
          <w:szCs w:val="32"/>
        </w:rPr>
      </w:pPr>
      <w:r w:rsidRPr="00322CB0">
        <w:rPr>
          <w:rFonts w:ascii="Arial" w:hAnsi="Arial" w:cs="Arial"/>
          <w:color w:val="000000" w:themeColor="text1"/>
          <w:sz w:val="32"/>
          <w:szCs w:val="32"/>
        </w:rPr>
        <w:t>Utility bill</w:t>
      </w:r>
    </w:p>
    <w:p w14:paraId="2D4E2F0E" w14:textId="37660E03" w:rsidR="00B639BC" w:rsidRPr="00322CB0" w:rsidRDefault="00B639BC" w:rsidP="00B639BC">
      <w:pPr>
        <w:pStyle w:val="ListParagraph"/>
        <w:numPr>
          <w:ilvl w:val="0"/>
          <w:numId w:val="11"/>
        </w:numPr>
        <w:spacing w:after="240"/>
        <w:rPr>
          <w:rFonts w:ascii="Arial" w:hAnsi="Arial" w:cs="Arial"/>
          <w:color w:val="000000" w:themeColor="text1"/>
          <w:sz w:val="32"/>
          <w:szCs w:val="32"/>
        </w:rPr>
      </w:pPr>
      <w:r w:rsidRPr="00322CB0">
        <w:rPr>
          <w:rFonts w:ascii="Arial" w:hAnsi="Arial" w:cs="Arial"/>
          <w:color w:val="000000" w:themeColor="text1"/>
          <w:sz w:val="32"/>
          <w:szCs w:val="32"/>
        </w:rPr>
        <w:t>Voter registration card</w:t>
      </w:r>
    </w:p>
    <w:p w14:paraId="323FB093" w14:textId="6A107B74" w:rsidR="00B639BC" w:rsidRPr="00322CB0" w:rsidRDefault="00B639BC" w:rsidP="00B639BC">
      <w:pPr>
        <w:pStyle w:val="ListParagraph"/>
        <w:numPr>
          <w:ilvl w:val="0"/>
          <w:numId w:val="11"/>
        </w:numPr>
        <w:spacing w:after="240"/>
        <w:rPr>
          <w:rFonts w:ascii="Arial" w:hAnsi="Arial" w:cs="Arial"/>
          <w:color w:val="000000" w:themeColor="text1"/>
          <w:sz w:val="32"/>
          <w:szCs w:val="32"/>
        </w:rPr>
      </w:pPr>
      <w:r w:rsidRPr="00322CB0">
        <w:rPr>
          <w:rFonts w:ascii="Arial" w:hAnsi="Arial" w:cs="Arial"/>
          <w:color w:val="000000" w:themeColor="text1"/>
          <w:sz w:val="32"/>
          <w:szCs w:val="32"/>
        </w:rPr>
        <w:t>Bank or credit card statement etc.</w:t>
      </w:r>
    </w:p>
    <w:p w14:paraId="4FB7217E" w14:textId="6F761C19" w:rsidR="0047392E" w:rsidRPr="00F23EAC" w:rsidRDefault="00322CB0" w:rsidP="00322CB0">
      <w:pPr>
        <w:pStyle w:val="ListParagraph"/>
        <w:numPr>
          <w:ilvl w:val="0"/>
          <w:numId w:val="12"/>
        </w:numPr>
        <w:spacing w:after="240"/>
        <w:rPr>
          <w:rFonts w:ascii="Bahnschrift SemiBold SemiConden" w:hAnsi="Bahnschrift SemiBold SemiConden"/>
          <w:color w:val="C45911" w:themeColor="accent2" w:themeShade="BF"/>
          <w:sz w:val="32"/>
          <w:szCs w:val="32"/>
        </w:rPr>
      </w:pPr>
      <w:r w:rsidRPr="00F23EAC">
        <w:rPr>
          <w:rFonts w:ascii="Bahnschrift SemiBold SemiConden" w:hAnsi="Bahnschrift SemiBold SemiConden"/>
          <w:color w:val="C45911" w:themeColor="accent2" w:themeShade="BF"/>
          <w:sz w:val="32"/>
          <w:szCs w:val="32"/>
        </w:rPr>
        <w:t>What if you don’t get approved for your loan?</w:t>
      </w:r>
    </w:p>
    <w:p w14:paraId="05F72EB8" w14:textId="5B1A4468" w:rsidR="00322CB0" w:rsidRPr="00322CB0" w:rsidRDefault="00322CB0" w:rsidP="00322CB0">
      <w:pPr>
        <w:spacing w:after="240"/>
        <w:ind w:firstLine="720"/>
        <w:rPr>
          <w:rFonts w:ascii="Arial" w:hAnsi="Arial" w:cs="Arial"/>
          <w:sz w:val="30"/>
          <w:szCs w:val="30"/>
        </w:rPr>
      </w:pPr>
      <w:r w:rsidRPr="00322CB0">
        <w:rPr>
          <w:rFonts w:ascii="Bahnschrift SemiBold SemiConden" w:hAnsi="Bahnschrift SemiBold SemiConden"/>
          <w:sz w:val="30"/>
          <w:szCs w:val="30"/>
        </w:rPr>
        <w:t xml:space="preserve">          </w:t>
      </w:r>
      <w:r w:rsidRPr="00322CB0">
        <w:rPr>
          <w:rFonts w:ascii="Arial" w:hAnsi="Arial" w:cs="Arial"/>
          <w:sz w:val="30"/>
          <w:szCs w:val="30"/>
        </w:rPr>
        <w:t>If you don’t get approved for a personal loan, there are a couple of other ways to get the funds that you need.</w:t>
      </w:r>
    </w:p>
    <w:p w14:paraId="6A4DA63E" w14:textId="3B20D1DA" w:rsidR="00322CB0" w:rsidRPr="00322CB0" w:rsidRDefault="00322CB0" w:rsidP="00322CB0">
      <w:pPr>
        <w:pStyle w:val="ListParagraph"/>
        <w:numPr>
          <w:ilvl w:val="0"/>
          <w:numId w:val="9"/>
        </w:numPr>
        <w:spacing w:after="240"/>
        <w:rPr>
          <w:rFonts w:ascii="Bahnschrift SemiBold SemiConden" w:hAnsi="Bahnschrift SemiBold SemiConden"/>
          <w:color w:val="4472C4" w:themeColor="accent1"/>
          <w:sz w:val="32"/>
          <w:szCs w:val="32"/>
        </w:rPr>
      </w:pPr>
      <w:r w:rsidRPr="00F23EAC">
        <w:rPr>
          <w:rFonts w:ascii="Bahnschrift SemiBold SemiConden" w:hAnsi="Bahnschrift SemiBold SemiConden"/>
          <w:color w:val="C45911" w:themeColor="accent2" w:themeShade="BF"/>
          <w:sz w:val="32"/>
          <w:szCs w:val="32"/>
        </w:rPr>
        <w:t>Get a co-signer</w:t>
      </w:r>
      <w:r w:rsidRPr="00F23EAC">
        <w:rPr>
          <w:rFonts w:ascii="Arial" w:hAnsi="Arial" w:cs="Arial"/>
          <w:color w:val="C45911" w:themeColor="accent2" w:themeShade="BF"/>
          <w:sz w:val="30"/>
          <w:szCs w:val="30"/>
        </w:rPr>
        <w:t>:  </w:t>
      </w:r>
      <w:r w:rsidRPr="00322CB0">
        <w:rPr>
          <w:rFonts w:ascii="Arial" w:hAnsi="Arial" w:cs="Arial"/>
          <w:sz w:val="30"/>
          <w:szCs w:val="30"/>
        </w:rPr>
        <w:t>A co-signer is a trusted family member or friend who assumes legal responsibility for the loan and signs on the application as well</w:t>
      </w:r>
      <w:r w:rsidRPr="00322CB0">
        <w:rPr>
          <w:rFonts w:ascii="Arial" w:hAnsi="Arial" w:cs="Arial"/>
          <w:color w:val="515260"/>
          <w:sz w:val="30"/>
          <w:szCs w:val="30"/>
        </w:rPr>
        <w:t>.</w:t>
      </w:r>
      <w:r>
        <w:rPr>
          <w:rFonts w:ascii="Arial" w:hAnsi="Arial" w:cs="Arial"/>
          <w:color w:val="515260"/>
          <w:sz w:val="27"/>
          <w:szCs w:val="27"/>
        </w:rPr>
        <w:t> </w:t>
      </w:r>
    </w:p>
    <w:p w14:paraId="3EA0D3E3" w14:textId="1ACDFFB5" w:rsidR="00322CB0" w:rsidRPr="00322CB0" w:rsidRDefault="00322CB0" w:rsidP="00322CB0">
      <w:pPr>
        <w:pStyle w:val="ListParagraph"/>
        <w:numPr>
          <w:ilvl w:val="0"/>
          <w:numId w:val="9"/>
        </w:numPr>
        <w:spacing w:after="240"/>
        <w:rPr>
          <w:rFonts w:ascii="Bahnschrift SemiBold SemiConden" w:hAnsi="Bahnschrift SemiBold SemiConden"/>
          <w:color w:val="4472C4" w:themeColor="accent1"/>
          <w:sz w:val="32"/>
          <w:szCs w:val="32"/>
        </w:rPr>
      </w:pPr>
      <w:r w:rsidRPr="00F23EAC">
        <w:rPr>
          <w:rFonts w:ascii="Bahnschrift SemiBold SemiConden" w:hAnsi="Bahnschrift SemiBold SemiConden"/>
          <w:color w:val="C45911" w:themeColor="accent2" w:themeShade="BF"/>
          <w:sz w:val="32"/>
          <w:szCs w:val="32"/>
        </w:rPr>
        <w:t xml:space="preserve">Choose a secured personal loan: </w:t>
      </w:r>
      <w:r w:rsidRPr="00322CB0">
        <w:rPr>
          <w:rFonts w:ascii="Arial" w:hAnsi="Arial" w:cs="Arial"/>
          <w:sz w:val="30"/>
          <w:szCs w:val="30"/>
        </w:rPr>
        <w:t>By applying for a secured personal loan, you can reduce the lender’s risk and increase your approval chances.</w:t>
      </w:r>
    </w:p>
    <w:sectPr w:rsidR="00322CB0" w:rsidRPr="00322CB0" w:rsidSect="0047392E">
      <w:pgSz w:w="12240" w:h="15840"/>
      <w:pgMar w:top="1440" w:right="1440" w:bottom="1440" w:left="1440" w:header="720" w:footer="720" w:gutter="0"/>
      <w:pgBorders w:offsetFrom="page">
        <w:top w:val="single" w:sz="12" w:space="24" w:color="385623" w:themeColor="accent6" w:themeShade="80"/>
        <w:left w:val="single" w:sz="12" w:space="24" w:color="385623" w:themeColor="accent6" w:themeShade="80"/>
        <w:bottom w:val="single" w:sz="12" w:space="24" w:color="385623" w:themeColor="accent6" w:themeShade="80"/>
        <w:right w:val="single" w:sz="12" w:space="24" w:color="385623" w:themeColor="accent6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381F"/>
    <w:multiLevelType w:val="hybridMultilevel"/>
    <w:tmpl w:val="CD6E8154"/>
    <w:lvl w:ilvl="0" w:tplc="0409000B">
      <w:start w:val="1"/>
      <w:numFmt w:val="bullet"/>
      <w:lvlText w:val=""/>
      <w:lvlJc w:val="left"/>
      <w:pPr>
        <w:ind w:left="24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1" w15:restartNumberingAfterBreak="0">
    <w:nsid w:val="0D331211"/>
    <w:multiLevelType w:val="hybridMultilevel"/>
    <w:tmpl w:val="77DC904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7E7E5E"/>
    <w:multiLevelType w:val="hybridMultilevel"/>
    <w:tmpl w:val="78F4965E"/>
    <w:lvl w:ilvl="0" w:tplc="0409000F">
      <w:start w:val="1"/>
      <w:numFmt w:val="decimal"/>
      <w:lvlText w:val="%1."/>
      <w:lvlJc w:val="left"/>
      <w:pPr>
        <w:ind w:left="2025" w:hanging="360"/>
      </w:p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3" w15:restartNumberingAfterBreak="0">
    <w:nsid w:val="2C0F0882"/>
    <w:multiLevelType w:val="hybridMultilevel"/>
    <w:tmpl w:val="4E0C8588"/>
    <w:lvl w:ilvl="0" w:tplc="0409000F">
      <w:start w:val="1"/>
      <w:numFmt w:val="decimal"/>
      <w:lvlText w:val="%1."/>
      <w:lvlJc w:val="left"/>
      <w:pPr>
        <w:ind w:left="1950" w:hanging="360"/>
      </w:pPr>
    </w:lvl>
    <w:lvl w:ilvl="1" w:tplc="04090019" w:tentative="1">
      <w:start w:val="1"/>
      <w:numFmt w:val="lowerLetter"/>
      <w:lvlText w:val="%2."/>
      <w:lvlJc w:val="left"/>
      <w:pPr>
        <w:ind w:left="2670" w:hanging="360"/>
      </w:pPr>
    </w:lvl>
    <w:lvl w:ilvl="2" w:tplc="0409001B" w:tentative="1">
      <w:start w:val="1"/>
      <w:numFmt w:val="lowerRoman"/>
      <w:lvlText w:val="%3."/>
      <w:lvlJc w:val="right"/>
      <w:pPr>
        <w:ind w:left="3390" w:hanging="180"/>
      </w:pPr>
    </w:lvl>
    <w:lvl w:ilvl="3" w:tplc="0409000F" w:tentative="1">
      <w:start w:val="1"/>
      <w:numFmt w:val="decimal"/>
      <w:lvlText w:val="%4."/>
      <w:lvlJc w:val="left"/>
      <w:pPr>
        <w:ind w:left="4110" w:hanging="360"/>
      </w:pPr>
    </w:lvl>
    <w:lvl w:ilvl="4" w:tplc="04090019" w:tentative="1">
      <w:start w:val="1"/>
      <w:numFmt w:val="lowerLetter"/>
      <w:lvlText w:val="%5."/>
      <w:lvlJc w:val="left"/>
      <w:pPr>
        <w:ind w:left="4830" w:hanging="360"/>
      </w:pPr>
    </w:lvl>
    <w:lvl w:ilvl="5" w:tplc="0409001B" w:tentative="1">
      <w:start w:val="1"/>
      <w:numFmt w:val="lowerRoman"/>
      <w:lvlText w:val="%6."/>
      <w:lvlJc w:val="right"/>
      <w:pPr>
        <w:ind w:left="5550" w:hanging="180"/>
      </w:pPr>
    </w:lvl>
    <w:lvl w:ilvl="6" w:tplc="0409000F" w:tentative="1">
      <w:start w:val="1"/>
      <w:numFmt w:val="decimal"/>
      <w:lvlText w:val="%7."/>
      <w:lvlJc w:val="left"/>
      <w:pPr>
        <w:ind w:left="6270" w:hanging="360"/>
      </w:pPr>
    </w:lvl>
    <w:lvl w:ilvl="7" w:tplc="04090019" w:tentative="1">
      <w:start w:val="1"/>
      <w:numFmt w:val="lowerLetter"/>
      <w:lvlText w:val="%8."/>
      <w:lvlJc w:val="left"/>
      <w:pPr>
        <w:ind w:left="6990" w:hanging="360"/>
      </w:pPr>
    </w:lvl>
    <w:lvl w:ilvl="8" w:tplc="040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4" w15:restartNumberingAfterBreak="0">
    <w:nsid w:val="3300453F"/>
    <w:multiLevelType w:val="hybridMultilevel"/>
    <w:tmpl w:val="A7E68C0E"/>
    <w:lvl w:ilvl="0" w:tplc="0409000B">
      <w:start w:val="1"/>
      <w:numFmt w:val="bullet"/>
      <w:lvlText w:val=""/>
      <w:lvlJc w:val="left"/>
      <w:pPr>
        <w:ind w:left="26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5" w15:restartNumberingAfterBreak="0">
    <w:nsid w:val="356B085B"/>
    <w:multiLevelType w:val="hybridMultilevel"/>
    <w:tmpl w:val="786C569E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6" w15:restartNumberingAfterBreak="0">
    <w:nsid w:val="3B502334"/>
    <w:multiLevelType w:val="hybridMultilevel"/>
    <w:tmpl w:val="3F2C0448"/>
    <w:lvl w:ilvl="0" w:tplc="0409000F">
      <w:start w:val="1"/>
      <w:numFmt w:val="decimal"/>
      <w:lvlText w:val="%1.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7" w15:restartNumberingAfterBreak="0">
    <w:nsid w:val="4DAC13FD"/>
    <w:multiLevelType w:val="hybridMultilevel"/>
    <w:tmpl w:val="1F14A4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F4062"/>
    <w:multiLevelType w:val="multilevel"/>
    <w:tmpl w:val="7B98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3957BB"/>
    <w:multiLevelType w:val="hybridMultilevel"/>
    <w:tmpl w:val="F628F7C4"/>
    <w:lvl w:ilvl="0" w:tplc="0409000F">
      <w:start w:val="1"/>
      <w:numFmt w:val="decimal"/>
      <w:lvlText w:val="%1."/>
      <w:lvlJc w:val="left"/>
      <w:pPr>
        <w:ind w:left="2445" w:hanging="360"/>
      </w:p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10" w15:restartNumberingAfterBreak="0">
    <w:nsid w:val="761B4904"/>
    <w:multiLevelType w:val="hybridMultilevel"/>
    <w:tmpl w:val="CED2E4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65286E"/>
    <w:multiLevelType w:val="hybridMultilevel"/>
    <w:tmpl w:val="64D6E1FE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 w16cid:durableId="572815966">
    <w:abstractNumId w:val="7"/>
  </w:num>
  <w:num w:numId="2" w16cid:durableId="551187250">
    <w:abstractNumId w:val="1"/>
  </w:num>
  <w:num w:numId="3" w16cid:durableId="519903015">
    <w:abstractNumId w:val="8"/>
  </w:num>
  <w:num w:numId="4" w16cid:durableId="2014793042">
    <w:abstractNumId w:val="11"/>
  </w:num>
  <w:num w:numId="5" w16cid:durableId="1166285376">
    <w:abstractNumId w:val="6"/>
  </w:num>
  <w:num w:numId="6" w16cid:durableId="1164198940">
    <w:abstractNumId w:val="5"/>
  </w:num>
  <w:num w:numId="7" w16cid:durableId="738866663">
    <w:abstractNumId w:val="2"/>
  </w:num>
  <w:num w:numId="8" w16cid:durableId="728385014">
    <w:abstractNumId w:val="4"/>
  </w:num>
  <w:num w:numId="9" w16cid:durableId="1679238596">
    <w:abstractNumId w:val="0"/>
  </w:num>
  <w:num w:numId="10" w16cid:durableId="230890541">
    <w:abstractNumId w:val="3"/>
  </w:num>
  <w:num w:numId="11" w16cid:durableId="770246678">
    <w:abstractNumId w:val="9"/>
  </w:num>
  <w:num w:numId="12" w16cid:durableId="4974256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2E"/>
    <w:rsid w:val="0001674A"/>
    <w:rsid w:val="001056D5"/>
    <w:rsid w:val="00292A95"/>
    <w:rsid w:val="00311344"/>
    <w:rsid w:val="00322CB0"/>
    <w:rsid w:val="00340EBB"/>
    <w:rsid w:val="0047392E"/>
    <w:rsid w:val="004B7670"/>
    <w:rsid w:val="0058288F"/>
    <w:rsid w:val="00604088"/>
    <w:rsid w:val="00626D1F"/>
    <w:rsid w:val="00B639BC"/>
    <w:rsid w:val="00B65468"/>
    <w:rsid w:val="00E1139C"/>
    <w:rsid w:val="00F2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8A5C1"/>
  <w15:chartTrackingRefBased/>
  <w15:docId w15:val="{C5AAE4DF-F8A5-4C2C-86ED-288629AD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EBB"/>
    <w:pPr>
      <w:ind w:left="720"/>
      <w:contextualSpacing/>
    </w:pPr>
  </w:style>
  <w:style w:type="paragraph" w:customStyle="1" w:styleId="trt0xe">
    <w:name w:val="trt0xe"/>
    <w:basedOn w:val="Normal"/>
    <w:rsid w:val="00016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B767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22C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4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2023-04-05T14:06:00Z</dcterms:created>
  <dcterms:modified xsi:type="dcterms:W3CDTF">2023-04-08T08:43:00Z</dcterms:modified>
</cp:coreProperties>
</file>