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48BE3B66" w14:textId="65C8A04C" w:rsidR="00DC509A" w:rsidRDefault="0080669C" w:rsidP="00DC509A">
      <w:pPr>
        <w:rPr>
          <w:b/>
          <w:sz w:val="36"/>
          <w:szCs w:val="36"/>
        </w:rPr>
      </w:pPr>
      <w:r w:rsidRPr="0080669C">
        <w:rPr>
          <w:b/>
          <w:sz w:val="36"/>
          <w:szCs w:val="36"/>
        </w:rPr>
        <w:t>IMAGE IDENTIFICATION AND RECOGNITION USING NOVEL HYBRID ARCHITECTURE DEVELOPMENT FOR SATELLITE IMAGES</w:t>
      </w:r>
    </w:p>
    <w:p w14:paraId="5CBA73ED" w14:textId="77777777" w:rsidR="00DC509A" w:rsidRPr="00DC509A" w:rsidRDefault="00DC509A" w:rsidP="00DC509A">
      <w:pPr>
        <w:rPr>
          <w:b/>
          <w:sz w:val="36"/>
          <w:szCs w:val="36"/>
        </w:rPr>
      </w:pPr>
    </w:p>
    <w:p w14:paraId="70D181FE" w14:textId="0DE0D8FF" w:rsidR="00D7522C" w:rsidRPr="002C50D6" w:rsidRDefault="002C50D6" w:rsidP="00DC509A">
      <w:pPr>
        <w:pStyle w:val="Author"/>
        <w:spacing w:before="0pt" w:after="5pt" w:afterAutospacing="1"/>
        <w:rPr>
          <w:b/>
          <w:sz w:val="20"/>
          <w:szCs w:val="20"/>
          <w:vertAlign w:val="superscript"/>
        </w:rPr>
      </w:pPr>
      <w:r w:rsidRPr="002C50D6">
        <w:rPr>
          <w:b/>
          <w:sz w:val="20"/>
          <w:szCs w:val="20"/>
        </w:rPr>
        <w:t xml:space="preserve">Elamathy S </w:t>
      </w:r>
      <w:r w:rsidRPr="002C50D6">
        <w:rPr>
          <w:b/>
          <w:sz w:val="20"/>
          <w:szCs w:val="20"/>
          <w:vertAlign w:val="superscript"/>
        </w:rPr>
        <w:t xml:space="preserve">1 </w:t>
      </w:r>
      <w:r w:rsidRPr="002C50D6">
        <w:rPr>
          <w:b/>
          <w:sz w:val="20"/>
          <w:szCs w:val="20"/>
        </w:rPr>
        <w:t>,</w:t>
      </w:r>
      <w:r w:rsidR="0080669C" w:rsidRPr="002C50D6">
        <w:rPr>
          <w:b/>
          <w:sz w:val="20"/>
          <w:szCs w:val="20"/>
        </w:rPr>
        <w:t xml:space="preserve"> Ridu Varshini.N</w:t>
      </w:r>
      <w:r w:rsidRPr="002C50D6">
        <w:rPr>
          <w:b/>
          <w:sz w:val="20"/>
          <w:szCs w:val="20"/>
        </w:rPr>
        <w:t xml:space="preserve"> </w:t>
      </w:r>
      <w:r w:rsidRPr="002C50D6">
        <w:rPr>
          <w:b/>
          <w:sz w:val="20"/>
          <w:szCs w:val="20"/>
          <w:vertAlign w:val="superscript"/>
        </w:rPr>
        <w:t>2</w:t>
      </w:r>
    </w:p>
    <w:p w14:paraId="34679AFC" w14:textId="4CBF9521" w:rsidR="00DC509A" w:rsidRPr="00DC509A" w:rsidRDefault="002C50D6" w:rsidP="00DC509A">
      <w:pPr>
        <w:pStyle w:val="Author"/>
        <w:spacing w:before="0pt" w:after="5pt" w:afterAutospacing="1"/>
        <w:rPr>
          <w:sz w:val="20"/>
          <w:szCs w:val="20"/>
        </w:rPr>
      </w:pPr>
      <w:r w:rsidRPr="002C50D6">
        <w:rPr>
          <w:sz w:val="14"/>
          <w:szCs w:val="14"/>
        </w:rPr>
        <w:t>1 2</w:t>
      </w:r>
      <w:r>
        <w:rPr>
          <w:sz w:val="14"/>
          <w:szCs w:val="14"/>
        </w:rPr>
        <w:t xml:space="preserve"> </w:t>
      </w:r>
      <w:r>
        <w:rPr>
          <w:sz w:val="20"/>
          <w:szCs w:val="20"/>
        </w:rPr>
        <w:t xml:space="preserve">UG Scholar, Department of Computer Science and Engineering, </w:t>
      </w:r>
      <w:r w:rsidR="00DC509A" w:rsidRPr="00DC509A">
        <w:rPr>
          <w:sz w:val="20"/>
          <w:szCs w:val="20"/>
        </w:rPr>
        <w:t>Panimalar Engineering College, Ch-123</w:t>
      </w:r>
    </w:p>
    <w:p w14:paraId="3074F3C5" w14:textId="6C8945E6" w:rsidR="00DC509A" w:rsidRPr="0080669C" w:rsidRDefault="00DC509A" w:rsidP="00CA4392">
      <w:pPr>
        <w:pStyle w:val="Author"/>
        <w:spacing w:before="5pt" w:beforeAutospacing="1" w:after="5pt" w:afterAutospacing="1" w:line="6pt" w:lineRule="auto"/>
        <w:sectPr w:rsidR="00DC509A" w:rsidRPr="0080669C" w:rsidSect="003B4E04">
          <w:footerReference w:type="first" r:id="rId8"/>
          <w:pgSz w:w="595.30pt" w:h="841.90pt" w:code="9"/>
          <w:pgMar w:top="27pt" w:right="44.65pt" w:bottom="72pt" w:left="44.65pt" w:header="36pt" w:footer="36pt" w:gutter="0pt"/>
          <w:cols w:space="36pt"/>
          <w:titlePg/>
          <w:docGrid w:linePitch="360"/>
        </w:sectPr>
      </w:pPr>
    </w:p>
    <w:p w14:paraId="11B8A835"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419B25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lastRenderedPageBreak/>
        <w:br w:type="column"/>
      </w:r>
    </w:p>
    <w:p w14:paraId="18DBE9E9" w14:textId="0D3ED404" w:rsidR="001D7527" w:rsidRDefault="0080669C" w:rsidP="001D7527">
      <w:pPr>
        <w:autoSpaceDE w:val="0"/>
        <w:autoSpaceDN w:val="0"/>
        <w:adjustRightInd w:val="0"/>
        <w:spacing w:line="18pt" w:lineRule="auto"/>
        <w:ind w:firstLine="36pt"/>
        <w:jc w:val="both"/>
        <w:rPr>
          <w:spacing w:val="-1"/>
          <w:sz w:val="26"/>
          <w:szCs w:val="26"/>
          <w:shd w:val="clear" w:color="auto" w:fill="FFFFFF"/>
        </w:rPr>
      </w:pPr>
      <w:r>
        <w:rPr>
          <w:b/>
          <w:i/>
          <w:color w:val="231F20"/>
          <w:sz w:val="18"/>
        </w:rPr>
        <w:lastRenderedPageBreak/>
        <w:t>Abstrac</w:t>
      </w:r>
      <w:r w:rsidR="0080342D">
        <w:rPr>
          <w:b/>
          <w:i/>
          <w:color w:val="231F20"/>
          <w:sz w:val="18"/>
        </w:rPr>
        <w:t>t</w:t>
      </w:r>
      <w:r w:rsidR="009303D9">
        <w:t>—</w:t>
      </w:r>
      <w:r w:rsidR="0080342D" w:rsidRPr="0080342D">
        <w:rPr>
          <w:b/>
          <w:bCs/>
          <w:sz w:val="18"/>
          <w:szCs w:val="18"/>
          <w:lang w:val="en-IN"/>
        </w:rPr>
        <w:t xml:space="preserve"> </w:t>
      </w:r>
      <w:r w:rsidR="001D7527" w:rsidRPr="001D7527">
        <w:rPr>
          <w:b/>
          <w:spacing w:val="-1"/>
          <w:sz w:val="18"/>
          <w:szCs w:val="18"/>
        </w:rPr>
        <w:t xml:space="preserve">Recent advances in deep learning made tasks such as Image and speech recognition possible. </w:t>
      </w:r>
      <w:r w:rsidR="001D7527" w:rsidRPr="001D7527">
        <w:rPr>
          <w:b/>
          <w:iCs/>
          <w:spacing w:val="-1"/>
          <w:sz w:val="18"/>
          <w:szCs w:val="18"/>
        </w:rPr>
        <w:t xml:space="preserve">Deep Learning is a subset of Machine Learning Algorithms that is very good at recognizing patterns but typically requires a large number of data. </w:t>
      </w:r>
      <w:r w:rsidR="001D7527" w:rsidRPr="001D7527">
        <w:rPr>
          <w:b/>
          <w:sz w:val="18"/>
          <w:szCs w:val="18"/>
        </w:rPr>
        <w:t xml:space="preserve">The continuous innovation and development of satellite technology has brought the world closer together. At present, there are thousands of artificial satellites in the world, and the number of spacecraft working in orbit is increasing. With the constant exploration of outer space, there is inevitably a large quantity of space debris, e.g., lacquer, satellite debris. How to distinguish space targets of interested from the massive debris is a hot topic and of great significance. The effective separation of space targets and space debris can ensure the safe operation of on-orbit spacecraft. </w:t>
      </w:r>
      <w:r w:rsidR="001D7527" w:rsidRPr="001D7527">
        <w:rPr>
          <w:b/>
          <w:spacing w:val="-1"/>
          <w:sz w:val="18"/>
          <w:szCs w:val="18"/>
        </w:rPr>
        <w:t xml:space="preserve"> But, nowadays with the advancement of technology there is still a lag in predicting the space crafts and the related targets in an accurate manner. </w:t>
      </w:r>
      <w:r w:rsidR="001D7527" w:rsidRPr="001D7527">
        <w:rPr>
          <w:b/>
          <w:spacing w:val="-1"/>
          <w:sz w:val="18"/>
          <w:szCs w:val="18"/>
          <w:shd w:val="clear" w:color="auto" w:fill="FFFFFF"/>
        </w:rPr>
        <w:t xml:space="preserve">In this </w:t>
      </w:r>
      <w:r w:rsidR="00962D87">
        <w:rPr>
          <w:b/>
          <w:spacing w:val="-1"/>
          <w:sz w:val="18"/>
          <w:szCs w:val="18"/>
          <w:shd w:val="clear" w:color="auto" w:fill="FFFFFF"/>
        </w:rPr>
        <w:t>work</w:t>
      </w:r>
      <w:r w:rsidR="001D7527" w:rsidRPr="001D7527">
        <w:rPr>
          <w:b/>
          <w:spacing w:val="-1"/>
          <w:sz w:val="18"/>
          <w:szCs w:val="18"/>
          <w:shd w:val="clear" w:color="auto" w:fill="FFFFFF"/>
        </w:rPr>
        <w:t xml:space="preserve"> we will be focusing on developing a novel hybrid architecture for determining the different types of satellite images, where four different kind of pre-processing techniques as well as two different optimization techniques will be used to increase the accuracy of the proposed hybrid model. The concept of network surgery will be used for implementing the hybrid algorithm development. Thus by this </w:t>
      </w:r>
      <w:r w:rsidR="00191120">
        <w:rPr>
          <w:b/>
          <w:spacing w:val="-1"/>
          <w:sz w:val="18"/>
          <w:szCs w:val="18"/>
          <w:shd w:val="clear" w:color="auto" w:fill="FFFFFF"/>
        </w:rPr>
        <w:t>work</w:t>
      </w:r>
      <w:r w:rsidR="001D7527" w:rsidRPr="001D7527">
        <w:rPr>
          <w:b/>
          <w:spacing w:val="-1"/>
          <w:sz w:val="18"/>
          <w:szCs w:val="18"/>
          <w:shd w:val="clear" w:color="auto" w:fill="FFFFFF"/>
        </w:rPr>
        <w:t xml:space="preserve"> we will be able to determine any kind of satellite images given as an input to the generated model. Thus, we propose a solution for the determination of spacecraft with the most accurate prediction by developing a novel architecture.</w:t>
      </w:r>
    </w:p>
    <w:p w14:paraId="47A94093" w14:textId="77777777" w:rsidR="0080342D" w:rsidRDefault="0080342D" w:rsidP="0080342D">
      <w:pPr>
        <w:jc w:val="both"/>
        <w:rPr>
          <w:b/>
          <w:bCs/>
          <w:sz w:val="18"/>
          <w:szCs w:val="18"/>
          <w:lang w:val="en-IN"/>
        </w:rPr>
      </w:pPr>
    </w:p>
    <w:p w14:paraId="431F1255" w14:textId="77777777" w:rsidR="0080342D" w:rsidRDefault="0080342D" w:rsidP="0080342D">
      <w:pPr>
        <w:jc w:val="both"/>
        <w:rPr>
          <w:b/>
          <w:bCs/>
          <w:sz w:val="18"/>
          <w:szCs w:val="18"/>
          <w:lang w:val="en-IN"/>
        </w:rPr>
      </w:pPr>
    </w:p>
    <w:p w14:paraId="1A0F12EF" w14:textId="77777777" w:rsidR="00BE5D66" w:rsidRPr="0080342D" w:rsidRDefault="00BE5D66" w:rsidP="0080342D">
      <w:pPr>
        <w:jc w:val="both"/>
        <w:rPr>
          <w:b/>
          <w:bCs/>
          <w:sz w:val="18"/>
          <w:szCs w:val="18"/>
          <w:lang w:val="en-IN"/>
        </w:rPr>
      </w:pPr>
      <w:r>
        <w:rPr>
          <w:b/>
          <w:i/>
          <w:color w:val="231F20"/>
          <w:spacing w:val="-1"/>
          <w:sz w:val="18"/>
        </w:rPr>
        <w:t>Index</w:t>
      </w:r>
      <w:r>
        <w:rPr>
          <w:b/>
          <w:i/>
          <w:color w:val="231F20"/>
          <w:spacing w:val="-9"/>
          <w:sz w:val="18"/>
        </w:rPr>
        <w:t xml:space="preserve"> </w:t>
      </w:r>
      <w:r>
        <w:rPr>
          <w:b/>
          <w:i/>
          <w:color w:val="231F20"/>
          <w:spacing w:val="-1"/>
          <w:sz w:val="18"/>
        </w:rPr>
        <w:t>Terms</w:t>
      </w:r>
      <w:r>
        <w:rPr>
          <w:b/>
          <w:color w:val="231F20"/>
          <w:spacing w:val="-1"/>
          <w:sz w:val="18"/>
        </w:rPr>
        <w:t>—Space</w:t>
      </w:r>
      <w:r>
        <w:rPr>
          <w:b/>
          <w:color w:val="231F20"/>
          <w:spacing w:val="-9"/>
          <w:sz w:val="18"/>
        </w:rPr>
        <w:t xml:space="preserve"> </w:t>
      </w:r>
      <w:r>
        <w:rPr>
          <w:b/>
          <w:color w:val="231F20"/>
          <w:sz w:val="18"/>
        </w:rPr>
        <w:t>situational</w:t>
      </w:r>
      <w:r>
        <w:rPr>
          <w:b/>
          <w:color w:val="231F20"/>
          <w:spacing w:val="-8"/>
          <w:sz w:val="18"/>
        </w:rPr>
        <w:t xml:space="preserve"> </w:t>
      </w:r>
      <w:r>
        <w:rPr>
          <w:b/>
          <w:color w:val="231F20"/>
          <w:sz w:val="18"/>
        </w:rPr>
        <w:t>awareness,</w:t>
      </w:r>
      <w:r>
        <w:rPr>
          <w:b/>
          <w:color w:val="231F20"/>
          <w:spacing w:val="-9"/>
          <w:sz w:val="18"/>
        </w:rPr>
        <w:t xml:space="preserve"> </w:t>
      </w:r>
      <w:r w:rsidR="0080342D">
        <w:rPr>
          <w:b/>
          <w:color w:val="231F20"/>
          <w:sz w:val="18"/>
        </w:rPr>
        <w:t xml:space="preserve">novel hybrid architecture, </w:t>
      </w:r>
      <w:proofErr w:type="gramStart"/>
      <w:r w:rsidR="0080342D">
        <w:rPr>
          <w:b/>
          <w:color w:val="231F20"/>
          <w:sz w:val="18"/>
        </w:rPr>
        <w:t>recognition</w:t>
      </w:r>
      <w:proofErr w:type="gramEnd"/>
      <w:r w:rsidR="0080342D">
        <w:rPr>
          <w:b/>
          <w:color w:val="231F20"/>
          <w:sz w:val="18"/>
        </w:rPr>
        <w:t xml:space="preserve"> of spacecraft</w:t>
      </w:r>
    </w:p>
    <w:p w14:paraId="4F561C50" w14:textId="77777777" w:rsidR="00BE5D66" w:rsidRDefault="00BE5D66" w:rsidP="00BE5D66">
      <w:pPr>
        <w:pStyle w:val="BodyText"/>
        <w:rPr>
          <w:b/>
        </w:rPr>
      </w:pPr>
    </w:p>
    <w:p w14:paraId="3588F976" w14:textId="77777777" w:rsidR="009303D9" w:rsidRPr="0080342D" w:rsidRDefault="0080342D" w:rsidP="0080342D">
      <w:pPr>
        <w:pStyle w:val="Heading1"/>
      </w:pPr>
      <w:r w:rsidRPr="0080342D">
        <w:t>INTRODUCTION</w:t>
      </w:r>
    </w:p>
    <w:p w14:paraId="62D6F9E2" w14:textId="4375E41C" w:rsidR="00AB55C1" w:rsidRPr="00AB55C1" w:rsidRDefault="00AB55C1" w:rsidP="00AB55C1">
      <w:pPr>
        <w:jc w:val="both"/>
      </w:pPr>
      <w:r>
        <w:rPr>
          <w:sz w:val="18"/>
          <w:szCs w:val="18"/>
        </w:rPr>
        <w:t xml:space="preserve">        </w:t>
      </w:r>
      <w:r w:rsidRPr="00AB55C1">
        <w:t xml:space="preserve">Modern life depends on space technology, including communications, media, commerce, and navigation. Enabling space technology are the thousands of space assets (satellites, space station, etc.) currently in orbit, which amount to trillions of dollars of investment. With space usage </w:t>
      </w:r>
      <w:proofErr w:type="spellStart"/>
      <w:r w:rsidR="007D08FB">
        <w:t>mod</w:t>
      </w:r>
      <w:r w:rsidRPr="00AB55C1">
        <w:t>ed</w:t>
      </w:r>
      <w:proofErr w:type="spellEnd"/>
      <w:r w:rsidRPr="00AB55C1">
        <w:t xml:space="preserve"> to increase rapidly, in part due to the participation of </w:t>
      </w:r>
      <w:r w:rsidRPr="00AB55C1">
        <w:lastRenderedPageBreak/>
        <w:t xml:space="preserve">new state and private operators, the number of space assets will also grow quickly. </w:t>
      </w:r>
    </w:p>
    <w:p w14:paraId="6C3D4105" w14:textId="77777777" w:rsidR="0093578B" w:rsidRDefault="00AB55C1" w:rsidP="0093578B">
      <w:pPr>
        <w:jc w:val="both"/>
      </w:pPr>
      <w:r>
        <w:rPr>
          <w:sz w:val="18"/>
          <w:szCs w:val="18"/>
        </w:rPr>
        <w:t xml:space="preserve">        </w:t>
      </w:r>
      <w:r w:rsidRPr="00AB55C1">
        <w:t>Greater space usage naturally leads to more “crowding” of the geocentric orbits by resident space objects (RSOs); these include the space assets that directly support the intended applications, as well as the orbital debris that occur as by-products of related space activities (e.g., launching, decommissioning or destruction of space assets). The increase in RSOs raises the potential of collision between space assets and debris and this has bee</w:t>
      </w:r>
      <w:r w:rsidR="0093578B">
        <w:t>n identified as a pressing issue.</w:t>
      </w:r>
    </w:p>
    <w:p w14:paraId="04F44891" w14:textId="77777777" w:rsidR="004D0344" w:rsidRDefault="0093578B" w:rsidP="004D0344">
      <w:pPr>
        <w:jc w:val="both"/>
      </w:pPr>
      <w:r>
        <w:t xml:space="preserve">        </w:t>
      </w:r>
      <w:r w:rsidR="004D0344">
        <w:rPr>
          <w:color w:val="231F20"/>
          <w:spacing w:val="-2"/>
        </w:rPr>
        <w:t>Achieving</w:t>
      </w:r>
      <w:r w:rsidR="004D0344">
        <w:rPr>
          <w:color w:val="231F20"/>
          <w:spacing w:val="-12"/>
        </w:rPr>
        <w:t xml:space="preserve"> </w:t>
      </w:r>
      <w:r w:rsidR="004D0344">
        <w:rPr>
          <w:color w:val="231F20"/>
          <w:spacing w:val="-2"/>
        </w:rPr>
        <w:t>SSA</w:t>
      </w:r>
      <w:r w:rsidR="004D0344">
        <w:rPr>
          <w:color w:val="231F20"/>
          <w:spacing w:val="-12"/>
        </w:rPr>
        <w:t xml:space="preserve"> </w:t>
      </w:r>
      <w:r w:rsidR="004D0344">
        <w:rPr>
          <w:color w:val="231F20"/>
          <w:spacing w:val="-2"/>
        </w:rPr>
        <w:t>is</w:t>
      </w:r>
      <w:r w:rsidR="004D0344">
        <w:rPr>
          <w:color w:val="231F20"/>
          <w:spacing w:val="-11"/>
        </w:rPr>
        <w:t xml:space="preserve"> </w:t>
      </w:r>
      <w:r w:rsidR="004D0344">
        <w:rPr>
          <w:color w:val="231F20"/>
          <w:spacing w:val="-2"/>
        </w:rPr>
        <w:t>crucial</w:t>
      </w:r>
      <w:r w:rsidR="004D0344">
        <w:rPr>
          <w:color w:val="231F20"/>
          <w:spacing w:val="-12"/>
        </w:rPr>
        <w:t xml:space="preserve"> </w:t>
      </w:r>
      <w:r w:rsidR="004D0344">
        <w:rPr>
          <w:color w:val="231F20"/>
          <w:spacing w:val="-2"/>
        </w:rPr>
        <w:t>towards</w:t>
      </w:r>
      <w:r w:rsidR="004D0344">
        <w:rPr>
          <w:color w:val="231F20"/>
          <w:spacing w:val="-11"/>
        </w:rPr>
        <w:t xml:space="preserve"> </w:t>
      </w:r>
      <w:r w:rsidR="004D0344">
        <w:rPr>
          <w:color w:val="231F20"/>
          <w:spacing w:val="-1"/>
        </w:rPr>
        <w:t>alleviating</w:t>
      </w:r>
      <w:r w:rsidR="004D0344">
        <w:rPr>
          <w:color w:val="231F20"/>
          <w:spacing w:val="-12"/>
        </w:rPr>
        <w:t xml:space="preserve"> </w:t>
      </w:r>
      <w:r w:rsidR="004D0344">
        <w:rPr>
          <w:color w:val="231F20"/>
          <w:spacing w:val="-1"/>
        </w:rPr>
        <w:t>the</w:t>
      </w:r>
      <w:r w:rsidR="004D0344">
        <w:rPr>
          <w:color w:val="231F20"/>
          <w:spacing w:val="-11"/>
        </w:rPr>
        <w:t xml:space="preserve"> </w:t>
      </w:r>
      <w:r w:rsidR="004D0344">
        <w:rPr>
          <w:color w:val="231F20"/>
          <w:spacing w:val="-1"/>
        </w:rPr>
        <w:t>risk</w:t>
      </w:r>
      <w:r w:rsidR="004D0344">
        <w:rPr>
          <w:color w:val="231F20"/>
          <w:spacing w:val="-12"/>
        </w:rPr>
        <w:t xml:space="preserve"> </w:t>
      </w:r>
      <w:r w:rsidR="004D0344">
        <w:rPr>
          <w:color w:val="231F20"/>
          <w:spacing w:val="-1"/>
        </w:rPr>
        <w:t>of</w:t>
      </w:r>
      <w:r w:rsidR="004D0344">
        <w:rPr>
          <w:color w:val="231F20"/>
          <w:spacing w:val="-11"/>
        </w:rPr>
        <w:t xml:space="preserve"> </w:t>
      </w:r>
      <w:r w:rsidR="004D0344">
        <w:rPr>
          <w:color w:val="231F20"/>
          <w:spacing w:val="-1"/>
        </w:rPr>
        <w:t>space</w:t>
      </w:r>
      <w:r w:rsidR="004D0344">
        <w:rPr>
          <w:color w:val="231F20"/>
        </w:rPr>
        <w:t xml:space="preserve"> </w:t>
      </w:r>
      <w:r w:rsidR="004D0344">
        <w:rPr>
          <w:color w:val="231F20"/>
          <w:w w:val="95%"/>
        </w:rPr>
        <w:t>asset destruction due to collisions</w:t>
      </w:r>
      <w:r w:rsidR="004D0344">
        <w:t xml:space="preserve">. </w:t>
      </w:r>
      <w:r w:rsidR="00C11328" w:rsidRPr="001465F7">
        <w:t xml:space="preserve">The recognition of space </w:t>
      </w:r>
      <w:proofErr w:type="gramStart"/>
      <w:r w:rsidR="00C11328" w:rsidRPr="001465F7">
        <w:t>targets</w:t>
      </w:r>
      <w:r w:rsidR="00C11328" w:rsidRPr="001465F7">
        <w:rPr>
          <w:spacing w:val="1"/>
        </w:rPr>
        <w:t xml:space="preserve">  </w:t>
      </w:r>
      <w:r w:rsidR="00C11328" w:rsidRPr="001465F7">
        <w:t>utilizes</w:t>
      </w:r>
      <w:proofErr w:type="gramEnd"/>
      <w:r w:rsidR="00C11328" w:rsidRPr="001465F7">
        <w:rPr>
          <w:spacing w:val="1"/>
        </w:rPr>
        <w:t xml:space="preserve"> </w:t>
      </w:r>
      <w:r w:rsidR="00C11328" w:rsidRPr="001465F7">
        <w:t>various</w:t>
      </w:r>
      <w:r w:rsidR="00C11328" w:rsidRPr="001465F7">
        <w:rPr>
          <w:spacing w:val="1"/>
        </w:rPr>
        <w:t xml:space="preserve"> </w:t>
      </w:r>
      <w:r w:rsidR="00C11328" w:rsidRPr="001465F7">
        <w:t>techniques</w:t>
      </w:r>
      <w:r w:rsidR="00C11328" w:rsidRPr="001465F7">
        <w:rPr>
          <w:spacing w:val="38"/>
        </w:rPr>
        <w:t xml:space="preserve"> </w:t>
      </w:r>
      <w:r w:rsidR="00C11328" w:rsidRPr="001465F7">
        <w:t>to</w:t>
      </w:r>
      <w:r w:rsidR="00C11328" w:rsidRPr="001465F7">
        <w:rPr>
          <w:spacing w:val="38"/>
        </w:rPr>
        <w:t xml:space="preserve"> </w:t>
      </w:r>
      <w:r w:rsidR="00C11328" w:rsidRPr="001465F7">
        <w:t>obtain</w:t>
      </w:r>
      <w:r w:rsidR="00C11328" w:rsidRPr="001465F7">
        <w:rPr>
          <w:spacing w:val="39"/>
        </w:rPr>
        <w:t xml:space="preserve"> </w:t>
      </w:r>
      <w:r w:rsidR="00C11328" w:rsidRPr="001465F7">
        <w:t>their</w:t>
      </w:r>
      <w:r w:rsidR="00C11328" w:rsidRPr="001465F7">
        <w:rPr>
          <w:spacing w:val="38"/>
        </w:rPr>
        <w:t xml:space="preserve"> </w:t>
      </w:r>
      <w:r w:rsidR="00C11328" w:rsidRPr="001465F7">
        <w:t>characteristics</w:t>
      </w:r>
      <w:r w:rsidR="00C11328" w:rsidRPr="001465F7">
        <w:rPr>
          <w:spacing w:val="37"/>
        </w:rPr>
        <w:t xml:space="preserve"> </w:t>
      </w:r>
      <w:r w:rsidR="00C11328" w:rsidRPr="001465F7">
        <w:t>and</w:t>
      </w:r>
      <w:r w:rsidR="00C11328" w:rsidRPr="001465F7">
        <w:rPr>
          <w:spacing w:val="39"/>
        </w:rPr>
        <w:t xml:space="preserve"> </w:t>
      </w:r>
      <w:r w:rsidR="00C11328" w:rsidRPr="001465F7">
        <w:t>information,</w:t>
      </w:r>
      <w:r>
        <w:t xml:space="preserve"> </w:t>
      </w:r>
      <w:r w:rsidR="00C11328" w:rsidRPr="001465F7">
        <w:t>determining the</w:t>
      </w:r>
      <w:r w:rsidR="00C11328" w:rsidRPr="001465F7">
        <w:rPr>
          <w:spacing w:val="1"/>
        </w:rPr>
        <w:t xml:space="preserve"> </w:t>
      </w:r>
      <w:r w:rsidR="00C11328" w:rsidRPr="001465F7">
        <w:t>attributes, types, locations of the targets.</w:t>
      </w:r>
      <w:r w:rsidR="00C11328" w:rsidRPr="001465F7">
        <w:rPr>
          <w:spacing w:val="1"/>
        </w:rPr>
        <w:t xml:space="preserve"> </w:t>
      </w:r>
      <w:r w:rsidR="00C11328" w:rsidRPr="001465F7">
        <w:t xml:space="preserve">However, most of them are based on artificial </w:t>
      </w:r>
      <w:proofErr w:type="gramStart"/>
      <w:r w:rsidR="00C11328" w:rsidRPr="001465F7">
        <w:t>features ,</w:t>
      </w:r>
      <w:proofErr w:type="gramEnd"/>
      <w:r w:rsidR="00C11328" w:rsidRPr="001465F7">
        <w:rPr>
          <w:spacing w:val="1"/>
        </w:rPr>
        <w:t xml:space="preserve"> </w:t>
      </w:r>
      <w:r w:rsidR="00C11328" w:rsidRPr="001465F7">
        <w:t>and their reliability is restricted by various conditions. For</w:t>
      </w:r>
      <w:r w:rsidR="00C11328" w:rsidRPr="001465F7">
        <w:rPr>
          <w:spacing w:val="1"/>
        </w:rPr>
        <w:t xml:space="preserve"> </w:t>
      </w:r>
      <w:r w:rsidR="00C11328" w:rsidRPr="001465F7">
        <w:t xml:space="preserve">example, when the shape of the </w:t>
      </w:r>
      <w:proofErr w:type="gramStart"/>
      <w:r w:rsidR="00C11328" w:rsidRPr="001465F7">
        <w:t>fragment</w:t>
      </w:r>
      <w:proofErr w:type="gramEnd"/>
      <w:r w:rsidR="00C11328" w:rsidRPr="001465F7">
        <w:t xml:space="preserve"> is similar to the</w:t>
      </w:r>
      <w:r w:rsidR="00C11328" w:rsidRPr="001465F7">
        <w:rPr>
          <w:spacing w:val="1"/>
        </w:rPr>
        <w:t xml:space="preserve"> </w:t>
      </w:r>
      <w:r w:rsidR="00C11328" w:rsidRPr="001465F7">
        <w:t>partial</w:t>
      </w:r>
      <w:r w:rsidR="00C11328" w:rsidRPr="001465F7">
        <w:rPr>
          <w:spacing w:val="1"/>
        </w:rPr>
        <w:t xml:space="preserve"> </w:t>
      </w:r>
      <w:r w:rsidR="00C11328" w:rsidRPr="001465F7">
        <w:t>shape</w:t>
      </w:r>
      <w:r w:rsidR="00C11328" w:rsidRPr="001465F7">
        <w:rPr>
          <w:spacing w:val="1"/>
        </w:rPr>
        <w:t xml:space="preserve"> </w:t>
      </w:r>
      <w:r w:rsidR="00C11328" w:rsidRPr="001465F7">
        <w:t>of</w:t>
      </w:r>
      <w:r w:rsidR="00C11328" w:rsidRPr="001465F7">
        <w:rPr>
          <w:spacing w:val="1"/>
        </w:rPr>
        <w:t xml:space="preserve"> </w:t>
      </w:r>
      <w:r w:rsidR="00C11328" w:rsidRPr="001465F7">
        <w:t>the</w:t>
      </w:r>
      <w:r w:rsidR="00C11328" w:rsidRPr="001465F7">
        <w:rPr>
          <w:spacing w:val="1"/>
        </w:rPr>
        <w:t xml:space="preserve"> </w:t>
      </w:r>
      <w:r w:rsidR="00C11328" w:rsidRPr="001465F7">
        <w:t>space</w:t>
      </w:r>
      <w:r w:rsidR="00C11328" w:rsidRPr="001465F7">
        <w:rPr>
          <w:spacing w:val="1"/>
        </w:rPr>
        <w:t xml:space="preserve"> </w:t>
      </w:r>
      <w:r w:rsidR="00C11328" w:rsidRPr="001465F7">
        <w:t>target,</w:t>
      </w:r>
      <w:r w:rsidR="00C11328" w:rsidRPr="001465F7">
        <w:rPr>
          <w:spacing w:val="1"/>
        </w:rPr>
        <w:t xml:space="preserve"> </w:t>
      </w:r>
      <w:r w:rsidR="00C11328" w:rsidRPr="001465F7">
        <w:t>they</w:t>
      </w:r>
      <w:r w:rsidR="00C11328" w:rsidRPr="001465F7">
        <w:rPr>
          <w:spacing w:val="1"/>
        </w:rPr>
        <w:t xml:space="preserve"> </w:t>
      </w:r>
      <w:r w:rsidR="00C11328" w:rsidRPr="001465F7">
        <w:t>would</w:t>
      </w:r>
      <w:r w:rsidR="00C11328" w:rsidRPr="001465F7">
        <w:rPr>
          <w:spacing w:val="1"/>
        </w:rPr>
        <w:t xml:space="preserve"> </w:t>
      </w:r>
      <w:r w:rsidR="00C11328" w:rsidRPr="001465F7">
        <w:t>not</w:t>
      </w:r>
      <w:r w:rsidR="00C11328" w:rsidRPr="001465F7">
        <w:rPr>
          <w:spacing w:val="1"/>
        </w:rPr>
        <w:t xml:space="preserve"> </w:t>
      </w:r>
      <w:r w:rsidR="00C11328" w:rsidRPr="001465F7">
        <w:t>be</w:t>
      </w:r>
      <w:r w:rsidR="00C11328" w:rsidRPr="001465F7">
        <w:rPr>
          <w:spacing w:val="1"/>
        </w:rPr>
        <w:t xml:space="preserve"> </w:t>
      </w:r>
      <w:r w:rsidR="00C11328" w:rsidRPr="001465F7">
        <w:t>distinguished</w:t>
      </w:r>
      <w:r w:rsidR="00C11328" w:rsidRPr="001465F7">
        <w:rPr>
          <w:spacing w:val="-6"/>
        </w:rPr>
        <w:t xml:space="preserve"> </w:t>
      </w:r>
      <w:r w:rsidR="00C11328" w:rsidRPr="001465F7">
        <w:t>easily</w:t>
      </w:r>
      <w:r w:rsidR="00C11328" w:rsidRPr="001465F7">
        <w:rPr>
          <w:spacing w:val="-9"/>
        </w:rPr>
        <w:t xml:space="preserve"> </w:t>
      </w:r>
      <w:r w:rsidR="00C11328" w:rsidRPr="001465F7">
        <w:t>due</w:t>
      </w:r>
      <w:r w:rsidR="00C11328" w:rsidRPr="001465F7">
        <w:rPr>
          <w:spacing w:val="-6"/>
        </w:rPr>
        <w:t xml:space="preserve"> </w:t>
      </w:r>
      <w:r w:rsidR="00C11328" w:rsidRPr="001465F7">
        <w:t>to</w:t>
      </w:r>
      <w:r w:rsidR="00C11328" w:rsidRPr="001465F7">
        <w:rPr>
          <w:spacing w:val="-5"/>
        </w:rPr>
        <w:t xml:space="preserve"> </w:t>
      </w:r>
      <w:r w:rsidR="00C11328" w:rsidRPr="001465F7">
        <w:t>the</w:t>
      </w:r>
      <w:r w:rsidR="00C11328" w:rsidRPr="001465F7">
        <w:rPr>
          <w:spacing w:val="-7"/>
        </w:rPr>
        <w:t xml:space="preserve"> </w:t>
      </w:r>
      <w:r w:rsidR="00C11328" w:rsidRPr="001465F7">
        <w:t>lack</w:t>
      </w:r>
      <w:r w:rsidR="00C11328" w:rsidRPr="001465F7">
        <w:rPr>
          <w:spacing w:val="-8"/>
        </w:rPr>
        <w:t xml:space="preserve"> </w:t>
      </w:r>
      <w:r w:rsidR="00C11328" w:rsidRPr="001465F7">
        <w:t>of</w:t>
      </w:r>
      <w:r w:rsidR="00C11328" w:rsidRPr="001465F7">
        <w:rPr>
          <w:spacing w:val="-8"/>
        </w:rPr>
        <w:t xml:space="preserve"> </w:t>
      </w:r>
      <w:r w:rsidR="00C11328" w:rsidRPr="001465F7">
        <w:t>deep</w:t>
      </w:r>
      <w:r w:rsidR="00C11328" w:rsidRPr="001465F7">
        <w:rPr>
          <w:spacing w:val="-4"/>
        </w:rPr>
        <w:t xml:space="preserve"> </w:t>
      </w:r>
      <w:r w:rsidR="00C11328" w:rsidRPr="001465F7">
        <w:t>semantic</w:t>
      </w:r>
      <w:r w:rsidR="00C11328" w:rsidRPr="001465F7">
        <w:rPr>
          <w:spacing w:val="-6"/>
        </w:rPr>
        <w:t xml:space="preserve"> </w:t>
      </w:r>
      <w:r w:rsidR="00C11328" w:rsidRPr="001465F7">
        <w:t>digging.</w:t>
      </w:r>
    </w:p>
    <w:p w14:paraId="2A909DF2" w14:textId="77777777" w:rsidR="009303D9" w:rsidRDefault="004D0344" w:rsidP="004D0344">
      <w:pPr>
        <w:pStyle w:val="Heading2"/>
      </w:pPr>
      <w:r>
        <w:t>Existing model for the recognition of spacecraft</w:t>
      </w:r>
    </w:p>
    <w:p w14:paraId="09081A65" w14:textId="77777777" w:rsidR="004D0344" w:rsidRDefault="004D0344" w:rsidP="004D0344">
      <w:pPr>
        <w:jc w:val="both"/>
        <w:rPr>
          <w:bCs/>
        </w:rPr>
      </w:pPr>
      <w:r>
        <w:rPr>
          <w:bCs/>
        </w:rPr>
        <w:t xml:space="preserve">        </w:t>
      </w:r>
      <w:r w:rsidRPr="0093578B">
        <w:rPr>
          <w:bCs/>
        </w:rPr>
        <w:t>The existing system focuses on effective optical detection of multiple man-made objects in the geostationary orbits. The system performs the optical detection from the optical images. Topological sweep is used for the multiple geostationary objects detection. It detects the geostationary objects from only the optical images. The accuracy is very poor compared to other state of the art methods.</w:t>
      </w:r>
    </w:p>
    <w:p w14:paraId="16E94120" w14:textId="77777777" w:rsidR="004D0344" w:rsidRPr="004D0344" w:rsidRDefault="004D0344" w:rsidP="004D0344"/>
    <w:p w14:paraId="0D743774" w14:textId="77777777" w:rsidR="009303D9" w:rsidRDefault="001A50EB" w:rsidP="00ED0149">
      <w:pPr>
        <w:pStyle w:val="Heading2"/>
      </w:pPr>
      <w:r>
        <w:t>Our C</w:t>
      </w:r>
      <w:r w:rsidR="004D0344">
        <w:t>ontribution</w:t>
      </w:r>
      <w:r>
        <w:t>s</w:t>
      </w:r>
    </w:p>
    <w:p w14:paraId="3E8013EA" w14:textId="5E114187" w:rsidR="004D0344" w:rsidRDefault="004D0344" w:rsidP="004D0344">
      <w:pPr>
        <w:jc w:val="both"/>
        <w:rPr>
          <w:bCs/>
        </w:rPr>
      </w:pPr>
      <w:r>
        <w:rPr>
          <w:bCs/>
        </w:rPr>
        <w:t xml:space="preserve">        In our work</w:t>
      </w:r>
      <w:r w:rsidRPr="001465F7">
        <w:rPr>
          <w:bCs/>
        </w:rPr>
        <w:t>, we will be focusing on developing a novel architecture by effectively modifying the squeeze</w:t>
      </w:r>
      <w:r w:rsidR="001A50EB">
        <w:rPr>
          <w:bCs/>
        </w:rPr>
        <w:t xml:space="preserve"> </w:t>
      </w:r>
      <w:r w:rsidRPr="001465F7">
        <w:rPr>
          <w:bCs/>
        </w:rPr>
        <w:t xml:space="preserve">net for determining the different types of satellite images, where pre-processing technique as well as different optimization technique will be used to increase the accuracy of the proposed model. Thus, by this </w:t>
      </w:r>
      <w:r w:rsidR="00962D87">
        <w:rPr>
          <w:bCs/>
        </w:rPr>
        <w:t>work</w:t>
      </w:r>
      <w:r>
        <w:rPr>
          <w:bCs/>
        </w:rPr>
        <w:t xml:space="preserve"> we will be able to </w:t>
      </w:r>
      <w:r w:rsidR="001A50EB">
        <w:rPr>
          <w:bCs/>
        </w:rPr>
        <w:t>recognize</w:t>
      </w:r>
      <w:r w:rsidRPr="001465F7">
        <w:rPr>
          <w:bCs/>
        </w:rPr>
        <w:t xml:space="preserve"> any kind of satellite images given as an input to the generated model. A low weighted efficient model is been generated for use in the real time application.</w:t>
      </w:r>
    </w:p>
    <w:p w14:paraId="5288C961" w14:textId="77777777" w:rsidR="004D0344" w:rsidRPr="004D0344" w:rsidRDefault="004D0344" w:rsidP="004D0344"/>
    <w:p w14:paraId="64A2721E" w14:textId="77777777" w:rsidR="009303D9" w:rsidRDefault="001A50EB" w:rsidP="006B6B66">
      <w:pPr>
        <w:pStyle w:val="Heading1"/>
      </w:pPr>
      <w:r>
        <w:t>System architecture</w:t>
      </w:r>
    </w:p>
    <w:p w14:paraId="4700C79C" w14:textId="77777777" w:rsidR="001A50EB" w:rsidRDefault="001A50EB" w:rsidP="001A50EB">
      <w:pPr>
        <w:pStyle w:val="BodyText"/>
        <w:spacing w:before="3.70pt"/>
        <w:ind w:end="0.05pt" w:firstLine="0pt"/>
        <w:rPr>
          <w:lang w:val="en-US"/>
        </w:rPr>
      </w:pPr>
      <w:r>
        <w:rPr>
          <w:lang w:val="en-US"/>
        </w:rPr>
        <w:t xml:space="preserve">       </w:t>
      </w:r>
    </w:p>
    <w:p w14:paraId="03F675EE" w14:textId="77777777" w:rsidR="007B1BDF" w:rsidRDefault="005E351E" w:rsidP="007B1BDF">
      <w:pPr>
        <w:pStyle w:val="BodyText"/>
        <w:spacing w:before="3.70pt"/>
        <w:ind w:end="0.05pt" w:firstLine="0pt"/>
        <w:rPr>
          <w:lang w:val="en-US"/>
        </w:rPr>
      </w:pPr>
      <w:r>
        <w:rPr>
          <w:lang w:val="en-US"/>
        </w:rPr>
        <w:t xml:space="preserve">        </w:t>
      </w:r>
      <w:r w:rsidR="001A50EB" w:rsidRPr="001A50EB">
        <w:rPr>
          <w:lang w:val="en-US"/>
        </w:rPr>
        <w:t xml:space="preserve">Data is collected from the </w:t>
      </w:r>
      <w:r>
        <w:rPr>
          <w:lang w:val="en-US"/>
        </w:rPr>
        <w:t xml:space="preserve">public </w:t>
      </w:r>
      <w:r w:rsidR="001A50EB" w:rsidRPr="001A50EB">
        <w:rPr>
          <w:lang w:val="en-US"/>
        </w:rPr>
        <w:t xml:space="preserve">source. As there are limited no of dataset available, </w:t>
      </w:r>
      <w:proofErr w:type="gramStart"/>
      <w:r>
        <w:rPr>
          <w:lang w:val="en-US"/>
        </w:rPr>
        <w:t xml:space="preserve">and  </w:t>
      </w:r>
      <w:r>
        <w:t>training</w:t>
      </w:r>
      <w:proofErr w:type="gramEnd"/>
      <w:r>
        <w:t xml:space="preserve"> requires a large</w:t>
      </w:r>
      <w:r>
        <w:rPr>
          <w:spacing w:val="1"/>
        </w:rPr>
        <w:t xml:space="preserve"> </w:t>
      </w:r>
      <w:r>
        <w:t>number</w:t>
      </w:r>
      <w:r>
        <w:rPr>
          <w:spacing w:val="1"/>
        </w:rPr>
        <w:t xml:space="preserve"> </w:t>
      </w:r>
      <w:r>
        <w:t>of</w:t>
      </w:r>
      <w:r>
        <w:rPr>
          <w:spacing w:val="1"/>
        </w:rPr>
        <w:t xml:space="preserve"> </w:t>
      </w:r>
      <w:r w:rsidR="001646F6">
        <w:t>data, d</w:t>
      </w:r>
      <w:r>
        <w:t>ata</w:t>
      </w:r>
      <w:r>
        <w:rPr>
          <w:spacing w:val="1"/>
        </w:rPr>
        <w:t xml:space="preserve"> </w:t>
      </w:r>
      <w:r>
        <w:t>augmentation</w:t>
      </w:r>
      <w:r>
        <w:rPr>
          <w:spacing w:val="1"/>
        </w:rPr>
        <w:t xml:space="preserve"> </w:t>
      </w:r>
      <w:r>
        <w:t>can</w:t>
      </w:r>
      <w:r>
        <w:rPr>
          <w:spacing w:val="1"/>
        </w:rPr>
        <w:t xml:space="preserve"> </w:t>
      </w:r>
      <w:r>
        <w:t>help</w:t>
      </w:r>
      <w:r>
        <w:rPr>
          <w:spacing w:val="1"/>
        </w:rPr>
        <w:t xml:space="preserve"> </w:t>
      </w:r>
      <w:r>
        <w:t>a</w:t>
      </w:r>
      <w:r>
        <w:rPr>
          <w:spacing w:val="1"/>
        </w:rPr>
        <w:t xml:space="preserve"> </w:t>
      </w:r>
      <w:r>
        <w:t>lot.</w:t>
      </w:r>
      <w:r>
        <w:rPr>
          <w:spacing w:val="1"/>
        </w:rPr>
        <w:t xml:space="preserve"> </w:t>
      </w:r>
      <w:r>
        <w:t>we</w:t>
      </w:r>
      <w:r>
        <w:rPr>
          <w:spacing w:val="1"/>
        </w:rPr>
        <w:t xml:space="preserve"> </w:t>
      </w:r>
      <w:r>
        <w:t>increased the number of images through rotation,</w:t>
      </w:r>
      <w:r>
        <w:rPr>
          <w:spacing w:val="1"/>
        </w:rPr>
        <w:t xml:space="preserve"> </w:t>
      </w:r>
      <w:r>
        <w:t>shifting,</w:t>
      </w:r>
      <w:r>
        <w:rPr>
          <w:spacing w:val="1"/>
        </w:rPr>
        <w:t xml:space="preserve"> </w:t>
      </w:r>
      <w:r>
        <w:lastRenderedPageBreak/>
        <w:t>flipping,</w:t>
      </w:r>
      <w:r>
        <w:rPr>
          <w:spacing w:val="1"/>
        </w:rPr>
        <w:t xml:space="preserve"> </w:t>
      </w:r>
      <w:r>
        <w:t>blurring,</w:t>
      </w:r>
      <w:r>
        <w:rPr>
          <w:spacing w:val="1"/>
        </w:rPr>
        <w:t xml:space="preserve"> </w:t>
      </w:r>
      <w:r>
        <w:t>cropping,</w:t>
      </w:r>
      <w:r>
        <w:rPr>
          <w:spacing w:val="1"/>
        </w:rPr>
        <w:t xml:space="preserve"> </w:t>
      </w:r>
      <w:r>
        <w:t>noising,</w:t>
      </w:r>
      <w:r>
        <w:rPr>
          <w:spacing w:val="1"/>
        </w:rPr>
        <w:t xml:space="preserve"> </w:t>
      </w:r>
      <w:r>
        <w:t>and</w:t>
      </w:r>
      <w:r>
        <w:rPr>
          <w:spacing w:val="1"/>
        </w:rPr>
        <w:t xml:space="preserve"> </w:t>
      </w:r>
      <w:r>
        <w:t>their</w:t>
      </w:r>
      <w:r>
        <w:rPr>
          <w:spacing w:val="1"/>
        </w:rPr>
        <w:t xml:space="preserve"> </w:t>
      </w:r>
      <w:r>
        <w:t>combination.</w:t>
      </w:r>
      <w:r>
        <w:rPr>
          <w:spacing w:val="1"/>
        </w:rPr>
        <w:t xml:space="preserve"> </w:t>
      </w:r>
      <w:r>
        <w:rPr>
          <w:lang w:val="en-US"/>
        </w:rPr>
        <w:t>Thus the g</w:t>
      </w:r>
      <w:r w:rsidR="007B1BDF">
        <w:rPr>
          <w:lang w:val="en-US"/>
        </w:rPr>
        <w:t xml:space="preserve">iven data is augmented. </w:t>
      </w:r>
    </w:p>
    <w:p w14:paraId="2116DF2A" w14:textId="77777777" w:rsidR="007B1BDF" w:rsidRDefault="001A50EB" w:rsidP="007B1BDF">
      <w:pPr>
        <w:pStyle w:val="BodyText"/>
        <w:spacing w:before="3.70pt"/>
        <w:ind w:end="0.05pt"/>
        <w:rPr>
          <w:lang w:val="en-US"/>
        </w:rPr>
      </w:pPr>
      <w:r w:rsidRPr="001A50EB">
        <w:rPr>
          <w:lang w:val="en-US"/>
        </w:rPr>
        <w:t>Later in preprocessing</w:t>
      </w:r>
      <w:r w:rsidR="005E351E">
        <w:rPr>
          <w:lang w:val="en-US"/>
        </w:rPr>
        <w:t xml:space="preserve"> technique,</w:t>
      </w:r>
      <w:r w:rsidRPr="001A50EB">
        <w:rPr>
          <w:lang w:val="en-US"/>
        </w:rPr>
        <w:t xml:space="preserve"> Aspect</w:t>
      </w:r>
      <w:r w:rsidR="005E351E">
        <w:rPr>
          <w:lang w:val="en-US"/>
        </w:rPr>
        <w:t xml:space="preserve"> </w:t>
      </w:r>
      <w:r w:rsidRPr="001A50EB">
        <w:rPr>
          <w:lang w:val="en-US"/>
        </w:rPr>
        <w:t>a</w:t>
      </w:r>
      <w:r w:rsidR="007B1BDF">
        <w:rPr>
          <w:lang w:val="en-US"/>
        </w:rPr>
        <w:t xml:space="preserve">ware algorithm is used and </w:t>
      </w:r>
      <w:r w:rsidRPr="001A50EB">
        <w:rPr>
          <w:lang w:val="en-US"/>
        </w:rPr>
        <w:t xml:space="preserve">the image is converted to array. </w:t>
      </w:r>
      <w:r w:rsidR="007B1BDF">
        <w:rPr>
          <w:lang w:val="en-US"/>
        </w:rPr>
        <w:t>Then t</w:t>
      </w:r>
      <w:r w:rsidRPr="001A50EB">
        <w:rPr>
          <w:lang w:val="en-US"/>
        </w:rPr>
        <w:t xml:space="preserve">his preprocessed data </w:t>
      </w:r>
      <w:r w:rsidR="007B1BDF">
        <w:rPr>
          <w:lang w:val="en-US"/>
        </w:rPr>
        <w:t xml:space="preserve">will </w:t>
      </w:r>
      <w:r w:rsidRPr="001A50EB">
        <w:rPr>
          <w:lang w:val="en-US"/>
        </w:rPr>
        <w:t>enter into the novel architecture for trai</w:t>
      </w:r>
      <w:r w:rsidR="00A90D79">
        <w:rPr>
          <w:lang w:val="en-US"/>
        </w:rPr>
        <w:t xml:space="preserve">ning. In this architecture the </w:t>
      </w:r>
      <w:proofErr w:type="spellStart"/>
      <w:r w:rsidR="00A90D79">
        <w:rPr>
          <w:lang w:val="en-US"/>
        </w:rPr>
        <w:t>SqeezeN</w:t>
      </w:r>
      <w:r w:rsidRPr="001A50EB">
        <w:rPr>
          <w:lang w:val="en-US"/>
        </w:rPr>
        <w:t>et</w:t>
      </w:r>
      <w:proofErr w:type="spellEnd"/>
      <w:r w:rsidRPr="001A50EB">
        <w:rPr>
          <w:lang w:val="en-US"/>
        </w:rPr>
        <w:t xml:space="preserve"> algorithm is modified.</w:t>
      </w:r>
      <w:r w:rsidR="007B1BDF">
        <w:rPr>
          <w:rFonts w:ascii="Arial" w:hAnsi="Arial" w:cs="Arial"/>
          <w:b/>
          <w:bCs/>
          <w:color w:val="202122"/>
          <w:sz w:val="21"/>
          <w:szCs w:val="21"/>
          <w:shd w:val="clear" w:color="auto" w:fill="FFFFFF"/>
        </w:rPr>
        <w:t xml:space="preserve"> </w:t>
      </w:r>
      <w:proofErr w:type="spellStart"/>
      <w:r w:rsidR="007B1BDF" w:rsidRPr="007B1BDF">
        <w:rPr>
          <w:color w:val="202122"/>
          <w:shd w:val="clear" w:color="auto" w:fill="FFFFFF"/>
        </w:rPr>
        <w:t>SqueezeNet</w:t>
      </w:r>
      <w:proofErr w:type="spellEnd"/>
      <w:r w:rsidR="007B1BDF" w:rsidRPr="007B1BDF">
        <w:rPr>
          <w:color w:val="202122"/>
          <w:shd w:val="clear" w:color="auto" w:fill="FFFFFF"/>
        </w:rPr>
        <w:t> is the name of a </w:t>
      </w:r>
      <w:r w:rsidR="007B1BDF" w:rsidRPr="007B1BDF">
        <w:rPr>
          <w:shd w:val="clear" w:color="auto" w:fill="FFFFFF"/>
        </w:rPr>
        <w:t>deep neural network</w:t>
      </w:r>
      <w:r w:rsidR="007B1BDF" w:rsidRPr="007B1BDF">
        <w:rPr>
          <w:color w:val="202122"/>
          <w:shd w:val="clear" w:color="auto" w:fill="FFFFFF"/>
        </w:rPr>
        <w:t> for </w:t>
      </w:r>
      <w:r w:rsidR="007B1BDF" w:rsidRPr="007B1BDF">
        <w:rPr>
          <w:shd w:val="clear" w:color="auto" w:fill="FFFFFF"/>
        </w:rPr>
        <w:t>computer vision</w:t>
      </w:r>
      <w:r w:rsidR="007B1BDF">
        <w:rPr>
          <w:shd w:val="clear" w:color="auto" w:fill="FFFFFF"/>
          <w:lang w:val="en-US"/>
        </w:rPr>
        <w:t xml:space="preserve"> and </w:t>
      </w:r>
      <w:r w:rsidR="007B1BDF">
        <w:rPr>
          <w:rStyle w:val="Strong"/>
          <w:b w:val="0"/>
          <w:bCs w:val="0"/>
          <w:color w:val="212529"/>
          <w:spacing w:val="-5"/>
          <w:shd w:val="clear" w:color="auto" w:fill="FFFFFF"/>
          <w:lang w:val="en-US"/>
        </w:rPr>
        <w:t xml:space="preserve">it </w:t>
      </w:r>
      <w:r w:rsidR="007B1BDF" w:rsidRPr="007B1BDF">
        <w:rPr>
          <w:color w:val="212529"/>
          <w:spacing w:val="-5"/>
          <w:shd w:val="clear" w:color="auto" w:fill="FFFFFF"/>
        </w:rPr>
        <w:t>is a convolutional neural network that employs design strategies to reduce the number of parameters, notably with the use of fire modules that "squeeze" parameters using 1x1 convolutions.</w:t>
      </w:r>
      <w:r w:rsidR="007B1BDF">
        <w:rPr>
          <w:rFonts w:ascii="Arial" w:hAnsi="Arial" w:cs="Arial"/>
          <w:color w:val="202122"/>
          <w:sz w:val="21"/>
          <w:szCs w:val="21"/>
          <w:shd w:val="clear" w:color="auto" w:fill="FFFFFF"/>
        </w:rPr>
        <w:t> </w:t>
      </w:r>
      <w:r w:rsidRPr="001A50EB">
        <w:rPr>
          <w:lang w:val="en-US"/>
        </w:rPr>
        <w:t xml:space="preserve"> </w:t>
      </w:r>
    </w:p>
    <w:p w14:paraId="057C0E7A" w14:textId="77777777" w:rsidR="00A90D79" w:rsidRDefault="001A50EB" w:rsidP="007B1BDF">
      <w:pPr>
        <w:pStyle w:val="BodyText"/>
        <w:spacing w:before="3.70pt"/>
        <w:ind w:end="0.05pt"/>
        <w:rPr>
          <w:rFonts w:ascii="Helvetica" w:hAnsi="Helvetica"/>
          <w:color w:val="888888"/>
          <w:sz w:val="21"/>
          <w:szCs w:val="21"/>
          <w:shd w:val="clear" w:color="auto" w:fill="FFFFFF"/>
        </w:rPr>
      </w:pPr>
      <w:r w:rsidRPr="001A50EB">
        <w:rPr>
          <w:lang w:val="en-US"/>
        </w:rPr>
        <w:t>After the training</w:t>
      </w:r>
      <w:r w:rsidR="007B1BDF">
        <w:rPr>
          <w:lang w:val="en-US"/>
        </w:rPr>
        <w:t>,</w:t>
      </w:r>
      <w:r w:rsidRPr="001A50EB">
        <w:rPr>
          <w:lang w:val="en-US"/>
        </w:rPr>
        <w:t xml:space="preserve"> </w:t>
      </w:r>
      <w:r w:rsidR="001646F6">
        <w:rPr>
          <w:lang w:val="en-US"/>
        </w:rPr>
        <w:t>for the</w:t>
      </w:r>
      <w:r w:rsidR="00A90D79">
        <w:rPr>
          <w:lang w:val="en-US"/>
        </w:rPr>
        <w:t xml:space="preserve"> model generation, </w:t>
      </w:r>
      <w:r w:rsidRPr="001A50EB">
        <w:rPr>
          <w:lang w:val="en-US"/>
        </w:rPr>
        <w:t>optimization and loss minimization is done. On</w:t>
      </w:r>
      <w:r w:rsidR="007B1BDF">
        <w:rPr>
          <w:lang w:val="en-US"/>
        </w:rPr>
        <w:t>ce these processes are completed, evaluation and validation is</w:t>
      </w:r>
      <w:r w:rsidR="00A90D79">
        <w:rPr>
          <w:lang w:val="en-US"/>
        </w:rPr>
        <w:t xml:space="preserve"> done. We use COCO</w:t>
      </w:r>
      <w:r w:rsidR="001646F6">
        <w:rPr>
          <w:lang w:val="en-US"/>
        </w:rPr>
        <w:t xml:space="preserve"> </w:t>
      </w:r>
      <w:r w:rsidR="007B1BDF">
        <w:rPr>
          <w:lang w:val="en-US"/>
        </w:rPr>
        <w:t>(Common Objects in Context)</w:t>
      </w:r>
      <w:r w:rsidRPr="001A50EB">
        <w:rPr>
          <w:lang w:val="en-US"/>
        </w:rPr>
        <w:t xml:space="preserve"> </w:t>
      </w:r>
      <w:proofErr w:type="gramStart"/>
      <w:r w:rsidRPr="001A50EB">
        <w:rPr>
          <w:lang w:val="en-US"/>
        </w:rPr>
        <w:t xml:space="preserve">algorithm </w:t>
      </w:r>
      <w:r w:rsidR="00A90D79">
        <w:rPr>
          <w:lang w:val="en-US"/>
        </w:rPr>
        <w:t xml:space="preserve"> which</w:t>
      </w:r>
      <w:proofErr w:type="gramEnd"/>
      <w:r w:rsidR="00A90D79">
        <w:rPr>
          <w:lang w:val="en-US"/>
        </w:rPr>
        <w:t xml:space="preserve"> </w:t>
      </w:r>
      <w:r w:rsidR="00A90D79" w:rsidRPr="00A90D79">
        <w:rPr>
          <w:shd w:val="clear" w:color="auto" w:fill="FFFFFF"/>
        </w:rPr>
        <w:t xml:space="preserve"> is a large-scale object detection, segmentation, and captioning dataset</w:t>
      </w:r>
      <w:r w:rsidR="00A90D79">
        <w:rPr>
          <w:rFonts w:ascii="Helvetica" w:hAnsi="Helvetica"/>
          <w:color w:val="888888"/>
          <w:sz w:val="21"/>
          <w:szCs w:val="21"/>
          <w:shd w:val="clear" w:color="auto" w:fill="FFFFFF"/>
        </w:rPr>
        <w:t>.</w:t>
      </w:r>
    </w:p>
    <w:p w14:paraId="034404FD" w14:textId="77777777" w:rsidR="001A50EB" w:rsidRPr="007B1BDF" w:rsidRDefault="00A90D79" w:rsidP="007B1BDF">
      <w:pPr>
        <w:pStyle w:val="BodyText"/>
        <w:spacing w:before="3.70pt"/>
        <w:ind w:end="0.05pt"/>
        <w:rPr>
          <w:lang w:val="en-IN"/>
        </w:rPr>
      </w:pPr>
      <w:r>
        <w:rPr>
          <w:shd w:val="clear" w:color="auto" w:fill="FFFFFF"/>
          <w:lang w:val="en-US"/>
        </w:rPr>
        <w:t>Thus by using COCO algorithm</w:t>
      </w:r>
      <w:r w:rsidR="001A50EB" w:rsidRPr="001A50EB">
        <w:rPr>
          <w:lang w:val="en-US"/>
        </w:rPr>
        <w:t xml:space="preserve"> s</w:t>
      </w:r>
      <w:r w:rsidR="007B1BDF">
        <w:rPr>
          <w:lang w:val="en-US"/>
        </w:rPr>
        <w:t xml:space="preserve">pace craft will be detected. Once the space craft is detected, </w:t>
      </w:r>
      <w:r w:rsidR="001A50EB" w:rsidRPr="001A50EB">
        <w:rPr>
          <w:lang w:val="en-US"/>
        </w:rPr>
        <w:t>the bounding boxes are drawn.</w:t>
      </w:r>
      <w:r>
        <w:rPr>
          <w:lang w:val="en-US"/>
        </w:rPr>
        <w:t xml:space="preserve"> Fig.1 shows the architecture diagram for image identification and recognition using the novel hybrid architecture</w:t>
      </w:r>
      <w:r w:rsidR="003D3517">
        <w:rPr>
          <w:lang w:val="en-US"/>
        </w:rPr>
        <w:t>.</w:t>
      </w:r>
    </w:p>
    <w:p w14:paraId="638006E5" w14:textId="77777777" w:rsidR="001A50EB" w:rsidRDefault="003D3517" w:rsidP="001A50EB">
      <w:pPr>
        <w:pStyle w:val="BodyText"/>
        <w:spacing w:before="3.70pt"/>
        <w:ind w:end="0.05pt" w:firstLine="0pt"/>
        <w:rPr>
          <w:lang w:val="en-US"/>
        </w:rPr>
      </w:pPr>
      <w:r>
        <w:rPr>
          <w:noProof/>
          <w:lang w:val="en-US" w:eastAsia="en-US"/>
        </w:rPr>
        <w:drawing>
          <wp:inline distT="0" distB="0" distL="0" distR="0" wp14:anchorId="35FC3E72" wp14:editId="28F458C8">
            <wp:extent cx="3089910" cy="2762250"/>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3089910" cy="2762250"/>
                    </a:xfrm>
                    <a:prstGeom prst="rect">
                      <a:avLst/>
                    </a:prstGeom>
                  </pic:spPr>
                </pic:pic>
              </a:graphicData>
            </a:graphic>
          </wp:inline>
        </w:drawing>
      </w:r>
    </w:p>
    <w:p w14:paraId="419566BF" w14:textId="77777777" w:rsidR="003D3517" w:rsidRDefault="003D3517" w:rsidP="003D3517">
      <w:pPr>
        <w:pStyle w:val="BodyText"/>
        <w:spacing w:before="3.70pt"/>
        <w:ind w:end="0.05pt"/>
        <w:rPr>
          <w:lang w:val="en-US"/>
        </w:rPr>
      </w:pPr>
      <w:r>
        <w:rPr>
          <w:spacing w:val="-2"/>
          <w:w w:val="105%"/>
          <w:sz w:val="14"/>
          <w:lang w:val="en-US"/>
        </w:rPr>
        <w:t xml:space="preserve">                                       </w:t>
      </w:r>
      <w:r>
        <w:rPr>
          <w:spacing w:val="-2"/>
          <w:w w:val="105%"/>
          <w:sz w:val="14"/>
        </w:rPr>
        <w:t>Fig.</w:t>
      </w:r>
      <w:r>
        <w:rPr>
          <w:spacing w:val="-6"/>
          <w:w w:val="105%"/>
          <w:sz w:val="14"/>
        </w:rPr>
        <w:t xml:space="preserve"> </w:t>
      </w:r>
      <w:r>
        <w:rPr>
          <w:spacing w:val="-2"/>
          <w:w w:val="105%"/>
          <w:sz w:val="14"/>
        </w:rPr>
        <w:t>1.</w:t>
      </w:r>
      <w:r>
        <w:rPr>
          <w:spacing w:val="-3"/>
          <w:w w:val="105%"/>
          <w:sz w:val="14"/>
        </w:rPr>
        <w:t xml:space="preserve"> </w:t>
      </w:r>
      <w:r>
        <w:rPr>
          <w:spacing w:val="-2"/>
          <w:w w:val="105%"/>
          <w:sz w:val="14"/>
        </w:rPr>
        <w:t>Architecture Diagram</w:t>
      </w:r>
    </w:p>
    <w:p w14:paraId="1B9378EB" w14:textId="77777777" w:rsidR="001A50EB" w:rsidRDefault="001A50EB" w:rsidP="001A50EB">
      <w:pPr>
        <w:pStyle w:val="BodyText"/>
        <w:spacing w:before="3.70pt"/>
        <w:ind w:end="0.05pt" w:firstLine="0pt"/>
        <w:rPr>
          <w:lang w:val="en-US"/>
        </w:rPr>
      </w:pPr>
    </w:p>
    <w:p w14:paraId="03928673" w14:textId="77777777" w:rsidR="00490804" w:rsidRDefault="00490804" w:rsidP="00490804">
      <w:pPr>
        <w:pStyle w:val="Heading1"/>
      </w:pPr>
      <w:r>
        <w:t>Module Description</w:t>
      </w:r>
    </w:p>
    <w:p w14:paraId="273C8A4C" w14:textId="77777777" w:rsidR="00B24A9F" w:rsidRDefault="00B24A9F" w:rsidP="00B24A9F">
      <w:pPr>
        <w:pStyle w:val="Heading2"/>
        <w:rPr>
          <w:bCs/>
        </w:rPr>
      </w:pPr>
      <w:r>
        <w:rPr>
          <w:bCs/>
        </w:rPr>
        <w:t>D</w:t>
      </w:r>
      <w:r w:rsidR="003D3F06">
        <w:rPr>
          <w:bCs/>
        </w:rPr>
        <w:t xml:space="preserve">ataset collection </w:t>
      </w:r>
    </w:p>
    <w:p w14:paraId="58925901" w14:textId="77777777" w:rsidR="00B24A9F" w:rsidRPr="001646F6" w:rsidRDefault="001646F6" w:rsidP="001646F6">
      <w:pPr>
        <w:ind w:firstLine="14.40pt"/>
        <w:jc w:val="both"/>
        <w:rPr>
          <w:lang w:val="en-IN"/>
        </w:rPr>
      </w:pPr>
      <w:r w:rsidRPr="001646F6">
        <w:rPr>
          <w:rFonts w:eastAsia="Times New Roman"/>
          <w:bCs/>
          <w:color w:val="000000" w:themeColor="text1"/>
          <w:spacing w:val="-2"/>
        </w:rPr>
        <w:t xml:space="preserve">A data set is a collection of data. </w:t>
      </w:r>
      <w:r w:rsidRPr="001646F6">
        <w:rPr>
          <w:bCs/>
          <w:color w:val="000000" w:themeColor="text1"/>
          <w:spacing w:val="-1"/>
        </w:rPr>
        <w:t>Deep Learning has become the go-to method for solving many challenging real-world problems. It’s definitely by far the best performing method for computer vision tasks. The image above showcases the power of deep learning for computer vision. With enough training, a deep network can segment and identify the “key points” of every person in the image. These deep learning machines that have been working so well need fuel lots of fuel; that fuel is data. The more </w:t>
      </w:r>
      <w:r w:rsidRPr="001646F6">
        <w:rPr>
          <w:rStyle w:val="Strong"/>
          <w:rFonts w:eastAsiaTheme="majorEastAsia"/>
          <w:b w:val="0"/>
          <w:color w:val="000000" w:themeColor="text1"/>
          <w:spacing w:val="-1"/>
        </w:rPr>
        <w:t>labelled</w:t>
      </w:r>
      <w:r w:rsidRPr="001646F6">
        <w:rPr>
          <w:b/>
          <w:bCs/>
          <w:color w:val="000000" w:themeColor="text1"/>
          <w:spacing w:val="-1"/>
        </w:rPr>
        <w:t> </w:t>
      </w:r>
      <w:r w:rsidRPr="001646F6">
        <w:rPr>
          <w:rStyle w:val="Strong"/>
          <w:rFonts w:eastAsiaTheme="majorEastAsia"/>
          <w:b w:val="0"/>
          <w:color w:val="000000" w:themeColor="text1"/>
          <w:spacing w:val="-1"/>
        </w:rPr>
        <w:t>data</w:t>
      </w:r>
      <w:r w:rsidRPr="001646F6">
        <w:rPr>
          <w:bCs/>
          <w:color w:val="000000" w:themeColor="text1"/>
          <w:spacing w:val="-1"/>
        </w:rPr>
        <w:t xml:space="preserve"> available, the better our model performs. The idea of more data leading to better performance has even been explored at a large-scale by Google with a dataset of 300 Million images! When deploying a Deep Learning model in a real-world application, </w:t>
      </w:r>
      <w:r w:rsidRPr="001646F6">
        <w:rPr>
          <w:rStyle w:val="Strong"/>
          <w:rFonts w:eastAsiaTheme="majorEastAsia"/>
          <w:b w:val="0"/>
          <w:color w:val="000000" w:themeColor="text1"/>
          <w:spacing w:val="-1"/>
        </w:rPr>
        <w:t>data must be constantly fed</w:t>
      </w:r>
      <w:r w:rsidRPr="001646F6">
        <w:rPr>
          <w:rStyle w:val="Strong"/>
          <w:rFonts w:eastAsiaTheme="majorEastAsia"/>
          <w:color w:val="000000" w:themeColor="text1"/>
          <w:spacing w:val="-1"/>
        </w:rPr>
        <w:t> </w:t>
      </w:r>
      <w:r w:rsidRPr="001646F6">
        <w:rPr>
          <w:bCs/>
          <w:color w:val="000000" w:themeColor="text1"/>
          <w:spacing w:val="-1"/>
        </w:rPr>
        <w:t xml:space="preserve">to continue </w:t>
      </w:r>
      <w:r w:rsidRPr="001646F6">
        <w:rPr>
          <w:bCs/>
          <w:color w:val="000000" w:themeColor="text1"/>
          <w:spacing w:val="-1"/>
        </w:rPr>
        <w:lastRenderedPageBreak/>
        <w:t>improving its performance. And, in the deep learning era, data is very well arguably the most valuable resource</w:t>
      </w:r>
    </w:p>
    <w:p w14:paraId="016D5B93" w14:textId="77777777" w:rsidR="00B24A9F" w:rsidRDefault="00B24A9F" w:rsidP="00B24A9F">
      <w:pPr>
        <w:pStyle w:val="Heading2"/>
      </w:pPr>
      <w:r>
        <w:t>P</w:t>
      </w:r>
      <w:r w:rsidR="003D3F06">
        <w:t xml:space="preserve">reprocessing data </w:t>
      </w:r>
    </w:p>
    <w:p w14:paraId="5B5ED292" w14:textId="271344C9" w:rsidR="00B24A9F" w:rsidRDefault="00B24A9F" w:rsidP="006F2795">
      <w:pPr>
        <w:tabs>
          <w:tab w:val="start" w:pos="180pt"/>
        </w:tabs>
        <w:ind w:firstLine="14.40pt"/>
        <w:jc w:val="both"/>
        <w:rPr>
          <w:lang w:val="en-IN"/>
        </w:rPr>
      </w:pPr>
      <w:r w:rsidRPr="00306E62">
        <w:t xml:space="preserve">In this </w:t>
      </w:r>
      <w:r w:rsidR="00191120">
        <w:t>work</w:t>
      </w:r>
      <w:r w:rsidRPr="00306E62">
        <w:t xml:space="preserve"> the preprocessing data module is used to resize the images.</w:t>
      </w:r>
      <w:r>
        <w:t xml:space="preserve"> </w:t>
      </w:r>
      <w:r w:rsidRPr="00306E62">
        <w:rPr>
          <w:lang w:val="en-IN"/>
        </w:rPr>
        <w:t>In deep Learning module the quality of the training data determines the quality of your model.</w:t>
      </w:r>
      <w:r>
        <w:rPr>
          <w:lang w:val="en-IN"/>
        </w:rPr>
        <w:t xml:space="preserve"> </w:t>
      </w:r>
      <w:r w:rsidRPr="00306E62">
        <w:rPr>
          <w:lang w:val="en-IN"/>
        </w:rPr>
        <w:t>The data you will encounter in practice will be not clean in most cases. It means the data will contain non-uniform data formats, missing values, outliers, and features with very different ranges.</w:t>
      </w:r>
      <w:r>
        <w:rPr>
          <w:lang w:val="en-IN"/>
        </w:rPr>
        <w:t xml:space="preserve"> </w:t>
      </w:r>
      <w:r w:rsidRPr="00306E62">
        <w:rPr>
          <w:lang w:val="en-IN"/>
        </w:rPr>
        <w:t>The data would not be ready to be used as training data for your model.</w:t>
      </w:r>
      <w:r>
        <w:rPr>
          <w:lang w:val="en-IN"/>
        </w:rPr>
        <w:t xml:space="preserve"> </w:t>
      </w:r>
      <w:r w:rsidRPr="00306E62">
        <w:rPr>
          <w:lang w:val="en-IN"/>
        </w:rPr>
        <w:t xml:space="preserve">For those reason, the data must be </w:t>
      </w:r>
      <w:proofErr w:type="spellStart"/>
      <w:r w:rsidRPr="00306E62">
        <w:rPr>
          <w:lang w:val="en-IN"/>
        </w:rPr>
        <w:t>preprocessed</w:t>
      </w:r>
      <w:proofErr w:type="spellEnd"/>
      <w:r w:rsidRPr="00306E62">
        <w:rPr>
          <w:lang w:val="en-IN"/>
        </w:rPr>
        <w:t xml:space="preserve"> in various ways.</w:t>
      </w:r>
    </w:p>
    <w:p w14:paraId="5FC0FF68" w14:textId="77777777" w:rsidR="00B24A9F" w:rsidRDefault="00B24A9F" w:rsidP="006F2795">
      <w:pPr>
        <w:tabs>
          <w:tab w:val="start" w:pos="180pt"/>
        </w:tabs>
        <w:ind w:firstLine="14.40pt"/>
        <w:jc w:val="both"/>
        <w:rPr>
          <w:lang w:val="en-IN"/>
        </w:rPr>
      </w:pPr>
    </w:p>
    <w:p w14:paraId="0A133252" w14:textId="77777777" w:rsidR="00B24A9F" w:rsidRDefault="00B24A9F" w:rsidP="006F2795">
      <w:pPr>
        <w:tabs>
          <w:tab w:val="start" w:pos="180pt"/>
        </w:tabs>
        <w:ind w:firstLine="14.40pt"/>
        <w:jc w:val="both"/>
        <w:rPr>
          <w:lang w:val="en-IN"/>
        </w:rPr>
      </w:pPr>
      <w:r w:rsidRPr="00306E62">
        <w:rPr>
          <w:noProof/>
        </w:rPr>
        <w:drawing>
          <wp:inline distT="0" distB="0" distL="0" distR="0" wp14:anchorId="40FEC16E" wp14:editId="084F6B76">
            <wp:extent cx="2781300" cy="1386077"/>
            <wp:effectExtent l="0" t="0" r="0" b="5080"/>
            <wp:docPr id="4"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pic:cNvPicPr>
                      <a:picLocks noChangeAspect="1"/>
                    </pic:cNvPicPr>
                  </pic:nvPicPr>
                  <pic:blipFill>
                    <a:blip r:embed="rId10"/>
                    <a:stretch>
                      <a:fillRect/>
                    </a:stretch>
                  </pic:blipFill>
                  <pic:spPr>
                    <a:xfrm>
                      <a:off x="0" y="0"/>
                      <a:ext cx="2791115" cy="1390968"/>
                    </a:xfrm>
                    <a:prstGeom prst="rect">
                      <a:avLst/>
                    </a:prstGeom>
                  </pic:spPr>
                </pic:pic>
              </a:graphicData>
            </a:graphic>
          </wp:inline>
        </w:drawing>
      </w:r>
    </w:p>
    <w:p w14:paraId="1D7E18BB" w14:textId="77777777" w:rsidR="00B24A9F" w:rsidRPr="00B24A9F" w:rsidRDefault="00B24A9F" w:rsidP="006F2795">
      <w:pPr>
        <w:tabs>
          <w:tab w:val="start" w:pos="180pt"/>
        </w:tabs>
        <w:ind w:firstLine="14.40pt"/>
        <w:rPr>
          <w:sz w:val="14"/>
          <w:lang w:val="en-IN"/>
        </w:rPr>
      </w:pPr>
      <w:r>
        <w:rPr>
          <w:sz w:val="14"/>
          <w:lang w:val="en-IN"/>
        </w:rPr>
        <w:t xml:space="preserve">Fig 2. </w:t>
      </w:r>
      <w:proofErr w:type="spellStart"/>
      <w:r>
        <w:rPr>
          <w:sz w:val="14"/>
          <w:lang w:val="en-IN"/>
        </w:rPr>
        <w:t>Preprocessing</w:t>
      </w:r>
      <w:proofErr w:type="spellEnd"/>
    </w:p>
    <w:p w14:paraId="09878678" w14:textId="77777777" w:rsidR="00B24A9F" w:rsidRDefault="00B24A9F" w:rsidP="006F2795">
      <w:pPr>
        <w:tabs>
          <w:tab w:val="start" w:pos="180pt"/>
        </w:tabs>
        <w:ind w:firstLine="14.40pt"/>
        <w:jc w:val="both"/>
        <w:rPr>
          <w:lang w:val="en-IN"/>
        </w:rPr>
      </w:pPr>
    </w:p>
    <w:p w14:paraId="2F3E567A" w14:textId="77777777" w:rsidR="00B24A9F" w:rsidRPr="00306E62" w:rsidRDefault="00B24A9F" w:rsidP="006F2795">
      <w:pPr>
        <w:pStyle w:val="Heading2"/>
        <w:tabs>
          <w:tab w:val="start" w:pos="180pt"/>
        </w:tabs>
      </w:pPr>
      <w:r>
        <w:rPr>
          <w:bCs/>
        </w:rPr>
        <w:t>D</w:t>
      </w:r>
      <w:r w:rsidR="003D3F06">
        <w:rPr>
          <w:bCs/>
        </w:rPr>
        <w:t xml:space="preserve">ata augmentation </w:t>
      </w:r>
    </w:p>
    <w:p w14:paraId="05885898" w14:textId="77777777" w:rsidR="00B24A9F" w:rsidRPr="00AB13A3" w:rsidRDefault="001646F6" w:rsidP="00AB13A3">
      <w:pPr>
        <w:shd w:val="clear" w:color="auto" w:fill="FFFFFF"/>
        <w:tabs>
          <w:tab w:val="start" w:pos="180pt"/>
        </w:tabs>
        <w:spacing w:after="14.40pt"/>
        <w:ind w:firstLine="36pt"/>
        <w:jc w:val="both"/>
        <w:textAlignment w:val="baseline"/>
        <w:rPr>
          <w:rFonts w:eastAsia="Times New Roman"/>
          <w:color w:val="000000" w:themeColor="text1"/>
          <w:szCs w:val="26"/>
          <w:lang w:eastAsia="en-IN"/>
        </w:rPr>
      </w:pPr>
      <w:r w:rsidRPr="001646F6">
        <w:rPr>
          <w:rFonts w:eastAsia="Times New Roman"/>
          <w:color w:val="000000" w:themeColor="text1"/>
          <w:szCs w:val="26"/>
          <w:lang w:eastAsia="en-IN"/>
        </w:rPr>
        <w:t>Image data augmentation is perhaps the most well-known type of data augmentation and involves creating transformed versions of images in the training dataset that belong to the same class as the original image.</w:t>
      </w:r>
      <w:r w:rsidR="006F2795">
        <w:rPr>
          <w:rFonts w:eastAsia="Times New Roman"/>
          <w:color w:val="000000" w:themeColor="text1"/>
          <w:szCs w:val="26"/>
          <w:lang w:eastAsia="en-IN"/>
        </w:rPr>
        <w:t xml:space="preserve"> </w:t>
      </w:r>
      <w:r w:rsidRPr="001646F6">
        <w:rPr>
          <w:rFonts w:eastAsia="Times New Roman"/>
          <w:color w:val="000000" w:themeColor="text1"/>
          <w:szCs w:val="26"/>
          <w:lang w:eastAsia="en-IN"/>
        </w:rPr>
        <w:t>Transforms include a range of operations from the field of image manipulation, such as shifts, flips, zooms, and much more.</w:t>
      </w:r>
      <w:r w:rsidR="006F2795">
        <w:rPr>
          <w:rFonts w:eastAsia="Times New Roman"/>
          <w:color w:val="000000" w:themeColor="text1"/>
          <w:szCs w:val="26"/>
          <w:lang w:eastAsia="en-IN"/>
        </w:rPr>
        <w:t xml:space="preserve"> </w:t>
      </w:r>
      <w:r w:rsidRPr="001646F6">
        <w:rPr>
          <w:rFonts w:eastAsia="Times New Roman"/>
          <w:color w:val="000000" w:themeColor="text1"/>
          <w:szCs w:val="26"/>
          <w:lang w:eastAsia="en-IN"/>
        </w:rPr>
        <w:t xml:space="preserve">The intent is to expand the training dataset with new, plausible examples. This means, variations of the training set images that are likely to be seen by the model. </w:t>
      </w:r>
      <w:r>
        <w:rPr>
          <w:rFonts w:eastAsia="Times New Roman"/>
          <w:color w:val="000000" w:themeColor="text1"/>
          <w:szCs w:val="26"/>
          <w:lang w:eastAsia="en-IN"/>
        </w:rPr>
        <w:t>M</w:t>
      </w:r>
      <w:r w:rsidRPr="001646F6">
        <w:rPr>
          <w:rFonts w:eastAsia="Times New Roman"/>
          <w:color w:val="000000" w:themeColor="text1"/>
          <w:szCs w:val="26"/>
          <w:lang w:eastAsia="en-IN"/>
        </w:rPr>
        <w:t>odern deep learning algorithms, such as the convolutional neural network, or CNN, can learn features that are invariant to their location in the image. Nevertheless, augmentation can further aid in this transform invariant approach to learning and can aid the model in learning features that are also invariant to transforms such as left-to-right to top-to-bottom ordering, light levels in photographs, and more.</w:t>
      </w:r>
      <w:r w:rsidR="006F2795">
        <w:rPr>
          <w:rFonts w:eastAsia="Times New Roman"/>
          <w:color w:val="000000" w:themeColor="text1"/>
          <w:szCs w:val="26"/>
          <w:lang w:eastAsia="en-IN"/>
        </w:rPr>
        <w:t xml:space="preserve"> </w:t>
      </w:r>
      <w:r w:rsidRPr="001646F6">
        <w:rPr>
          <w:rFonts w:eastAsia="Times New Roman"/>
          <w:color w:val="000000" w:themeColor="text1"/>
          <w:szCs w:val="26"/>
          <w:lang w:eastAsia="en-IN"/>
        </w:rPr>
        <w:t>Image data augmentation is typically only applied to the training dataset, and not to the validation or test dataset. This is different from data preparation such as image resizing and pixel scaling; they must be performed consistently across all datasets that interact with the model.</w:t>
      </w:r>
    </w:p>
    <w:p w14:paraId="5ABB83A1" w14:textId="77777777" w:rsidR="00B24A9F" w:rsidRDefault="00B24A9F" w:rsidP="00B24A9F">
      <w:pPr>
        <w:pStyle w:val="Heading2"/>
        <w:rPr>
          <w:bCs/>
        </w:rPr>
      </w:pPr>
      <w:r>
        <w:rPr>
          <w:bCs/>
        </w:rPr>
        <w:t>T</w:t>
      </w:r>
      <w:r w:rsidRPr="00306E62">
        <w:rPr>
          <w:bCs/>
        </w:rPr>
        <w:t>raining with novel architecture</w:t>
      </w:r>
    </w:p>
    <w:p w14:paraId="66B58B1B" w14:textId="7C505837" w:rsidR="006F2795" w:rsidRDefault="00191120" w:rsidP="006F2795">
      <w:pPr>
        <w:ind w:firstLine="36pt"/>
        <w:jc w:val="both"/>
        <w:rPr>
          <w:szCs w:val="26"/>
          <w:lang w:val="en"/>
        </w:rPr>
      </w:pPr>
      <w:r>
        <w:rPr>
          <w:szCs w:val="26"/>
        </w:rPr>
        <w:t>In this work</w:t>
      </w:r>
      <w:r w:rsidR="006F2795" w:rsidRPr="006F2795">
        <w:rPr>
          <w:szCs w:val="26"/>
        </w:rPr>
        <w:t>,</w:t>
      </w:r>
      <w:r w:rsidR="006F2795" w:rsidRPr="006F2795">
        <w:rPr>
          <w:szCs w:val="26"/>
          <w:lang w:val="en"/>
        </w:rPr>
        <w:t xml:space="preserve"> we will be developing a novel architecture by effectively modify</w:t>
      </w:r>
      <w:r w:rsidR="006F2795">
        <w:rPr>
          <w:szCs w:val="26"/>
          <w:lang w:val="en"/>
        </w:rPr>
        <w:t xml:space="preserve">ing the </w:t>
      </w:r>
      <w:proofErr w:type="spellStart"/>
      <w:r w:rsidR="006F2795">
        <w:rPr>
          <w:szCs w:val="26"/>
          <w:lang w:val="en"/>
        </w:rPr>
        <w:t>squeezenet</w:t>
      </w:r>
      <w:proofErr w:type="spellEnd"/>
      <w:r w:rsidR="006F2795">
        <w:rPr>
          <w:szCs w:val="26"/>
          <w:lang w:val="en"/>
        </w:rPr>
        <w:t xml:space="preserve"> architecture.</w:t>
      </w:r>
    </w:p>
    <w:p w14:paraId="5DA67FEC" w14:textId="77777777" w:rsidR="006F2795" w:rsidRPr="006F2795" w:rsidRDefault="006F2795" w:rsidP="006F2795">
      <w:pPr>
        <w:jc w:val="both"/>
        <w:rPr>
          <w:rFonts w:eastAsia="Times New Roman"/>
          <w:spacing w:val="-1"/>
          <w:szCs w:val="26"/>
          <w:lang w:eastAsia="en-IN"/>
        </w:rPr>
      </w:pPr>
      <w:r w:rsidRPr="006F2795">
        <w:rPr>
          <w:rFonts w:eastAsia="Times New Roman"/>
          <w:spacing w:val="-1"/>
          <w:szCs w:val="26"/>
          <w:lang w:eastAsia="en-IN"/>
        </w:rPr>
        <w:t>The main ideas of the novel architecture are:</w:t>
      </w:r>
    </w:p>
    <w:p w14:paraId="578656E7" w14:textId="77777777" w:rsidR="006F2795" w:rsidRPr="006F2795" w:rsidRDefault="006F2795" w:rsidP="00AB13A3">
      <w:pPr>
        <w:numPr>
          <w:ilvl w:val="0"/>
          <w:numId w:val="29"/>
        </w:numPr>
        <w:shd w:val="clear" w:color="auto" w:fill="FFFFFF"/>
        <w:spacing w:before="24pt"/>
        <w:ind w:start="22.50pt"/>
        <w:jc w:val="both"/>
        <w:rPr>
          <w:rFonts w:eastAsia="Times New Roman"/>
          <w:spacing w:val="-1"/>
          <w:szCs w:val="26"/>
          <w:lang w:eastAsia="en-IN"/>
        </w:rPr>
      </w:pPr>
      <w:r w:rsidRPr="006F2795">
        <w:rPr>
          <w:rFonts w:eastAsia="Times New Roman"/>
          <w:spacing w:val="-1"/>
          <w:szCs w:val="26"/>
          <w:lang w:eastAsia="en-IN"/>
        </w:rPr>
        <w:t>Using 1x1(point-wise) filters to replace 3x3 filters, as the former only 1/9 of computation.</w:t>
      </w:r>
    </w:p>
    <w:p w14:paraId="57C0B169" w14:textId="77777777" w:rsidR="006F2795" w:rsidRPr="006F2795" w:rsidRDefault="006F2795" w:rsidP="00AB13A3">
      <w:pPr>
        <w:numPr>
          <w:ilvl w:val="0"/>
          <w:numId w:val="29"/>
        </w:numPr>
        <w:shd w:val="clear" w:color="auto" w:fill="FFFFFF"/>
        <w:spacing w:before="12.60pt"/>
        <w:ind w:start="22.50pt"/>
        <w:jc w:val="both"/>
        <w:rPr>
          <w:rFonts w:eastAsia="Times New Roman"/>
          <w:spacing w:val="-1"/>
          <w:szCs w:val="26"/>
          <w:lang w:eastAsia="en-IN"/>
        </w:rPr>
      </w:pPr>
      <w:r w:rsidRPr="006F2795">
        <w:rPr>
          <w:rFonts w:eastAsia="Times New Roman"/>
          <w:spacing w:val="-1"/>
          <w:szCs w:val="26"/>
          <w:lang w:eastAsia="en-IN"/>
        </w:rPr>
        <w:t>Using 1x1 filters as a bottleneck layer to reduce depth to reduce computation of the following 3x3 filters.</w:t>
      </w:r>
    </w:p>
    <w:p w14:paraId="1662ECA7" w14:textId="77777777" w:rsidR="006F2795" w:rsidRPr="006F2795" w:rsidRDefault="006F2795" w:rsidP="00AB13A3">
      <w:pPr>
        <w:numPr>
          <w:ilvl w:val="0"/>
          <w:numId w:val="29"/>
        </w:numPr>
        <w:shd w:val="clear" w:color="auto" w:fill="FFFFFF"/>
        <w:spacing w:before="12.60pt"/>
        <w:ind w:start="22.50pt"/>
        <w:jc w:val="both"/>
        <w:rPr>
          <w:rFonts w:eastAsia="Times New Roman"/>
          <w:spacing w:val="-1"/>
          <w:szCs w:val="26"/>
          <w:lang w:eastAsia="en-IN"/>
        </w:rPr>
      </w:pPr>
      <w:proofErr w:type="spellStart"/>
      <w:r w:rsidRPr="006F2795">
        <w:rPr>
          <w:rFonts w:eastAsia="Times New Roman"/>
          <w:spacing w:val="-1"/>
          <w:szCs w:val="26"/>
          <w:lang w:eastAsia="en-IN"/>
        </w:rPr>
        <w:lastRenderedPageBreak/>
        <w:t>Downsample</w:t>
      </w:r>
      <w:proofErr w:type="spellEnd"/>
      <w:r w:rsidRPr="006F2795">
        <w:rPr>
          <w:rFonts w:eastAsia="Times New Roman"/>
          <w:spacing w:val="-1"/>
          <w:szCs w:val="26"/>
          <w:lang w:eastAsia="en-IN"/>
        </w:rPr>
        <w:t xml:space="preserve"> late to keep a big feature map.</w:t>
      </w:r>
    </w:p>
    <w:p w14:paraId="6C1D7E89" w14:textId="77777777" w:rsidR="006F2795" w:rsidRPr="006F2795" w:rsidRDefault="006F2795" w:rsidP="00AB13A3">
      <w:pPr>
        <w:shd w:val="clear" w:color="auto" w:fill="FFFFFF"/>
        <w:spacing w:before="24pt"/>
        <w:jc w:val="both"/>
        <w:rPr>
          <w:rFonts w:eastAsia="Times New Roman"/>
          <w:szCs w:val="26"/>
          <w:lang w:eastAsia="en-IN"/>
        </w:rPr>
      </w:pPr>
      <w:r w:rsidRPr="006F2795">
        <w:rPr>
          <w:rFonts w:eastAsia="Times New Roman"/>
          <w:spacing w:val="-1"/>
          <w:szCs w:val="26"/>
          <w:lang w:eastAsia="en-IN"/>
        </w:rPr>
        <w:t xml:space="preserve">The building brick of Novel architecture is called fire module, which contains two layers: a squeeze layer and an expand layer. A Novel architecture </w:t>
      </w:r>
      <w:proofErr w:type="spellStart"/>
      <w:r w:rsidRPr="006F2795">
        <w:rPr>
          <w:rFonts w:eastAsia="Times New Roman"/>
          <w:spacing w:val="-1"/>
          <w:szCs w:val="26"/>
          <w:lang w:eastAsia="en-IN"/>
        </w:rPr>
        <w:t>stackes</w:t>
      </w:r>
      <w:proofErr w:type="spellEnd"/>
      <w:r w:rsidRPr="006F2795">
        <w:rPr>
          <w:rFonts w:eastAsia="Times New Roman"/>
          <w:spacing w:val="-1"/>
          <w:szCs w:val="26"/>
          <w:lang w:eastAsia="en-IN"/>
        </w:rPr>
        <w:t xml:space="preserve"> a bunch of fire modules and a few pooling layers. The squeeze layer and expand layer keep the same feature map size, while the former reduce the depth to a smaller number, the later increase it. The squeezing (</w:t>
      </w:r>
      <w:proofErr w:type="spellStart"/>
      <w:r w:rsidRPr="006F2795">
        <w:rPr>
          <w:rFonts w:eastAsia="Times New Roman"/>
          <w:spacing w:val="-1"/>
          <w:szCs w:val="26"/>
          <w:lang w:eastAsia="en-IN"/>
        </w:rPr>
        <w:t>bottoleneck</w:t>
      </w:r>
      <w:proofErr w:type="spellEnd"/>
      <w:r w:rsidRPr="006F2795">
        <w:rPr>
          <w:rFonts w:eastAsia="Times New Roman"/>
          <w:spacing w:val="-1"/>
          <w:szCs w:val="26"/>
          <w:lang w:eastAsia="en-IN"/>
        </w:rPr>
        <w:t xml:space="preserve"> layer) and expansion behavior is common in neural architectures. Another common pattern is increasing depth while reducing feature map size to get high level abstract.</w:t>
      </w:r>
    </w:p>
    <w:p w14:paraId="428C2CA1" w14:textId="77777777" w:rsidR="00B24A9F" w:rsidRDefault="00B24A9F" w:rsidP="00B24A9F">
      <w:pPr>
        <w:jc w:val="both"/>
      </w:pPr>
      <w:r>
        <w:t xml:space="preserve">                      </w:t>
      </w:r>
      <w:r w:rsidR="006F2795">
        <w:rPr>
          <w:rFonts w:eastAsia="Times New Roman"/>
          <w:noProof/>
          <w:sz w:val="26"/>
          <w:szCs w:val="26"/>
        </w:rPr>
        <w:drawing>
          <wp:inline distT="0" distB="0" distL="114300" distR="114300" wp14:anchorId="69DA40D1" wp14:editId="74F57F8B">
            <wp:extent cx="3089910" cy="1570212"/>
            <wp:effectExtent l="0" t="0" r="0" b="0"/>
            <wp:docPr id="24" name="Picture 24" descr="Screenshot from 2021-03-06 16-44-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Screenshot from 2021-03-06 16-44-32"/>
                    <pic:cNvPicPr>
                      <a:picLocks noChangeAspect="1"/>
                    </pic:cNvPicPr>
                  </pic:nvPicPr>
                  <pic:blipFill>
                    <a:blip r:embed="rId11"/>
                    <a:stretch>
                      <a:fillRect/>
                    </a:stretch>
                  </pic:blipFill>
                  <pic:spPr>
                    <a:xfrm>
                      <a:off x="0" y="0"/>
                      <a:ext cx="3089910" cy="1570212"/>
                    </a:xfrm>
                    <a:prstGeom prst="rect">
                      <a:avLst/>
                    </a:prstGeom>
                  </pic:spPr>
                </pic:pic>
              </a:graphicData>
            </a:graphic>
          </wp:inline>
        </w:drawing>
      </w:r>
    </w:p>
    <w:p w14:paraId="1698F4D5" w14:textId="77777777" w:rsidR="00B24A9F" w:rsidRDefault="00B24A9F" w:rsidP="00B24A9F">
      <w:pPr>
        <w:rPr>
          <w:sz w:val="14"/>
        </w:rPr>
      </w:pPr>
      <w:r>
        <w:rPr>
          <w:sz w:val="14"/>
        </w:rPr>
        <w:t xml:space="preserve">Fig. 3. </w:t>
      </w:r>
      <w:proofErr w:type="spellStart"/>
      <w:r>
        <w:rPr>
          <w:sz w:val="14"/>
        </w:rPr>
        <w:t>SqueezeNet</w:t>
      </w:r>
      <w:proofErr w:type="spellEnd"/>
      <w:r>
        <w:rPr>
          <w:sz w:val="14"/>
        </w:rPr>
        <w:t xml:space="preserve">  </w:t>
      </w:r>
    </w:p>
    <w:p w14:paraId="04F548C7" w14:textId="77777777" w:rsidR="00177B57" w:rsidRDefault="00177B57" w:rsidP="006F2795">
      <w:pPr>
        <w:jc w:val="both"/>
        <w:rPr>
          <w:rFonts w:eastAsia="Times New Roman"/>
          <w:spacing w:val="-1"/>
          <w:szCs w:val="26"/>
          <w:lang w:eastAsia="en-IN"/>
        </w:rPr>
      </w:pPr>
    </w:p>
    <w:p w14:paraId="50F5B303" w14:textId="77777777" w:rsidR="00177B57" w:rsidRDefault="00177B57" w:rsidP="006F2795">
      <w:pPr>
        <w:jc w:val="both"/>
        <w:rPr>
          <w:rFonts w:eastAsia="Times New Roman"/>
          <w:spacing w:val="-1"/>
          <w:szCs w:val="26"/>
          <w:lang w:eastAsia="en-IN"/>
        </w:rPr>
      </w:pPr>
    </w:p>
    <w:p w14:paraId="7CE1672F" w14:textId="77777777" w:rsidR="006F2795" w:rsidRPr="006F2795" w:rsidRDefault="006F2795" w:rsidP="006F2795">
      <w:pPr>
        <w:jc w:val="both"/>
        <w:rPr>
          <w:sz w:val="8"/>
        </w:rPr>
      </w:pPr>
      <w:r w:rsidRPr="006F2795">
        <w:rPr>
          <w:rFonts w:eastAsia="Times New Roman"/>
          <w:spacing w:val="-1"/>
          <w:szCs w:val="26"/>
          <w:lang w:eastAsia="en-IN"/>
        </w:rPr>
        <w:t>As shown in the above chart, the squeeze module only contains 1x1 filters, which means it works like a fully-connected layer working on feature points in the same position. In other words, it doesn’t have the ability of spatial abstract. As its name says, one of its benefits is to reduce the depth of feature map. Reducing depth means the following 3x3 filters in the expand layer has fewer computation to do. It boosts the speed as a 3x3 filter need as 9 times computation as a 1x1 filter. By intuition, too much squeezing limits information flow; too few 3x3 filters limits space resolution. </w:t>
      </w:r>
    </w:p>
    <w:p w14:paraId="6E4061E5" w14:textId="77777777" w:rsidR="00B24A9F" w:rsidRPr="00306E62" w:rsidRDefault="00B24A9F" w:rsidP="00B24A9F">
      <w:pPr>
        <w:jc w:val="both"/>
      </w:pPr>
    </w:p>
    <w:p w14:paraId="36F876B8" w14:textId="77777777" w:rsidR="00B24A9F" w:rsidRPr="00306E62" w:rsidRDefault="00B24A9F" w:rsidP="00B24A9F">
      <w:pPr>
        <w:pStyle w:val="Heading2"/>
      </w:pPr>
      <w:r>
        <w:rPr>
          <w:bCs/>
        </w:rPr>
        <w:t>O</w:t>
      </w:r>
      <w:r w:rsidR="003D3F06">
        <w:rPr>
          <w:bCs/>
        </w:rPr>
        <w:t xml:space="preserve">bject detection </w:t>
      </w:r>
    </w:p>
    <w:p w14:paraId="74EF334D" w14:textId="77777777" w:rsidR="00177B57" w:rsidRDefault="00B24A9F" w:rsidP="006F2795">
      <w:pPr>
        <w:tabs>
          <w:tab w:val="start" w:pos="0pt"/>
          <w:tab w:val="start" w:pos="9pt"/>
          <w:tab w:val="start" w:pos="13.50pt"/>
        </w:tabs>
        <w:jc w:val="both"/>
      </w:pPr>
      <w:r>
        <w:tab/>
      </w:r>
      <w:r w:rsidRPr="00306E62">
        <w:t>Object detection is a process of finding all the possible instances of real-world objects, such as human faces, flowers, cars, etc. in images or videos, in real-time with utmost accuracy.</w:t>
      </w:r>
      <w:r>
        <w:t xml:space="preserve"> </w:t>
      </w:r>
      <w:r w:rsidRPr="00306E62">
        <w:t>The object detection technique uses derived features and learning algorithms to recognize all the occurrences of an object category.</w:t>
      </w:r>
      <w:r>
        <w:t xml:space="preserve"> </w:t>
      </w:r>
    </w:p>
    <w:p w14:paraId="17901599" w14:textId="77777777" w:rsidR="00177B57" w:rsidRDefault="00177B57" w:rsidP="006F2795">
      <w:pPr>
        <w:tabs>
          <w:tab w:val="start" w:pos="0pt"/>
          <w:tab w:val="start" w:pos="9pt"/>
          <w:tab w:val="start" w:pos="13.50pt"/>
        </w:tabs>
        <w:jc w:val="both"/>
      </w:pPr>
    </w:p>
    <w:p w14:paraId="0D99558B" w14:textId="77777777" w:rsidR="00177B57" w:rsidRDefault="00177B57" w:rsidP="006F2795">
      <w:pPr>
        <w:tabs>
          <w:tab w:val="start" w:pos="0pt"/>
          <w:tab w:val="start" w:pos="9pt"/>
          <w:tab w:val="start" w:pos="13.50pt"/>
        </w:tabs>
        <w:jc w:val="both"/>
        <w:rPr>
          <w:lang w:val="en-IN"/>
        </w:rPr>
      </w:pPr>
      <w:r>
        <w:rPr>
          <w:lang w:val="en-IN"/>
        </w:rPr>
        <w:t xml:space="preserve">   </w:t>
      </w:r>
      <w:r w:rsidR="00B24A9F" w:rsidRPr="00306E62">
        <w:rPr>
          <w:lang w:val="en-IN"/>
        </w:rPr>
        <w:t xml:space="preserve">Object detection technique helps in the recognition, detection, and localization of multiple visual instances of objects in an image or a video. It provides a much better understanding of the object as a whole, rather than just basic object classification. </w:t>
      </w:r>
    </w:p>
    <w:p w14:paraId="4E73697F" w14:textId="77777777" w:rsidR="00177B57" w:rsidRDefault="00177B57" w:rsidP="006F2795">
      <w:pPr>
        <w:tabs>
          <w:tab w:val="start" w:pos="0pt"/>
          <w:tab w:val="start" w:pos="9pt"/>
          <w:tab w:val="start" w:pos="13.50pt"/>
        </w:tabs>
        <w:jc w:val="both"/>
        <w:rPr>
          <w:lang w:val="en-IN"/>
        </w:rPr>
      </w:pPr>
    </w:p>
    <w:p w14:paraId="3CA30939" w14:textId="77777777" w:rsidR="00B24A9F" w:rsidRPr="00306E62" w:rsidRDefault="00177B57" w:rsidP="006F2795">
      <w:pPr>
        <w:tabs>
          <w:tab w:val="start" w:pos="0pt"/>
          <w:tab w:val="start" w:pos="9pt"/>
          <w:tab w:val="start" w:pos="13.50pt"/>
        </w:tabs>
        <w:jc w:val="both"/>
      </w:pPr>
      <w:r>
        <w:rPr>
          <w:lang w:val="en-IN"/>
        </w:rPr>
        <w:t xml:space="preserve">   </w:t>
      </w:r>
      <w:r w:rsidR="00B24A9F" w:rsidRPr="00306E62">
        <w:rPr>
          <w:lang w:val="en-IN"/>
        </w:rPr>
        <w:t xml:space="preserve">This method can be used to count the number of instances of unique objects and mark their precise locations, along with </w:t>
      </w:r>
      <w:proofErr w:type="spellStart"/>
      <w:r w:rsidR="00B24A9F" w:rsidRPr="00306E62">
        <w:rPr>
          <w:lang w:val="en-IN"/>
        </w:rPr>
        <w:t>labeling</w:t>
      </w:r>
      <w:proofErr w:type="spellEnd"/>
      <w:r w:rsidR="00B24A9F" w:rsidRPr="00306E62">
        <w:rPr>
          <w:lang w:val="en-IN"/>
        </w:rPr>
        <w:t xml:space="preserve">. With time, the performance of this process has also improved </w:t>
      </w:r>
    </w:p>
    <w:p w14:paraId="55A5B29D" w14:textId="77777777" w:rsidR="00B24A9F" w:rsidRDefault="00B24A9F" w:rsidP="00B24A9F">
      <w:pPr>
        <w:jc w:val="start"/>
      </w:pPr>
    </w:p>
    <w:p w14:paraId="50C201E2" w14:textId="52E2C256" w:rsidR="0052121F" w:rsidRPr="0052121F" w:rsidRDefault="00177B57" w:rsidP="00AB13A3">
      <w:pPr>
        <w:jc w:val="both"/>
        <w:rPr>
          <w:b/>
          <w:bCs/>
          <w:lang w:val="en" w:eastAsia="en-IN"/>
        </w:rPr>
      </w:pPr>
      <w:r>
        <w:rPr>
          <w:color w:val="000000" w:themeColor="text1"/>
        </w:rPr>
        <w:t xml:space="preserve">   </w:t>
      </w:r>
      <w:r w:rsidR="0052121F" w:rsidRPr="0052121F">
        <w:rPr>
          <w:color w:val="000000" w:themeColor="text1"/>
        </w:rPr>
        <w:t>To begin with, testing of the trained model, we can sp</w:t>
      </w:r>
      <w:r w:rsidR="00191120">
        <w:rPr>
          <w:color w:val="000000" w:themeColor="text1"/>
        </w:rPr>
        <w:t>lit our study</w:t>
      </w:r>
      <w:r w:rsidR="0052121F" w:rsidRPr="0052121F">
        <w:rPr>
          <w:color w:val="000000" w:themeColor="text1"/>
        </w:rPr>
        <w:t xml:space="preserve"> into modules of implementation that is done. Dataset collection involves the process of collecting different </w:t>
      </w:r>
      <w:r w:rsidR="0052121F" w:rsidRPr="0052121F">
        <w:rPr>
          <w:color w:val="000000" w:themeColor="text1"/>
          <w:lang w:val="en"/>
        </w:rPr>
        <w:t xml:space="preserve">space </w:t>
      </w:r>
      <w:r w:rsidR="0052121F" w:rsidRPr="0052121F">
        <w:rPr>
          <w:color w:val="000000" w:themeColor="text1"/>
          <w:lang w:val="en"/>
        </w:rPr>
        <w:lastRenderedPageBreak/>
        <w:t>craft images for training.</w:t>
      </w:r>
      <w:r w:rsidR="00AB13A3">
        <w:rPr>
          <w:color w:val="000000" w:themeColor="text1"/>
          <w:lang w:val="en"/>
        </w:rPr>
        <w:t xml:space="preserve"> </w:t>
      </w:r>
      <w:r w:rsidR="0052121F" w:rsidRPr="0052121F">
        <w:rPr>
          <w:color w:val="000000" w:themeColor="text1"/>
        </w:rPr>
        <w:t>Various datasets were collected and one example among the collected dataset can be found below</w:t>
      </w:r>
    </w:p>
    <w:p w14:paraId="3DCF1491" w14:textId="77777777" w:rsidR="0052121F" w:rsidRPr="0052121F" w:rsidRDefault="0052121F" w:rsidP="0052121F">
      <w:pPr>
        <w:jc w:val="both"/>
        <w:rPr>
          <w:rFonts w:eastAsia="Times New Roman"/>
          <w:b/>
          <w:color w:val="000000" w:themeColor="text1"/>
          <w:spacing w:val="-2"/>
        </w:rPr>
      </w:pPr>
    </w:p>
    <w:p w14:paraId="4C54D3DE" w14:textId="77777777" w:rsidR="0052121F" w:rsidRPr="0052121F" w:rsidRDefault="0052121F" w:rsidP="0052121F">
      <w:pPr>
        <w:widowControl w:val="0"/>
        <w:autoSpaceDE w:val="0"/>
        <w:autoSpaceDN w:val="0"/>
        <w:jc w:val="both"/>
        <w:rPr>
          <w:rFonts w:eastAsia="Times New Roman"/>
          <w:b/>
          <w:color w:val="000000" w:themeColor="text1"/>
          <w:spacing w:val="-2"/>
          <w:lang w:val="en"/>
        </w:rPr>
      </w:pPr>
      <w:r>
        <w:rPr>
          <w:rFonts w:eastAsia="Times New Roman"/>
          <w:b/>
          <w:color w:val="000000" w:themeColor="text1"/>
          <w:spacing w:val="-2"/>
          <w:lang w:val="en"/>
        </w:rPr>
        <w:t xml:space="preserve">     </w:t>
      </w:r>
      <w:r w:rsidRPr="0052121F">
        <w:rPr>
          <w:rFonts w:eastAsia="Times New Roman"/>
          <w:b/>
          <w:noProof/>
          <w:color w:val="000000" w:themeColor="text1"/>
          <w:spacing w:val="-2"/>
        </w:rPr>
        <w:drawing>
          <wp:inline distT="0" distB="0" distL="114300" distR="114300" wp14:anchorId="092AEDBD" wp14:editId="4EEF110C">
            <wp:extent cx="2984795" cy="1666875"/>
            <wp:effectExtent l="0" t="0" r="6350" b="0"/>
            <wp:docPr id="1" name="Picture 1" descr="Screenshot from 2021-03-23 21-04-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Screenshot from 2021-03-23 21-04-36"/>
                    <pic:cNvPicPr>
                      <a:picLocks noChangeAspect="1"/>
                    </pic:cNvPicPr>
                  </pic:nvPicPr>
                  <pic:blipFill>
                    <a:blip r:embed="rId12"/>
                    <a:stretch>
                      <a:fillRect/>
                    </a:stretch>
                  </pic:blipFill>
                  <pic:spPr>
                    <a:xfrm>
                      <a:off x="0" y="0"/>
                      <a:ext cx="2988024" cy="1668678"/>
                    </a:xfrm>
                    <a:prstGeom prst="rect">
                      <a:avLst/>
                    </a:prstGeom>
                  </pic:spPr>
                </pic:pic>
              </a:graphicData>
            </a:graphic>
          </wp:inline>
        </w:drawing>
      </w:r>
    </w:p>
    <w:p w14:paraId="6D50D9A4" w14:textId="77777777" w:rsidR="0052121F" w:rsidRPr="0052121F" w:rsidRDefault="0052121F" w:rsidP="0052121F">
      <w:pPr>
        <w:widowControl w:val="0"/>
        <w:autoSpaceDE w:val="0"/>
        <w:autoSpaceDN w:val="0"/>
        <w:rPr>
          <w:rFonts w:eastAsia="Times New Roman"/>
          <w:bCs/>
          <w:color w:val="000000" w:themeColor="text1"/>
          <w:spacing w:val="-2"/>
          <w:sz w:val="14"/>
          <w:lang w:val="en"/>
        </w:rPr>
      </w:pPr>
      <w:r>
        <w:rPr>
          <w:rFonts w:eastAsia="Times New Roman"/>
          <w:bCs/>
          <w:color w:val="000000" w:themeColor="text1"/>
          <w:spacing w:val="-2"/>
          <w:sz w:val="14"/>
          <w:lang w:val="en"/>
        </w:rPr>
        <w:t>Fig. 4.</w:t>
      </w:r>
      <w:r w:rsidRPr="0052121F">
        <w:rPr>
          <w:rFonts w:eastAsia="Times New Roman"/>
          <w:bCs/>
          <w:color w:val="000000" w:themeColor="text1"/>
          <w:spacing w:val="-2"/>
          <w:sz w:val="14"/>
          <w:lang w:val="en"/>
        </w:rPr>
        <w:t xml:space="preserve"> Dataset collection</w:t>
      </w:r>
    </w:p>
    <w:p w14:paraId="51BA5B4B" w14:textId="77777777" w:rsidR="0052121F" w:rsidRPr="0052121F" w:rsidRDefault="0052121F" w:rsidP="0052121F">
      <w:pPr>
        <w:widowControl w:val="0"/>
        <w:autoSpaceDE w:val="0"/>
        <w:autoSpaceDN w:val="0"/>
        <w:jc w:val="both"/>
        <w:rPr>
          <w:rFonts w:eastAsia="Times New Roman"/>
          <w:bCs/>
          <w:color w:val="000000" w:themeColor="text1"/>
          <w:spacing w:val="-2"/>
          <w:lang w:val="en"/>
        </w:rPr>
      </w:pPr>
    </w:p>
    <w:p w14:paraId="754D29AE" w14:textId="77777777" w:rsidR="0052121F" w:rsidRDefault="0052121F" w:rsidP="00AB13A3">
      <w:pPr>
        <w:ind w:end="8.15pt" w:firstLine="36pt"/>
        <w:jc w:val="both"/>
        <w:rPr>
          <w:bCs/>
          <w:color w:val="000000" w:themeColor="text1"/>
          <w:lang w:val="en"/>
        </w:rPr>
      </w:pPr>
      <w:r w:rsidRPr="0052121F">
        <w:rPr>
          <w:bCs/>
          <w:color w:val="000000" w:themeColor="text1"/>
        </w:rPr>
        <w:t>The next step is data pre-processing, in this phase the</w:t>
      </w:r>
      <w:r w:rsidRPr="0052121F">
        <w:rPr>
          <w:bCs/>
          <w:color w:val="000000" w:themeColor="text1"/>
          <w:lang w:val="en"/>
        </w:rPr>
        <w:t xml:space="preserve"> spacecraft </w:t>
      </w:r>
      <w:r w:rsidRPr="0052121F">
        <w:rPr>
          <w:bCs/>
          <w:color w:val="000000" w:themeColor="text1"/>
        </w:rPr>
        <w:t>images collected are set to standard</w:t>
      </w:r>
      <w:r w:rsidRPr="0052121F">
        <w:rPr>
          <w:bCs/>
          <w:color w:val="000000" w:themeColor="text1"/>
          <w:lang w:val="en"/>
        </w:rPr>
        <w:t xml:space="preserve"> resolution </w:t>
      </w:r>
      <w:r w:rsidRPr="0052121F">
        <w:rPr>
          <w:bCs/>
          <w:color w:val="000000" w:themeColor="text1"/>
        </w:rPr>
        <w:t>format</w:t>
      </w:r>
      <w:r w:rsidRPr="0052121F">
        <w:rPr>
          <w:bCs/>
          <w:color w:val="000000" w:themeColor="text1"/>
          <w:lang w:val="en"/>
        </w:rPr>
        <w:t>.</w:t>
      </w:r>
      <w:r w:rsidR="00AB13A3">
        <w:rPr>
          <w:bCs/>
          <w:color w:val="000000" w:themeColor="text1"/>
          <w:lang w:val="en"/>
        </w:rPr>
        <w:t xml:space="preserve"> </w:t>
      </w:r>
      <w:r w:rsidRPr="0052121F">
        <w:rPr>
          <w:bCs/>
          <w:color w:val="000000" w:themeColor="text1"/>
          <w:lang w:val="en"/>
        </w:rPr>
        <w:t>The below screenshot shows the image before preprocessing:</w:t>
      </w:r>
    </w:p>
    <w:p w14:paraId="2C44E575" w14:textId="77777777" w:rsidR="00AB13A3" w:rsidRPr="0052121F" w:rsidRDefault="00AB13A3" w:rsidP="00AB13A3">
      <w:pPr>
        <w:ind w:end="8.15pt" w:firstLine="36pt"/>
        <w:jc w:val="both"/>
        <w:rPr>
          <w:bCs/>
          <w:color w:val="000000" w:themeColor="text1"/>
          <w:lang w:val="en"/>
        </w:rPr>
      </w:pPr>
    </w:p>
    <w:p w14:paraId="6A238D0C" w14:textId="77777777" w:rsidR="0052121F" w:rsidRPr="0052121F" w:rsidRDefault="0052121F" w:rsidP="0052121F">
      <w:pPr>
        <w:ind w:start="36pt" w:end="8.15pt" w:firstLine="36pt"/>
        <w:jc w:val="both"/>
        <w:rPr>
          <w:bCs/>
          <w:color w:val="000000" w:themeColor="text1"/>
          <w:lang w:val="en"/>
        </w:rPr>
      </w:pPr>
      <w:r w:rsidRPr="0052121F">
        <w:rPr>
          <w:bCs/>
          <w:noProof/>
          <w:color w:val="000000" w:themeColor="text1"/>
        </w:rPr>
        <w:drawing>
          <wp:inline distT="0" distB="0" distL="114300" distR="114300" wp14:anchorId="446DEBB3" wp14:editId="47F812E9">
            <wp:extent cx="1295400" cy="1295400"/>
            <wp:effectExtent l="0" t="0" r="0" b="0"/>
            <wp:docPr id="2" name="Picture 2" descr="10_jpeg.rf.dd6d6073e74dad029b421a280498bc9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10_jpeg.rf.dd6d6073e74dad029b421a280498bc91"/>
                    <pic:cNvPicPr>
                      <a:picLocks noChangeAspect="1"/>
                    </pic:cNvPicPr>
                  </pic:nvPicPr>
                  <pic:blipFill>
                    <a:blip r:embed="rId13"/>
                    <a:stretch>
                      <a:fillRect/>
                    </a:stretch>
                  </pic:blipFill>
                  <pic:spPr>
                    <a:xfrm>
                      <a:off x="0" y="0"/>
                      <a:ext cx="1295400" cy="1295400"/>
                    </a:xfrm>
                    <a:prstGeom prst="rect">
                      <a:avLst/>
                    </a:prstGeom>
                  </pic:spPr>
                </pic:pic>
              </a:graphicData>
            </a:graphic>
          </wp:inline>
        </w:drawing>
      </w:r>
    </w:p>
    <w:p w14:paraId="70E6F380" w14:textId="77777777" w:rsidR="0052121F" w:rsidRPr="0052121F" w:rsidRDefault="0052121F" w:rsidP="0052121F">
      <w:pPr>
        <w:widowControl w:val="0"/>
        <w:autoSpaceDE w:val="0"/>
        <w:autoSpaceDN w:val="0"/>
        <w:rPr>
          <w:rFonts w:eastAsia="Times New Roman"/>
          <w:bCs/>
          <w:color w:val="000000" w:themeColor="text1"/>
          <w:spacing w:val="-2"/>
          <w:lang w:val="en"/>
        </w:rPr>
      </w:pPr>
      <w:r>
        <w:rPr>
          <w:rFonts w:eastAsia="Times New Roman"/>
          <w:bCs/>
          <w:color w:val="000000" w:themeColor="text1"/>
          <w:spacing w:val="-2"/>
          <w:sz w:val="14"/>
          <w:lang w:val="en"/>
        </w:rPr>
        <w:t>Fig. 5.</w:t>
      </w:r>
      <w:r w:rsidRPr="0052121F">
        <w:rPr>
          <w:rFonts w:eastAsia="Times New Roman"/>
          <w:bCs/>
          <w:color w:val="000000" w:themeColor="text1"/>
          <w:spacing w:val="-2"/>
          <w:sz w:val="14"/>
          <w:lang w:val="en"/>
        </w:rPr>
        <w:t xml:space="preserve"> Before pre-processing</w:t>
      </w:r>
    </w:p>
    <w:p w14:paraId="67187626" w14:textId="77777777" w:rsidR="0052121F" w:rsidRPr="0052121F" w:rsidRDefault="0052121F" w:rsidP="0052121F">
      <w:pPr>
        <w:ind w:end="8.15pt" w:firstLine="36pt"/>
        <w:rPr>
          <w:bCs/>
          <w:color w:val="000000" w:themeColor="text1"/>
          <w:lang w:val="en"/>
        </w:rPr>
      </w:pPr>
    </w:p>
    <w:p w14:paraId="30798B5D" w14:textId="77777777" w:rsidR="0052121F" w:rsidRPr="0052121F" w:rsidRDefault="0052121F" w:rsidP="00AB13A3">
      <w:pPr>
        <w:ind w:end="8.15pt"/>
        <w:jc w:val="both"/>
        <w:rPr>
          <w:rFonts w:eastAsia="Times New Roman"/>
          <w:b/>
          <w:color w:val="000000" w:themeColor="text1"/>
        </w:rPr>
      </w:pPr>
      <w:r w:rsidRPr="0052121F">
        <w:rPr>
          <w:bCs/>
          <w:color w:val="000000" w:themeColor="text1"/>
          <w:lang w:val="en"/>
        </w:rPr>
        <w:t>The below screenshot shows the image after preprocessing:</w:t>
      </w:r>
    </w:p>
    <w:p w14:paraId="41E4366B" w14:textId="77777777" w:rsidR="0052121F" w:rsidRPr="0052121F" w:rsidRDefault="0052121F" w:rsidP="0052121F"/>
    <w:p w14:paraId="6B087339" w14:textId="77777777" w:rsidR="0052121F" w:rsidRPr="0052121F" w:rsidRDefault="0052121F" w:rsidP="0052121F">
      <w:pPr>
        <w:rPr>
          <w:bCs/>
          <w:color w:val="000000" w:themeColor="text1"/>
          <w:lang w:val="en"/>
        </w:rPr>
      </w:pPr>
      <w:r w:rsidRPr="0052121F">
        <w:rPr>
          <w:bCs/>
          <w:noProof/>
          <w:color w:val="000000" w:themeColor="text1"/>
        </w:rPr>
        <w:drawing>
          <wp:inline distT="0" distB="0" distL="114300" distR="114300" wp14:anchorId="12FA492B" wp14:editId="26D5A5E7">
            <wp:extent cx="1171575" cy="1149676"/>
            <wp:effectExtent l="0" t="0" r="0" b="0"/>
            <wp:docPr id="821387326" name="Picture 4" descr="Screenshot from 2021-03-23 21-26-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1387326" name="Picture 4" descr="Screenshot from 2021-03-23 21-26-33"/>
                    <pic:cNvPicPr>
                      <a:picLocks noChangeAspect="1"/>
                    </pic:cNvPicPr>
                  </pic:nvPicPr>
                  <pic:blipFill>
                    <a:blip r:embed="rId14"/>
                    <a:stretch>
                      <a:fillRect/>
                    </a:stretch>
                  </pic:blipFill>
                  <pic:spPr>
                    <a:xfrm>
                      <a:off x="0" y="0"/>
                      <a:ext cx="1189899" cy="1167657"/>
                    </a:xfrm>
                    <a:prstGeom prst="rect">
                      <a:avLst/>
                    </a:prstGeom>
                  </pic:spPr>
                </pic:pic>
              </a:graphicData>
            </a:graphic>
          </wp:inline>
        </w:drawing>
      </w:r>
    </w:p>
    <w:p w14:paraId="3E392F11" w14:textId="77777777" w:rsidR="0052121F" w:rsidRPr="0052121F" w:rsidRDefault="0052121F" w:rsidP="0052121F">
      <w:pPr>
        <w:widowControl w:val="0"/>
        <w:autoSpaceDE w:val="0"/>
        <w:autoSpaceDN w:val="0"/>
        <w:rPr>
          <w:rFonts w:eastAsia="Times New Roman"/>
          <w:bCs/>
          <w:color w:val="000000" w:themeColor="text1"/>
          <w:spacing w:val="-2"/>
          <w:sz w:val="14"/>
          <w:lang w:val="en"/>
        </w:rPr>
      </w:pPr>
      <w:r>
        <w:rPr>
          <w:rFonts w:eastAsia="Times New Roman"/>
          <w:bCs/>
          <w:color w:val="000000" w:themeColor="text1"/>
          <w:spacing w:val="-2"/>
          <w:sz w:val="14"/>
          <w:lang w:val="en"/>
        </w:rPr>
        <w:t>Fig. 6.</w:t>
      </w:r>
      <w:r w:rsidRPr="0052121F">
        <w:rPr>
          <w:rFonts w:eastAsia="Times New Roman"/>
          <w:bCs/>
          <w:color w:val="000000" w:themeColor="text1"/>
          <w:spacing w:val="-2"/>
          <w:sz w:val="14"/>
          <w:lang w:val="en"/>
        </w:rPr>
        <w:t xml:space="preserve"> After pre-processing</w:t>
      </w:r>
    </w:p>
    <w:p w14:paraId="32CF859B" w14:textId="77777777" w:rsidR="0052121F" w:rsidRPr="0052121F" w:rsidRDefault="0052121F" w:rsidP="0052121F">
      <w:pPr>
        <w:widowControl w:val="0"/>
        <w:autoSpaceDE w:val="0"/>
        <w:autoSpaceDN w:val="0"/>
        <w:jc w:val="both"/>
        <w:rPr>
          <w:rFonts w:eastAsia="Times New Roman"/>
          <w:bCs/>
          <w:color w:val="000000" w:themeColor="text1"/>
          <w:spacing w:val="-2"/>
          <w:lang w:val="en"/>
        </w:rPr>
      </w:pPr>
    </w:p>
    <w:p w14:paraId="5E454A66" w14:textId="77777777" w:rsidR="0052121F" w:rsidRPr="0052121F" w:rsidRDefault="0052121F" w:rsidP="00AB13A3">
      <w:pPr>
        <w:autoSpaceDE w:val="0"/>
        <w:autoSpaceDN w:val="0"/>
        <w:adjustRightInd w:val="0"/>
        <w:ind w:firstLine="36pt"/>
        <w:jc w:val="both"/>
        <w:rPr>
          <w:bCs/>
          <w:color w:val="000000" w:themeColor="text1"/>
          <w:lang w:val="en"/>
        </w:rPr>
      </w:pPr>
      <w:r w:rsidRPr="0052121F">
        <w:t>The next step is data augmentation which duplicates the collected data into many images so that the prediction percentage can be increased. A sample augmentation of an image can be seen in the below figure.</w:t>
      </w:r>
      <w:r w:rsidRPr="0052121F">
        <w:rPr>
          <w:bCs/>
          <w:color w:val="000000" w:themeColor="text1"/>
          <w:lang w:val="en"/>
        </w:rPr>
        <w:t>The below screenshot shows the image before data augmentation:</w:t>
      </w:r>
    </w:p>
    <w:p w14:paraId="234402A6" w14:textId="77777777" w:rsidR="0052121F" w:rsidRPr="0052121F" w:rsidRDefault="0052121F" w:rsidP="0052121F">
      <w:pPr>
        <w:widowControl w:val="0"/>
        <w:autoSpaceDE w:val="0"/>
        <w:autoSpaceDN w:val="0"/>
        <w:jc w:val="both"/>
        <w:rPr>
          <w:rFonts w:eastAsia="Times New Roman"/>
          <w:bCs/>
          <w:color w:val="000000" w:themeColor="text1"/>
          <w:spacing w:val="-2"/>
          <w:lang w:val="en"/>
        </w:rPr>
      </w:pPr>
    </w:p>
    <w:p w14:paraId="03265ABF" w14:textId="77777777" w:rsidR="0052121F" w:rsidRPr="0052121F" w:rsidRDefault="0052121F" w:rsidP="00900F77">
      <w:pPr>
        <w:widowControl w:val="0"/>
        <w:autoSpaceDE w:val="0"/>
        <w:autoSpaceDN w:val="0"/>
        <w:rPr>
          <w:rFonts w:eastAsia="Times New Roman"/>
          <w:bCs/>
          <w:color w:val="000000" w:themeColor="text1"/>
          <w:spacing w:val="-2"/>
          <w:lang w:val="en"/>
        </w:rPr>
      </w:pPr>
      <w:r w:rsidRPr="0052121F">
        <w:rPr>
          <w:bCs/>
          <w:noProof/>
          <w:color w:val="000000" w:themeColor="text1"/>
        </w:rPr>
        <w:drawing>
          <wp:inline distT="0" distB="0" distL="114300" distR="114300" wp14:anchorId="6D4A59FE" wp14:editId="586B65A0">
            <wp:extent cx="1247775" cy="1076325"/>
            <wp:effectExtent l="0" t="0" r="9525" b="9525"/>
            <wp:docPr id="1011177271" name="Picture 3" descr="10_jpeg.rf.dd6d6073e74dad029b421a280498bc9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1177271" name="Picture 3" descr="10_jpeg.rf.dd6d6073e74dad029b421a280498bc91"/>
                    <pic:cNvPicPr>
                      <a:picLocks noChangeAspect="1"/>
                    </pic:cNvPicPr>
                  </pic:nvPicPr>
                  <pic:blipFill>
                    <a:blip r:embed="rId13"/>
                    <a:stretch>
                      <a:fillRect/>
                    </a:stretch>
                  </pic:blipFill>
                  <pic:spPr>
                    <a:xfrm>
                      <a:off x="0" y="0"/>
                      <a:ext cx="1247775" cy="1076325"/>
                    </a:xfrm>
                    <a:prstGeom prst="rect">
                      <a:avLst/>
                    </a:prstGeom>
                  </pic:spPr>
                </pic:pic>
              </a:graphicData>
            </a:graphic>
          </wp:inline>
        </w:drawing>
      </w:r>
    </w:p>
    <w:p w14:paraId="71740CF4" w14:textId="77777777" w:rsidR="0052121F" w:rsidRPr="00900F77" w:rsidRDefault="00900F77" w:rsidP="0052121F">
      <w:pPr>
        <w:rPr>
          <w:bCs/>
          <w:color w:val="000000" w:themeColor="text1"/>
          <w:sz w:val="14"/>
          <w:lang w:val="en"/>
        </w:rPr>
      </w:pPr>
      <w:r>
        <w:rPr>
          <w:bCs/>
          <w:color w:val="000000" w:themeColor="text1"/>
          <w:sz w:val="14"/>
          <w:lang w:val="en"/>
        </w:rPr>
        <w:t>Fig. 7.</w:t>
      </w:r>
      <w:r w:rsidR="0052121F" w:rsidRPr="00900F77">
        <w:rPr>
          <w:bCs/>
          <w:color w:val="000000" w:themeColor="text1"/>
          <w:sz w:val="14"/>
          <w:lang w:val="en"/>
        </w:rPr>
        <w:t xml:space="preserve"> Image before data augmentation</w:t>
      </w:r>
    </w:p>
    <w:p w14:paraId="0C21D5FF" w14:textId="77777777" w:rsidR="0052121F" w:rsidRPr="0052121F" w:rsidRDefault="0052121F" w:rsidP="0052121F">
      <w:pPr>
        <w:widowControl w:val="0"/>
        <w:autoSpaceDE w:val="0"/>
        <w:autoSpaceDN w:val="0"/>
        <w:rPr>
          <w:rFonts w:eastAsia="Times New Roman"/>
          <w:bCs/>
          <w:color w:val="000000" w:themeColor="text1"/>
          <w:spacing w:val="-2"/>
          <w:lang w:val="en"/>
        </w:rPr>
      </w:pPr>
    </w:p>
    <w:p w14:paraId="091B4AAB" w14:textId="77777777" w:rsidR="0052121F" w:rsidRPr="0052121F" w:rsidRDefault="0052121F" w:rsidP="0052121F">
      <w:pPr>
        <w:rPr>
          <w:bCs/>
          <w:color w:val="000000" w:themeColor="text1"/>
          <w:lang w:val="en"/>
        </w:rPr>
      </w:pPr>
    </w:p>
    <w:p w14:paraId="770C29FB" w14:textId="77777777" w:rsidR="0052121F" w:rsidRPr="0052121F" w:rsidRDefault="0052121F" w:rsidP="0052121F">
      <w:pPr>
        <w:rPr>
          <w:bCs/>
          <w:color w:val="000000" w:themeColor="text1"/>
          <w:lang w:val="en"/>
        </w:rPr>
      </w:pPr>
    </w:p>
    <w:p w14:paraId="28B3744D" w14:textId="77777777" w:rsidR="0052121F" w:rsidRPr="0052121F" w:rsidRDefault="0052121F" w:rsidP="0052121F">
      <w:pPr>
        <w:rPr>
          <w:bCs/>
          <w:color w:val="000000" w:themeColor="text1"/>
          <w:lang w:val="en"/>
        </w:rPr>
      </w:pPr>
    </w:p>
    <w:p w14:paraId="07817A07" w14:textId="77777777" w:rsidR="0052121F" w:rsidRPr="0052121F" w:rsidRDefault="0052121F" w:rsidP="0052121F">
      <w:pPr>
        <w:rPr>
          <w:bCs/>
          <w:color w:val="000000" w:themeColor="text1"/>
          <w:lang w:val="en"/>
        </w:rPr>
      </w:pPr>
    </w:p>
    <w:p w14:paraId="0D332009" w14:textId="77777777" w:rsidR="00177B57" w:rsidRDefault="00177B57" w:rsidP="0052121F">
      <w:pPr>
        <w:ind w:end="8.15pt" w:firstLine="36pt"/>
        <w:jc w:val="both"/>
        <w:rPr>
          <w:bCs/>
          <w:color w:val="000000" w:themeColor="text1"/>
          <w:lang w:val="en"/>
        </w:rPr>
      </w:pPr>
    </w:p>
    <w:p w14:paraId="7D60A34D" w14:textId="77777777" w:rsidR="0052121F" w:rsidRPr="0052121F" w:rsidRDefault="0052121F" w:rsidP="0052121F">
      <w:pPr>
        <w:ind w:end="8.15pt" w:firstLine="36pt"/>
        <w:jc w:val="both"/>
        <w:rPr>
          <w:bCs/>
          <w:color w:val="000000" w:themeColor="text1"/>
          <w:lang w:val="en"/>
        </w:rPr>
      </w:pPr>
      <w:r w:rsidRPr="0052121F">
        <w:rPr>
          <w:bCs/>
          <w:color w:val="000000" w:themeColor="text1"/>
          <w:lang w:val="en"/>
        </w:rPr>
        <w:t>The below screenshot shows the image after augmentation:</w:t>
      </w:r>
    </w:p>
    <w:p w14:paraId="7F65BD5A" w14:textId="77777777" w:rsidR="0052121F" w:rsidRPr="0052121F" w:rsidRDefault="0052121F" w:rsidP="0052121F">
      <w:pPr>
        <w:ind w:end="8.15pt" w:firstLine="36pt"/>
        <w:jc w:val="both"/>
        <w:rPr>
          <w:bCs/>
          <w:color w:val="000000" w:themeColor="text1"/>
          <w:lang w:val="en"/>
        </w:rPr>
      </w:pPr>
    </w:p>
    <w:p w14:paraId="7D1E139D" w14:textId="77777777" w:rsidR="0052121F" w:rsidRPr="0052121F" w:rsidRDefault="0052121F" w:rsidP="0052121F">
      <w:pPr>
        <w:rPr>
          <w:bCs/>
          <w:color w:val="000000" w:themeColor="text1"/>
          <w:lang w:val="en"/>
        </w:rPr>
      </w:pPr>
      <w:r w:rsidRPr="0052121F">
        <w:rPr>
          <w:bCs/>
          <w:noProof/>
          <w:color w:val="000000" w:themeColor="text1"/>
        </w:rPr>
        <w:drawing>
          <wp:inline distT="0" distB="0" distL="114300" distR="114300" wp14:anchorId="2B268ACF" wp14:editId="00A7FF52">
            <wp:extent cx="3045395" cy="457200"/>
            <wp:effectExtent l="0" t="0" r="3175" b="0"/>
            <wp:docPr id="6" name="Picture 6" descr="Screenshot from 2021-03-23 21-29-0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Screenshot from 2021-03-23 21-29-09"/>
                    <pic:cNvPicPr>
                      <a:picLocks noChangeAspect="1"/>
                    </pic:cNvPicPr>
                  </pic:nvPicPr>
                  <pic:blipFill>
                    <a:blip r:embed="rId15"/>
                    <a:stretch>
                      <a:fillRect/>
                    </a:stretch>
                  </pic:blipFill>
                  <pic:spPr>
                    <a:xfrm>
                      <a:off x="0" y="0"/>
                      <a:ext cx="3051806" cy="458163"/>
                    </a:xfrm>
                    <a:prstGeom prst="rect">
                      <a:avLst/>
                    </a:prstGeom>
                  </pic:spPr>
                </pic:pic>
              </a:graphicData>
            </a:graphic>
          </wp:inline>
        </w:drawing>
      </w:r>
    </w:p>
    <w:p w14:paraId="05E359DC" w14:textId="77777777" w:rsidR="0052121F" w:rsidRPr="00900F77" w:rsidRDefault="00900F77" w:rsidP="0052121F">
      <w:pPr>
        <w:rPr>
          <w:bCs/>
          <w:color w:val="000000" w:themeColor="text1"/>
          <w:sz w:val="16"/>
          <w:lang w:val="en"/>
        </w:rPr>
      </w:pPr>
      <w:r>
        <w:rPr>
          <w:bCs/>
          <w:color w:val="000000" w:themeColor="text1"/>
          <w:sz w:val="16"/>
          <w:lang w:val="en"/>
        </w:rPr>
        <w:t>Fig. 8.</w:t>
      </w:r>
      <w:r w:rsidR="0052121F" w:rsidRPr="00900F77">
        <w:rPr>
          <w:bCs/>
          <w:color w:val="000000" w:themeColor="text1"/>
          <w:sz w:val="16"/>
          <w:lang w:val="en"/>
        </w:rPr>
        <w:t xml:space="preserve"> Image after data augmentation</w:t>
      </w:r>
    </w:p>
    <w:p w14:paraId="7DFB0F15" w14:textId="77777777" w:rsidR="0052121F" w:rsidRPr="0052121F" w:rsidRDefault="0052121F" w:rsidP="0052121F">
      <w:pPr>
        <w:rPr>
          <w:bCs/>
          <w:color w:val="000000" w:themeColor="text1"/>
          <w:lang w:val="en"/>
        </w:rPr>
      </w:pPr>
    </w:p>
    <w:p w14:paraId="237E8161" w14:textId="77777777" w:rsidR="0052121F" w:rsidRPr="0052121F" w:rsidRDefault="0052121F" w:rsidP="0052121F">
      <w:pPr>
        <w:ind w:end="8.15pt" w:firstLine="36pt"/>
        <w:jc w:val="both"/>
        <w:rPr>
          <w:bCs/>
          <w:color w:val="000000" w:themeColor="text1"/>
          <w:lang w:val="en"/>
        </w:rPr>
      </w:pPr>
      <w:r w:rsidRPr="0052121F">
        <w:rPr>
          <w:bCs/>
          <w:color w:val="000000" w:themeColor="text1"/>
        </w:rPr>
        <w:t xml:space="preserve">The next step is labelling of data where the </w:t>
      </w:r>
      <w:r w:rsidRPr="0052121F">
        <w:rPr>
          <w:bCs/>
          <w:color w:val="000000" w:themeColor="text1"/>
          <w:lang w:val="en"/>
        </w:rPr>
        <w:t xml:space="preserve">spacecraft </w:t>
      </w:r>
      <w:r w:rsidRPr="0052121F">
        <w:rPr>
          <w:bCs/>
          <w:color w:val="000000" w:themeColor="text1"/>
        </w:rPr>
        <w:t>images</w:t>
      </w:r>
      <w:r w:rsidRPr="0052121F">
        <w:rPr>
          <w:bCs/>
          <w:color w:val="000000" w:themeColor="text1"/>
          <w:lang w:val="en"/>
        </w:rPr>
        <w:t xml:space="preserve"> collected </w:t>
      </w:r>
      <w:r w:rsidRPr="0052121F">
        <w:rPr>
          <w:bCs/>
          <w:color w:val="000000" w:themeColor="text1"/>
        </w:rPr>
        <w:t>are</w:t>
      </w:r>
      <w:r w:rsidRPr="0052121F">
        <w:rPr>
          <w:bCs/>
          <w:color w:val="000000" w:themeColor="text1"/>
          <w:lang w:val="en"/>
        </w:rPr>
        <w:t xml:space="preserve"> labelled according to their nature and the images are annotated and saved in xml format. </w:t>
      </w:r>
      <w:r w:rsidRPr="0052121F">
        <w:rPr>
          <w:bCs/>
          <w:color w:val="000000" w:themeColor="text1"/>
        </w:rPr>
        <w:t>The below screenshot shows the labelling</w:t>
      </w:r>
      <w:r w:rsidRPr="0052121F">
        <w:rPr>
          <w:bCs/>
          <w:color w:val="000000" w:themeColor="text1"/>
          <w:lang w:val="en"/>
        </w:rPr>
        <w:t xml:space="preserve"> of</w:t>
      </w:r>
      <w:r w:rsidRPr="0052121F">
        <w:rPr>
          <w:bCs/>
          <w:color w:val="000000" w:themeColor="text1"/>
        </w:rPr>
        <w:t xml:space="preserve"> the </w:t>
      </w:r>
      <w:proofErr w:type="spellStart"/>
      <w:r w:rsidRPr="0052121F">
        <w:rPr>
          <w:bCs/>
          <w:color w:val="000000" w:themeColor="text1"/>
        </w:rPr>
        <w:t>datas</w:t>
      </w:r>
      <w:proofErr w:type="spellEnd"/>
      <w:r w:rsidRPr="0052121F">
        <w:rPr>
          <w:bCs/>
          <w:color w:val="000000" w:themeColor="text1"/>
          <w:lang w:val="en"/>
        </w:rPr>
        <w:t>et.</w:t>
      </w:r>
    </w:p>
    <w:p w14:paraId="47363DAE" w14:textId="77777777" w:rsidR="0052121F" w:rsidRPr="0052121F" w:rsidRDefault="00900F77" w:rsidP="00900F77">
      <w:pPr>
        <w:ind w:end="8.15pt"/>
        <w:jc w:val="both"/>
        <w:rPr>
          <w:bCs/>
          <w:color w:val="000000" w:themeColor="text1"/>
          <w:lang w:val="en"/>
        </w:rPr>
      </w:pPr>
      <w:r>
        <w:rPr>
          <w:bCs/>
          <w:color w:val="000000" w:themeColor="text1"/>
          <w:lang w:val="en"/>
        </w:rPr>
        <w:t xml:space="preserve">       </w:t>
      </w:r>
      <w:r w:rsidR="00AB13A3">
        <w:rPr>
          <w:bCs/>
          <w:color w:val="000000" w:themeColor="text1"/>
          <w:lang w:val="en"/>
        </w:rPr>
        <w:t xml:space="preserve">            </w:t>
      </w:r>
      <w:r w:rsidR="0052121F" w:rsidRPr="0052121F">
        <w:rPr>
          <w:bCs/>
          <w:noProof/>
          <w:color w:val="000000" w:themeColor="text1"/>
        </w:rPr>
        <w:drawing>
          <wp:inline distT="0" distB="0" distL="114300" distR="114300" wp14:anchorId="47FA9147" wp14:editId="72A43C3D">
            <wp:extent cx="1957143" cy="1314450"/>
            <wp:effectExtent l="0" t="0" r="5080" b="0"/>
            <wp:docPr id="1845146198" name="Picture 6" descr="Screenshot from 2021-03-24 09-45-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5146198" name="Picture 6" descr="Screenshot from 2021-03-24 09-45-43"/>
                    <pic:cNvPicPr>
                      <a:picLocks noChangeAspect="1"/>
                    </pic:cNvPicPr>
                  </pic:nvPicPr>
                  <pic:blipFill>
                    <a:blip r:embed="rId16"/>
                    <a:stretch>
                      <a:fillRect/>
                    </a:stretch>
                  </pic:blipFill>
                  <pic:spPr>
                    <a:xfrm>
                      <a:off x="0" y="0"/>
                      <a:ext cx="1971419" cy="1324038"/>
                    </a:xfrm>
                    <a:prstGeom prst="rect">
                      <a:avLst/>
                    </a:prstGeom>
                  </pic:spPr>
                </pic:pic>
              </a:graphicData>
            </a:graphic>
          </wp:inline>
        </w:drawing>
      </w:r>
    </w:p>
    <w:p w14:paraId="06E91514" w14:textId="77777777" w:rsidR="0052121F" w:rsidRPr="00900F77" w:rsidRDefault="00900F77" w:rsidP="0052121F">
      <w:pPr>
        <w:rPr>
          <w:bCs/>
          <w:color w:val="000000" w:themeColor="text1"/>
          <w:sz w:val="14"/>
          <w:lang w:val="en"/>
        </w:rPr>
      </w:pPr>
      <w:r>
        <w:rPr>
          <w:bCs/>
          <w:color w:val="000000" w:themeColor="text1"/>
          <w:sz w:val="14"/>
          <w:lang w:val="en"/>
        </w:rPr>
        <w:t>Fig. 9.</w:t>
      </w:r>
      <w:r w:rsidR="0052121F" w:rsidRPr="00900F77">
        <w:rPr>
          <w:bCs/>
          <w:color w:val="000000" w:themeColor="text1"/>
          <w:sz w:val="14"/>
          <w:lang w:val="en"/>
        </w:rPr>
        <w:t xml:space="preserve"> Labelling of dataset</w:t>
      </w:r>
    </w:p>
    <w:p w14:paraId="36DA6414" w14:textId="77777777" w:rsidR="0052121F" w:rsidRPr="0052121F" w:rsidRDefault="0052121F" w:rsidP="0052121F">
      <w:pPr>
        <w:ind w:end="8.15pt" w:firstLine="36pt"/>
        <w:jc w:val="both"/>
        <w:rPr>
          <w:bCs/>
          <w:color w:val="000000" w:themeColor="text1"/>
          <w:lang w:val="en"/>
        </w:rPr>
      </w:pPr>
    </w:p>
    <w:p w14:paraId="733E1580" w14:textId="77777777" w:rsidR="0052121F" w:rsidRPr="0052121F" w:rsidRDefault="0052121F" w:rsidP="0052121F">
      <w:pPr>
        <w:jc w:val="both"/>
        <w:rPr>
          <w:bCs/>
          <w:color w:val="000000" w:themeColor="text1"/>
          <w:lang w:val="en"/>
        </w:rPr>
      </w:pPr>
    </w:p>
    <w:p w14:paraId="2FCBBF38" w14:textId="5900103A" w:rsidR="0052121F" w:rsidRDefault="0052121F" w:rsidP="0052121F">
      <w:pPr>
        <w:ind w:firstLine="36pt"/>
        <w:jc w:val="both"/>
        <w:rPr>
          <w:bCs/>
          <w:color w:val="000000" w:themeColor="text1"/>
          <w:lang w:val="en"/>
        </w:rPr>
      </w:pPr>
      <w:r w:rsidRPr="0052121F">
        <w:rPr>
          <w:bCs/>
          <w:color w:val="000000" w:themeColor="text1"/>
          <w:lang w:val="en"/>
        </w:rPr>
        <w:t xml:space="preserve">The below image shows the training process of the </w:t>
      </w:r>
      <w:r w:rsidR="00191120">
        <w:rPr>
          <w:bCs/>
          <w:color w:val="000000" w:themeColor="text1"/>
          <w:lang w:val="en"/>
        </w:rPr>
        <w:t>work</w:t>
      </w:r>
      <w:r w:rsidRPr="0052121F">
        <w:rPr>
          <w:bCs/>
          <w:color w:val="000000" w:themeColor="text1"/>
          <w:lang w:val="en"/>
        </w:rPr>
        <w:t xml:space="preserve"> using the available deep learning architectures:</w:t>
      </w:r>
    </w:p>
    <w:p w14:paraId="36739A97" w14:textId="77777777" w:rsidR="00AB13A3" w:rsidRPr="0052121F" w:rsidRDefault="00AB13A3" w:rsidP="0052121F">
      <w:pPr>
        <w:ind w:firstLine="36pt"/>
        <w:jc w:val="both"/>
        <w:rPr>
          <w:bCs/>
          <w:color w:val="000000" w:themeColor="text1"/>
          <w:lang w:val="en"/>
        </w:rPr>
      </w:pPr>
    </w:p>
    <w:p w14:paraId="0BFE6521" w14:textId="77777777" w:rsidR="0052121F" w:rsidRPr="0052121F" w:rsidRDefault="0052121F" w:rsidP="0052121F">
      <w:pPr>
        <w:rPr>
          <w:bCs/>
          <w:color w:val="000000" w:themeColor="text1"/>
          <w:lang w:val="en"/>
        </w:rPr>
      </w:pPr>
      <w:r w:rsidRPr="0052121F">
        <w:rPr>
          <w:bCs/>
          <w:noProof/>
          <w:color w:val="000000" w:themeColor="text1"/>
        </w:rPr>
        <w:drawing>
          <wp:inline distT="0" distB="0" distL="114300" distR="114300" wp14:anchorId="21A7E799" wp14:editId="416CA0BD">
            <wp:extent cx="2562225" cy="1236733"/>
            <wp:effectExtent l="0" t="0" r="0" b="1905"/>
            <wp:docPr id="1267729528" name="Picture 7" descr="WhatsApp Image 2021-03-24 at 9.44.10 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7729528" name="Picture 7" descr="WhatsApp Image 2021-03-24 at 9.44.10 AM"/>
                    <pic:cNvPicPr>
                      <a:picLocks noChangeAspect="1"/>
                    </pic:cNvPicPr>
                  </pic:nvPicPr>
                  <pic:blipFill>
                    <a:blip r:embed="rId17"/>
                    <a:stretch>
                      <a:fillRect/>
                    </a:stretch>
                  </pic:blipFill>
                  <pic:spPr>
                    <a:xfrm>
                      <a:off x="0" y="0"/>
                      <a:ext cx="2577041" cy="1243884"/>
                    </a:xfrm>
                    <a:prstGeom prst="rect">
                      <a:avLst/>
                    </a:prstGeom>
                  </pic:spPr>
                </pic:pic>
              </a:graphicData>
            </a:graphic>
          </wp:inline>
        </w:drawing>
      </w:r>
    </w:p>
    <w:p w14:paraId="397A6766" w14:textId="77777777" w:rsidR="0052121F" w:rsidRDefault="00900F77" w:rsidP="0052121F">
      <w:pPr>
        <w:rPr>
          <w:bCs/>
          <w:color w:val="000000" w:themeColor="text1"/>
          <w:sz w:val="14"/>
          <w:lang w:val="en"/>
        </w:rPr>
      </w:pPr>
      <w:r>
        <w:rPr>
          <w:bCs/>
          <w:color w:val="000000" w:themeColor="text1"/>
          <w:sz w:val="14"/>
          <w:lang w:val="en"/>
        </w:rPr>
        <w:t>Fig. 10.</w:t>
      </w:r>
      <w:r w:rsidR="0052121F" w:rsidRPr="00900F77">
        <w:rPr>
          <w:bCs/>
          <w:color w:val="000000" w:themeColor="text1"/>
          <w:sz w:val="14"/>
          <w:lang w:val="en"/>
        </w:rPr>
        <w:t xml:space="preserve"> Training process</w:t>
      </w:r>
    </w:p>
    <w:p w14:paraId="27DD87AD" w14:textId="77777777" w:rsidR="00FC1AE7" w:rsidRDefault="00FC1AE7" w:rsidP="0052121F">
      <w:pPr>
        <w:rPr>
          <w:bCs/>
          <w:color w:val="000000" w:themeColor="text1"/>
          <w:sz w:val="14"/>
          <w:lang w:val="en"/>
        </w:rPr>
      </w:pPr>
    </w:p>
    <w:p w14:paraId="78AAC698" w14:textId="77777777" w:rsidR="0052121F" w:rsidRDefault="0052121F" w:rsidP="00FC1AE7">
      <w:pPr>
        <w:jc w:val="start"/>
        <w:rPr>
          <w:bCs/>
          <w:color w:val="000000" w:themeColor="text1"/>
          <w:sz w:val="14"/>
          <w:lang w:val="en"/>
        </w:rPr>
      </w:pPr>
    </w:p>
    <w:p w14:paraId="4A91B1C0" w14:textId="77777777" w:rsidR="00FC1AE7" w:rsidRDefault="00FC1AE7" w:rsidP="00FC1AE7">
      <w:pPr>
        <w:jc w:val="start"/>
        <w:rPr>
          <w:bCs/>
          <w:color w:val="000000" w:themeColor="text1"/>
          <w:lang w:val="en"/>
        </w:rPr>
      </w:pPr>
      <w:r>
        <w:rPr>
          <w:bCs/>
          <w:color w:val="000000" w:themeColor="text1"/>
          <w:lang w:val="en"/>
        </w:rPr>
        <w:t xml:space="preserve">               </w:t>
      </w:r>
      <w:r w:rsidRPr="00FC1AE7">
        <w:rPr>
          <w:bCs/>
          <w:color w:val="000000" w:themeColor="text1"/>
          <w:lang w:val="en"/>
        </w:rPr>
        <w:t>In the training process, we can see the loss has got reduced in each step</w:t>
      </w:r>
      <w:r>
        <w:rPr>
          <w:bCs/>
          <w:color w:val="000000" w:themeColor="text1"/>
          <w:lang w:val="en"/>
        </w:rPr>
        <w:t>. The below image shows the reduction of losses.</w:t>
      </w:r>
    </w:p>
    <w:p w14:paraId="525CE864" w14:textId="77777777" w:rsidR="00FC1AE7" w:rsidRPr="00FC1AE7" w:rsidRDefault="00FC1AE7" w:rsidP="00FC1AE7">
      <w:pPr>
        <w:jc w:val="start"/>
        <w:rPr>
          <w:bCs/>
          <w:color w:val="000000" w:themeColor="text1"/>
          <w:lang w:val="en"/>
        </w:rPr>
      </w:pPr>
      <w:r>
        <w:rPr>
          <w:bCs/>
          <w:noProof/>
          <w:color w:val="000000" w:themeColor="text1"/>
        </w:rPr>
        <w:drawing>
          <wp:inline distT="0" distB="0" distL="0" distR="0" wp14:anchorId="7F5F496C" wp14:editId="0590C17A">
            <wp:extent cx="3048000" cy="1825625"/>
            <wp:effectExtent l="0" t="0" r="0" b="317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WhatsApp Image 2021-04-06 at 3.33.08 PM.jpeg"/>
                    <pic:cNvPicPr/>
                  </pic:nvPicPr>
                  <pic:blipFill>
                    <a:blip r:embed="rId18">
                      <a:extLst>
                        <a:ext uri="{28A0092B-C50C-407E-A947-70E740481C1C}">
                          <a14:useLocalDpi xmlns:a14="http://schemas.microsoft.com/office/drawing/2010/main" val="0"/>
                        </a:ext>
                      </a:extLst>
                    </a:blip>
                    <a:stretch>
                      <a:fillRect/>
                    </a:stretch>
                  </pic:blipFill>
                  <pic:spPr>
                    <a:xfrm>
                      <a:off x="0" y="0"/>
                      <a:ext cx="3048000" cy="1825625"/>
                    </a:xfrm>
                    <a:prstGeom prst="rect">
                      <a:avLst/>
                    </a:prstGeom>
                  </pic:spPr>
                </pic:pic>
              </a:graphicData>
            </a:graphic>
          </wp:inline>
        </w:drawing>
      </w:r>
    </w:p>
    <w:p w14:paraId="514C35C5" w14:textId="77777777" w:rsidR="00FC1AE7" w:rsidRDefault="00FC1AE7" w:rsidP="0052121F">
      <w:pPr>
        <w:rPr>
          <w:bCs/>
          <w:color w:val="000000" w:themeColor="text1"/>
          <w:sz w:val="14"/>
          <w:szCs w:val="14"/>
          <w:lang w:val="en"/>
        </w:rPr>
      </w:pPr>
    </w:p>
    <w:p w14:paraId="73B7A08D" w14:textId="77777777" w:rsidR="0052121F" w:rsidRPr="00FC1AE7" w:rsidRDefault="00FC1AE7" w:rsidP="0052121F">
      <w:pPr>
        <w:rPr>
          <w:bCs/>
          <w:color w:val="000000" w:themeColor="text1"/>
          <w:sz w:val="14"/>
          <w:szCs w:val="14"/>
          <w:lang w:val="en"/>
        </w:rPr>
      </w:pPr>
      <w:r w:rsidRPr="00FC1AE7">
        <w:rPr>
          <w:bCs/>
          <w:color w:val="000000" w:themeColor="text1"/>
          <w:sz w:val="14"/>
          <w:szCs w:val="14"/>
          <w:lang w:val="en"/>
        </w:rPr>
        <w:t>Fig.11.Reduction of losses</w:t>
      </w:r>
    </w:p>
    <w:p w14:paraId="66974731" w14:textId="77777777" w:rsidR="00FC1AE7" w:rsidRDefault="00FC1AE7" w:rsidP="0052121F">
      <w:pPr>
        <w:ind w:firstLine="36pt"/>
        <w:jc w:val="both"/>
        <w:rPr>
          <w:bCs/>
          <w:color w:val="000000" w:themeColor="text1"/>
          <w:lang w:val="en"/>
        </w:rPr>
      </w:pPr>
    </w:p>
    <w:p w14:paraId="54931A4F" w14:textId="01D14905" w:rsidR="0052121F" w:rsidRPr="0052121F" w:rsidRDefault="0052121F" w:rsidP="0052121F">
      <w:pPr>
        <w:ind w:firstLine="36pt"/>
        <w:jc w:val="both"/>
        <w:rPr>
          <w:bCs/>
          <w:color w:val="000000" w:themeColor="text1"/>
          <w:lang w:val="en"/>
        </w:rPr>
      </w:pPr>
      <w:r w:rsidRPr="0052121F">
        <w:rPr>
          <w:bCs/>
          <w:color w:val="000000" w:themeColor="text1"/>
          <w:lang w:val="en"/>
        </w:rPr>
        <w:t xml:space="preserve">The below image shows the space craft detection of the </w:t>
      </w:r>
      <w:r w:rsidR="00191120">
        <w:rPr>
          <w:bCs/>
          <w:color w:val="000000" w:themeColor="text1"/>
          <w:lang w:val="en"/>
        </w:rPr>
        <w:t>work</w:t>
      </w:r>
      <w:r w:rsidRPr="0052121F">
        <w:rPr>
          <w:bCs/>
          <w:color w:val="000000" w:themeColor="text1"/>
          <w:lang w:val="en"/>
        </w:rPr>
        <w:t xml:space="preserve"> after training:</w:t>
      </w:r>
    </w:p>
    <w:p w14:paraId="2A653E0A" w14:textId="77777777" w:rsidR="0052121F" w:rsidRPr="0052121F" w:rsidRDefault="0052121F" w:rsidP="0052121F">
      <w:pPr>
        <w:rPr>
          <w:bCs/>
          <w:color w:val="000000" w:themeColor="text1"/>
          <w:lang w:val="en"/>
        </w:rPr>
      </w:pPr>
    </w:p>
    <w:p w14:paraId="0909CA59" w14:textId="77777777" w:rsidR="0052121F" w:rsidRPr="0052121F" w:rsidRDefault="0052121F" w:rsidP="0052121F">
      <w:pPr>
        <w:rPr>
          <w:bCs/>
          <w:color w:val="000000" w:themeColor="text1"/>
          <w:lang w:val="en"/>
        </w:rPr>
      </w:pPr>
      <w:r w:rsidRPr="0052121F">
        <w:rPr>
          <w:bCs/>
          <w:noProof/>
          <w:color w:val="000000" w:themeColor="text1"/>
        </w:rPr>
        <w:lastRenderedPageBreak/>
        <w:drawing>
          <wp:inline distT="0" distB="0" distL="114300" distR="114300" wp14:anchorId="1D5B27EF" wp14:editId="4D17C1A8">
            <wp:extent cx="1924050" cy="1581680"/>
            <wp:effectExtent l="0" t="0" r="0" b="0"/>
            <wp:docPr id="2099763581" name="Picture 8" descr="WhatsApp Image 2021-03-24 at 9.44.28 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9763581" name="Picture 8" descr="WhatsApp Image 2021-03-24 at 9.44.28 AM"/>
                    <pic:cNvPicPr>
                      <a:picLocks noChangeAspect="1"/>
                    </pic:cNvPicPr>
                  </pic:nvPicPr>
                  <pic:blipFill>
                    <a:blip r:embed="rId19"/>
                    <a:stretch>
                      <a:fillRect/>
                    </a:stretch>
                  </pic:blipFill>
                  <pic:spPr>
                    <a:xfrm>
                      <a:off x="0" y="0"/>
                      <a:ext cx="1934628" cy="1590376"/>
                    </a:xfrm>
                    <a:prstGeom prst="rect">
                      <a:avLst/>
                    </a:prstGeom>
                  </pic:spPr>
                </pic:pic>
              </a:graphicData>
            </a:graphic>
          </wp:inline>
        </w:drawing>
      </w:r>
    </w:p>
    <w:p w14:paraId="57A45B19" w14:textId="77777777" w:rsidR="0052121F" w:rsidRPr="00900F77" w:rsidRDefault="00FC1AE7" w:rsidP="0052121F">
      <w:pPr>
        <w:rPr>
          <w:bCs/>
          <w:color w:val="000000" w:themeColor="text1"/>
          <w:sz w:val="14"/>
          <w:lang w:val="en"/>
        </w:rPr>
      </w:pPr>
      <w:r>
        <w:rPr>
          <w:bCs/>
          <w:color w:val="000000" w:themeColor="text1"/>
          <w:sz w:val="14"/>
          <w:lang w:val="en"/>
        </w:rPr>
        <w:t>Fig. 12</w:t>
      </w:r>
      <w:r w:rsidR="00900F77">
        <w:rPr>
          <w:bCs/>
          <w:color w:val="000000" w:themeColor="text1"/>
          <w:sz w:val="14"/>
          <w:lang w:val="en"/>
        </w:rPr>
        <w:t xml:space="preserve">. </w:t>
      </w:r>
      <w:r w:rsidR="0052121F" w:rsidRPr="00900F77">
        <w:rPr>
          <w:bCs/>
          <w:color w:val="000000" w:themeColor="text1"/>
          <w:sz w:val="14"/>
          <w:lang w:val="en"/>
        </w:rPr>
        <w:t>Space craft detection</w:t>
      </w:r>
    </w:p>
    <w:p w14:paraId="5747B2B6" w14:textId="77777777" w:rsidR="0052121F" w:rsidRPr="0052121F" w:rsidRDefault="0052121F" w:rsidP="0052121F">
      <w:pPr>
        <w:rPr>
          <w:bCs/>
          <w:color w:val="000000" w:themeColor="text1"/>
          <w:lang w:val="en"/>
        </w:rPr>
      </w:pPr>
    </w:p>
    <w:p w14:paraId="749FC7C8" w14:textId="02CFBA61" w:rsidR="0052121F" w:rsidRPr="0052121F" w:rsidRDefault="00900F77" w:rsidP="0052121F">
      <w:pPr>
        <w:ind w:firstLine="36pt"/>
        <w:jc w:val="both"/>
        <w:rPr>
          <w:bCs/>
          <w:color w:val="000000" w:themeColor="text1"/>
          <w:lang w:val="en"/>
        </w:rPr>
      </w:pPr>
      <w:r>
        <w:rPr>
          <w:bCs/>
          <w:color w:val="000000" w:themeColor="text1"/>
          <w:lang w:val="en"/>
        </w:rPr>
        <w:t>The below image shows the</w:t>
      </w:r>
      <w:r w:rsidR="0052121F" w:rsidRPr="0052121F">
        <w:rPr>
          <w:bCs/>
          <w:color w:val="000000" w:themeColor="text1"/>
          <w:lang w:val="en"/>
        </w:rPr>
        <w:t xml:space="preserve"> multiple space objects detection of the </w:t>
      </w:r>
      <w:r w:rsidR="00191120">
        <w:rPr>
          <w:bCs/>
          <w:color w:val="000000" w:themeColor="text1"/>
          <w:lang w:val="en"/>
        </w:rPr>
        <w:t xml:space="preserve">work </w:t>
      </w:r>
      <w:r w:rsidR="0052121F" w:rsidRPr="0052121F">
        <w:rPr>
          <w:bCs/>
          <w:color w:val="000000" w:themeColor="text1"/>
          <w:lang w:val="en"/>
        </w:rPr>
        <w:t>after training:</w:t>
      </w:r>
    </w:p>
    <w:p w14:paraId="30C0316D" w14:textId="77777777" w:rsidR="0052121F" w:rsidRPr="0052121F" w:rsidRDefault="0052121F" w:rsidP="0052121F">
      <w:pPr>
        <w:ind w:firstLine="36pt"/>
        <w:rPr>
          <w:bCs/>
          <w:color w:val="000000" w:themeColor="text1"/>
          <w:lang w:val="en"/>
        </w:rPr>
      </w:pPr>
      <w:r w:rsidRPr="0052121F">
        <w:rPr>
          <w:bCs/>
          <w:noProof/>
          <w:color w:val="000000" w:themeColor="text1"/>
        </w:rPr>
        <w:drawing>
          <wp:inline distT="0" distB="0" distL="114300" distR="114300" wp14:anchorId="236D2EF6" wp14:editId="2EAF608B">
            <wp:extent cx="1924050" cy="1939556"/>
            <wp:effectExtent l="0" t="0" r="0" b="3810"/>
            <wp:docPr id="9" name="Picture 9" descr="WhatsApp Image 2021-03-24 at 9.44.40 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WhatsApp Image 2021-03-24 at 9.44.40 AM"/>
                    <pic:cNvPicPr>
                      <a:picLocks noChangeAspect="1"/>
                    </pic:cNvPicPr>
                  </pic:nvPicPr>
                  <pic:blipFill>
                    <a:blip r:embed="rId20"/>
                    <a:stretch>
                      <a:fillRect/>
                    </a:stretch>
                  </pic:blipFill>
                  <pic:spPr>
                    <a:xfrm>
                      <a:off x="0" y="0"/>
                      <a:ext cx="1931400" cy="1946965"/>
                    </a:xfrm>
                    <a:prstGeom prst="rect">
                      <a:avLst/>
                    </a:prstGeom>
                  </pic:spPr>
                </pic:pic>
              </a:graphicData>
            </a:graphic>
          </wp:inline>
        </w:drawing>
      </w:r>
    </w:p>
    <w:p w14:paraId="5835007B" w14:textId="77777777" w:rsidR="0052121F" w:rsidRPr="00900F77" w:rsidRDefault="00FC1AE7" w:rsidP="0052121F">
      <w:pPr>
        <w:rPr>
          <w:bCs/>
          <w:color w:val="000000" w:themeColor="text1"/>
          <w:sz w:val="14"/>
          <w:lang w:val="en"/>
        </w:rPr>
      </w:pPr>
      <w:r>
        <w:rPr>
          <w:bCs/>
          <w:color w:val="000000" w:themeColor="text1"/>
          <w:sz w:val="14"/>
          <w:lang w:val="en"/>
        </w:rPr>
        <w:t>Fig. 13</w:t>
      </w:r>
      <w:r w:rsidR="00900F77">
        <w:rPr>
          <w:bCs/>
          <w:color w:val="000000" w:themeColor="text1"/>
          <w:sz w:val="14"/>
          <w:lang w:val="en"/>
        </w:rPr>
        <w:t xml:space="preserve">. </w:t>
      </w:r>
      <w:r w:rsidR="0052121F" w:rsidRPr="00900F77">
        <w:rPr>
          <w:bCs/>
          <w:color w:val="000000" w:themeColor="text1"/>
          <w:sz w:val="14"/>
          <w:lang w:val="en"/>
        </w:rPr>
        <w:t>Multiple space objects detection</w:t>
      </w:r>
    </w:p>
    <w:p w14:paraId="04605F61" w14:textId="77777777" w:rsidR="00AB13A3" w:rsidRDefault="00AB13A3" w:rsidP="00900F77">
      <w:pPr>
        <w:ind w:firstLine="36pt"/>
        <w:jc w:val="both"/>
        <w:rPr>
          <w:bCs/>
          <w:color w:val="000000" w:themeColor="text1"/>
          <w:lang w:val="en"/>
        </w:rPr>
      </w:pPr>
    </w:p>
    <w:p w14:paraId="0037C6E9" w14:textId="6529BA30" w:rsidR="004D0344" w:rsidRPr="00900F77" w:rsidRDefault="0052121F" w:rsidP="00900F77">
      <w:pPr>
        <w:ind w:firstLine="36pt"/>
        <w:jc w:val="both"/>
        <w:rPr>
          <w:bCs/>
          <w:color w:val="000000" w:themeColor="text1"/>
          <w:sz w:val="26"/>
          <w:szCs w:val="26"/>
          <w:lang w:val="en"/>
        </w:rPr>
      </w:pPr>
      <w:r w:rsidRPr="0052121F">
        <w:rPr>
          <w:bCs/>
          <w:color w:val="000000" w:themeColor="text1"/>
          <w:lang w:val="en"/>
        </w:rPr>
        <w:t>Thus,</w:t>
      </w:r>
      <w:r w:rsidR="00900F77">
        <w:rPr>
          <w:bCs/>
          <w:color w:val="000000" w:themeColor="text1"/>
          <w:lang w:val="en"/>
        </w:rPr>
        <w:t xml:space="preserve"> </w:t>
      </w:r>
      <w:r w:rsidRPr="0052121F">
        <w:rPr>
          <w:bCs/>
          <w:color w:val="000000" w:themeColor="text1"/>
          <w:lang w:val="en"/>
        </w:rPr>
        <w:t xml:space="preserve">from the above results and discussions it is clear that the </w:t>
      </w:r>
      <w:r w:rsidR="00191120">
        <w:rPr>
          <w:bCs/>
          <w:color w:val="000000" w:themeColor="text1"/>
          <w:lang w:val="en"/>
        </w:rPr>
        <w:t>work</w:t>
      </w:r>
      <w:r w:rsidRPr="0052121F">
        <w:rPr>
          <w:bCs/>
          <w:color w:val="000000" w:themeColor="text1"/>
          <w:lang w:val="en"/>
        </w:rPr>
        <w:t xml:space="preserve"> to effectively detect and identify space objects has been effectively implemented</w:t>
      </w:r>
      <w:r>
        <w:rPr>
          <w:bCs/>
          <w:color w:val="000000" w:themeColor="text1"/>
          <w:sz w:val="26"/>
          <w:szCs w:val="26"/>
          <w:lang w:val="en"/>
        </w:rPr>
        <w:t>.</w:t>
      </w:r>
    </w:p>
    <w:p w14:paraId="76D694BC" w14:textId="77777777" w:rsidR="00575BCA" w:rsidRPr="00124C4A" w:rsidRDefault="00124C4A" w:rsidP="00124C4A">
      <w:pPr>
        <w:pStyle w:val="Heading1"/>
      </w:pPr>
      <w:r w:rsidRPr="00124C4A">
        <w:t>CONCLUSION</w:t>
      </w:r>
    </w:p>
    <w:p w14:paraId="2114E411" w14:textId="72DA6B20" w:rsidR="00124C4A" w:rsidRPr="00124C4A" w:rsidRDefault="00124C4A" w:rsidP="00124C4A">
      <w:pPr>
        <w:ind w:firstLineChars="377" w:firstLine="37.50pt"/>
        <w:jc w:val="both"/>
        <w:rPr>
          <w:spacing w:val="-1"/>
          <w:lang w:val="en"/>
        </w:rPr>
      </w:pPr>
      <w:r w:rsidRPr="00124C4A">
        <w:rPr>
          <w:spacing w:val="-1"/>
        </w:rPr>
        <w:t xml:space="preserve">This </w:t>
      </w:r>
      <w:r w:rsidR="00191120">
        <w:rPr>
          <w:spacing w:val="-1"/>
        </w:rPr>
        <w:t>work</w:t>
      </w:r>
      <w:r w:rsidRPr="00124C4A">
        <w:rPr>
          <w:spacing w:val="-1"/>
        </w:rPr>
        <w:t xml:space="preserve"> is successfully implemented for </w:t>
      </w:r>
      <w:r w:rsidRPr="00124C4A">
        <w:rPr>
          <w:spacing w:val="-1"/>
          <w:lang w:val="en"/>
        </w:rPr>
        <w:t>effectively id</w:t>
      </w:r>
      <w:r>
        <w:rPr>
          <w:spacing w:val="-1"/>
          <w:lang w:val="en"/>
        </w:rPr>
        <w:t xml:space="preserve">entifying the spacecrafts </w:t>
      </w:r>
      <w:r w:rsidRPr="00124C4A">
        <w:rPr>
          <w:spacing w:val="-1"/>
          <w:lang w:val="en"/>
        </w:rPr>
        <w:t>using the available deep learning approach</w:t>
      </w:r>
      <w:r w:rsidRPr="00124C4A">
        <w:rPr>
          <w:spacing w:val="-1"/>
        </w:rPr>
        <w:t>.</w:t>
      </w:r>
      <w:r w:rsidRPr="00124C4A">
        <w:rPr>
          <w:spacing w:val="-1"/>
          <w:lang w:val="en"/>
        </w:rPr>
        <w:t xml:space="preserve"> This </w:t>
      </w:r>
      <w:r w:rsidR="00191120">
        <w:rPr>
          <w:spacing w:val="-1"/>
          <w:lang w:val="en"/>
        </w:rPr>
        <w:t>work</w:t>
      </w:r>
      <w:r w:rsidRPr="00124C4A">
        <w:rPr>
          <w:spacing w:val="-1"/>
          <w:lang w:val="en"/>
        </w:rPr>
        <w:t xml:space="preserve"> is very helpful in providing a cheap yet effective solution to detecting space crafts and space objects.</w:t>
      </w:r>
    </w:p>
    <w:p w14:paraId="397E141A" w14:textId="77777777" w:rsidR="00124C4A" w:rsidRPr="00124C4A" w:rsidRDefault="00124C4A" w:rsidP="00124C4A">
      <w:pPr>
        <w:jc w:val="both"/>
      </w:pPr>
    </w:p>
    <w:p w14:paraId="34D5FE91" w14:textId="77777777" w:rsidR="00124C4A" w:rsidRPr="00124C4A" w:rsidRDefault="00124C4A" w:rsidP="00124C4A"/>
    <w:p w14:paraId="1093C158" w14:textId="77777777" w:rsidR="009303D9" w:rsidRPr="005B520E" w:rsidRDefault="009303D9" w:rsidP="006F2795">
      <w:pPr>
        <w:pStyle w:val="Heading5"/>
      </w:pPr>
      <w:r w:rsidRPr="005B520E">
        <w:t>References</w:t>
      </w:r>
    </w:p>
    <w:p w14:paraId="0F6CF715" w14:textId="77777777" w:rsidR="009303D9" w:rsidRPr="005B520E" w:rsidRDefault="009303D9"/>
    <w:p w14:paraId="624F9740" w14:textId="77777777" w:rsidR="00DA733B" w:rsidRDefault="00DA733B" w:rsidP="00DA733B">
      <w:pPr>
        <w:pStyle w:val="references"/>
      </w:pPr>
      <w:r>
        <w:t xml:space="preserve">Lei Tao , </w:t>
      </w:r>
      <w:r>
        <w:rPr>
          <w:iCs/>
        </w:rPr>
        <w:t>Student Member, IEEE</w:t>
      </w:r>
      <w:r>
        <w:t xml:space="preserve">, Xue Jiang , </w:t>
      </w:r>
      <w:r>
        <w:rPr>
          <w:iCs/>
        </w:rPr>
        <w:t>Senior Member, IEEE</w:t>
      </w:r>
      <w:r>
        <w:t xml:space="preserve">, Xingzhao Liu , </w:t>
      </w:r>
      <w:r>
        <w:rPr>
          <w:iCs/>
        </w:rPr>
        <w:t>Member, IEEE</w:t>
      </w:r>
      <w:r>
        <w:t>, Zhou Li, and Zhixin Zhou,” Multiscale Supervised Kernel Dictionary Learning for SAR Target Recognition”</w:t>
      </w:r>
      <w:r>
        <w:rPr>
          <w:lang w:val="en"/>
        </w:rPr>
        <w:t>,2020</w:t>
      </w:r>
    </w:p>
    <w:p w14:paraId="226A5C0D" w14:textId="77777777" w:rsidR="00DA733B" w:rsidRPr="00DA733B" w:rsidRDefault="00DA733B" w:rsidP="00DA733B">
      <w:pPr>
        <w:pStyle w:val="references"/>
      </w:pPr>
      <w:r>
        <w:t>Joon-Ho Lee, Hyun-Jin Moon, and So-Hee Jeong,” Numerically Efficient Determination of the Optimal Threshold in Natural Frequency-Based Radar Target Recognition”</w:t>
      </w:r>
      <w:r w:rsidRPr="00DA733B">
        <w:rPr>
          <w:lang w:val="en"/>
        </w:rPr>
        <w:t>,2019</w:t>
      </w:r>
    </w:p>
    <w:p w14:paraId="655A247B" w14:textId="77777777" w:rsidR="00DA733B" w:rsidRDefault="00DA733B" w:rsidP="00DA733B">
      <w:pPr>
        <w:pStyle w:val="references"/>
      </w:pPr>
      <w:r>
        <w:t xml:space="preserve">Jifang Pei , </w:t>
      </w:r>
      <w:r>
        <w:rPr>
          <w:iCs/>
        </w:rPr>
        <w:t>Student Member, IEEE</w:t>
      </w:r>
      <w:r>
        <w:t xml:space="preserve">, Yulin Huang, </w:t>
      </w:r>
      <w:r>
        <w:rPr>
          <w:iCs/>
        </w:rPr>
        <w:t>Member, IEEE</w:t>
      </w:r>
      <w:r>
        <w:t xml:space="preserve">, Weibo Huo, Yin Zhang , </w:t>
      </w:r>
      <w:r>
        <w:rPr>
          <w:iCs/>
        </w:rPr>
        <w:t>Member, IEEE</w:t>
      </w:r>
      <w:r>
        <w:t xml:space="preserve">, Jianyu Yang, </w:t>
      </w:r>
      <w:r>
        <w:rPr>
          <w:iCs/>
        </w:rPr>
        <w:t>Member, IEEE</w:t>
      </w:r>
      <w:r>
        <w:t xml:space="preserve">, and Tat-Soon Yeo, </w:t>
      </w:r>
      <w:r>
        <w:rPr>
          <w:iCs/>
        </w:rPr>
        <w:t>Fellow, IEEE,”</w:t>
      </w:r>
      <w:r>
        <w:t xml:space="preserve"> SAR Automatic Target Recognition Based on Multiview Deep Learning Framework</w:t>
      </w:r>
      <w:r>
        <w:rPr>
          <w:iCs/>
        </w:rPr>
        <w:t>”</w:t>
      </w:r>
      <w:r>
        <w:rPr>
          <w:iCs/>
          <w:lang w:val="en"/>
        </w:rPr>
        <w:t>,2017</w:t>
      </w:r>
    </w:p>
    <w:p w14:paraId="4E3660A5" w14:textId="77777777" w:rsidR="00DA733B" w:rsidRDefault="00DA733B" w:rsidP="00DA733B">
      <w:pPr>
        <w:pStyle w:val="references"/>
        <w:rPr>
          <w:color w:val="231F20"/>
          <w:lang w:val="en"/>
        </w:rPr>
      </w:pPr>
      <w:r>
        <w:t>Chunlei Huo, Member IEEE, Zhixin Zhou, Kun Ding, Chunhong Pan,” Online Target Recognition for Time-sensitive Space Information Networks”</w:t>
      </w:r>
      <w:r>
        <w:rPr>
          <w:lang w:val="en"/>
        </w:rPr>
        <w:t>,2016</w:t>
      </w:r>
    </w:p>
    <w:p w14:paraId="17266B3E" w14:textId="77777777" w:rsidR="00DA733B" w:rsidRDefault="00DA733B" w:rsidP="00DA733B">
      <w:pPr>
        <w:pStyle w:val="references"/>
        <w:rPr>
          <w:iCs/>
          <w:lang w:val="en"/>
        </w:rPr>
      </w:pPr>
      <w:r>
        <w:t xml:space="preserve">Xueru Bai , </w:t>
      </w:r>
      <w:r>
        <w:rPr>
          <w:iCs/>
        </w:rPr>
        <w:t>Member, IEEE</w:t>
      </w:r>
      <w:r>
        <w:t xml:space="preserve">, Xuening Zhou, Feng Zhang, Li Wang, Ruihang Xue , and Feng Zhou , </w:t>
      </w:r>
      <w:r>
        <w:rPr>
          <w:iCs/>
        </w:rPr>
        <w:t>Member, IEEE,”</w:t>
      </w:r>
      <w:r>
        <w:t xml:space="preserve"> Robust Pol-ISAR Target Recognition Based on ST-MC-DCNN</w:t>
      </w:r>
      <w:r>
        <w:rPr>
          <w:iCs/>
        </w:rPr>
        <w:t>”</w:t>
      </w:r>
      <w:r>
        <w:rPr>
          <w:iCs/>
          <w:lang w:val="en"/>
        </w:rPr>
        <w:t>,2018</w:t>
      </w:r>
    </w:p>
    <w:p w14:paraId="37ECE012" w14:textId="77777777" w:rsidR="00DA733B" w:rsidRDefault="00DA733B" w:rsidP="00DA733B">
      <w:pPr>
        <w:pStyle w:val="references"/>
      </w:pPr>
      <w:r>
        <w:t>Tan Wu, Xi Yang, Bin Song, Nannan Wang, Xinbo Gao, Liyang Kuang, Xiaoting Nan, Yuwen Chen, Dong Yang,” T-SCNN: A Two-</w:t>
      </w:r>
      <w:r>
        <w:lastRenderedPageBreak/>
        <w:t>Stage Convolutional Neural Network for Space Target Recognition”</w:t>
      </w:r>
      <w:r>
        <w:rPr>
          <w:lang w:val="en"/>
        </w:rPr>
        <w:t>,2017</w:t>
      </w:r>
    </w:p>
    <w:p w14:paraId="155CF55F" w14:textId="77777777" w:rsidR="00DA733B" w:rsidRDefault="00DA733B" w:rsidP="00DA733B">
      <w:pPr>
        <w:pStyle w:val="references"/>
        <w:rPr>
          <w:lang w:val="en"/>
        </w:rPr>
      </w:pPr>
      <w:r>
        <w:t>Lin Chen , Student Member, IEEE, Xue Jiang , Senior Member, IEEE, Zhou Li, Xingzhao Liu , Member, IEEE, and Zhixin Zhou,” Feature-Enhanced Speckle Reduction via Low-Rank and Space-Angle Continuity for Circular SAR Target Recognition”</w:t>
      </w:r>
      <w:r>
        <w:rPr>
          <w:lang w:val="en"/>
        </w:rPr>
        <w:t>,2015</w:t>
      </w:r>
    </w:p>
    <w:p w14:paraId="2A3E0765" w14:textId="77777777" w:rsidR="00DA733B" w:rsidRDefault="00DA733B" w:rsidP="00DA733B">
      <w:pPr>
        <w:pStyle w:val="references"/>
        <w:rPr>
          <w:lang w:val="en"/>
        </w:rPr>
      </w:pPr>
      <w:r>
        <w:t>Jiemin Hu, Wei Wang, Qinglin Zhai, Jianping Ou, Ronghui Zhan, and Jun Zhang,” Global Scattering Center Extraction for Radar Targets using a Modified RANSAC Method”</w:t>
      </w:r>
      <w:r>
        <w:rPr>
          <w:lang w:val="en"/>
        </w:rPr>
        <w:t>,201</w:t>
      </w:r>
    </w:p>
    <w:p w14:paraId="28AE64EA" w14:textId="77777777" w:rsidR="00DA733B" w:rsidRDefault="00DA733B" w:rsidP="00DA733B">
      <w:pPr>
        <w:pStyle w:val="references"/>
      </w:pPr>
      <w:r>
        <w:t>Zhiqiang He , Huaitie Xiao, Chao Gao, Zhuangzhuang Tian, and Si-Wei Chen , Senior Member, IEEE,” Fusion of Sparse Model Based on Randomly Erased Image for SAR Occluded Target Recognition”</w:t>
      </w:r>
      <w:r>
        <w:rPr>
          <w:lang w:val="en"/>
        </w:rPr>
        <w:t>,2016</w:t>
      </w:r>
    </w:p>
    <w:p w14:paraId="456239D4" w14:textId="77777777" w:rsidR="00DA733B" w:rsidRDefault="00DA733B" w:rsidP="00DA733B">
      <w:pPr>
        <w:pStyle w:val="references"/>
        <w:rPr>
          <w:color w:val="000000" w:themeColor="text1"/>
        </w:rPr>
      </w:pPr>
      <w:r>
        <w:t>Nasser M. Nasrabadi, Fellow, IEEE,” DeepTarget: An Automatic Target Recognition using Deep Convolutional Neural Networks”</w:t>
      </w:r>
      <w:r>
        <w:rPr>
          <w:lang w:val="en"/>
        </w:rPr>
        <w:t>,2017</w:t>
      </w:r>
    </w:p>
    <w:p w14:paraId="6451452B" w14:textId="77777777" w:rsidR="00DA733B" w:rsidRDefault="00DA733B" w:rsidP="00DA733B">
      <w:pPr>
        <w:pStyle w:val="references"/>
        <w:rPr>
          <w:lang w:val="en"/>
        </w:rPr>
      </w:pPr>
      <w:r>
        <w:lastRenderedPageBreak/>
        <w:t>Haibin Duan, Senior Member, IEEE, and Lu Gan,” Elitist Chemical Reaction Optimization for Contour-Based Target Recognition in Aerial Images”</w:t>
      </w:r>
      <w:r>
        <w:rPr>
          <w:lang w:val="en"/>
        </w:rPr>
        <w:t>,2018</w:t>
      </w:r>
    </w:p>
    <w:p w14:paraId="1CD76395" w14:textId="77777777" w:rsidR="00DA733B" w:rsidRDefault="00DA733B" w:rsidP="00DA733B">
      <w:pPr>
        <w:pStyle w:val="references"/>
        <w:rPr>
          <w:color w:val="000000" w:themeColor="text1"/>
          <w:sz w:val="26"/>
          <w:szCs w:val="26"/>
        </w:rPr>
      </w:pPr>
      <w:r>
        <w:t>Ming Liu , Shichao Chen , Jie Wu , Fugang Lu, Xili Wang, and Mengdao Xing, Member, IEEE,” SAR Target Configuration Recognition via Two-Stage Sparse Structure Representation”</w:t>
      </w:r>
      <w:r>
        <w:rPr>
          <w:lang w:val="en"/>
        </w:rPr>
        <w:t>,2015</w:t>
      </w:r>
    </w:p>
    <w:p w14:paraId="0E140042" w14:textId="77777777" w:rsidR="00DA733B" w:rsidRDefault="00DA733B" w:rsidP="00DA733B">
      <w:pPr>
        <w:pStyle w:val="references"/>
        <w:rPr>
          <w:lang w:val="en"/>
        </w:rPr>
      </w:pPr>
      <w:r>
        <w:t>Lan Du, Senior Member, IEEE, Jian Chen, Jing Hu, Yang Li, Hua He,” Statistical Modeling with Label Constraint for Radar Target Recognition”</w:t>
      </w:r>
      <w:r>
        <w:rPr>
          <w:lang w:val="en"/>
        </w:rPr>
        <w:t>,2016</w:t>
      </w:r>
    </w:p>
    <w:p w14:paraId="305A8F23" w14:textId="77777777" w:rsidR="00DA733B" w:rsidRDefault="00DA733B" w:rsidP="00DA733B">
      <w:pPr>
        <w:pStyle w:val="references"/>
        <w:rPr>
          <w:lang w:val="en"/>
        </w:rPr>
      </w:pPr>
      <w:r>
        <w:t>Baiyuan Ding and Gongjian Wen,” Target Reconstruction Based on 3-D Scattering Center Model for Robust SAR ATR”</w:t>
      </w:r>
      <w:r>
        <w:rPr>
          <w:lang w:val="en"/>
        </w:rPr>
        <w:t>,2019</w:t>
      </w:r>
    </w:p>
    <w:p w14:paraId="1D31FD2C" w14:textId="77777777" w:rsidR="00DA733B" w:rsidRDefault="00DA733B" w:rsidP="00DA733B">
      <w:pPr>
        <w:pStyle w:val="references"/>
        <w:rPr>
          <w:lang w:val="en"/>
        </w:rPr>
      </w:pPr>
      <w:r>
        <w:t>Yao-tung tsou1 , yung-li hu2 , yennun huang3 , (fellow, ieee), and sy-yen kuo2 , (Fellow, IEEE), ” SFTopk: Secure Functional Top-k Query via Untrusted Data Storage”</w:t>
      </w:r>
      <w:r>
        <w:rPr>
          <w:lang w:val="en"/>
        </w:rPr>
        <w:t>,2017</w:t>
      </w:r>
    </w:p>
    <w:p w14:paraId="21CA3117" w14:textId="77777777" w:rsidR="00836367" w:rsidRPr="00F96569" w:rsidRDefault="00836367" w:rsidP="00DA733B">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4CA0A5B" w14:textId="77777777" w:rsidR="009303D9" w:rsidRDefault="009303D9" w:rsidP="005B520E"/>
    <w:p w14:paraId="4E1B2ED5" w14:textId="77777777" w:rsidR="001B6B34" w:rsidRDefault="001B6B34" w:rsidP="005B520E"/>
    <w:sectPr w:rsidR="001B6B34"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7FA9C6C8" w14:textId="77777777" w:rsidR="000F793B" w:rsidRDefault="000F793B" w:rsidP="001A3B3D">
      <w:r>
        <w:separator/>
      </w:r>
    </w:p>
  </w:endnote>
  <w:endnote w:type="continuationSeparator" w:id="0">
    <w:p w14:paraId="254FB082" w14:textId="77777777" w:rsidR="000F793B" w:rsidRDefault="000F793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MS Gothic"/>
    <w:panose1 w:val="02020609040205080304"/>
    <w:charset w:characterSet="shift_jis"/>
    <w:family w:val="roman"/>
    <w:notTrueType/>
    <w:pitch w:val="fixed"/>
    <w:sig w:usb0="00000000"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Helvetica">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Latha">
    <w:altName w:val="Leelawadee UI Semilight"/>
    <w:panose1 w:val="02000400000000000000"/>
    <w:family w:val="roman"/>
    <w:notTrueType/>
    <w:pitch w:val="variable"/>
    <w:sig w:usb0="00040000" w:usb1="00000000" w:usb2="00000000" w:usb3="00000000" w:csb0="00000000"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5C8E0314"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28B00D9E" w14:textId="77777777" w:rsidR="000F793B" w:rsidRDefault="000F793B" w:rsidP="001A3B3D">
      <w:r>
        <w:separator/>
      </w:r>
    </w:p>
  </w:footnote>
  <w:footnote w:type="continuationSeparator" w:id="0">
    <w:p w14:paraId="008EC8FA" w14:textId="77777777" w:rsidR="000F793B" w:rsidRDefault="000F793B"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nsid w:val="FFFFFF7C"/>
    <w:multiLevelType w:val="singleLevel"/>
    <w:tmpl w:val="DD629BEE"/>
    <w:lvl w:ilvl="0">
      <w:start w:val="1"/>
      <w:numFmt w:val="decimal"/>
      <w:lvlText w:val="%1."/>
      <w:lvlJc w:val="start"/>
      <w:pPr>
        <w:tabs>
          <w:tab w:val="num" w:pos="74.60pt"/>
        </w:tabs>
        <w:ind w:start="74.60pt" w:hanging="18pt"/>
      </w:pPr>
    </w:lvl>
  </w:abstractNum>
  <w:abstractNum w:abstractNumId="2">
    <w:nsid w:val="FFFFFF7D"/>
    <w:multiLevelType w:val="singleLevel"/>
    <w:tmpl w:val="2648E1C4"/>
    <w:lvl w:ilvl="0">
      <w:start w:val="1"/>
      <w:numFmt w:val="decimal"/>
      <w:lvlText w:val="%1."/>
      <w:lvlJc w:val="start"/>
      <w:pPr>
        <w:tabs>
          <w:tab w:val="num" w:pos="60.45pt"/>
        </w:tabs>
        <w:ind w:start="60.45pt" w:hanging="18pt"/>
      </w:pPr>
    </w:lvl>
  </w:abstractNum>
  <w:abstractNum w:abstractNumId="3">
    <w:nsid w:val="FFFFFF7E"/>
    <w:multiLevelType w:val="singleLevel"/>
    <w:tmpl w:val="9D38DB54"/>
    <w:lvl w:ilvl="0">
      <w:start w:val="1"/>
      <w:numFmt w:val="decimal"/>
      <w:lvlText w:val="%1."/>
      <w:lvlJc w:val="start"/>
      <w:pPr>
        <w:tabs>
          <w:tab w:val="num" w:pos="46.30pt"/>
        </w:tabs>
        <w:ind w:start="46.30pt" w:hanging="18pt"/>
      </w:pPr>
    </w:lvl>
  </w:abstractNum>
  <w:abstractNum w:abstractNumId="4">
    <w:nsid w:val="FFFFFF7F"/>
    <w:multiLevelType w:val="singleLevel"/>
    <w:tmpl w:val="632C24E2"/>
    <w:lvl w:ilvl="0">
      <w:start w:val="1"/>
      <w:numFmt w:val="decimal"/>
      <w:lvlText w:val="%1."/>
      <w:lvlJc w:val="start"/>
      <w:pPr>
        <w:tabs>
          <w:tab w:val="num" w:pos="32.15pt"/>
        </w:tabs>
        <w:ind w:start="32.15pt" w:hanging="18pt"/>
      </w:pPr>
    </w:lvl>
  </w:abstractNum>
  <w:abstractNum w:abstractNumId="5">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nsid w:val="FFFFFF88"/>
    <w:multiLevelType w:val="singleLevel"/>
    <w:tmpl w:val="229E8DFE"/>
    <w:lvl w:ilvl="0">
      <w:start w:val="1"/>
      <w:numFmt w:val="decimal"/>
      <w:lvlText w:val="%1."/>
      <w:lvlJc w:val="start"/>
      <w:pPr>
        <w:tabs>
          <w:tab w:val="num" w:pos="18pt"/>
        </w:tabs>
        <w:ind w:start="18pt" w:hanging="18pt"/>
      </w:pPr>
    </w:lvl>
  </w:abstractNum>
  <w:abstractNum w:abstractNumId="1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nsid w:val="05C9197B"/>
    <w:multiLevelType w:val="hybridMultilevel"/>
    <w:tmpl w:val="8780C5F4"/>
    <w:lvl w:ilvl="0" w:tplc="D5721E58">
      <w:start w:val="1"/>
      <w:numFmt w:val="bullet"/>
      <w:lvlText w:val=""/>
      <w:lvlJc w:val="start"/>
      <w:pPr>
        <w:tabs>
          <w:tab w:val="num" w:pos="36pt"/>
        </w:tabs>
        <w:ind w:start="36pt" w:hanging="18pt"/>
      </w:pPr>
      <w:rPr>
        <w:rFonts w:ascii="Wingdings" w:hAnsi="Wingdings" w:hint="default"/>
      </w:rPr>
    </w:lvl>
    <w:lvl w:ilvl="1" w:tplc="9BAA4766" w:tentative="1">
      <w:start w:val="1"/>
      <w:numFmt w:val="bullet"/>
      <w:lvlText w:val=""/>
      <w:lvlJc w:val="start"/>
      <w:pPr>
        <w:tabs>
          <w:tab w:val="num" w:pos="72pt"/>
        </w:tabs>
        <w:ind w:start="72pt" w:hanging="18pt"/>
      </w:pPr>
      <w:rPr>
        <w:rFonts w:ascii="Wingdings" w:hAnsi="Wingdings" w:hint="default"/>
      </w:rPr>
    </w:lvl>
    <w:lvl w:ilvl="2" w:tplc="73A2B248" w:tentative="1">
      <w:start w:val="1"/>
      <w:numFmt w:val="bullet"/>
      <w:lvlText w:val=""/>
      <w:lvlJc w:val="start"/>
      <w:pPr>
        <w:tabs>
          <w:tab w:val="num" w:pos="108pt"/>
        </w:tabs>
        <w:ind w:start="108pt" w:hanging="18pt"/>
      </w:pPr>
      <w:rPr>
        <w:rFonts w:ascii="Wingdings" w:hAnsi="Wingdings" w:hint="default"/>
      </w:rPr>
    </w:lvl>
    <w:lvl w:ilvl="3" w:tplc="22D6DCDE" w:tentative="1">
      <w:start w:val="1"/>
      <w:numFmt w:val="bullet"/>
      <w:lvlText w:val=""/>
      <w:lvlJc w:val="start"/>
      <w:pPr>
        <w:tabs>
          <w:tab w:val="num" w:pos="144pt"/>
        </w:tabs>
        <w:ind w:start="144pt" w:hanging="18pt"/>
      </w:pPr>
      <w:rPr>
        <w:rFonts w:ascii="Wingdings" w:hAnsi="Wingdings" w:hint="default"/>
      </w:rPr>
    </w:lvl>
    <w:lvl w:ilvl="4" w:tplc="EEC82D8C" w:tentative="1">
      <w:start w:val="1"/>
      <w:numFmt w:val="bullet"/>
      <w:lvlText w:val=""/>
      <w:lvlJc w:val="start"/>
      <w:pPr>
        <w:tabs>
          <w:tab w:val="num" w:pos="180pt"/>
        </w:tabs>
        <w:ind w:start="180pt" w:hanging="18pt"/>
      </w:pPr>
      <w:rPr>
        <w:rFonts w:ascii="Wingdings" w:hAnsi="Wingdings" w:hint="default"/>
      </w:rPr>
    </w:lvl>
    <w:lvl w:ilvl="5" w:tplc="C3EA996C" w:tentative="1">
      <w:start w:val="1"/>
      <w:numFmt w:val="bullet"/>
      <w:lvlText w:val=""/>
      <w:lvlJc w:val="start"/>
      <w:pPr>
        <w:tabs>
          <w:tab w:val="num" w:pos="216pt"/>
        </w:tabs>
        <w:ind w:start="216pt" w:hanging="18pt"/>
      </w:pPr>
      <w:rPr>
        <w:rFonts w:ascii="Wingdings" w:hAnsi="Wingdings" w:hint="default"/>
      </w:rPr>
    </w:lvl>
    <w:lvl w:ilvl="6" w:tplc="2CA28BD8" w:tentative="1">
      <w:start w:val="1"/>
      <w:numFmt w:val="bullet"/>
      <w:lvlText w:val=""/>
      <w:lvlJc w:val="start"/>
      <w:pPr>
        <w:tabs>
          <w:tab w:val="num" w:pos="252pt"/>
        </w:tabs>
        <w:ind w:start="252pt" w:hanging="18pt"/>
      </w:pPr>
      <w:rPr>
        <w:rFonts w:ascii="Wingdings" w:hAnsi="Wingdings" w:hint="default"/>
      </w:rPr>
    </w:lvl>
    <w:lvl w:ilvl="7" w:tplc="71EE2014" w:tentative="1">
      <w:start w:val="1"/>
      <w:numFmt w:val="bullet"/>
      <w:lvlText w:val=""/>
      <w:lvlJc w:val="start"/>
      <w:pPr>
        <w:tabs>
          <w:tab w:val="num" w:pos="288pt"/>
        </w:tabs>
        <w:ind w:start="288pt" w:hanging="18pt"/>
      </w:pPr>
      <w:rPr>
        <w:rFonts w:ascii="Wingdings" w:hAnsi="Wingdings" w:hint="default"/>
      </w:rPr>
    </w:lvl>
    <w:lvl w:ilvl="8" w:tplc="079E9A5A" w:tentative="1">
      <w:start w:val="1"/>
      <w:numFmt w:val="bullet"/>
      <w:lvlText w:val=""/>
      <w:lvlJc w:val="start"/>
      <w:pPr>
        <w:tabs>
          <w:tab w:val="num" w:pos="324pt"/>
        </w:tabs>
        <w:ind w:start="324pt" w:hanging="18pt"/>
      </w:pPr>
      <w:rPr>
        <w:rFonts w:ascii="Wingdings" w:hAnsi="Wingdings" w:hint="default"/>
      </w:rPr>
    </w:lvl>
  </w:abstractNum>
  <w:abstractNum w:abstractNumId="12">
    <w:nsid w:val="0E905E76"/>
    <w:multiLevelType w:val="hybridMultilevel"/>
    <w:tmpl w:val="5C58F210"/>
    <w:lvl w:ilvl="0" w:tplc="40090015">
      <w:start w:val="1"/>
      <w:numFmt w:val="upperLetter"/>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nsid w:val="12336EA6"/>
    <w:multiLevelType w:val="multilevel"/>
    <w:tmpl w:val="12336EA6"/>
    <w:lvl w:ilvl="0">
      <w:start w:val="1"/>
      <w:numFmt w:val="decimal"/>
      <w:lvlText w:val="%1"/>
      <w:lvlJc w:val="start"/>
      <w:pPr>
        <w:ind w:start="19.50pt" w:hanging="19.50pt"/>
      </w:pPr>
      <w:rPr>
        <w:rFonts w:hint="default"/>
        <w:color w:val="auto"/>
        <w:sz w:val="26"/>
      </w:rPr>
    </w:lvl>
    <w:lvl w:ilvl="1">
      <w:start w:val="1"/>
      <w:numFmt w:val="decimal"/>
      <w:lvlText w:val="%1.%2"/>
      <w:lvlJc w:val="start"/>
      <w:pPr>
        <w:ind w:start="19.50pt" w:hanging="19.50pt"/>
      </w:pPr>
      <w:rPr>
        <w:rFonts w:hint="default"/>
        <w:color w:val="auto"/>
        <w:sz w:val="26"/>
      </w:rPr>
    </w:lvl>
    <w:lvl w:ilvl="2">
      <w:start w:val="1"/>
      <w:numFmt w:val="decimal"/>
      <w:lvlText w:val="%1.%2.%3"/>
      <w:lvlJc w:val="start"/>
      <w:pPr>
        <w:ind w:start="36pt" w:hanging="36pt"/>
      </w:pPr>
      <w:rPr>
        <w:rFonts w:hint="default"/>
        <w:color w:val="auto"/>
        <w:sz w:val="26"/>
      </w:rPr>
    </w:lvl>
    <w:lvl w:ilvl="3">
      <w:start w:val="1"/>
      <w:numFmt w:val="decimal"/>
      <w:lvlText w:val="%1.%2.%3.%4"/>
      <w:lvlJc w:val="start"/>
      <w:pPr>
        <w:ind w:start="54pt" w:hanging="54pt"/>
      </w:pPr>
      <w:rPr>
        <w:rFonts w:hint="default"/>
        <w:color w:val="auto"/>
        <w:sz w:val="26"/>
      </w:rPr>
    </w:lvl>
    <w:lvl w:ilvl="4">
      <w:start w:val="1"/>
      <w:numFmt w:val="decimal"/>
      <w:lvlText w:val="%1.%2.%3.%4.%5"/>
      <w:lvlJc w:val="start"/>
      <w:pPr>
        <w:ind w:start="54pt" w:hanging="54pt"/>
      </w:pPr>
      <w:rPr>
        <w:rFonts w:hint="default"/>
        <w:color w:val="auto"/>
        <w:sz w:val="26"/>
      </w:rPr>
    </w:lvl>
    <w:lvl w:ilvl="5">
      <w:start w:val="1"/>
      <w:numFmt w:val="decimal"/>
      <w:lvlText w:val="%1.%2.%3.%4.%5.%6"/>
      <w:lvlJc w:val="start"/>
      <w:pPr>
        <w:ind w:start="72pt" w:hanging="72pt"/>
      </w:pPr>
      <w:rPr>
        <w:rFonts w:hint="default"/>
        <w:color w:val="auto"/>
        <w:sz w:val="26"/>
      </w:rPr>
    </w:lvl>
    <w:lvl w:ilvl="6">
      <w:start w:val="1"/>
      <w:numFmt w:val="decimal"/>
      <w:lvlText w:val="%1.%2.%3.%4.%5.%6.%7"/>
      <w:lvlJc w:val="start"/>
      <w:pPr>
        <w:ind w:start="72pt" w:hanging="72pt"/>
      </w:pPr>
      <w:rPr>
        <w:rFonts w:hint="default"/>
        <w:color w:val="auto"/>
        <w:sz w:val="26"/>
      </w:rPr>
    </w:lvl>
    <w:lvl w:ilvl="7">
      <w:start w:val="1"/>
      <w:numFmt w:val="decimal"/>
      <w:lvlText w:val="%1.%2.%3.%4.%5.%6.%7.%8"/>
      <w:lvlJc w:val="start"/>
      <w:pPr>
        <w:ind w:start="90pt" w:hanging="90pt"/>
      </w:pPr>
      <w:rPr>
        <w:rFonts w:hint="default"/>
        <w:color w:val="auto"/>
        <w:sz w:val="26"/>
      </w:rPr>
    </w:lvl>
    <w:lvl w:ilvl="8">
      <w:start w:val="1"/>
      <w:numFmt w:val="decimal"/>
      <w:lvlText w:val="%1.%2.%3.%4.%5.%6.%7.%8.%9"/>
      <w:lvlJc w:val="start"/>
      <w:pPr>
        <w:ind w:start="108pt" w:hanging="108pt"/>
      </w:pPr>
      <w:rPr>
        <w:rFonts w:hint="default"/>
        <w:color w:val="auto"/>
        <w:sz w:val="26"/>
      </w:rPr>
    </w:lvl>
  </w:abstractNum>
  <w:abstractNum w:abstractNumId="14">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nsid w:val="47125348"/>
    <w:multiLevelType w:val="multilevel"/>
    <w:tmpl w:val="47125348"/>
    <w:lvl w:ilvl="0">
      <w:start w:val="1"/>
      <w:numFmt w:val="decimal"/>
      <w:lvlText w:val="%1."/>
      <w:lvlJc w:val="start"/>
      <w:pPr>
        <w:tabs>
          <w:tab w:val="start" w:pos="36pt"/>
        </w:tabs>
        <w:ind w:start="36pt" w:hanging="18pt"/>
      </w:pPr>
    </w:lvl>
    <w:lvl w:ilvl="1">
      <w:start w:val="1"/>
      <w:numFmt w:val="decimal"/>
      <w:lvlText w:val="%2."/>
      <w:lvlJc w:val="start"/>
      <w:pPr>
        <w:tabs>
          <w:tab w:val="start" w:pos="72pt"/>
        </w:tabs>
        <w:ind w:start="72pt" w:hanging="18pt"/>
      </w:pPr>
    </w:lvl>
    <w:lvl w:ilvl="2">
      <w:start w:val="1"/>
      <w:numFmt w:val="decimal"/>
      <w:lvlText w:val="%3."/>
      <w:lvlJc w:val="start"/>
      <w:pPr>
        <w:tabs>
          <w:tab w:val="start" w:pos="108pt"/>
        </w:tabs>
        <w:ind w:start="108pt" w:hanging="18pt"/>
      </w:pPr>
    </w:lvl>
    <w:lvl w:ilvl="3">
      <w:start w:val="1"/>
      <w:numFmt w:val="decimal"/>
      <w:lvlText w:val="%4."/>
      <w:lvlJc w:val="start"/>
      <w:pPr>
        <w:tabs>
          <w:tab w:val="start" w:pos="144pt"/>
        </w:tabs>
        <w:ind w:start="144pt" w:hanging="18pt"/>
      </w:pPr>
    </w:lvl>
    <w:lvl w:ilvl="4">
      <w:start w:val="1"/>
      <w:numFmt w:val="decimal"/>
      <w:lvlText w:val="%5."/>
      <w:lvlJc w:val="start"/>
      <w:pPr>
        <w:tabs>
          <w:tab w:val="start" w:pos="180pt"/>
        </w:tabs>
        <w:ind w:start="180pt" w:hanging="18pt"/>
      </w:pPr>
    </w:lvl>
    <w:lvl w:ilvl="5">
      <w:start w:val="1"/>
      <w:numFmt w:val="decimal"/>
      <w:lvlText w:val="%6."/>
      <w:lvlJc w:val="start"/>
      <w:pPr>
        <w:tabs>
          <w:tab w:val="start" w:pos="216pt"/>
        </w:tabs>
        <w:ind w:start="216pt" w:hanging="18pt"/>
      </w:pPr>
    </w:lvl>
    <w:lvl w:ilvl="6">
      <w:start w:val="1"/>
      <w:numFmt w:val="decimal"/>
      <w:lvlText w:val="%7."/>
      <w:lvlJc w:val="start"/>
      <w:pPr>
        <w:tabs>
          <w:tab w:val="start" w:pos="252pt"/>
        </w:tabs>
        <w:ind w:start="252pt" w:hanging="18pt"/>
      </w:pPr>
    </w:lvl>
    <w:lvl w:ilvl="7">
      <w:start w:val="1"/>
      <w:numFmt w:val="decimal"/>
      <w:lvlText w:val="%8."/>
      <w:lvlJc w:val="start"/>
      <w:pPr>
        <w:tabs>
          <w:tab w:val="start" w:pos="288pt"/>
        </w:tabs>
        <w:ind w:start="288pt" w:hanging="18pt"/>
      </w:pPr>
    </w:lvl>
    <w:lvl w:ilvl="8">
      <w:start w:val="1"/>
      <w:numFmt w:val="decimal"/>
      <w:lvlText w:val="%9."/>
      <w:lvlJc w:val="start"/>
      <w:pPr>
        <w:tabs>
          <w:tab w:val="start" w:pos="324pt"/>
        </w:tabs>
        <w:ind w:start="324pt" w:hanging="18pt"/>
      </w:pPr>
    </w:lvl>
  </w:abstractNum>
  <w:abstractNum w:abstractNumId="21">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nsid w:val="549A6258"/>
    <w:multiLevelType w:val="hybridMultilevel"/>
    <w:tmpl w:val="124C5944"/>
    <w:lvl w:ilvl="0" w:tplc="F95AB060">
      <w:start w:val="1"/>
      <w:numFmt w:val="bullet"/>
      <w:lvlText w:val=""/>
      <w:lvlJc w:val="start"/>
      <w:pPr>
        <w:tabs>
          <w:tab w:val="num" w:pos="36pt"/>
        </w:tabs>
        <w:ind w:start="36pt" w:hanging="18pt"/>
      </w:pPr>
      <w:rPr>
        <w:rFonts w:ascii="Wingdings" w:hAnsi="Wingdings" w:hint="default"/>
      </w:rPr>
    </w:lvl>
    <w:lvl w:ilvl="1" w:tplc="D78EE50A" w:tentative="1">
      <w:start w:val="1"/>
      <w:numFmt w:val="bullet"/>
      <w:lvlText w:val=""/>
      <w:lvlJc w:val="start"/>
      <w:pPr>
        <w:tabs>
          <w:tab w:val="num" w:pos="72pt"/>
        </w:tabs>
        <w:ind w:start="72pt" w:hanging="18pt"/>
      </w:pPr>
      <w:rPr>
        <w:rFonts w:ascii="Wingdings" w:hAnsi="Wingdings" w:hint="default"/>
      </w:rPr>
    </w:lvl>
    <w:lvl w:ilvl="2" w:tplc="4D182A4A" w:tentative="1">
      <w:start w:val="1"/>
      <w:numFmt w:val="bullet"/>
      <w:lvlText w:val=""/>
      <w:lvlJc w:val="start"/>
      <w:pPr>
        <w:tabs>
          <w:tab w:val="num" w:pos="108pt"/>
        </w:tabs>
        <w:ind w:start="108pt" w:hanging="18pt"/>
      </w:pPr>
      <w:rPr>
        <w:rFonts w:ascii="Wingdings" w:hAnsi="Wingdings" w:hint="default"/>
      </w:rPr>
    </w:lvl>
    <w:lvl w:ilvl="3" w:tplc="AE3CB3EA" w:tentative="1">
      <w:start w:val="1"/>
      <w:numFmt w:val="bullet"/>
      <w:lvlText w:val=""/>
      <w:lvlJc w:val="start"/>
      <w:pPr>
        <w:tabs>
          <w:tab w:val="num" w:pos="144pt"/>
        </w:tabs>
        <w:ind w:start="144pt" w:hanging="18pt"/>
      </w:pPr>
      <w:rPr>
        <w:rFonts w:ascii="Wingdings" w:hAnsi="Wingdings" w:hint="default"/>
      </w:rPr>
    </w:lvl>
    <w:lvl w:ilvl="4" w:tplc="A1D85694" w:tentative="1">
      <w:start w:val="1"/>
      <w:numFmt w:val="bullet"/>
      <w:lvlText w:val=""/>
      <w:lvlJc w:val="start"/>
      <w:pPr>
        <w:tabs>
          <w:tab w:val="num" w:pos="180pt"/>
        </w:tabs>
        <w:ind w:start="180pt" w:hanging="18pt"/>
      </w:pPr>
      <w:rPr>
        <w:rFonts w:ascii="Wingdings" w:hAnsi="Wingdings" w:hint="default"/>
      </w:rPr>
    </w:lvl>
    <w:lvl w:ilvl="5" w:tplc="D8EA3E4A" w:tentative="1">
      <w:start w:val="1"/>
      <w:numFmt w:val="bullet"/>
      <w:lvlText w:val=""/>
      <w:lvlJc w:val="start"/>
      <w:pPr>
        <w:tabs>
          <w:tab w:val="num" w:pos="216pt"/>
        </w:tabs>
        <w:ind w:start="216pt" w:hanging="18pt"/>
      </w:pPr>
      <w:rPr>
        <w:rFonts w:ascii="Wingdings" w:hAnsi="Wingdings" w:hint="default"/>
      </w:rPr>
    </w:lvl>
    <w:lvl w:ilvl="6" w:tplc="20C43FB6" w:tentative="1">
      <w:start w:val="1"/>
      <w:numFmt w:val="bullet"/>
      <w:lvlText w:val=""/>
      <w:lvlJc w:val="start"/>
      <w:pPr>
        <w:tabs>
          <w:tab w:val="num" w:pos="252pt"/>
        </w:tabs>
        <w:ind w:start="252pt" w:hanging="18pt"/>
      </w:pPr>
      <w:rPr>
        <w:rFonts w:ascii="Wingdings" w:hAnsi="Wingdings" w:hint="default"/>
      </w:rPr>
    </w:lvl>
    <w:lvl w:ilvl="7" w:tplc="8EBA1690" w:tentative="1">
      <w:start w:val="1"/>
      <w:numFmt w:val="bullet"/>
      <w:lvlText w:val=""/>
      <w:lvlJc w:val="start"/>
      <w:pPr>
        <w:tabs>
          <w:tab w:val="num" w:pos="288pt"/>
        </w:tabs>
        <w:ind w:start="288pt" w:hanging="18pt"/>
      </w:pPr>
      <w:rPr>
        <w:rFonts w:ascii="Wingdings" w:hAnsi="Wingdings" w:hint="default"/>
      </w:rPr>
    </w:lvl>
    <w:lvl w:ilvl="8" w:tplc="E974AAAE" w:tentative="1">
      <w:start w:val="1"/>
      <w:numFmt w:val="bullet"/>
      <w:lvlText w:val=""/>
      <w:lvlJc w:val="start"/>
      <w:pPr>
        <w:tabs>
          <w:tab w:val="num" w:pos="324pt"/>
        </w:tabs>
        <w:ind w:start="324pt" w:hanging="18pt"/>
      </w:pPr>
      <w:rPr>
        <w:rFonts w:ascii="Wingdings" w:hAnsi="Wingdings" w:hint="default"/>
      </w:rPr>
    </w:lvl>
  </w:abstractNum>
  <w:abstractNum w:abstractNumId="24">
    <w:nsid w:val="639F0437"/>
    <w:multiLevelType w:val="multilevel"/>
    <w:tmpl w:val="B1AA5856"/>
    <w:lvl w:ilvl="0">
      <w:start w:val="1"/>
      <w:numFmt w:val="upperLetter"/>
      <w:lvlText w:val="%1."/>
      <w:lvlJc w:val="start"/>
      <w:pPr>
        <w:tabs>
          <w:tab w:val="num" w:pos="28.80pt"/>
        </w:tabs>
        <w:ind w:firstLine="10.80pt"/>
      </w:p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7"/>
  </w:num>
  <w:num w:numId="2">
    <w:abstractNumId w:val="25"/>
  </w:num>
  <w:num w:numId="3">
    <w:abstractNumId w:val="16"/>
  </w:num>
  <w:num w:numId="4">
    <w:abstractNumId w:val="19"/>
  </w:num>
  <w:num w:numId="5">
    <w:abstractNumId w:val="19"/>
  </w:num>
  <w:num w:numId="6">
    <w:abstractNumId w:val="19"/>
  </w:num>
  <w:num w:numId="7">
    <w:abstractNumId w:val="19"/>
  </w:num>
  <w:num w:numId="8">
    <w:abstractNumId w:val="22"/>
  </w:num>
  <w:num w:numId="9">
    <w:abstractNumId w:val="26"/>
  </w:num>
  <w:num w:numId="10">
    <w:abstractNumId w:val="18"/>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4"/>
  </w:num>
  <w:num w:numId="26">
    <w:abstractNumId w:val="12"/>
  </w:num>
  <w:num w:numId="27">
    <w:abstractNumId w:val="23"/>
  </w:num>
  <w:num w:numId="28">
    <w:abstractNumId w:val="11"/>
  </w:num>
  <w:num w:numId="29">
    <w:abstractNumId w:val="20"/>
  </w:num>
  <w:num w:numId="30">
    <w:abstractNumId w:val="1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96AEE"/>
    <w:rsid w:val="000C1E68"/>
    <w:rsid w:val="000F793B"/>
    <w:rsid w:val="00124C4A"/>
    <w:rsid w:val="001646F6"/>
    <w:rsid w:val="00171D7A"/>
    <w:rsid w:val="00177B57"/>
    <w:rsid w:val="00191120"/>
    <w:rsid w:val="001A2EFD"/>
    <w:rsid w:val="001A3B3D"/>
    <w:rsid w:val="001A50EB"/>
    <w:rsid w:val="001B67DC"/>
    <w:rsid w:val="001B6B34"/>
    <w:rsid w:val="001D7527"/>
    <w:rsid w:val="002254A9"/>
    <w:rsid w:val="00233D97"/>
    <w:rsid w:val="002347A2"/>
    <w:rsid w:val="002850E3"/>
    <w:rsid w:val="002C50D6"/>
    <w:rsid w:val="003355CB"/>
    <w:rsid w:val="00354FCF"/>
    <w:rsid w:val="003A19E2"/>
    <w:rsid w:val="003B2B40"/>
    <w:rsid w:val="003B4E04"/>
    <w:rsid w:val="003D3517"/>
    <w:rsid w:val="003D3F06"/>
    <w:rsid w:val="003F37AE"/>
    <w:rsid w:val="003F5A08"/>
    <w:rsid w:val="00420716"/>
    <w:rsid w:val="004325FB"/>
    <w:rsid w:val="004432BA"/>
    <w:rsid w:val="0044407E"/>
    <w:rsid w:val="00447BB9"/>
    <w:rsid w:val="0046031D"/>
    <w:rsid w:val="00473AC9"/>
    <w:rsid w:val="00490804"/>
    <w:rsid w:val="004C6DCE"/>
    <w:rsid w:val="004D0344"/>
    <w:rsid w:val="004D72B5"/>
    <w:rsid w:val="0052121F"/>
    <w:rsid w:val="00551B7F"/>
    <w:rsid w:val="0056610F"/>
    <w:rsid w:val="00575BCA"/>
    <w:rsid w:val="005B0344"/>
    <w:rsid w:val="005B520E"/>
    <w:rsid w:val="005E2800"/>
    <w:rsid w:val="005E351E"/>
    <w:rsid w:val="00605825"/>
    <w:rsid w:val="00645D22"/>
    <w:rsid w:val="00651A08"/>
    <w:rsid w:val="00654204"/>
    <w:rsid w:val="00670434"/>
    <w:rsid w:val="006A0D05"/>
    <w:rsid w:val="006B6B66"/>
    <w:rsid w:val="006F2795"/>
    <w:rsid w:val="006F6D3D"/>
    <w:rsid w:val="00715BEA"/>
    <w:rsid w:val="00740EEA"/>
    <w:rsid w:val="00794804"/>
    <w:rsid w:val="007B1BDF"/>
    <w:rsid w:val="007B33F1"/>
    <w:rsid w:val="007B6DDA"/>
    <w:rsid w:val="007C0308"/>
    <w:rsid w:val="007C2FF2"/>
    <w:rsid w:val="007D08FB"/>
    <w:rsid w:val="007D6232"/>
    <w:rsid w:val="007F1F99"/>
    <w:rsid w:val="007F768F"/>
    <w:rsid w:val="0080342D"/>
    <w:rsid w:val="0080669C"/>
    <w:rsid w:val="0080791D"/>
    <w:rsid w:val="00836367"/>
    <w:rsid w:val="00873603"/>
    <w:rsid w:val="008A2C7D"/>
    <w:rsid w:val="008B6524"/>
    <w:rsid w:val="008C4B23"/>
    <w:rsid w:val="008D0009"/>
    <w:rsid w:val="008F6E2C"/>
    <w:rsid w:val="0090041D"/>
    <w:rsid w:val="00900F77"/>
    <w:rsid w:val="009303D9"/>
    <w:rsid w:val="00933C64"/>
    <w:rsid w:val="0093578B"/>
    <w:rsid w:val="00962D87"/>
    <w:rsid w:val="00972203"/>
    <w:rsid w:val="009F1D79"/>
    <w:rsid w:val="00A059B3"/>
    <w:rsid w:val="00A90D79"/>
    <w:rsid w:val="00AB13A3"/>
    <w:rsid w:val="00AB55C1"/>
    <w:rsid w:val="00AD5EDF"/>
    <w:rsid w:val="00AE3409"/>
    <w:rsid w:val="00B11A60"/>
    <w:rsid w:val="00B22613"/>
    <w:rsid w:val="00B24A9F"/>
    <w:rsid w:val="00B44807"/>
    <w:rsid w:val="00B44A76"/>
    <w:rsid w:val="00B768D1"/>
    <w:rsid w:val="00BA1025"/>
    <w:rsid w:val="00BC3420"/>
    <w:rsid w:val="00BD670B"/>
    <w:rsid w:val="00BE5D66"/>
    <w:rsid w:val="00BE7D3C"/>
    <w:rsid w:val="00BF5FF6"/>
    <w:rsid w:val="00C0207F"/>
    <w:rsid w:val="00C11328"/>
    <w:rsid w:val="00C16117"/>
    <w:rsid w:val="00C3075A"/>
    <w:rsid w:val="00C919A4"/>
    <w:rsid w:val="00CA4392"/>
    <w:rsid w:val="00CC393F"/>
    <w:rsid w:val="00CE0496"/>
    <w:rsid w:val="00D2176E"/>
    <w:rsid w:val="00D632BE"/>
    <w:rsid w:val="00D72D06"/>
    <w:rsid w:val="00D7522C"/>
    <w:rsid w:val="00D7536F"/>
    <w:rsid w:val="00D756AB"/>
    <w:rsid w:val="00D76668"/>
    <w:rsid w:val="00DA733B"/>
    <w:rsid w:val="00DC509A"/>
    <w:rsid w:val="00DF496F"/>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C1AE7"/>
    <w:rsid w:val="00FE71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62E70C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93578B"/>
    <w:rPr>
      <w:i/>
      <w:iCs/>
    </w:rPr>
  </w:style>
  <w:style w:type="paragraph" w:styleId="ListParagraph">
    <w:name w:val="List Paragraph"/>
    <w:basedOn w:val="Normal"/>
    <w:uiPriority w:val="34"/>
    <w:qFormat/>
    <w:rsid w:val="0093578B"/>
    <w:pPr>
      <w:ind w:start="36pt"/>
      <w:contextualSpacing/>
    </w:pPr>
  </w:style>
  <w:style w:type="character" w:styleId="Hyperlink">
    <w:name w:val="Hyperlink"/>
    <w:basedOn w:val="DefaultParagraphFont"/>
    <w:uiPriority w:val="99"/>
    <w:unhideWhenUsed/>
    <w:rsid w:val="007B1BDF"/>
    <w:rPr>
      <w:color w:val="0000FF"/>
      <w:u w:val="single"/>
    </w:rPr>
  </w:style>
  <w:style w:type="character" w:styleId="Strong">
    <w:name w:val="Strong"/>
    <w:basedOn w:val="DefaultParagraphFont"/>
    <w:uiPriority w:val="22"/>
    <w:qFormat/>
    <w:rsid w:val="007B1BDF"/>
    <w:rPr>
      <w:b/>
      <w:bCs/>
    </w:rPr>
  </w:style>
  <w:style w:type="paragraph" w:styleId="NoSpacing">
    <w:name w:val="No Spacing"/>
    <w:uiPriority w:val="1"/>
    <w:qFormat/>
    <w:rsid w:val="0052121F"/>
    <w:pPr>
      <w:spacing w:after="8pt" w:line="12.95pt" w:lineRule="auto"/>
    </w:pPr>
    <w:rPr>
      <w:rFonts w:ascii="Calibri" w:eastAsia="Times New Roman" w:hAnsi="Calibri"/>
      <w:sz w:val="22"/>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12596795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2111548">
          <w:marLeft w:val="27.35pt"/>
          <w:marRight w:val="0pt"/>
          <w:marTop w:val="10pt"/>
          <w:marBottom w:val="0pt"/>
          <w:divBdr>
            <w:top w:val="none" w:sz="0" w:space="0" w:color="auto"/>
            <w:left w:val="none" w:sz="0" w:space="0" w:color="auto"/>
            <w:bottom w:val="none" w:sz="0" w:space="0" w:color="auto"/>
            <w:right w:val="none" w:sz="0" w:space="0" w:color="auto"/>
          </w:divBdr>
        </w:div>
        <w:div w:id="1826772775">
          <w:marLeft w:val="27.35pt"/>
          <w:marRight w:val="0pt"/>
          <w:marTop w:val="10pt"/>
          <w:marBottom w:val="0pt"/>
          <w:divBdr>
            <w:top w:val="none" w:sz="0" w:space="0" w:color="auto"/>
            <w:left w:val="none" w:sz="0" w:space="0" w:color="auto"/>
            <w:bottom w:val="none" w:sz="0" w:space="0" w:color="auto"/>
            <w:right w:val="none" w:sz="0" w:space="0" w:color="auto"/>
          </w:divBdr>
        </w:div>
        <w:div w:id="34044511">
          <w:marLeft w:val="27.35pt"/>
          <w:marRight w:val="0pt"/>
          <w:marTop w:val="10pt"/>
          <w:marBottom w:val="0pt"/>
          <w:divBdr>
            <w:top w:val="none" w:sz="0" w:space="0" w:color="auto"/>
            <w:left w:val="none" w:sz="0" w:space="0" w:color="auto"/>
            <w:bottom w:val="none" w:sz="0" w:space="0" w:color="auto"/>
            <w:right w:val="none" w:sz="0" w:space="0" w:color="auto"/>
          </w:divBdr>
        </w:div>
      </w:divsChild>
    </w:div>
    <w:div w:id="13711533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0222023">
          <w:marLeft w:val="27.35pt"/>
          <w:marRight w:val="0pt"/>
          <w:marTop w:val="1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image" Target="media/image10.jpe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jpe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B3C9761C-3546-47DE-B03E-BBEF3AD5CED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296</TotalTime>
  <Pages>5</Pages>
  <Words>2388</Words>
  <Characters>13616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Illamathy</cp:lastModifiedBy>
  <cp:revision>17</cp:revision>
  <dcterms:created xsi:type="dcterms:W3CDTF">2021-03-25T04:05:00Z</dcterms:created>
  <dcterms:modified xsi:type="dcterms:W3CDTF">2021-04-08T11:41:00Z</dcterms:modified>
</cp:coreProperties>
</file>