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4285CC" w14:textId="77777777" w:rsidR="00FE3D8E" w:rsidRPr="00C762D5" w:rsidRDefault="00FE3D8E" w:rsidP="00180BE2">
      <w:pPr>
        <w:pStyle w:val="1"/>
      </w:pPr>
      <w:r w:rsidRPr="00C762D5">
        <w:t>Python环境配置排障总结</w:t>
      </w:r>
    </w:p>
    <w:p w14:paraId="7213E21C" w14:textId="77777777" w:rsidR="00FE3D8E" w:rsidRDefault="00FE3D8E" w:rsidP="00FE3D8E">
      <w:r>
        <w:t>Python 环境配置问题总结 (2026-02-13)</w:t>
      </w:r>
    </w:p>
    <w:p w14:paraId="7FD647E0" w14:textId="77777777" w:rsidR="00FE3D8E" w:rsidRDefault="00FE3D8E" w:rsidP="00FE3D8E"/>
    <w:p w14:paraId="5A905861" w14:textId="77777777" w:rsidR="00FE3D8E" w:rsidRDefault="00FE3D8E" w:rsidP="00FE3D8E">
      <w:r>
        <w:t>1.  环境冲突 (Windows vs. WSL)</w:t>
      </w:r>
    </w:p>
    <w:p w14:paraId="6E9B72C1" w14:textId="77777777" w:rsidR="00FE3D8E" w:rsidRDefault="00FE3D8E" w:rsidP="00FE3D8E">
      <w:r>
        <w:t xml:space="preserve">    现象：WSL (Ubuntu) 终端找不到 Python，而 PowerShell 已安装。</w:t>
      </w:r>
    </w:p>
    <w:p w14:paraId="5C8E3712" w14:textId="77777777" w:rsidR="00FE3D8E" w:rsidRDefault="00FE3D8E" w:rsidP="00FE3D8E">
      <w:r>
        <w:t xml:space="preserve">    结论：WSL 与 Windows 是独立系统，Windows 下安装的 Python 无法在 WSL 直接使用。建议初学者先固定在一个环境下学习。</w:t>
      </w:r>
    </w:p>
    <w:p w14:paraId="56E3892D" w14:textId="77777777" w:rsidR="00FE3D8E" w:rsidRDefault="00FE3D8E" w:rsidP="00FE3D8E"/>
    <w:p w14:paraId="721262CE" w14:textId="77777777" w:rsidR="00FE3D8E" w:rsidRDefault="00FE3D8E" w:rsidP="00FE3D8E">
      <w:r>
        <w:t>2.  PowerShell 指令陷阱</w:t>
      </w:r>
    </w:p>
    <w:p w14:paraId="46656269" w14:textId="77777777" w:rsidR="00FE3D8E" w:rsidRDefault="00FE3D8E" w:rsidP="00FE3D8E">
      <w:r>
        <w:t xml:space="preserve">    别名问题：在 PowerShell 中，where 是 Where-Object 的别名，用于数据过滤；查找路径需使用 where.exe 或 Get-Command。</w:t>
      </w:r>
    </w:p>
    <w:p w14:paraId="3A7D2D70" w14:textId="77777777" w:rsidR="00FE3D8E" w:rsidRDefault="00FE3D8E" w:rsidP="00FE3D8E">
      <w:r>
        <w:t xml:space="preserve">    多路径发现：通过 where.exe 发现系统同时存在 </w:t>
      </w:r>
      <w:proofErr w:type="spellStart"/>
      <w:r>
        <w:t>WindowsApps</w:t>
      </w:r>
      <w:proofErr w:type="spellEnd"/>
      <w:r>
        <w:t xml:space="preserve"> 虚拟路径 和 真实安装路径。</w:t>
      </w:r>
    </w:p>
    <w:p w14:paraId="6F44EC9D" w14:textId="77777777" w:rsidR="00FE3D8E" w:rsidRDefault="00FE3D8E" w:rsidP="00FE3D8E"/>
    <w:p w14:paraId="42363573" w14:textId="77777777" w:rsidR="00FE3D8E" w:rsidRDefault="00FE3D8E" w:rsidP="00FE3D8E">
      <w:r>
        <w:t>3.  应用执行别名干扰 (核心痛点)</w:t>
      </w:r>
    </w:p>
    <w:p w14:paraId="34AD64B4" w14:textId="77777777" w:rsidR="00FE3D8E" w:rsidRDefault="00FE3D8E" w:rsidP="00FE3D8E">
      <w:r>
        <w:t xml:space="preserve">    现象：python -V 无输出，也不报错。</w:t>
      </w:r>
    </w:p>
    <w:p w14:paraId="7AFD24C1" w14:textId="77777777" w:rsidR="00FE3D8E" w:rsidRDefault="00FE3D8E" w:rsidP="00FE3D8E">
      <w:r>
        <w:t xml:space="preserve">    原因：Windows 系统自带的“应用执行别名”拦截了指令，优先引导至微软商店。</w:t>
      </w:r>
    </w:p>
    <w:p w14:paraId="5C77F85F" w14:textId="77777777" w:rsidR="00FE3D8E" w:rsidRDefault="00FE3D8E" w:rsidP="00FE3D8E">
      <w:r>
        <w:t xml:space="preserve">    解决：在 Windows 设置中关闭 Python.exe 的“管理应用执行别名”开关。</w:t>
      </w:r>
    </w:p>
    <w:p w14:paraId="018042E3" w14:textId="77777777" w:rsidR="00FE3D8E" w:rsidRDefault="00FE3D8E" w:rsidP="00FE3D8E"/>
    <w:p w14:paraId="3092A0EF" w14:textId="77777777" w:rsidR="00FE3D8E" w:rsidRDefault="00FE3D8E" w:rsidP="00FE3D8E">
      <w:r>
        <w:t>4.  版本建议</w:t>
      </w:r>
    </w:p>
    <w:p w14:paraId="0434B996" w14:textId="77777777" w:rsidR="00FE3D8E" w:rsidRDefault="00FE3D8E" w:rsidP="00FE3D8E">
      <w:r>
        <w:t xml:space="preserve">    当前版本：Python 3.14 (预览版)。</w:t>
      </w:r>
    </w:p>
    <w:p w14:paraId="75C0566A" w14:textId="77777777" w:rsidR="00FE3D8E" w:rsidRDefault="00FE3D8E" w:rsidP="00FE3D8E">
      <w:r>
        <w:t xml:space="preserve">    风险提示：前沿版本可能存在第三</w:t>
      </w:r>
      <w:proofErr w:type="gramStart"/>
      <w:r>
        <w:t>方库不</w:t>
      </w:r>
      <w:proofErr w:type="gramEnd"/>
      <w:r>
        <w:t>兼容问题，若后续 pip 安装频繁报错，建议降级至 3.12 或 3.13。</w:t>
      </w:r>
    </w:p>
    <w:p w14:paraId="6EC01B6D" w14:textId="77777777" w:rsidR="00FE3D8E" w:rsidRDefault="00FE3D8E" w:rsidP="00FE3D8E">
      <w:r>
        <w:tab/>
      </w:r>
    </w:p>
    <w:p w14:paraId="5AE91105" w14:textId="77777777" w:rsidR="00FE3D8E" w:rsidRDefault="00FE3D8E" w:rsidP="00FE3D8E">
      <w:r>
        <w:tab/>
      </w:r>
    </w:p>
    <w:p w14:paraId="3A3EC05D" w14:textId="77777777" w:rsidR="00FE3D8E" w:rsidRDefault="00FE3D8E" w:rsidP="00FE3D8E">
      <w:r>
        <w:tab/>
      </w:r>
    </w:p>
    <w:p w14:paraId="14667792" w14:textId="77777777" w:rsidR="00FE3D8E" w:rsidRDefault="00FE3D8E" w:rsidP="00FE3D8E">
      <w:r>
        <w:br w:type="page"/>
      </w:r>
    </w:p>
    <w:p w14:paraId="3A05CFF7" w14:textId="77777777" w:rsidR="00FE3D8E" w:rsidRDefault="00FE3D8E" w:rsidP="00FE3D8E"/>
    <w:p w14:paraId="0C080BDA" w14:textId="77777777" w:rsidR="00FE3D8E" w:rsidRDefault="00FE3D8E" w:rsidP="00180BE2">
      <w:pPr>
        <w:pStyle w:val="1"/>
      </w:pPr>
      <w:r>
        <w:t>Python第一天</w:t>
      </w:r>
    </w:p>
    <w:p w14:paraId="2BBB6ADC" w14:textId="77777777" w:rsidR="00FE3D8E" w:rsidRPr="00C762D5" w:rsidRDefault="00FE3D8E" w:rsidP="00FE3D8E">
      <w:pPr>
        <w:rPr>
          <w:shd w:val="clear" w:color="auto" w:fill="000000" w:themeFill="text1"/>
        </w:rPr>
      </w:pPr>
      <w:proofErr w:type="gramStart"/>
      <w:r w:rsidRPr="00C762D5">
        <w:rPr>
          <w:shd w:val="clear" w:color="auto" w:fill="000000" w:themeFill="text1"/>
        </w:rPr>
        <w:t>#!/</w:t>
      </w:r>
      <w:proofErr w:type="gramEnd"/>
      <w:r w:rsidRPr="00C762D5">
        <w:rPr>
          <w:shd w:val="clear" w:color="auto" w:fill="000000" w:themeFill="text1"/>
        </w:rPr>
        <w:t>usr/bin/python3</w:t>
      </w:r>
    </w:p>
    <w:p w14:paraId="4FFF4A65" w14:textId="77777777" w:rsidR="00FE3D8E" w:rsidRPr="00C762D5" w:rsidRDefault="00FE3D8E" w:rsidP="00FE3D8E">
      <w:pPr>
        <w:rPr>
          <w:shd w:val="clear" w:color="auto" w:fill="000000" w:themeFill="text1"/>
        </w:rPr>
      </w:pPr>
    </w:p>
    <w:p w14:paraId="0FD5E1AE" w14:textId="77777777" w:rsidR="00D01354" w:rsidRPr="00C762D5" w:rsidRDefault="00FE3D8E" w:rsidP="00FE3D8E">
      <w:pPr>
        <w:rPr>
          <w:shd w:val="clear" w:color="auto" w:fill="000000" w:themeFill="text1"/>
        </w:rPr>
      </w:pPr>
      <w:proofErr w:type="gramStart"/>
      <w:r w:rsidRPr="00C762D5">
        <w:rPr>
          <w:shd w:val="clear" w:color="auto" w:fill="000000" w:themeFill="text1"/>
        </w:rPr>
        <w:t>print(</w:t>
      </w:r>
      <w:proofErr w:type="gramEnd"/>
      <w:r w:rsidRPr="00C762D5">
        <w:rPr>
          <w:shd w:val="clear" w:color="auto" w:fill="000000" w:themeFill="text1"/>
        </w:rPr>
        <w:t>"Hello, World!")</w:t>
      </w:r>
    </w:p>
    <w:p w14:paraId="1B3F93A6" w14:textId="77777777" w:rsidR="00FE3D8E" w:rsidRDefault="00FE3D8E" w:rsidP="00FE3D8E"/>
    <w:p w14:paraId="71100D0F" w14:textId="77777777" w:rsidR="00FE3D8E" w:rsidRDefault="00FE3D8E" w:rsidP="00FE3D8E">
      <w:pPr>
        <w:pStyle w:val="a3"/>
        <w:shd w:val="clear" w:color="auto" w:fill="FAFCFD"/>
        <w:spacing w:before="60" w:beforeAutospacing="0" w:after="6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脚本语言的第一行，目的就是指出，你想要你的这个文件中的代码用什么可执行程序去运行它，就这么简单。</w:t>
      </w:r>
    </w:p>
    <w:p w14:paraId="0FD1FCC7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是告诉操作系统执行这个脚本的时候，调用</w:t>
      </w:r>
      <w:r>
        <w:rPr>
          <w:rFonts w:ascii="Helvetica" w:hAnsi="Helvetica" w:cs="Helvetica"/>
          <w:color w:val="333333"/>
          <w:sz w:val="21"/>
          <w:szCs w:val="21"/>
        </w:rPr>
        <w:t xml:space="preserve"> /</w:t>
      </w:r>
      <w:proofErr w:type="spellStart"/>
      <w:r>
        <w:rPr>
          <w:rFonts w:ascii="Helvetica" w:hAnsi="Helvetica" w:cs="Helvetica"/>
          <w:color w:val="333333"/>
          <w:sz w:val="21"/>
          <w:szCs w:val="21"/>
        </w:rPr>
        <w:t>usr</w:t>
      </w:r>
      <w:proofErr w:type="spellEnd"/>
      <w:r>
        <w:rPr>
          <w:rFonts w:ascii="Helvetica" w:hAnsi="Helvetica" w:cs="Helvetica"/>
          <w:color w:val="333333"/>
          <w:sz w:val="21"/>
          <w:szCs w:val="21"/>
        </w:rPr>
        <w:t xml:space="preserve">/bin </w:t>
      </w:r>
      <w:r>
        <w:rPr>
          <w:rFonts w:ascii="Helvetica" w:hAnsi="Helvetica" w:cs="Helvetica"/>
          <w:color w:val="333333"/>
          <w:sz w:val="21"/>
          <w:szCs w:val="21"/>
        </w:rPr>
        <w:t>下的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解释器；</w:t>
      </w:r>
    </w:p>
    <w:p w14:paraId="05DB0961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usr/bin/env 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这种用法是为了防止操作系统用户没有将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装在默认的</w:t>
      </w:r>
      <w:r>
        <w:rPr>
          <w:rFonts w:ascii="Helvetica" w:hAnsi="Helvetica" w:cs="Helvetica"/>
          <w:color w:val="333333"/>
          <w:sz w:val="21"/>
          <w:szCs w:val="21"/>
        </w:rPr>
        <w:t xml:space="preserve"> /</w:t>
      </w:r>
      <w:proofErr w:type="spellStart"/>
      <w:r>
        <w:rPr>
          <w:rFonts w:ascii="Helvetica" w:hAnsi="Helvetica" w:cs="Helvetica"/>
          <w:color w:val="333333"/>
          <w:sz w:val="21"/>
          <w:szCs w:val="21"/>
        </w:rPr>
        <w:t>usr</w:t>
      </w:r>
      <w:proofErr w:type="spellEnd"/>
      <w:r>
        <w:rPr>
          <w:rFonts w:ascii="Helvetica" w:hAnsi="Helvetica" w:cs="Helvetica"/>
          <w:color w:val="333333"/>
          <w:sz w:val="21"/>
          <w:szCs w:val="21"/>
        </w:rPr>
        <w:t xml:space="preserve">/bin </w:t>
      </w:r>
      <w:r>
        <w:rPr>
          <w:rFonts w:ascii="Helvetica" w:hAnsi="Helvetica" w:cs="Helvetica"/>
          <w:color w:val="333333"/>
          <w:sz w:val="21"/>
          <w:szCs w:val="21"/>
        </w:rPr>
        <w:t>路径里。当系统看到这一行的时候，首先会到</w:t>
      </w:r>
      <w:r>
        <w:rPr>
          <w:rFonts w:ascii="Helvetica" w:hAnsi="Helvetica" w:cs="Helvetica"/>
          <w:color w:val="333333"/>
          <w:sz w:val="21"/>
          <w:szCs w:val="21"/>
        </w:rPr>
        <w:t xml:space="preserve"> env </w:t>
      </w:r>
      <w:r>
        <w:rPr>
          <w:rFonts w:ascii="Helvetica" w:hAnsi="Helvetica" w:cs="Helvetica"/>
          <w:color w:val="333333"/>
          <w:sz w:val="21"/>
          <w:szCs w:val="21"/>
        </w:rPr>
        <w:t>设置里查找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的安装路径，再调用对应路径下的解释器程序完成操作。</w:t>
      </w:r>
    </w:p>
    <w:p w14:paraId="3F0392B9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相当于写死了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路径</w:t>
      </w:r>
      <w:r>
        <w:rPr>
          <w:rFonts w:ascii="Helvetica" w:hAnsi="Helvetica" w:cs="Helvetica"/>
          <w:color w:val="333333"/>
          <w:sz w:val="21"/>
          <w:szCs w:val="21"/>
        </w:rPr>
        <w:t>;</w:t>
      </w:r>
    </w:p>
    <w:p w14:paraId="07209DCD" w14:textId="77777777" w:rsidR="00FE3D8E" w:rsidRDefault="00FE3D8E" w:rsidP="00FE3D8E">
      <w:pPr>
        <w:pStyle w:val="a3"/>
        <w:shd w:val="clear" w:color="auto" w:fill="FAFCFD"/>
        <w:spacing w:before="0" w:beforeAutospacing="0" w:after="0" w:afterAutospacing="0" w:line="360" w:lineRule="atLeast"/>
        <w:rPr>
          <w:rFonts w:ascii="Helvetica" w:hAnsi="Helvetica" w:cs="Helvetica"/>
          <w:color w:val="333333"/>
          <w:sz w:val="21"/>
          <w:szCs w:val="21"/>
        </w:rPr>
      </w:pPr>
      <w:proofErr w:type="gramStart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#!/</w:t>
      </w:r>
      <w:proofErr w:type="gramEnd"/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usr/bin/env python3</w:t>
      </w:r>
      <w:r>
        <w:rPr>
          <w:rFonts w:ascii="Helvetica" w:hAnsi="Helvetica" w:cs="Helvetica"/>
          <w:color w:val="333333"/>
          <w:sz w:val="21"/>
          <w:szCs w:val="21"/>
        </w:rPr>
        <w:t> </w:t>
      </w:r>
      <w:r>
        <w:rPr>
          <w:rFonts w:ascii="Helvetica" w:hAnsi="Helvetica" w:cs="Helvetica"/>
          <w:color w:val="333333"/>
          <w:sz w:val="21"/>
          <w:szCs w:val="21"/>
        </w:rPr>
        <w:t>会去环境设置寻找</w:t>
      </w:r>
      <w:r>
        <w:rPr>
          <w:rFonts w:ascii="Helvetica" w:hAnsi="Helvetica" w:cs="Helvetica"/>
          <w:color w:val="333333"/>
          <w:sz w:val="21"/>
          <w:szCs w:val="21"/>
        </w:rPr>
        <w:t xml:space="preserve"> python3 </w:t>
      </w:r>
      <w:r>
        <w:rPr>
          <w:rFonts w:ascii="Helvetica" w:hAnsi="Helvetica" w:cs="Helvetica"/>
          <w:color w:val="333333"/>
          <w:sz w:val="21"/>
          <w:szCs w:val="21"/>
        </w:rPr>
        <w:t>目录，</w:t>
      </w:r>
      <w:r>
        <w:rPr>
          <w:rStyle w:val="a4"/>
          <w:rFonts w:ascii="Helvetica" w:hAnsi="Helvetica" w:cs="Helvetica"/>
          <w:color w:val="333333"/>
          <w:sz w:val="21"/>
          <w:szCs w:val="21"/>
          <w:bdr w:val="none" w:sz="0" w:space="0" w:color="auto" w:frame="1"/>
        </w:rPr>
        <w:t>推荐这种写法</w:t>
      </w:r>
      <w:r>
        <w:rPr>
          <w:rFonts w:ascii="Helvetica" w:hAnsi="Helvetica" w:cs="Helvetica"/>
          <w:color w:val="333333"/>
          <w:sz w:val="21"/>
          <w:szCs w:val="21"/>
        </w:rPr>
        <w:t>。</w:t>
      </w:r>
    </w:p>
    <w:p w14:paraId="095265BE" w14:textId="77777777" w:rsidR="00FE3D8E" w:rsidRDefault="00FE3D8E" w:rsidP="00FE3D8E"/>
    <w:p w14:paraId="3915DA34" w14:textId="77777777" w:rsidR="00FE3D8E" w:rsidRDefault="00FE3D8E" w:rsidP="00FE3D8E">
      <w:pPr>
        <w:pStyle w:val="3"/>
        <w:rPr>
          <w:rFonts w:hint="eastAsia"/>
        </w:rPr>
      </w:pPr>
      <w:r w:rsidRPr="00FE3D8E">
        <w:t>Shebang</w:t>
      </w:r>
    </w:p>
    <w:p w14:paraId="1660CEDD" w14:textId="77777777" w:rsidR="00FE3D8E" w:rsidRDefault="00FE3D8E" w:rsidP="00FE3D8E">
      <w:r w:rsidRPr="00FE3D8E">
        <w:t>Shebang 的核心作用是消除脚本执行时的歧义。例如，一个名为 script 的文件可能是 Bash 脚本、Python 脚本或 Perl 脚本，仅通过文件名无法区分。而 Shebang 可以显式指定解释器（如 /bin/bash 或 /</w:t>
      </w:r>
      <w:proofErr w:type="spellStart"/>
      <w:r w:rsidRPr="00FE3D8E">
        <w:t>usr</w:t>
      </w:r>
      <w:proofErr w:type="spellEnd"/>
      <w:r w:rsidRPr="00FE3D8E">
        <w:t>/bin/python3），确保系统以正确的方式运行脚本。</w:t>
      </w:r>
    </w:p>
    <w:p w14:paraId="1AECC330" w14:textId="77777777" w:rsidR="00FE3D8E" w:rsidRDefault="00FE3D8E" w:rsidP="00FE3D8E">
      <w:pPr>
        <w:rPr>
          <w:rFonts w:hint="eastAsia"/>
        </w:rPr>
      </w:pPr>
    </w:p>
    <w:p w14:paraId="0808C62F" w14:textId="77777777" w:rsidR="00FE3D8E" w:rsidRDefault="00FE3D8E" w:rsidP="00FE3D8E">
      <w:proofErr w:type="gramStart"/>
      <w:r>
        <w:t>#!：</w:t>
      </w:r>
      <w:proofErr w:type="gramEnd"/>
      <w:r>
        <w:t>固定前缀，是 Shebang 的标志，必须位于文件的第一个字符位置。</w:t>
      </w:r>
    </w:p>
    <w:p w14:paraId="53A79FF6" w14:textId="77777777" w:rsidR="00FE3D8E" w:rsidRDefault="00FE3D8E" w:rsidP="00FE3D8E">
      <w:r>
        <w:t>/path/to/interpreter：解释器的绝对路径（如 /bin/bash、/</w:t>
      </w:r>
      <w:proofErr w:type="spellStart"/>
      <w:r>
        <w:t>usr</w:t>
      </w:r>
      <w:proofErr w:type="spellEnd"/>
      <w:r>
        <w:t>/bin/python3）。</w:t>
      </w:r>
    </w:p>
    <w:p w14:paraId="60B0849F" w14:textId="77777777" w:rsidR="00FE3D8E" w:rsidRDefault="00FE3D8E" w:rsidP="00FE3D8E">
      <w:r>
        <w:t>[可选参数]：传递给解释器的单个参数（注意：Shebang 仅支持一个参数，多个参数需通过其他方式处理）。</w:t>
      </w:r>
    </w:p>
    <w:p w14:paraId="6EDCA2F2" w14:textId="6DFBE7B8" w:rsidR="009A1205" w:rsidRDefault="009A1205" w:rsidP="00FE3D8E">
      <w:r>
        <w:rPr>
          <w:noProof/>
        </w:rPr>
        <w:drawing>
          <wp:inline distT="0" distB="0" distL="0" distR="0" wp14:anchorId="2164204B" wp14:editId="193792D3">
            <wp:extent cx="5274310" cy="110617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56FCF" w14:textId="77777777" w:rsidR="009A1205" w:rsidRDefault="009A1205">
      <w:pPr>
        <w:widowControl/>
        <w:jc w:val="left"/>
      </w:pPr>
      <w:r>
        <w:br w:type="page"/>
      </w:r>
    </w:p>
    <w:p w14:paraId="5BD70FE7" w14:textId="6059C7BE" w:rsidR="00257F0E" w:rsidRDefault="00257F0E" w:rsidP="00257F0E">
      <w:pPr>
        <w:pStyle w:val="a3"/>
        <w:spacing w:before="0" w:beforeAutospacing="0" w:after="240" w:afterAutospacing="0"/>
        <w:rPr>
          <w:rFonts w:ascii="Arial" w:hAnsi="Arial" w:cs="Arial"/>
          <w:color w:val="1F1F1F"/>
          <w:sz w:val="22"/>
          <w:szCs w:val="22"/>
        </w:rPr>
      </w:pPr>
    </w:p>
    <w:p w14:paraId="61EA743E" w14:textId="77777777" w:rsidR="009B7373" w:rsidRDefault="009B7373" w:rsidP="009B7373">
      <w:pPr>
        <w:pStyle w:val="2"/>
      </w:pPr>
      <w:r>
        <w:t>Python 与 Java 的详细对比</w:t>
      </w:r>
    </w:p>
    <w:p w14:paraId="78D9411E" w14:textId="06BB7E57" w:rsidR="009B7373" w:rsidRDefault="009B7373" w:rsidP="009B7373">
      <w:pPr>
        <w:rPr>
          <w:rFonts w:hint="eastAsia"/>
        </w:rPr>
      </w:pPr>
      <w:r w:rsidRPr="009B7373">
        <w:drawing>
          <wp:inline distT="0" distB="0" distL="0" distR="0" wp14:anchorId="2B0425EA" wp14:editId="592F4D76">
            <wp:extent cx="5219147" cy="1268715"/>
            <wp:effectExtent l="0" t="0" r="635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115" cy="1279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0FDC2D" w14:textId="77777777" w:rsidR="00257F0E" w:rsidRDefault="00257F0E" w:rsidP="00257F0E">
      <w:pPr>
        <w:pStyle w:val="3"/>
        <w:spacing w:before="0" w:after="120"/>
      </w:pPr>
      <w:r>
        <w:rPr>
          <w:rFonts w:ascii="Arial" w:hAnsi="Arial" w:cs="Arial"/>
          <w:color w:val="1F1F1F"/>
          <w:sz w:val="28"/>
          <w:szCs w:val="28"/>
        </w:rPr>
        <w:t xml:space="preserve">1. </w:t>
      </w:r>
      <w:r>
        <w:rPr>
          <w:rFonts w:ascii="Arial" w:hAnsi="Arial" w:cs="Arial"/>
          <w:color w:val="1F1F1F"/>
          <w:sz w:val="28"/>
          <w:szCs w:val="28"/>
        </w:rPr>
        <w:t>运行机制：解释型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编译型</w:t>
      </w:r>
    </w:p>
    <w:p w14:paraId="337E6F6F" w14:textId="77777777" w:rsidR="00257F0E" w:rsidRDefault="00257F0E" w:rsidP="00257F0E">
      <w:pPr>
        <w:pStyle w:val="a3"/>
        <w:numPr>
          <w:ilvl w:val="0"/>
          <w:numId w:val="6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（解释型）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1485BAF0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代码在运行时由解释器逐行翻译成机器码。</w:t>
      </w:r>
    </w:p>
    <w:p w14:paraId="696132D8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优点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修改代码后可以立即运行，无需漫长的等待。</w:t>
      </w:r>
    </w:p>
    <w:p w14:paraId="50E8885F" w14:textId="77777777" w:rsidR="00257F0E" w:rsidRDefault="00257F0E" w:rsidP="00257F0E">
      <w:pPr>
        <w:pStyle w:val="a3"/>
        <w:numPr>
          <w:ilvl w:val="0"/>
          <w:numId w:val="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缺点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运行速度通常比</w:t>
      </w:r>
      <w:r>
        <w:rPr>
          <w:rFonts w:ascii="Arial" w:hAnsi="Arial" w:cs="Arial"/>
          <w:color w:val="1F1F1F"/>
          <w:sz w:val="22"/>
          <w:szCs w:val="22"/>
        </w:rPr>
        <w:t xml:space="preserve"> Java </w:t>
      </w:r>
      <w:r>
        <w:rPr>
          <w:rFonts w:ascii="Arial" w:hAnsi="Arial" w:cs="Arial"/>
          <w:color w:val="1F1F1F"/>
          <w:sz w:val="22"/>
          <w:szCs w:val="22"/>
        </w:rPr>
        <w:t>慢。</w:t>
      </w:r>
    </w:p>
    <w:p w14:paraId="03C480AD" w14:textId="77777777" w:rsidR="00257F0E" w:rsidRDefault="00257F0E" w:rsidP="00257F0E">
      <w:pPr>
        <w:pStyle w:val="a3"/>
        <w:numPr>
          <w:ilvl w:val="0"/>
          <w:numId w:val="8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（编译型</w:t>
      </w:r>
      <w:r>
        <w:rPr>
          <w:rFonts w:ascii="Arial" w:hAnsi="Arial" w:cs="Arial"/>
          <w:b/>
          <w:bCs/>
          <w:color w:val="1F1F1F"/>
          <w:sz w:val="22"/>
          <w:szCs w:val="22"/>
        </w:rPr>
        <w:t>/</w:t>
      </w:r>
      <w:r>
        <w:rPr>
          <w:rFonts w:ascii="Arial" w:hAnsi="Arial" w:cs="Arial"/>
          <w:b/>
          <w:bCs/>
          <w:color w:val="1F1F1F"/>
          <w:sz w:val="22"/>
          <w:szCs w:val="22"/>
        </w:rPr>
        <w:t>混合型）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2489305C" w14:textId="77777777" w:rsidR="00257F0E" w:rsidRDefault="00257F0E" w:rsidP="00257F0E">
      <w:pPr>
        <w:pStyle w:val="a3"/>
        <w:numPr>
          <w:ilvl w:val="0"/>
          <w:numId w:val="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代码首先被编译成字节码（</w:t>
      </w:r>
      <w:r>
        <w:rPr>
          <w:rFonts w:ascii="Arial" w:hAnsi="Arial" w:cs="Arial"/>
          <w:color w:val="1F1F1F"/>
          <w:sz w:val="22"/>
          <w:szCs w:val="22"/>
        </w:rPr>
        <w:t xml:space="preserve">.class </w:t>
      </w:r>
      <w:r>
        <w:rPr>
          <w:rFonts w:ascii="Arial" w:hAnsi="Arial" w:cs="Arial"/>
          <w:color w:val="1F1F1F"/>
          <w:sz w:val="22"/>
          <w:szCs w:val="22"/>
        </w:rPr>
        <w:t>文件），然后由</w:t>
      </w:r>
      <w:r>
        <w:rPr>
          <w:rFonts w:ascii="Arial" w:hAnsi="Arial" w:cs="Arial"/>
          <w:color w:val="1F1F1F"/>
          <w:sz w:val="22"/>
          <w:szCs w:val="22"/>
        </w:rPr>
        <w:t xml:space="preserve"> Java </w:t>
      </w:r>
      <w:r>
        <w:rPr>
          <w:rFonts w:ascii="Arial" w:hAnsi="Arial" w:cs="Arial"/>
          <w:color w:val="1F1F1F"/>
          <w:sz w:val="22"/>
          <w:szCs w:val="22"/>
        </w:rPr>
        <w:t>虚拟机（</w:t>
      </w:r>
      <w:r>
        <w:rPr>
          <w:rFonts w:ascii="Arial" w:hAnsi="Arial" w:cs="Arial"/>
          <w:color w:val="1F1F1F"/>
          <w:sz w:val="22"/>
          <w:szCs w:val="22"/>
        </w:rPr>
        <w:t>JVM</w:t>
      </w:r>
      <w:r>
        <w:rPr>
          <w:rFonts w:ascii="Arial" w:hAnsi="Arial" w:cs="Arial"/>
          <w:color w:val="1F1F1F"/>
          <w:sz w:val="22"/>
          <w:szCs w:val="22"/>
        </w:rPr>
        <w:t>）运行。</w:t>
      </w:r>
    </w:p>
    <w:p w14:paraId="3E110626" w14:textId="77777777" w:rsidR="00257F0E" w:rsidRDefault="00257F0E" w:rsidP="00257F0E">
      <w:pPr>
        <w:pStyle w:val="a3"/>
        <w:numPr>
          <w:ilvl w:val="0"/>
          <w:numId w:val="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优点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经过编译器优化后性能更强，且能通过</w:t>
      </w:r>
      <w:r>
        <w:rPr>
          <w:rFonts w:ascii="Arial" w:hAnsi="Arial" w:cs="Arial"/>
          <w:color w:val="1F1F1F"/>
          <w:sz w:val="22"/>
          <w:szCs w:val="22"/>
        </w:rPr>
        <w:t>“</w:t>
      </w:r>
      <w:r>
        <w:rPr>
          <w:rFonts w:ascii="Arial" w:hAnsi="Arial" w:cs="Arial"/>
          <w:color w:val="1F1F1F"/>
          <w:sz w:val="22"/>
          <w:szCs w:val="22"/>
        </w:rPr>
        <w:t>一次编译，到处运行</w:t>
      </w:r>
      <w:r>
        <w:rPr>
          <w:rFonts w:ascii="Arial" w:hAnsi="Arial" w:cs="Arial"/>
          <w:color w:val="1F1F1F"/>
          <w:sz w:val="22"/>
          <w:szCs w:val="22"/>
        </w:rPr>
        <w:t>”</w:t>
      </w:r>
      <w:r>
        <w:rPr>
          <w:rFonts w:ascii="Arial" w:hAnsi="Arial" w:cs="Arial"/>
          <w:color w:val="1F1F1F"/>
          <w:sz w:val="22"/>
          <w:szCs w:val="22"/>
        </w:rPr>
        <w:t>实现跨平台。</w:t>
      </w:r>
    </w:p>
    <w:p w14:paraId="784FC09C" w14:textId="118D1B45" w:rsidR="00257F0E" w:rsidRPr="009B7373" w:rsidRDefault="00257F0E" w:rsidP="009B7373">
      <w:pPr>
        <w:pStyle w:val="a3"/>
        <w:numPr>
          <w:ilvl w:val="0"/>
          <w:numId w:val="9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缺点</w:t>
      </w:r>
      <w:r>
        <w:rPr>
          <w:rFonts w:ascii="Arial" w:hAnsi="Arial" w:cs="Arial"/>
          <w:color w:val="1F1F1F"/>
          <w:sz w:val="22"/>
          <w:szCs w:val="22"/>
        </w:rPr>
        <w:t xml:space="preserve">: </w:t>
      </w:r>
      <w:r>
        <w:rPr>
          <w:rFonts w:ascii="Arial" w:hAnsi="Arial" w:cs="Arial"/>
          <w:color w:val="1F1F1F"/>
          <w:sz w:val="22"/>
          <w:szCs w:val="22"/>
        </w:rPr>
        <w:t>哪怕改一个字也需要重新编译，开发反馈循环稍慢。</w:t>
      </w:r>
    </w:p>
    <w:p w14:paraId="269D206D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2. </w:t>
      </w:r>
      <w:r>
        <w:rPr>
          <w:rFonts w:ascii="Arial" w:hAnsi="Arial" w:cs="Arial"/>
          <w:color w:val="1F1F1F"/>
          <w:sz w:val="28"/>
          <w:szCs w:val="28"/>
        </w:rPr>
        <w:t>交互性：随时随地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严谨框架</w:t>
      </w:r>
    </w:p>
    <w:p w14:paraId="74F1C3E5" w14:textId="77777777" w:rsidR="00257F0E" w:rsidRDefault="00257F0E" w:rsidP="00257F0E">
      <w:pPr>
        <w:pStyle w:val="a3"/>
        <w:numPr>
          <w:ilvl w:val="0"/>
          <w:numId w:val="10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（交互式）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79F52146" w14:textId="77777777" w:rsidR="00257F0E" w:rsidRDefault="00257F0E" w:rsidP="00257F0E">
      <w:pPr>
        <w:pStyle w:val="a3"/>
        <w:numPr>
          <w:ilvl w:val="0"/>
          <w:numId w:val="1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如</w:t>
      </w:r>
      <w:proofErr w:type="gramStart"/>
      <w:r>
        <w:rPr>
          <w:rFonts w:ascii="Arial" w:hAnsi="Arial" w:cs="Arial"/>
          <w:color w:val="1F1F1F"/>
          <w:sz w:val="22"/>
          <w:szCs w:val="22"/>
        </w:rPr>
        <w:t>你图片</w:t>
      </w:r>
      <w:proofErr w:type="gramEnd"/>
      <w:r>
        <w:rPr>
          <w:rFonts w:ascii="Arial" w:hAnsi="Arial" w:cs="Arial"/>
          <w:color w:val="1F1F1F"/>
          <w:sz w:val="22"/>
          <w:szCs w:val="22"/>
        </w:rPr>
        <w:t>所言，你可以在</w:t>
      </w:r>
      <w:r>
        <w:rPr>
          <w:rFonts w:ascii="Arial" w:hAnsi="Arial" w:cs="Arial"/>
          <w:color w:val="1F1F1F"/>
          <w:sz w:val="22"/>
          <w:szCs w:val="22"/>
        </w:rPr>
        <w:t xml:space="preserve"> &gt;&gt;&gt; </w:t>
      </w:r>
      <w:r>
        <w:rPr>
          <w:rFonts w:ascii="Arial" w:hAnsi="Arial" w:cs="Arial"/>
          <w:color w:val="1F1F1F"/>
          <w:sz w:val="22"/>
          <w:szCs w:val="22"/>
        </w:rPr>
        <w:t>提示符下输入一行代码并立即看到结果。</w:t>
      </w:r>
    </w:p>
    <w:p w14:paraId="4C0A68A6" w14:textId="77777777" w:rsidR="00257F0E" w:rsidRDefault="00257F0E" w:rsidP="00257F0E">
      <w:pPr>
        <w:pStyle w:val="a3"/>
        <w:numPr>
          <w:ilvl w:val="0"/>
          <w:numId w:val="1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这使得</w:t>
      </w:r>
      <w:r>
        <w:rPr>
          <w:rFonts w:ascii="Arial" w:hAnsi="Arial" w:cs="Arial"/>
          <w:color w:val="1F1F1F"/>
          <w:sz w:val="22"/>
          <w:szCs w:val="22"/>
        </w:rPr>
        <w:t xml:space="preserve"> Python </w:t>
      </w:r>
      <w:r>
        <w:rPr>
          <w:rFonts w:ascii="Arial" w:hAnsi="Arial" w:cs="Arial"/>
          <w:color w:val="1F1F1F"/>
          <w:sz w:val="22"/>
          <w:szCs w:val="22"/>
        </w:rPr>
        <w:t>成为数据科学和自动化脚本的首选，因为你可以一边写一边实验。</w:t>
      </w:r>
    </w:p>
    <w:p w14:paraId="465D89A3" w14:textId="77777777" w:rsidR="00257F0E" w:rsidRDefault="00257F0E" w:rsidP="00257F0E">
      <w:pPr>
        <w:pStyle w:val="a3"/>
        <w:numPr>
          <w:ilvl w:val="0"/>
          <w:numId w:val="12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（非交互式）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0D760A2F" w14:textId="77777777" w:rsidR="00257F0E" w:rsidRDefault="00257F0E" w:rsidP="00257F0E">
      <w:pPr>
        <w:pStyle w:val="a3"/>
        <w:numPr>
          <w:ilvl w:val="0"/>
          <w:numId w:val="13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通常需要完整的程序结构（类、</w:t>
      </w:r>
      <w:proofErr w:type="gramStart"/>
      <w:r>
        <w:rPr>
          <w:rFonts w:ascii="Arial" w:hAnsi="Arial" w:cs="Arial"/>
          <w:color w:val="1F1F1F"/>
          <w:sz w:val="22"/>
          <w:szCs w:val="22"/>
        </w:rPr>
        <w:t>主方法</w:t>
      </w:r>
      <w:proofErr w:type="gramEnd"/>
      <w:r>
        <w:rPr>
          <w:rFonts w:ascii="Arial" w:hAnsi="Arial" w:cs="Arial"/>
          <w:color w:val="1F1F1F"/>
          <w:sz w:val="22"/>
          <w:szCs w:val="22"/>
        </w:rPr>
        <w:t>等）才能运行。</w:t>
      </w:r>
    </w:p>
    <w:p w14:paraId="0DFC029A" w14:textId="71641A04" w:rsidR="00257F0E" w:rsidRPr="009B7373" w:rsidRDefault="00257F0E" w:rsidP="009B7373">
      <w:pPr>
        <w:pStyle w:val="a3"/>
        <w:numPr>
          <w:ilvl w:val="0"/>
          <w:numId w:val="13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虽然现在有了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commentRangeStart w:id="0"/>
      <w:proofErr w:type="spellStart"/>
      <w:r>
        <w:rPr>
          <w:rFonts w:ascii="Arial" w:hAnsi="Arial" w:cs="Arial"/>
          <w:color w:val="1F1F1F"/>
          <w:sz w:val="22"/>
          <w:szCs w:val="22"/>
        </w:rPr>
        <w:t>jshell</w:t>
      </w:r>
      <w:proofErr w:type="spellEnd"/>
      <w:r>
        <w:rPr>
          <w:rFonts w:ascii="Arial" w:hAnsi="Arial" w:cs="Arial"/>
          <w:color w:val="1F1F1F"/>
          <w:sz w:val="22"/>
          <w:szCs w:val="22"/>
        </w:rPr>
        <w:t xml:space="preserve"> </w:t>
      </w:r>
      <w:commentRangeEnd w:id="0"/>
      <w:r w:rsidR="00846801">
        <w:rPr>
          <w:rStyle w:val="a5"/>
          <w:rFonts w:asciiTheme="minorHAnsi" w:eastAsiaTheme="minorEastAsia" w:hAnsiTheme="minorHAnsi" w:cstheme="minorBidi"/>
          <w:kern w:val="2"/>
        </w:rPr>
        <w:commentReference w:id="0"/>
      </w:r>
      <w:r>
        <w:rPr>
          <w:rFonts w:ascii="Arial" w:hAnsi="Arial" w:cs="Arial"/>
          <w:color w:val="1F1F1F"/>
          <w:sz w:val="22"/>
          <w:szCs w:val="22"/>
        </w:rPr>
        <w:t>等工具，但在工程实践中，</w:t>
      </w: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依然更倾向于编写完整的、结构严谨的工程文件。</w:t>
      </w:r>
    </w:p>
    <w:p w14:paraId="17FC92CF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3. </w:t>
      </w:r>
      <w:r>
        <w:rPr>
          <w:rFonts w:ascii="Arial" w:hAnsi="Arial" w:cs="Arial"/>
          <w:color w:val="1F1F1F"/>
          <w:sz w:val="28"/>
          <w:szCs w:val="28"/>
        </w:rPr>
        <w:t>面向对象：可选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强制</w:t>
      </w:r>
    </w:p>
    <w:p w14:paraId="4F98BFE7" w14:textId="77777777" w:rsidR="00257F0E" w:rsidRDefault="00257F0E" w:rsidP="00257F0E">
      <w:pPr>
        <w:pStyle w:val="a3"/>
        <w:numPr>
          <w:ilvl w:val="0"/>
          <w:numId w:val="14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（多范式）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3206DD4E" w14:textId="77777777" w:rsidR="00257F0E" w:rsidRDefault="00257F0E" w:rsidP="00257F0E">
      <w:pPr>
        <w:pStyle w:val="a3"/>
        <w:numPr>
          <w:ilvl w:val="0"/>
          <w:numId w:val="15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虽然支持强大的面向对象编程（</w:t>
      </w:r>
      <w:r>
        <w:rPr>
          <w:rFonts w:ascii="Arial" w:hAnsi="Arial" w:cs="Arial"/>
          <w:color w:val="1F1F1F"/>
          <w:sz w:val="22"/>
          <w:szCs w:val="22"/>
        </w:rPr>
        <w:t>OOP</w:t>
      </w:r>
      <w:r>
        <w:rPr>
          <w:rFonts w:ascii="Arial" w:hAnsi="Arial" w:cs="Arial"/>
          <w:color w:val="1F1F1F"/>
          <w:sz w:val="22"/>
          <w:szCs w:val="22"/>
        </w:rPr>
        <w:t>），但它是</w:t>
      </w:r>
      <w:r>
        <w:rPr>
          <w:rFonts w:ascii="Arial" w:hAnsi="Arial" w:cs="Arial"/>
          <w:b/>
          <w:bCs/>
          <w:color w:val="1F1F1F"/>
          <w:sz w:val="22"/>
          <w:szCs w:val="22"/>
        </w:rPr>
        <w:t>可选的</w:t>
      </w:r>
      <w:r>
        <w:rPr>
          <w:rFonts w:ascii="Arial" w:hAnsi="Arial" w:cs="Arial"/>
          <w:color w:val="1F1F1F"/>
          <w:sz w:val="22"/>
          <w:szCs w:val="22"/>
        </w:rPr>
        <w:t>。</w:t>
      </w:r>
    </w:p>
    <w:p w14:paraId="4C64D1C0" w14:textId="77777777" w:rsidR="00257F0E" w:rsidRDefault="00257F0E" w:rsidP="00257F0E">
      <w:pPr>
        <w:pStyle w:val="a3"/>
        <w:numPr>
          <w:ilvl w:val="0"/>
          <w:numId w:val="15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你可以只写几行简单的函数或脚本（面向过程），而不必创建类。</w:t>
      </w:r>
    </w:p>
    <w:p w14:paraId="52CF997A" w14:textId="77777777" w:rsidR="00257F0E" w:rsidRDefault="00257F0E" w:rsidP="00257F0E">
      <w:pPr>
        <w:pStyle w:val="a3"/>
        <w:numPr>
          <w:ilvl w:val="0"/>
          <w:numId w:val="16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b/>
          <w:bCs/>
          <w:color w:val="1F1F1F"/>
          <w:sz w:val="22"/>
          <w:szCs w:val="22"/>
        </w:rPr>
        <w:t>（强制面向对象）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013FB84A" w14:textId="77777777" w:rsidR="00257F0E" w:rsidRDefault="00257F0E" w:rsidP="00257F0E">
      <w:pPr>
        <w:pStyle w:val="a3"/>
        <w:numPr>
          <w:ilvl w:val="0"/>
          <w:numId w:val="17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color w:val="1F1F1F"/>
          <w:sz w:val="22"/>
          <w:szCs w:val="22"/>
        </w:rPr>
        <w:t>几乎</w:t>
      </w:r>
      <w:r>
        <w:rPr>
          <w:rFonts w:ascii="Arial" w:hAnsi="Arial" w:cs="Arial"/>
          <w:b/>
          <w:bCs/>
          <w:color w:val="1F1F1F"/>
          <w:sz w:val="22"/>
          <w:szCs w:val="22"/>
        </w:rPr>
        <w:t>一切皆对象</w:t>
      </w:r>
      <w:r>
        <w:rPr>
          <w:rFonts w:ascii="Arial" w:hAnsi="Arial" w:cs="Arial"/>
          <w:color w:val="1F1F1F"/>
          <w:sz w:val="22"/>
          <w:szCs w:val="22"/>
        </w:rPr>
        <w:t>。</w:t>
      </w:r>
    </w:p>
    <w:p w14:paraId="45CBD56D" w14:textId="3E606256" w:rsidR="00257F0E" w:rsidRPr="009B7373" w:rsidRDefault="00257F0E" w:rsidP="009B7373">
      <w:pPr>
        <w:pStyle w:val="a3"/>
        <w:numPr>
          <w:ilvl w:val="0"/>
          <w:numId w:val="17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哪怕只是打印一行</w:t>
      </w:r>
      <w:r>
        <w:rPr>
          <w:rFonts w:ascii="Arial" w:hAnsi="Arial" w:cs="Arial"/>
          <w:color w:val="1F1F1F"/>
          <w:sz w:val="22"/>
          <w:szCs w:val="22"/>
        </w:rPr>
        <w:t xml:space="preserve"> "Hello World"</w:t>
      </w:r>
      <w:r>
        <w:rPr>
          <w:rFonts w:ascii="Arial" w:hAnsi="Arial" w:cs="Arial"/>
          <w:color w:val="1F1F1F"/>
          <w:sz w:val="22"/>
          <w:szCs w:val="22"/>
        </w:rPr>
        <w:t>，你也必须先定义一个</w:t>
      </w:r>
      <w:r>
        <w:rPr>
          <w:rFonts w:ascii="Arial" w:hAnsi="Arial" w:cs="Arial"/>
          <w:color w:val="1F1F1F"/>
          <w:sz w:val="22"/>
          <w:szCs w:val="22"/>
        </w:rPr>
        <w:t xml:space="preserve"> class</w:t>
      </w:r>
      <w:r>
        <w:rPr>
          <w:rFonts w:ascii="Arial" w:hAnsi="Arial" w:cs="Arial"/>
          <w:color w:val="1F1F1F"/>
          <w:sz w:val="22"/>
          <w:szCs w:val="22"/>
        </w:rPr>
        <w:t>，这对于初学者来说增加了</w:t>
      </w:r>
      <w:r>
        <w:rPr>
          <w:rFonts w:ascii="Arial" w:hAnsi="Arial" w:cs="Arial"/>
          <w:color w:val="1F1F1F"/>
          <w:sz w:val="22"/>
          <w:szCs w:val="22"/>
        </w:rPr>
        <w:t>“</w:t>
      </w:r>
      <w:r>
        <w:rPr>
          <w:rFonts w:ascii="Arial" w:hAnsi="Arial" w:cs="Arial"/>
          <w:color w:val="1F1F1F"/>
          <w:sz w:val="22"/>
          <w:szCs w:val="22"/>
        </w:rPr>
        <w:t>样板代码</w:t>
      </w:r>
      <w:r>
        <w:rPr>
          <w:rFonts w:ascii="Arial" w:hAnsi="Arial" w:cs="Arial"/>
          <w:color w:val="1F1F1F"/>
          <w:sz w:val="22"/>
          <w:szCs w:val="22"/>
        </w:rPr>
        <w:t>”</w:t>
      </w:r>
      <w:r>
        <w:rPr>
          <w:rFonts w:ascii="Arial" w:hAnsi="Arial" w:cs="Arial"/>
          <w:color w:val="1F1F1F"/>
          <w:sz w:val="22"/>
          <w:szCs w:val="22"/>
        </w:rPr>
        <w:t>的负担。</w:t>
      </w:r>
    </w:p>
    <w:p w14:paraId="37C795F1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lastRenderedPageBreak/>
        <w:t xml:space="preserve">4. </w:t>
      </w:r>
      <w:r>
        <w:rPr>
          <w:rFonts w:ascii="Arial" w:hAnsi="Arial" w:cs="Arial"/>
          <w:color w:val="1F1F1F"/>
          <w:sz w:val="28"/>
          <w:szCs w:val="28"/>
        </w:rPr>
        <w:t>语法与类型：灵活</w:t>
      </w:r>
      <w:r>
        <w:rPr>
          <w:rFonts w:ascii="Arial" w:hAnsi="Arial" w:cs="Arial"/>
          <w:color w:val="1F1F1F"/>
          <w:sz w:val="28"/>
          <w:szCs w:val="28"/>
        </w:rPr>
        <w:t xml:space="preserve"> vs </w:t>
      </w:r>
      <w:r>
        <w:rPr>
          <w:rFonts w:ascii="Arial" w:hAnsi="Arial" w:cs="Arial"/>
          <w:color w:val="1F1F1F"/>
          <w:sz w:val="28"/>
          <w:szCs w:val="28"/>
        </w:rPr>
        <w:t>严谨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2843"/>
        <w:gridCol w:w="3220"/>
      </w:tblGrid>
      <w:tr w:rsidR="00257F0E" w14:paraId="7B2CCB3A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7ED002E2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特性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D0B8B1F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Python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EE4D0D9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Java</w:t>
            </w:r>
          </w:p>
        </w:tc>
      </w:tr>
      <w:tr w:rsidR="00257F0E" w14:paraId="3EA2E4F1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07D6B55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变量声明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68B47B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动态类型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直接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 x = 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84AF4ED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静态类型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: 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必须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 xml:space="preserve"> int x = 10;</w:t>
            </w:r>
          </w:p>
        </w:tc>
      </w:tr>
      <w:tr w:rsidR="00257F0E" w14:paraId="0A0ADFD6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A35B7E9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代码块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9DD2EA0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缩进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（空格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/</w:t>
            </w:r>
            <w:r>
              <w:rPr>
                <w:rFonts w:ascii="Arial" w:hAnsi="Arial" w:cs="Arial"/>
                <w:color w:val="1F1F1F"/>
                <w:sz w:val="22"/>
                <w:szCs w:val="22"/>
              </w:rPr>
              <w:t>制表符）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455286D1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大括号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 xml:space="preserve"> { }</w:t>
            </w:r>
          </w:p>
        </w:tc>
      </w:tr>
      <w:tr w:rsidR="00257F0E" w14:paraId="443218AD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E39DB6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结束符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6CA2BCE8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换行即可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3A35FCDA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必须使用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分号</w:t>
            </w: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 xml:space="preserve"> ;</w:t>
            </w:r>
          </w:p>
        </w:tc>
      </w:tr>
      <w:tr w:rsidR="00257F0E" w14:paraId="13C4A5B0" w14:textId="77777777" w:rsidTr="00257F0E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50E98AC0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b/>
                <w:bCs/>
                <w:color w:val="1F1F1F"/>
                <w:sz w:val="22"/>
                <w:szCs w:val="22"/>
              </w:rPr>
              <w:t>易读性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2A7CC2CA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接近英语，极其简洁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  <w:hideMark/>
          </w:tcPr>
          <w:p w14:paraId="0F498D76" w14:textId="77777777" w:rsidR="00257F0E" w:rsidRDefault="00257F0E">
            <w:pPr>
              <w:pStyle w:val="a3"/>
              <w:spacing w:before="120" w:beforeAutospacing="0" w:after="120" w:afterAutospacing="0"/>
            </w:pPr>
            <w:r>
              <w:rPr>
                <w:rFonts w:ascii="Arial" w:hAnsi="Arial" w:cs="Arial"/>
                <w:color w:val="1F1F1F"/>
                <w:sz w:val="22"/>
                <w:szCs w:val="22"/>
              </w:rPr>
              <w:t>较为冗长（但结构非常清晰）</w:t>
            </w:r>
          </w:p>
        </w:tc>
      </w:tr>
    </w:tbl>
    <w:p w14:paraId="127F91E2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 xml:space="preserve">5. </w:t>
      </w:r>
      <w:r>
        <w:rPr>
          <w:rFonts w:ascii="Arial" w:hAnsi="Arial" w:cs="Arial"/>
          <w:color w:val="1F1F1F"/>
          <w:sz w:val="28"/>
          <w:szCs w:val="28"/>
        </w:rPr>
        <w:t>应用领域对比</w:t>
      </w:r>
    </w:p>
    <w:p w14:paraId="430C4060" w14:textId="77777777" w:rsidR="00257F0E" w:rsidRDefault="00257F0E" w:rsidP="00257F0E">
      <w:pPr>
        <w:pStyle w:val="a3"/>
        <w:numPr>
          <w:ilvl w:val="0"/>
          <w:numId w:val="18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Python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480E8255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人工智能与机器学习（</w:t>
      </w:r>
      <w:r>
        <w:rPr>
          <w:rFonts w:ascii="Arial" w:hAnsi="Arial" w:cs="Arial"/>
          <w:color w:val="1F1F1F"/>
          <w:sz w:val="22"/>
          <w:szCs w:val="22"/>
        </w:rPr>
        <w:t>AI/ML</w:t>
      </w:r>
      <w:r>
        <w:rPr>
          <w:rFonts w:ascii="Arial" w:hAnsi="Arial" w:cs="Arial"/>
          <w:color w:val="1F1F1F"/>
          <w:sz w:val="22"/>
          <w:szCs w:val="22"/>
        </w:rPr>
        <w:t>）</w:t>
      </w:r>
    </w:p>
    <w:p w14:paraId="6FAAE073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数据分析与科学计算</w:t>
      </w:r>
    </w:p>
    <w:p w14:paraId="0971995C" w14:textId="77777777" w:rsidR="00257F0E" w:rsidRDefault="00257F0E" w:rsidP="00257F0E">
      <w:pPr>
        <w:pStyle w:val="a3"/>
        <w:numPr>
          <w:ilvl w:val="0"/>
          <w:numId w:val="19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自动化运维、爬虫、快速原型开发</w:t>
      </w:r>
    </w:p>
    <w:p w14:paraId="66152261" w14:textId="77777777" w:rsidR="00257F0E" w:rsidRDefault="00257F0E" w:rsidP="00257F0E">
      <w:pPr>
        <w:pStyle w:val="a3"/>
        <w:numPr>
          <w:ilvl w:val="0"/>
          <w:numId w:val="20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Java</w:t>
      </w:r>
      <w:r>
        <w:rPr>
          <w:rFonts w:ascii="Arial" w:hAnsi="Arial" w:cs="Arial"/>
          <w:color w:val="1F1F1F"/>
          <w:sz w:val="22"/>
          <w:szCs w:val="22"/>
        </w:rPr>
        <w:t>:</w:t>
      </w:r>
    </w:p>
    <w:p w14:paraId="53D4D9C6" w14:textId="77777777" w:rsidR="00257F0E" w:rsidRDefault="00257F0E" w:rsidP="00257F0E">
      <w:pPr>
        <w:pStyle w:val="a3"/>
        <w:numPr>
          <w:ilvl w:val="0"/>
          <w:numId w:val="2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大型企业级后端系统（银行、电商）</w:t>
      </w:r>
    </w:p>
    <w:p w14:paraId="27B36868" w14:textId="77777777" w:rsidR="00257F0E" w:rsidRDefault="00257F0E" w:rsidP="00257F0E">
      <w:pPr>
        <w:pStyle w:val="a3"/>
        <w:numPr>
          <w:ilvl w:val="0"/>
          <w:numId w:val="21"/>
        </w:numPr>
        <w:spacing w:before="0" w:beforeAutospacing="0" w:after="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 xml:space="preserve">Android </w:t>
      </w:r>
      <w:r>
        <w:rPr>
          <w:rFonts w:ascii="Arial" w:hAnsi="Arial" w:cs="Arial"/>
          <w:color w:val="1F1F1F"/>
          <w:sz w:val="22"/>
          <w:szCs w:val="22"/>
        </w:rPr>
        <w:t>移动应用开发</w:t>
      </w:r>
    </w:p>
    <w:p w14:paraId="63B48AA6" w14:textId="39CAD08E" w:rsidR="00257F0E" w:rsidRPr="009B7373" w:rsidRDefault="00257F0E" w:rsidP="009B7373">
      <w:pPr>
        <w:pStyle w:val="a3"/>
        <w:numPr>
          <w:ilvl w:val="0"/>
          <w:numId w:val="21"/>
        </w:numPr>
        <w:spacing w:before="0" w:beforeAutospacing="0" w:after="120" w:afterAutospacing="0"/>
        <w:ind w:left="87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高并发、高性能的服务端程序</w:t>
      </w:r>
    </w:p>
    <w:p w14:paraId="2037EE5B" w14:textId="77777777" w:rsidR="00257F0E" w:rsidRDefault="00257F0E" w:rsidP="00257F0E">
      <w:pPr>
        <w:pStyle w:val="3"/>
        <w:spacing w:before="120" w:after="120"/>
      </w:pPr>
      <w:r>
        <w:rPr>
          <w:rFonts w:ascii="Arial" w:hAnsi="Arial" w:cs="Arial"/>
          <w:color w:val="1F1F1F"/>
          <w:sz w:val="28"/>
          <w:szCs w:val="28"/>
        </w:rPr>
        <w:t>总结</w:t>
      </w:r>
    </w:p>
    <w:p w14:paraId="172127AD" w14:textId="2A7C2290" w:rsidR="009B7373" w:rsidRDefault="00257F0E" w:rsidP="009B7373">
      <w:pPr>
        <w:pStyle w:val="a3"/>
        <w:spacing w:before="0" w:beforeAutospacing="0" w:after="240" w:afterAutospacing="0"/>
        <w:rPr>
          <w:rFonts w:ascii="Arial" w:hAnsi="Arial" w:cs="Arial"/>
          <w:color w:val="1F1F1F"/>
          <w:sz w:val="22"/>
          <w:szCs w:val="22"/>
        </w:rPr>
      </w:pPr>
      <w:r>
        <w:rPr>
          <w:rFonts w:ascii="Arial" w:hAnsi="Arial" w:cs="Arial"/>
          <w:color w:val="1F1F1F"/>
          <w:sz w:val="22"/>
          <w:szCs w:val="22"/>
        </w:rPr>
        <w:t>正如你图中提到的，</w:t>
      </w:r>
      <w:r>
        <w:rPr>
          <w:rFonts w:ascii="Arial" w:hAnsi="Arial" w:cs="Arial"/>
          <w:b/>
          <w:bCs/>
          <w:color w:val="1F1F1F"/>
          <w:sz w:val="22"/>
          <w:szCs w:val="22"/>
        </w:rPr>
        <w:t xml:space="preserve">Python </w:t>
      </w:r>
      <w:r>
        <w:rPr>
          <w:rFonts w:ascii="Arial" w:hAnsi="Arial" w:cs="Arial"/>
          <w:b/>
          <w:bCs/>
          <w:color w:val="1F1F1F"/>
          <w:sz w:val="22"/>
          <w:szCs w:val="22"/>
        </w:rPr>
        <w:t>是初学者的语言</w:t>
      </w:r>
      <w:r>
        <w:rPr>
          <w:rFonts w:ascii="Arial" w:hAnsi="Arial" w:cs="Arial"/>
          <w:color w:val="1F1F1F"/>
          <w:sz w:val="22"/>
          <w:szCs w:val="22"/>
        </w:rPr>
        <w:t>。它的语法负担极轻，能让你快速将想法转化为代码。而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color w:val="1F1F1F"/>
          <w:sz w:val="22"/>
          <w:szCs w:val="22"/>
        </w:rPr>
        <w:t xml:space="preserve">Java </w:t>
      </w:r>
      <w:r>
        <w:rPr>
          <w:rFonts w:ascii="Arial" w:hAnsi="Arial" w:cs="Arial"/>
          <w:b/>
          <w:bCs/>
          <w:color w:val="1F1F1F"/>
          <w:sz w:val="22"/>
          <w:szCs w:val="22"/>
        </w:rPr>
        <w:t>像是一个严谨的工程师</w:t>
      </w:r>
      <w:r>
        <w:rPr>
          <w:rFonts w:ascii="Arial" w:hAnsi="Arial" w:cs="Arial"/>
          <w:color w:val="1F1F1F"/>
          <w:sz w:val="22"/>
          <w:szCs w:val="22"/>
        </w:rPr>
        <w:t>，虽然上手较慢，但在构建大规模、长周期的复杂软件时，它的规范性会带来更高的安全性和稳定性。</w:t>
      </w:r>
    </w:p>
    <w:p w14:paraId="7746C693" w14:textId="77777777" w:rsidR="009B7373" w:rsidRDefault="009B7373">
      <w:pPr>
        <w:widowControl/>
        <w:jc w:val="left"/>
        <w:rPr>
          <w:rFonts w:ascii="Arial" w:eastAsia="宋体" w:hAnsi="Arial" w:cs="Arial"/>
          <w:color w:val="1F1F1F"/>
          <w:kern w:val="0"/>
          <w:sz w:val="22"/>
        </w:rPr>
      </w:pPr>
      <w:r>
        <w:rPr>
          <w:rFonts w:ascii="Arial" w:hAnsi="Arial" w:cs="Arial"/>
          <w:color w:val="1F1F1F"/>
          <w:sz w:val="22"/>
        </w:rPr>
        <w:br w:type="page"/>
      </w:r>
    </w:p>
    <w:p w14:paraId="534C2033" w14:textId="77777777" w:rsidR="009A1205" w:rsidRPr="00257F0E" w:rsidRDefault="009A1205" w:rsidP="009B7373">
      <w:pPr>
        <w:pStyle w:val="a3"/>
        <w:spacing w:before="0" w:beforeAutospacing="0" w:after="240" w:afterAutospacing="0"/>
        <w:rPr>
          <w:rFonts w:hint="eastAsia"/>
        </w:rPr>
      </w:pPr>
    </w:p>
    <w:sectPr w:rsidR="009A1205" w:rsidRPr="00257F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辉阳 姚" w:date="2026-02-14T21:46:00Z" w:initials="辉阳">
    <w:p w14:paraId="7AF8F05E" w14:textId="77777777" w:rsidR="00846801" w:rsidRDefault="00846801" w:rsidP="00846801">
      <w:pPr>
        <w:pStyle w:val="a6"/>
      </w:pPr>
      <w:r>
        <w:rPr>
          <w:rStyle w:val="a5"/>
        </w:rPr>
        <w:annotationRef/>
      </w:r>
      <w:proofErr w:type="spellStart"/>
      <w:r>
        <w:t>jshell</w:t>
      </w:r>
      <w:proofErr w:type="spellEnd"/>
      <w:r>
        <w:t xml:space="preserve"> 是从 Java 9 开始引入的一个 REPL（Read-Eval-Print Loop，读取-求值-打印-循环）工具。</w:t>
      </w:r>
    </w:p>
    <w:p w14:paraId="3B2A362B" w14:textId="77777777" w:rsidR="00846801" w:rsidRDefault="00846801" w:rsidP="00846801">
      <w:pPr>
        <w:pStyle w:val="a6"/>
      </w:pPr>
    </w:p>
    <w:p w14:paraId="5D6CD860" w14:textId="77777777" w:rsidR="00846801" w:rsidRDefault="00846801" w:rsidP="00846801">
      <w:pPr>
        <w:pStyle w:val="a6"/>
      </w:pPr>
      <w:r>
        <w:rPr>
          <w:rFonts w:hint="eastAsia"/>
        </w:rPr>
        <w:t>在它出现之前：写</w:t>
      </w:r>
      <w:r>
        <w:t xml:space="preserve"> Java 必须遵循“定义类 -&gt; 定义 main 方法 -&gt; 编译 -&gt; 运行”的繁琐流程。</w:t>
      </w:r>
    </w:p>
    <w:p w14:paraId="33B5C307" w14:textId="77777777" w:rsidR="00846801" w:rsidRDefault="00846801" w:rsidP="00846801">
      <w:pPr>
        <w:pStyle w:val="a6"/>
      </w:pPr>
    </w:p>
    <w:p w14:paraId="4E7E30E7" w14:textId="5F07A973" w:rsidR="00846801" w:rsidRPr="00846801" w:rsidRDefault="00846801" w:rsidP="00846801">
      <w:pPr>
        <w:pStyle w:val="a6"/>
      </w:pPr>
      <w:r>
        <w:rPr>
          <w:rFonts w:hint="eastAsia"/>
        </w:rPr>
        <w:t>在它出现之后：</w:t>
      </w:r>
      <w:r>
        <w:t>Java 也可以像</w:t>
      </w:r>
      <w:proofErr w:type="gramStart"/>
      <w:r>
        <w:t>你图片</w:t>
      </w:r>
      <w:proofErr w:type="gramEnd"/>
      <w:r>
        <w:t>里描述的 Python 那样，在终端输入一行代码，敲回车</w:t>
      </w:r>
      <w:proofErr w:type="gramStart"/>
      <w:r>
        <w:t>立刻看</w:t>
      </w:r>
      <w:proofErr w:type="gramEnd"/>
      <w:r>
        <w:t>结果。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E7E30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3B6BB8" w16cex:dateUtc="2026-02-14T13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E7E30E7" w16cid:durableId="2D3B6BB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30876"/>
    <w:multiLevelType w:val="multilevel"/>
    <w:tmpl w:val="8FB6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03428"/>
    <w:multiLevelType w:val="multilevel"/>
    <w:tmpl w:val="292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0320A"/>
    <w:multiLevelType w:val="multilevel"/>
    <w:tmpl w:val="BFBC0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2372B"/>
    <w:multiLevelType w:val="multilevel"/>
    <w:tmpl w:val="77DC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70C19"/>
    <w:multiLevelType w:val="multilevel"/>
    <w:tmpl w:val="AE22B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6E385D"/>
    <w:multiLevelType w:val="multilevel"/>
    <w:tmpl w:val="1FCE6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50224F"/>
    <w:multiLevelType w:val="multilevel"/>
    <w:tmpl w:val="CC24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7D2C9A"/>
    <w:multiLevelType w:val="multilevel"/>
    <w:tmpl w:val="B672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A44580"/>
    <w:multiLevelType w:val="multilevel"/>
    <w:tmpl w:val="EF02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D9868D5"/>
    <w:multiLevelType w:val="multilevel"/>
    <w:tmpl w:val="F40E5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3B1CD7"/>
    <w:multiLevelType w:val="multilevel"/>
    <w:tmpl w:val="1554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9D594B"/>
    <w:multiLevelType w:val="multilevel"/>
    <w:tmpl w:val="AF78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CD5483B"/>
    <w:multiLevelType w:val="multilevel"/>
    <w:tmpl w:val="AC08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222B9"/>
    <w:multiLevelType w:val="multilevel"/>
    <w:tmpl w:val="93DCF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795609"/>
    <w:multiLevelType w:val="multilevel"/>
    <w:tmpl w:val="E1169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27A0A"/>
    <w:multiLevelType w:val="multilevel"/>
    <w:tmpl w:val="555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560580"/>
    <w:multiLevelType w:val="multilevel"/>
    <w:tmpl w:val="3B5CB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734AEA"/>
    <w:multiLevelType w:val="multilevel"/>
    <w:tmpl w:val="6CD6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D5389B"/>
    <w:multiLevelType w:val="multilevel"/>
    <w:tmpl w:val="B952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7F85817"/>
    <w:multiLevelType w:val="multilevel"/>
    <w:tmpl w:val="76DC3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A41D3A"/>
    <w:multiLevelType w:val="multilevel"/>
    <w:tmpl w:val="DD72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552919">
    <w:abstractNumId w:val="16"/>
  </w:num>
  <w:num w:numId="2" w16cid:durableId="1528636447">
    <w:abstractNumId w:val="11"/>
  </w:num>
  <w:num w:numId="3" w16cid:durableId="1684357252">
    <w:abstractNumId w:val="7"/>
  </w:num>
  <w:num w:numId="4" w16cid:durableId="1366369624">
    <w:abstractNumId w:val="18"/>
  </w:num>
  <w:num w:numId="5" w16cid:durableId="1827434852">
    <w:abstractNumId w:val="8"/>
  </w:num>
  <w:num w:numId="6" w16cid:durableId="1290041894">
    <w:abstractNumId w:val="6"/>
  </w:num>
  <w:num w:numId="7" w16cid:durableId="1433939210">
    <w:abstractNumId w:val="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 w16cid:durableId="1957523006">
    <w:abstractNumId w:val="0"/>
  </w:num>
  <w:num w:numId="9" w16cid:durableId="624968589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899904031">
    <w:abstractNumId w:val="20"/>
  </w:num>
  <w:num w:numId="11" w16cid:durableId="318274259">
    <w:abstractNumId w:val="1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828208539">
    <w:abstractNumId w:val="1"/>
  </w:num>
  <w:num w:numId="13" w16cid:durableId="251400926">
    <w:abstractNumId w:val="1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989794521">
    <w:abstractNumId w:val="12"/>
  </w:num>
  <w:num w:numId="15" w16cid:durableId="1836257954">
    <w:abstractNumId w:val="1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750007473">
    <w:abstractNumId w:val="9"/>
  </w:num>
  <w:num w:numId="17" w16cid:durableId="1289162364">
    <w:abstractNumId w:val="1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8" w16cid:durableId="2083720781">
    <w:abstractNumId w:val="13"/>
  </w:num>
  <w:num w:numId="19" w16cid:durableId="80414408">
    <w:abstractNumId w:val="5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0" w16cid:durableId="323558868">
    <w:abstractNumId w:val="3"/>
  </w:num>
  <w:num w:numId="21" w16cid:durableId="1968586808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辉阳 姚">
    <w15:presenceInfo w15:providerId="Windows Live" w15:userId="1f0cadbf0d3dd5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E59"/>
    <w:rsid w:val="00180BE2"/>
    <w:rsid w:val="00257F0E"/>
    <w:rsid w:val="003C51F7"/>
    <w:rsid w:val="00440E59"/>
    <w:rsid w:val="00846801"/>
    <w:rsid w:val="009A1205"/>
    <w:rsid w:val="009B7373"/>
    <w:rsid w:val="00B57539"/>
    <w:rsid w:val="00C71B49"/>
    <w:rsid w:val="00C762D5"/>
    <w:rsid w:val="00FB7F28"/>
    <w:rsid w:val="00FE3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4F0E"/>
  <w15:chartTrackingRefBased/>
  <w15:docId w15:val="{B65787C2-E8E0-42B5-B4C9-9C06EB0D3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80BE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FE3D8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E3D8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7F0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FE3D8E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FE3D8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FE3D8E"/>
    <w:rPr>
      <w:b/>
      <w:bCs/>
    </w:rPr>
  </w:style>
  <w:style w:type="character" w:customStyle="1" w:styleId="30">
    <w:name w:val="标题 3 字符"/>
    <w:basedOn w:val="a0"/>
    <w:link w:val="3"/>
    <w:uiPriority w:val="9"/>
    <w:rsid w:val="00FE3D8E"/>
    <w:rPr>
      <w:b/>
      <w:bCs/>
      <w:sz w:val="32"/>
      <w:szCs w:val="32"/>
    </w:rPr>
  </w:style>
  <w:style w:type="character" w:customStyle="1" w:styleId="60">
    <w:name w:val="标题 6 字符"/>
    <w:basedOn w:val="a0"/>
    <w:link w:val="6"/>
    <w:uiPriority w:val="9"/>
    <w:semiHidden/>
    <w:rsid w:val="00257F0E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a5">
    <w:name w:val="annotation reference"/>
    <w:basedOn w:val="a0"/>
    <w:uiPriority w:val="99"/>
    <w:semiHidden/>
    <w:unhideWhenUsed/>
    <w:rsid w:val="00846801"/>
    <w:rPr>
      <w:sz w:val="21"/>
      <w:szCs w:val="21"/>
    </w:rPr>
  </w:style>
  <w:style w:type="paragraph" w:styleId="a6">
    <w:name w:val="annotation text"/>
    <w:basedOn w:val="a"/>
    <w:link w:val="a7"/>
    <w:uiPriority w:val="99"/>
    <w:semiHidden/>
    <w:unhideWhenUsed/>
    <w:rsid w:val="00846801"/>
    <w:pPr>
      <w:jc w:val="left"/>
    </w:pPr>
  </w:style>
  <w:style w:type="character" w:customStyle="1" w:styleId="a7">
    <w:name w:val="批注文字 字符"/>
    <w:basedOn w:val="a0"/>
    <w:link w:val="a6"/>
    <w:uiPriority w:val="99"/>
    <w:semiHidden/>
    <w:rsid w:val="00846801"/>
  </w:style>
  <w:style w:type="paragraph" w:styleId="a8">
    <w:name w:val="annotation subject"/>
    <w:basedOn w:val="a6"/>
    <w:next w:val="a6"/>
    <w:link w:val="a9"/>
    <w:uiPriority w:val="99"/>
    <w:semiHidden/>
    <w:unhideWhenUsed/>
    <w:rsid w:val="00846801"/>
    <w:rPr>
      <w:b/>
      <w:bCs/>
    </w:rPr>
  </w:style>
  <w:style w:type="character" w:customStyle="1" w:styleId="a9">
    <w:name w:val="批注主题 字符"/>
    <w:basedOn w:val="a7"/>
    <w:link w:val="a8"/>
    <w:uiPriority w:val="99"/>
    <w:semiHidden/>
    <w:rsid w:val="00846801"/>
    <w:rPr>
      <w:b/>
      <w:bCs/>
    </w:rPr>
  </w:style>
  <w:style w:type="character" w:customStyle="1" w:styleId="10">
    <w:name w:val="标题 1 字符"/>
    <w:basedOn w:val="a0"/>
    <w:link w:val="1"/>
    <w:uiPriority w:val="9"/>
    <w:rsid w:val="00180BE2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29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9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66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349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01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16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260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9223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808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2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688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669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949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565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059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54D1C-72AE-4DA5-9A07-C22F150A6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348</Words>
  <Characters>1988</Characters>
  <Application>Microsoft Office Word</Application>
  <DocSecurity>0</DocSecurity>
  <Lines>16</Lines>
  <Paragraphs>4</Paragraphs>
  <ScaleCrop>false</ScaleCrop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辉阳 姚</dc:creator>
  <cp:keywords/>
  <dc:description/>
  <cp:lastModifiedBy>辉阳 姚</cp:lastModifiedBy>
  <cp:revision>18</cp:revision>
  <dcterms:created xsi:type="dcterms:W3CDTF">2026-02-14T13:25:00Z</dcterms:created>
  <dcterms:modified xsi:type="dcterms:W3CDTF">2026-02-14T13:49:00Z</dcterms:modified>
</cp:coreProperties>
</file>