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Design Document</w:t>
      </w:r>
    </w:p>
    <w:p>
      <w:pPr>
        <w:pStyle w:val="Heading1"/>
      </w:pPr>
      <w:r>
        <w:t>Employee Monitoring System</w:t>
      </w:r>
    </w:p>
    <w:p>
      <w:r>
        <w:t>Version: 1.0</w:t>
        <w:br/>
        <w:t>Prepared By: Elangovan P</w:t>
      </w:r>
    </w:p>
    <w:p>
      <w:pPr>
        <w:pStyle w:val="Heading2"/>
      </w:pPr>
      <w:r>
        <w:t>1. Purpose</w:t>
      </w:r>
    </w:p>
    <w:p>
      <w:r>
        <w:t>Defines the logical and physical database design for the Employee Monitoring System.</w:t>
      </w:r>
    </w:p>
    <w:p>
      <w:pPr>
        <w:pStyle w:val="Heading2"/>
      </w:pPr>
      <w:r>
        <w:t>2. Database Information</w:t>
      </w:r>
    </w:p>
    <w:p>
      <w:r>
        <w:t>Database Name: employee_monitoring</w:t>
      </w:r>
    </w:p>
    <w:p>
      <w:r>
        <w:t>RDBMS: MySQL 8</w:t>
      </w:r>
    </w:p>
    <w:p>
      <w:r>
        <w:t>Character Set: utf8mb4</w:t>
      </w:r>
    </w:p>
    <w:p>
      <w:r>
        <w:t>Storage Engine: InnoDB</w:t>
      </w:r>
    </w:p>
    <w:p>
      <w:pPr>
        <w:pStyle w:val="Heading2"/>
      </w:pPr>
      <w:r>
        <w:t>3. Design Principles</w:t>
      </w:r>
    </w:p>
    <w:p>
      <w:r>
        <w:t>Normalization (3NF)</w:t>
      </w:r>
    </w:p>
    <w:p>
      <w:r>
        <w:t>Primary &amp; Foreign Keys</w:t>
      </w:r>
    </w:p>
    <w:p>
      <w:r>
        <w:t>Referential Integrity</w:t>
      </w:r>
    </w:p>
    <w:p>
      <w:r>
        <w:t>Audit Columns</w:t>
      </w:r>
    </w:p>
    <w:p>
      <w:r>
        <w:t>Soft Delete</w:t>
      </w:r>
    </w:p>
    <w:p>
      <w:pPr>
        <w:pStyle w:val="Heading2"/>
      </w:pPr>
      <w:r>
        <w:t>4. Master Tables</w:t>
      </w:r>
    </w:p>
    <w:p>
      <w:r>
        <w:t>users</w:t>
      </w:r>
    </w:p>
    <w:p>
      <w:r>
        <w:t>roles</w:t>
      </w:r>
    </w:p>
    <w:p>
      <w:r>
        <w:t>permissions</w:t>
      </w:r>
    </w:p>
    <w:p>
      <w:r>
        <w:t>user_roles</w:t>
      </w:r>
    </w:p>
    <w:p>
      <w:r>
        <w:t>role_permissions</w:t>
      </w:r>
    </w:p>
    <w:p>
      <w:r>
        <w:t>employees</w:t>
      </w:r>
    </w:p>
    <w:p>
      <w:r>
        <w:t>clients</w:t>
      </w:r>
    </w:p>
    <w:p>
      <w:r>
        <w:t>locations</w:t>
      </w:r>
    </w:p>
    <w:p>
      <w:r>
        <w:t>departments</w:t>
      </w:r>
    </w:p>
    <w:p>
      <w:r>
        <w:t>designations</w:t>
      </w:r>
    </w:p>
    <w:p>
      <w:r>
        <w:t>leave_types</w:t>
      </w:r>
    </w:p>
    <w:p>
      <w:pPr>
        <w:pStyle w:val="Heading2"/>
      </w:pPr>
      <w:r>
        <w:t>5. Transaction Tables</w:t>
      </w:r>
    </w:p>
    <w:p>
      <w:r>
        <w:t>attendance_logs</w:t>
      </w:r>
    </w:p>
    <w:p>
      <w:r>
        <w:t>leave_applications</w:t>
      </w:r>
    </w:p>
    <w:p>
      <w:r>
        <w:t>daily_tasks</w:t>
      </w:r>
    </w:p>
    <w:p>
      <w:r>
        <w:t>time_logs</w:t>
      </w:r>
    </w:p>
    <w:p>
      <w:r>
        <w:t>notifications</w:t>
      </w:r>
    </w:p>
    <w:p>
      <w:r>
        <w:t>email_logs</w:t>
      </w:r>
    </w:p>
    <w:p>
      <w:r>
        <w:t>edit_requests</w:t>
      </w:r>
    </w:p>
    <w:p>
      <w:r>
        <w:t>audit_logs</w:t>
      </w:r>
    </w:p>
    <w:p>
      <w:r>
        <w:t>activity_logs</w:t>
      </w:r>
    </w:p>
    <w:p>
      <w:pPr>
        <w:pStyle w:val="Heading2"/>
      </w:pPr>
      <w:r>
        <w:t>6. Configuration Tables</w:t>
      </w:r>
    </w:p>
    <w:p>
      <w:r>
        <w:t>system_settings</w:t>
      </w:r>
    </w:p>
    <w:p>
      <w:r>
        <w:t>geofence_locations</w:t>
      </w:r>
    </w:p>
    <w:p>
      <w:r>
        <w:t>holidays</w:t>
      </w:r>
    </w:p>
    <w:p>
      <w:pPr>
        <w:pStyle w:val="Heading2"/>
      </w:pPr>
      <w:r>
        <w:t>7. Attachment Tables</w:t>
      </w:r>
    </w:p>
    <w:p>
      <w:r>
        <w:t>documents</w:t>
      </w:r>
    </w:p>
    <w:p>
      <w:r>
        <w:t>attachments</w:t>
      </w:r>
    </w:p>
    <w:p>
      <w:pPr>
        <w:pStyle w:val="Heading2"/>
      </w:pPr>
      <w:r>
        <w:t>8. Relationships</w:t>
      </w:r>
    </w:p>
    <w:p>
      <w:r>
        <w:t>Role -&gt; User</w:t>
      </w:r>
    </w:p>
    <w:p>
      <w:r>
        <w:t>User -&gt; Employee</w:t>
      </w:r>
    </w:p>
    <w:p>
      <w:r>
        <w:t>Client -&gt; Location -&gt; Employee</w:t>
      </w:r>
    </w:p>
    <w:p>
      <w:r>
        <w:t>Department -&gt; Designation -&gt; Employee</w:t>
      </w:r>
    </w:p>
    <w:p>
      <w:r>
        <w:t>Employee -&gt; Attendance/Leave/Tasks/TimeLogs</w:t>
      </w:r>
    </w:p>
    <w:p>
      <w:pPr>
        <w:pStyle w:val="Heading2"/>
      </w:pPr>
      <w:r>
        <w:t>9. Naming Standards</w:t>
      </w:r>
    </w:p>
    <w:p>
      <w:r>
        <w:t>Tables: snake_case plural</w:t>
      </w:r>
    </w:p>
    <w:p>
      <w:r>
        <w:t>Primary Keys: table_id</w:t>
      </w:r>
    </w:p>
    <w:p>
      <w:r>
        <w:t>Foreign Keys: *_id</w:t>
      </w:r>
    </w:p>
    <w:p>
      <w:r>
        <w:t>Audit: created_at, updated_at, created_by, updated_by</w:t>
      </w:r>
    </w:p>
    <w:p>
      <w:pPr>
        <w:pStyle w:val="Heading2"/>
      </w:pPr>
      <w:r>
        <w:t>10. Audit Standards</w:t>
      </w:r>
    </w:p>
    <w:p>
      <w:r>
        <w:t>All transaction tables include created_by, created_at, updated_by, updated_at, deleted_at, is_deleted.</w:t>
      </w:r>
    </w:p>
    <w:p>
      <w:pPr>
        <w:pStyle w:val="Heading2"/>
      </w:pPr>
      <w:r>
        <w:t>11. Indexing Strategy</w:t>
      </w:r>
    </w:p>
    <w:p>
      <w:r>
        <w:t>Indexes on employee_id, client_id, manager_id, attendance_date, leave_status, created_at.</w:t>
      </w:r>
    </w:p>
    <w:p>
      <w:pPr>
        <w:pStyle w:val="Heading2"/>
      </w:pPr>
      <w:r>
        <w:t>12. Security</w:t>
      </w:r>
    </w:p>
    <w:p>
      <w:r>
        <w:t>BCrypt passwords</w:t>
      </w:r>
    </w:p>
    <w:p>
      <w:r>
        <w:t>JWT authentication</w:t>
      </w:r>
    </w:p>
    <w:p>
      <w:r>
        <w:t>RBAC</w:t>
      </w:r>
    </w:p>
    <w:p>
      <w:r>
        <w:t>Encrypted communication over HTTPS</w:t>
      </w:r>
    </w:p>
    <w:p>
      <w:pPr>
        <w:pStyle w:val="Heading2"/>
      </w:pPr>
      <w:r>
        <w:t>13. Database Creation Order</w:t>
      </w:r>
    </w:p>
    <w:p>
      <w:r>
        <w:t>roles -&gt; permissions -&gt; role_permissions -&gt; users -&gt; user_roles -&gt; clients -&gt; locations -&gt; departments -&gt; designations -&gt; employees -&gt; leave_types -&gt; attendance_logs -&gt; leave_applications -&gt; daily_tasks -&gt; time_logs -&gt; notifications -&gt; email_logs -&gt; edit_requests -&gt; audit_logs -&gt; activity_logs</w:t>
      </w:r>
    </w:p>
    <w:p>
      <w:pPr>
        <w:pStyle w:val="Heading2"/>
      </w:pPr>
      <w:r>
        <w:t>14. Future Enhancements</w:t>
      </w:r>
    </w:p>
    <w:p>
      <w:r>
        <w:t>Partitioning</w:t>
      </w:r>
    </w:p>
    <w:p>
      <w:r>
        <w:t>Archival Strategy</w:t>
      </w:r>
    </w:p>
    <w:p>
      <w:r>
        <w:t>Replication</w:t>
      </w:r>
    </w:p>
    <w:p>
      <w:r>
        <w:t>Redis Cache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