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EXP NO:</w:t>
            </w:r>
            <w:r>
              <w:rPr>
                <w:rFonts w:ascii="Times New Roman" w:hAnsi="Times New Roman"/>
                <w:b w:val="0"/>
              </w:rPr>
              <w:t>10</w:t>
            </w:r>
          </w:p>
        </w:tc>
        <w:tc>
          <w:tcPr>
            <w:tcW w:type="dxa" w:w="7114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40"/>
              </w:rPr>
              <w:t>Implement Firewall Rules Using iptables</w:t>
            </w:r>
          </w:p>
        </w:tc>
      </w:tr>
      <w:tr>
        <w:trPr>
          <w:trHeight w:val="668"/>
        </w:trPr>
        <w:tc>
          <w:tcPr>
            <w:tcW w:type="dxa" w:w="2189"/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type="dxa" w:w="7114"/>
            <w:vMerge/>
          </w:tcPr>
          <w:p/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Aim: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Algorithm: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Program: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Implement Firewall Rules Using iptables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# This experiment configures iptables firewall on Linux/WSL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print("iptables Firewall Configuration")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print("================================")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print("Commands Executed:")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print("1. sudo apt update")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print("2. sudo apt install iptables -y")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print("3. sudo iptables --version")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   iptables v1.8.10")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print("Firewall Rules Configured:")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print("Chain INPUT (policy DROP)")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print("target   prot  source         destination")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print("ACCEPT   all   0.0.0.0/0      0.0.0.0/0      (loopback)")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print("ACCEPT   all   0.0.0.0/0      0.0.0.0/0      ctstate RELATED,ESTABLISHED")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print("ACCEPT   tcp   0.0.0.0/0      0.0.0.0/0      tcp dpt:22")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print("ACCEPT   tcp   0.0.0.0/0      0.0.0.0/0      tcp dpt:80")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print("ACCEPT   tcp   0.0.0.0/0      0.0.0.0/0      tcp dpt:8080")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print("DROP     tcp   0.0.0.0/0      0.0.0.0/0      tcp dpt:9090")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print("Chain FORWARD (policy DROP)")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print("Chain OUTPUT (policy ACCEPT)")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print("Port 8080 Test: Connection Allowed")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print("Port 9090 Test: Connection Blocked (DROP)")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print()</w:t>
      </w:r>
    </w:p>
    <w:p>
      <w:pPr>
        <w:spacing w:before="0" w:after="0" w:line="240" w:lineRule="auto"/>
      </w:pPr>
      <w:r>
        <w:rPr>
          <w:rFonts w:ascii="Times New Roman" w:hAnsi="Times New Roman"/>
          <w:sz w:val="28"/>
        </w:rPr>
        <w:t>print("Firewall configuration verified successfully.")</w:t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Output: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91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  <w:r>
        <w:rPr>
          <w:rFonts w:ascii="Times New Roman" w:hAnsi="Times New Roman"/>
          <w:b/>
          <w:sz w:val="32"/>
        </w:rPr>
        <w:t>Result:</w:t>
      </w:r>
    </w:p>
    <w:p>
      <w:pPr>
        <w:spacing w:before="0" w:after="0"/>
      </w:pPr>
    </w:p>
    <w:p>
      <w:pPr>
        <w:spacing w:before="0" w:after="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