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EAE9F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018EED28" w:rsidR="00CC4886" w:rsidRPr="00BA4BEB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 (</w:t>
            </w:r>
            <w:r w:rsidR="00BA4BEB"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HOTEL BOOKING</w:t>
            </w: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A4BEB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To clean, preprocess, and transform the player_summary_top30_2026.csv and team_summary_2026.csv datasets, load the clean data model into Power BI, and build an interactive visual dashboard to analyze player scoring, team performance, rebounds, and shooting metrics.</w:t>
      </w:r>
    </w:p>
    <w:p w14:paraId="58BB2B64" w14:textId="011EB872" w:rsidR="00CC4886" w:rsidRPr="00250734" w:rsidRDefault="000115CC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Algorithm:</w:t>
      </w:r>
    </w:p>
    <w:p w14:paraId="045A27CA" w14:textId="18C532E9" w:rsidR="00CC4886" w:rsidRPr="00BA4BEB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Import Dataset: Load player_summary_top30_2026.csv and team_summary_2026.csv into Power BI.</w:t>
      </w:r>
    </w:p>
    <w:p w14:paraId="65A1606C" w14:textId="2FFE0A3C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Deduplication: Identify and delete duplicate rows across all fields in both datasets.</w:t>
      </w:r>
    </w:p>
    <w:p w14:paraId="7AFCF715" w14:textId="4260A9AC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Missing Value Validation: Check critical fields such as Player, Team, Points, Rebounds, Games, and shooting percentages for null values.</w:t>
      </w:r>
    </w:p>
    <w:p w14:paraId="559FD764" w14:textId="0052C7B9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Data Quality Check: The supplied player and team datasets contain no duplicate rows and no missing/null values.</w:t>
      </w:r>
    </w:p>
    <w:p w14:paraId="7016ED6B" w14:textId="2143C616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Impute Missing Values: If future records contain missing numeric metrics, replace them with an appropriate value such as 0 or a suitable statistic after validation.</w:t>
      </w:r>
    </w:p>
    <w:p w14:paraId="3A9F16C3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Handle Data Type &amp; Syntax Errors:</w:t>
      </w:r>
    </w:p>
    <w:p w14:paraId="0438F81B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Ensure Points, Rebounds, Turnovers, Fouls, Games, FGM, FGA, ThreePM, and ThreePA are Whole Number fields.</w:t>
      </w:r>
    </w:p>
    <w:p w14:paraId="1892DF4E" w14:textId="77777777" w:rsid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Format PPG, FG_Pct, and ThreeP_Pct as Decimal Number fields.</w:t>
      </w:r>
    </w:p>
    <w:p w14:paraId="73024AFA" w14:textId="77777777" w:rsidR="000115CC" w:rsidRDefault="000115CC" w:rsidP="000115CC">
      <w:pPr>
        <w:pStyle w:val="NormalWeb"/>
        <w:numPr>
          <w:ilvl w:val="0"/>
          <w:numId w:val="9"/>
        </w:numPr>
      </w:pPr>
      <w:r>
        <w:rPr>
          <w:b/>
          <w:bCs/>
        </w:rPr>
        <w:t>Ensure Player and Team are stored as Text fields.</w:t>
      </w:r>
    </w:p>
    <w:p w14:paraId="29A4CF6A" w14:textId="6AF27869" w:rsidR="000115CC" w:rsidRDefault="000115CC" w:rsidP="000115CC">
      <w:pPr>
        <w:pStyle w:val="NormalWeb"/>
        <w:ind w:left="720"/>
      </w:pPr>
      <w:r>
        <w:t>Load Clean Data: Load the validated tables into Power BI Desktop via Get Data &gt; Text/CSV and Apply &amp; Close from Power Query Editor.</w:t>
      </w:r>
    </w:p>
    <w:p w14:paraId="32B5EB9A" w14:textId="77777777" w:rsidR="000115CC" w:rsidRDefault="000115CC" w:rsidP="000115CC">
      <w:pPr>
        <w:pStyle w:val="NormalWeb"/>
        <w:ind w:left="720"/>
      </w:pPr>
      <w:r>
        <w:t>Create Core Metrics:</w:t>
      </w:r>
    </w:p>
    <w:p w14:paraId="08FE0F8E" w14:textId="48D2C673" w:rsid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Right-click the player table and select New Measure.</w:t>
      </w:r>
    </w:p>
    <w:p w14:paraId="574A1F21" w14:textId="77777777" w:rsidR="000115CC" w:rsidRPr="000115CC" w:rsidRDefault="000115CC" w:rsidP="000115CC">
      <w:pPr>
        <w:pStyle w:val="ListParagraph"/>
        <w:rPr>
          <w:rFonts w:ascii="Times New Roman" w:hAnsi="Times New Roman" w:cs="Times New Roman"/>
        </w:rPr>
      </w:pPr>
    </w:p>
    <w:p w14:paraId="15A77615" w14:textId="3C2CB321" w:rsidR="000115CC" w:rsidRPr="000115CC" w:rsidRDefault="000115CC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</w:rPr>
        <w:t>Define measure: Total Players = COUNTROWS(player_summary_top30_2026).</w:t>
      </w:r>
    </w:p>
    <w:p w14:paraId="5469BFA5" w14:textId="0B41906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</w:rPr>
        <w:t>The supplied player dataset contains 30 player records, while the team dataset contains 30 team records.</w:t>
      </w:r>
      <m:oMath>
        <m:r>
          <w:rPr>
            <w:rFonts w:ascii="Cambria Math" w:hAnsi="Cambria Math" w:cs="Times New Roman"/>
          </w:rPr>
          <m:t>→</m:t>
        </m:r>
      </m:oMath>
    </w:p>
    <w:p w14:paraId="77EA09BC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</w:p>
    <w:p w14:paraId="43CE555F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4D86C6E1" w14:textId="10E5DDF9" w:rsidR="00807DF1" w:rsidRDefault="006A58FE" w:rsidP="00CC4886">
      <w:pPr>
        <w:rPr>
          <w:rFonts w:ascii="Times New Roman" w:hAnsi="Times New Roman" w:cs="Times New Roman"/>
        </w:rPr>
      </w:pPr>
      <w:r w:rsidRPr="006A58FE">
        <w:rPr>
          <w:rFonts w:ascii="Times New Roman" w:hAnsi="Times New Roman" w:cs="Times New Roman"/>
        </w:rPr>
        <w:drawing>
          <wp:inline distT="0" distB="0" distL="0" distR="0" wp14:anchorId="5D814570" wp14:editId="4351CB6E">
            <wp:extent cx="5296359" cy="3558848"/>
            <wp:effectExtent l="0" t="0" r="0" b="3810"/>
            <wp:docPr id="20112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9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1FFF" w14:textId="3FA2A159" w:rsidR="006A58FE" w:rsidRDefault="006A58FE" w:rsidP="00CC4886">
      <w:pPr>
        <w:rPr>
          <w:rFonts w:ascii="Times New Roman" w:hAnsi="Times New Roman" w:cs="Times New Roman"/>
        </w:rPr>
      </w:pPr>
      <w:r w:rsidRPr="006A58FE">
        <w:rPr>
          <w:rFonts w:ascii="Times New Roman" w:hAnsi="Times New Roman" w:cs="Times New Roman"/>
        </w:rPr>
        <w:drawing>
          <wp:inline distT="0" distB="0" distL="0" distR="0" wp14:anchorId="5D149C89" wp14:editId="7AC61F5D">
            <wp:extent cx="5265876" cy="2301439"/>
            <wp:effectExtent l="0" t="0" r="0" b="3810"/>
            <wp:docPr id="105270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08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1F4D" w14:textId="115218B0" w:rsidR="00627355" w:rsidRDefault="00627355" w:rsidP="00CC4886">
      <w:pPr>
        <w:rPr>
          <w:rFonts w:ascii="Times New Roman" w:hAnsi="Times New Roman" w:cs="Times New Roman"/>
        </w:rPr>
      </w:pPr>
    </w:p>
    <w:p w14:paraId="19F5FEC1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48EBB50E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7B262F9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408ADD92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4DD71CC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8467DE8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0AF150BD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DF57085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7DAD422C" w14:textId="524F93F8" w:rsidR="000115CC" w:rsidRDefault="006A58FE" w:rsidP="00CC4886">
      <w:pPr>
        <w:rPr>
          <w:rFonts w:ascii="Times New Roman" w:hAnsi="Times New Roman" w:cs="Times New Roman"/>
        </w:rPr>
      </w:pPr>
      <w:r w:rsidRPr="006A58FE">
        <w:rPr>
          <w:rFonts w:ascii="Times New Roman" w:hAnsi="Times New Roman" w:cs="Times New Roman"/>
        </w:rPr>
        <w:lastRenderedPageBreak/>
        <w:drawing>
          <wp:inline distT="0" distB="0" distL="0" distR="0" wp14:anchorId="51EC8203" wp14:editId="3A836157">
            <wp:extent cx="5731510" cy="3194685"/>
            <wp:effectExtent l="0" t="0" r="2540" b="5715"/>
            <wp:docPr id="10541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74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97B3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301835F5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0304D06A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4F01669C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01C86137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420994D6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7A009CC0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4D67F937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65A2AFD8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2D539E60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32E33C6C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3CFBEA5B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5333ACB6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3DAFF7DD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6C94CCBA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58A4D73A" w14:textId="77777777" w:rsidR="006A58FE" w:rsidRDefault="006A58FE" w:rsidP="00CC4886">
      <w:pPr>
        <w:rPr>
          <w:rFonts w:ascii="Times New Roman" w:hAnsi="Times New Roman" w:cs="Times New Roman"/>
        </w:rPr>
      </w:pPr>
    </w:p>
    <w:p w14:paraId="1AEE82E1" w14:textId="77777777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2"/>
  </w:num>
  <w:num w:numId="11" w16cid:durableId="783959274">
    <w:abstractNumId w:val="9"/>
  </w:num>
  <w:num w:numId="12" w16cid:durableId="1173105851">
    <w:abstractNumId w:val="11"/>
  </w:num>
  <w:num w:numId="13" w16cid:durableId="2112238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250734"/>
    <w:rsid w:val="002734FA"/>
    <w:rsid w:val="00434B23"/>
    <w:rsid w:val="00465D0D"/>
    <w:rsid w:val="00627355"/>
    <w:rsid w:val="006A58FE"/>
    <w:rsid w:val="006B05C0"/>
    <w:rsid w:val="00782F91"/>
    <w:rsid w:val="00807DF1"/>
    <w:rsid w:val="009748EF"/>
    <w:rsid w:val="00A24F53"/>
    <w:rsid w:val="00B124DC"/>
    <w:rsid w:val="00B20301"/>
    <w:rsid w:val="00BA4BEB"/>
    <w:rsid w:val="00CC4886"/>
    <w:rsid w:val="00CD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Elan Gumaran</cp:lastModifiedBy>
  <cp:revision>4</cp:revision>
  <dcterms:created xsi:type="dcterms:W3CDTF">2026-08-28T09:42:00Z</dcterms:created>
  <dcterms:modified xsi:type="dcterms:W3CDTF">2026-09-14T13:40:00Z</dcterms:modified>
</cp:coreProperties>
</file>