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2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890"/>
        <w:gridCol w:w="1492"/>
        <w:gridCol w:w="2234"/>
        <w:gridCol w:w="2163"/>
        <w:gridCol w:w="1677"/>
        <w:gridCol w:w="4"/>
      </w:tblGrid>
      <w:tr w:rsidR="005336E3" w:rsidRPr="005336E3" w14:paraId="7921566C" w14:textId="77777777" w:rsidTr="005336E3">
        <w:tc>
          <w:tcPr>
            <w:tcW w:w="9022" w:type="dxa"/>
            <w:gridSpan w:val="6"/>
            <w:shd w:val="clear" w:color="auto" w:fill="FFFFFF"/>
            <w:noWrap/>
            <w:hideMark/>
          </w:tcPr>
          <w:tbl>
            <w:tblPr>
              <w:tblW w:w="126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60"/>
            </w:tblGrid>
            <w:tr w:rsidR="005336E3" w:rsidRPr="005336E3" w14:paraId="191CAEDC" w14:textId="77777777">
              <w:tc>
                <w:tcPr>
                  <w:tcW w:w="0" w:type="auto"/>
                  <w:vAlign w:val="center"/>
                  <w:hideMark/>
                </w:tcPr>
                <w:p w14:paraId="62AD766D" w14:textId="77777777" w:rsidR="005336E3" w:rsidRPr="006E557B" w:rsidRDefault="005336E3" w:rsidP="005336E3">
                  <w:pPr>
                    <w:spacing w:before="100" w:beforeAutospacing="1" w:after="100" w:afterAutospacing="1" w:line="300" w:lineRule="atLeast"/>
                    <w:jc w:val="both"/>
                    <w:outlineLvl w:val="2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6E557B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Generative AI Consortium (Ltd)</w:t>
                  </w:r>
                </w:p>
                <w:p w14:paraId="43FEE03B" w14:textId="0378C5D0" w:rsidR="005336E3" w:rsidRPr="006E557B" w:rsidRDefault="005336E3" w:rsidP="005336E3">
                  <w:pPr>
                    <w:rPr>
                      <w:rFonts w:ascii="Arial" w:eastAsia="Times New Roman" w:hAnsi="Arial" w:cs="Arial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6E557B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</w:rPr>
                    <w:t>AI/ML Internship: Assignment 1 (</w:t>
                  </w:r>
                  <w:r w:rsidRPr="006E557B">
                    <w:rPr>
                      <w:rFonts w:ascii="Arial" w:eastAsia="Times New Roman" w:hAnsi="Arial" w:cs="Arial"/>
                      <w:b/>
                      <w:color w:val="000000" w:themeColor="text1"/>
                      <w:sz w:val="28"/>
                      <w:szCs w:val="28"/>
                      <w:lang w:eastAsia="en-IN"/>
                    </w:rPr>
                    <w:t>Simple Machine Learning Problem) Assignment)</w:t>
                  </w:r>
                </w:p>
                <w:p w14:paraId="71EFD71F" w14:textId="4E326CB3" w:rsidR="005336E3" w:rsidRPr="006E557B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6E557B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Name: </w:t>
                  </w:r>
                  <w:r w:rsidR="006E557B" w:rsidRPr="006E557B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>ELANKUMARAN R</w:t>
                  </w:r>
                </w:p>
              </w:tc>
            </w:tr>
            <w:tr w:rsidR="005336E3" w:rsidRPr="005336E3" w14:paraId="7F42BE81" w14:textId="77777777">
              <w:tc>
                <w:tcPr>
                  <w:tcW w:w="0" w:type="auto"/>
                  <w:vAlign w:val="center"/>
                </w:tcPr>
                <w:p w14:paraId="1EFB2C9A" w14:textId="1C6B5AD6" w:rsidR="005336E3" w:rsidRPr="006E557B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  <w:r w:rsidRPr="006E557B">
                    <w:rPr>
                      <w:rFonts w:ascii="Arial" w:eastAsia="Times New Roman" w:hAnsi="Arial" w:cs="Arial"/>
                      <w:b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  <w:t xml:space="preserve">Email: </w:t>
                  </w:r>
                  <w:hyperlink r:id="rId4" w:history="1">
                    <w:r w:rsidR="006E557B" w:rsidRPr="006E557B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8"/>
                        <w:szCs w:val="28"/>
                        <w:lang w:eastAsia="en-IN"/>
                      </w:rPr>
                      <w:t>mailto:elankumaran210</w:t>
                    </w:r>
                    <w:r w:rsidR="006E557B" w:rsidRPr="006E557B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8"/>
                        <w:szCs w:val="28"/>
                        <w:lang w:eastAsia="en-IN"/>
                      </w:rPr>
                      <w:t>3</w:t>
                    </w:r>
                    <w:r w:rsidR="006E557B" w:rsidRPr="006E557B">
                      <w:rPr>
                        <w:rStyle w:val="Hyperlink"/>
                        <w:rFonts w:ascii="Arial" w:eastAsia="Times New Roman" w:hAnsi="Arial" w:cs="Arial"/>
                        <w:b/>
                        <w:bCs/>
                        <w:sz w:val="28"/>
                        <w:szCs w:val="28"/>
                        <w:lang w:eastAsia="en-IN"/>
                      </w:rPr>
                      <w:t>@gmail.com</w:t>
                    </w:r>
                  </w:hyperlink>
                </w:p>
                <w:p w14:paraId="606AE0E6" w14:textId="53C09AB0" w:rsidR="005336E3" w:rsidRPr="006E557B" w:rsidRDefault="005336E3" w:rsidP="005336E3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Arial" w:eastAsia="Times New Roman" w:hAnsi="Arial" w:cs="Arial"/>
                      <w:bCs/>
                      <w:color w:val="000000" w:themeColor="text1"/>
                      <w:sz w:val="28"/>
                      <w:szCs w:val="28"/>
                      <w:lang w:eastAsia="en-IN"/>
                    </w:rPr>
                  </w:pPr>
                </w:p>
              </w:tc>
            </w:tr>
          </w:tbl>
          <w:p w14:paraId="7C6CE54A" w14:textId="77777777" w:rsidR="005336E3" w:rsidRPr="005336E3" w:rsidRDefault="005336E3" w:rsidP="005336E3">
            <w:pPr>
              <w:spacing w:after="0" w:line="300" w:lineRule="atLeast"/>
              <w:rPr>
                <w:rFonts w:ascii="Helvetica" w:eastAsia="Times New Roman" w:hAnsi="Helvetica" w:cs="Helvetica"/>
                <w:color w:val="222222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noWrap/>
            <w:hideMark/>
          </w:tcPr>
          <w:p w14:paraId="78A55100" w14:textId="77777777" w:rsidR="005336E3" w:rsidRPr="005336E3" w:rsidRDefault="005336E3" w:rsidP="005336E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E557B" w:rsidRPr="005336E3" w14:paraId="7A97FA6F" w14:textId="77777777" w:rsidTr="006E557B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2D401" w14:textId="169D01E5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C08C7" w14:textId="205E5FA5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8AD" w14:textId="5F881248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b/>
                <w:bCs/>
                <w:sz w:val="24"/>
                <w:szCs w:val="24"/>
              </w:rPr>
              <w:t>Salary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17909" w14:textId="02325017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b/>
                <w:bCs/>
                <w:sz w:val="24"/>
                <w:szCs w:val="24"/>
              </w:rPr>
              <w:t>Purchased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D0CFC" w14:textId="5F374677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b/>
                <w:bCs/>
                <w:sz w:val="24"/>
                <w:szCs w:val="24"/>
              </w:rPr>
              <w:t>Income 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7FAA9" w14:textId="66972157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b/>
                <w:bCs/>
                <w:sz w:val="24"/>
                <w:szCs w:val="24"/>
              </w:rPr>
              <w:t>Is Outlier</w:t>
            </w:r>
          </w:p>
        </w:tc>
      </w:tr>
      <w:tr w:rsidR="006E557B" w:rsidRPr="005336E3" w14:paraId="01090B2A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E6DC" w14:textId="4EE6FCD7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F4BD4" w14:textId="0E7EB613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CEFE9" w14:textId="2E1BB4F2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48000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CAD0F" w14:textId="77F96AAC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1C79" w14:textId="367E429E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29E5" w14:textId="24CE843D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E557B" w:rsidRPr="005336E3" w14:paraId="0E6439C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6C597" w14:textId="21B3CDA9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71D27" w14:textId="09E59A66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63F33" w14:textId="4860F1E7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60000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38629" w14:textId="4A2D0342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E8579" w14:textId="3BE2DABC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Medium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33DBC" w14:textId="08EE3D62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E557B" w:rsidRPr="005336E3" w14:paraId="3EDB3100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C35C" w14:textId="36B59F56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468BB" w14:textId="70AE6BB3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28C46" w14:textId="6E669A7A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75000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C3811" w14:textId="71411C40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FA775" w14:textId="69E5ACAC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8380E" w14:textId="2B1E3234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E557B" w:rsidRPr="005336E3" w14:paraId="43D289A5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0C07A" w14:textId="4078C810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B2F3" w14:textId="749FD91D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2220C" w14:textId="33591C6E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90000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0CCF2" w14:textId="7CA47B34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934EA8" w14:textId="4D177286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D6EDB" w14:textId="1791699B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E557B" w:rsidRPr="005336E3" w14:paraId="6E70BA4F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25E1C" w14:textId="408D1A81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5920" w14:textId="003E8D60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4EB53" w14:textId="7AC24C6D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110000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4D307" w14:textId="0AFAE66A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8165" w14:textId="56663943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0CEF6" w14:textId="2AAFA77E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E557B" w:rsidRPr="005336E3" w14:paraId="120409CD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9C0C" w14:textId="2FB952AF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A1CC7" w14:textId="73A5C91B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EBC69" w14:textId="3A21003A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130000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ED1DF" w14:textId="1F128ECF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64E06" w14:textId="25FD5798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1951" w14:textId="03162522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E557B" w:rsidRPr="005336E3" w14:paraId="171D028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70864" w14:textId="039B44B3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9BBFF" w14:textId="76A7351C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DED0C" w14:textId="07AD58D8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150000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B9CCF" w14:textId="20360D65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B748F" w14:textId="54AC94A3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3771B" w14:textId="7BCF0CD9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E557B" w:rsidRPr="005336E3" w14:paraId="1CA4103C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1ED58" w14:textId="512CE6A7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B14B8" w14:textId="42997E64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6C930" w14:textId="1592A77C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180000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0F0F5" w14:textId="362FFBC4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BB86" w14:textId="69DA5F20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ED954" w14:textId="79802F0E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E557B" w:rsidRPr="005336E3" w14:paraId="76070134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AAAAE" w14:textId="459A2386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93D9" w14:textId="455193D6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EE658" w14:textId="65A14F82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200000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770D9" w14:textId="7874151A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0F520" w14:textId="185A6F59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87A42" w14:textId="606E6832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6E557B" w:rsidRPr="005336E3" w14:paraId="199E0C77" w14:textId="77777777" w:rsidTr="005336E3">
        <w:tblPrEx>
          <w:tblCellSpacing w:w="15" w:type="dxa"/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D54AC" w14:textId="06A02F38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6320A" w14:textId="4A401DC8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A5E4F" w14:textId="18C36277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220000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0CAC6" w14:textId="1AA53CC9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FF21C" w14:textId="50199E6B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7F065" w14:textId="01DF5FF1" w:rsidR="006E557B" w:rsidRPr="006E557B" w:rsidRDefault="006E557B" w:rsidP="006E557B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6E557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</w:tbl>
    <w:p w14:paraId="336F7ABF" w14:textId="6C14E346" w:rsidR="005336E3" w:rsidRDefault="005336E3" w:rsidP="00533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FD289" w14:textId="0F612070" w:rsidR="005336E3" w:rsidRPr="006E557B" w:rsidRDefault="005336E3" w:rsidP="006E557B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en-IN"/>
        </w:rPr>
      </w:pPr>
      <w:r w:rsidRPr="006E557B">
        <w:rPr>
          <w:rFonts w:ascii="Arial" w:eastAsia="Times New Roman" w:hAnsi="Arial" w:cs="Arial"/>
          <w:vanish/>
          <w:sz w:val="24"/>
          <w:szCs w:val="24"/>
          <w:lang w:eastAsia="en-IN"/>
        </w:rPr>
        <w:t>FFfffff</w:t>
      </w:r>
    </w:p>
    <w:p w14:paraId="57D1446E" w14:textId="4CCF74AB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Feature:</w:t>
      </w:r>
      <w:r w:rsidRPr="006E557B">
        <w:rPr>
          <w:rFonts w:ascii="Arial" w:hAnsi="Arial" w:cs="Arial"/>
        </w:rPr>
        <w:br/>
        <w:t>Individual independent variables that act as inputs in the system or model.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Examples:</w:t>
      </w:r>
      <w:r w:rsidRPr="006E557B">
        <w:rPr>
          <w:rFonts w:ascii="Arial" w:hAnsi="Arial" w:cs="Arial"/>
        </w:rPr>
        <w:t xml:space="preserve"> Age, Salary, Income Level.</w:t>
      </w:r>
    </w:p>
    <w:p w14:paraId="123B09BA" w14:textId="4DBB95A4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Label:</w:t>
      </w:r>
      <w:r w:rsidRPr="006E557B">
        <w:rPr>
          <w:rFonts w:ascii="Arial" w:hAnsi="Arial" w:cs="Arial"/>
        </w:rPr>
        <w:br/>
        <w:t>The variable being predicted or classified.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Purchased (whether a person purchased or not).</w:t>
      </w:r>
    </w:p>
    <w:p w14:paraId="7DF0EF45" w14:textId="3068A665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Prediction:</w:t>
      </w:r>
      <w:r w:rsidRPr="006E557B">
        <w:rPr>
          <w:rFonts w:ascii="Arial" w:hAnsi="Arial" w:cs="Arial"/>
        </w:rPr>
        <w:br/>
        <w:t>Projecting a probable outcome based on input variables.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Predicting "Yes" for a new record with Age=25 and Salary=70000.</w:t>
      </w:r>
    </w:p>
    <w:p w14:paraId="1F182DF1" w14:textId="39C44729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Outlier:</w:t>
      </w:r>
      <w:r w:rsidRPr="006E557B">
        <w:rPr>
          <w:rFonts w:ascii="Arial" w:hAnsi="Arial" w:cs="Arial"/>
        </w:rPr>
        <w:br/>
        <w:t>A data point significantly different from others.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There are no outliers in this dataset.</w:t>
      </w:r>
    </w:p>
    <w:p w14:paraId="7DA74466" w14:textId="39EABAE6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Test Data:</w:t>
      </w:r>
      <w:r w:rsidRPr="006E557B">
        <w:rPr>
          <w:rFonts w:ascii="Arial" w:hAnsi="Arial" w:cs="Arial"/>
        </w:rPr>
        <w:br/>
        <w:t>Data used to evaluate the model after training.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Records of ID 7 and ID 10 could be used as test data.</w:t>
      </w:r>
    </w:p>
    <w:p w14:paraId="14F7F2B2" w14:textId="7D10DC92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Training Data:</w:t>
      </w:r>
      <w:r w:rsidRPr="006E557B">
        <w:rPr>
          <w:rFonts w:ascii="Arial" w:hAnsi="Arial" w:cs="Arial"/>
        </w:rPr>
        <w:br/>
        <w:t>Data used to train the machine learning model.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Records from ID 1 to ID 6.</w:t>
      </w:r>
    </w:p>
    <w:p w14:paraId="07265109" w14:textId="0AEAD723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lastRenderedPageBreak/>
        <w:t xml:space="preserve"> </w:t>
      </w:r>
      <w:r w:rsidRPr="006E557B">
        <w:rPr>
          <w:rStyle w:val="Strong"/>
          <w:rFonts w:ascii="Arial" w:hAnsi="Arial" w:cs="Arial"/>
        </w:rPr>
        <w:t>Model:</w:t>
      </w:r>
      <w:r w:rsidRPr="006E557B">
        <w:rPr>
          <w:rFonts w:ascii="Arial" w:hAnsi="Arial" w:cs="Arial"/>
        </w:rPr>
        <w:br/>
        <w:t>A program that makes decisions from new, unseen datasets.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Decision tree, Support Vector Machine.</w:t>
      </w:r>
    </w:p>
    <w:p w14:paraId="63FF8CDA" w14:textId="6E4C0432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Validation Data:</w:t>
      </w:r>
      <w:r w:rsidRPr="006E557B">
        <w:rPr>
          <w:rFonts w:ascii="Arial" w:hAnsi="Arial" w:cs="Arial"/>
        </w:rPr>
        <w:br/>
        <w:t>Data used to fine-tune model parameters and assess performance during training.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Records of ID 3 and ID 4 could be used for validation.</w:t>
      </w:r>
    </w:p>
    <w:p w14:paraId="5DCB6514" w14:textId="7549F1FD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Hyperparameter:</w:t>
      </w:r>
      <w:r w:rsidRPr="006E557B">
        <w:rPr>
          <w:rFonts w:ascii="Arial" w:hAnsi="Arial" w:cs="Arial"/>
        </w:rPr>
        <w:br/>
        <w:t>Parameters set before training to control the learning process.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Learning rate, number of hidden layers.</w:t>
      </w:r>
    </w:p>
    <w:p w14:paraId="5EF1A0F5" w14:textId="30D5729E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Epoch:</w:t>
      </w:r>
      <w:r w:rsidRPr="006E557B">
        <w:rPr>
          <w:rFonts w:ascii="Arial" w:hAnsi="Arial" w:cs="Arial"/>
        </w:rPr>
        <w:br/>
        <w:t>One complete pass of the training dataset through a machine learning algorithm.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One epoch completes when all records from ID 1 to ID 10 have been used for training.</w:t>
      </w:r>
    </w:p>
    <w:p w14:paraId="76B8B808" w14:textId="079AED0C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Loss Function:</w:t>
      </w:r>
      <w:r w:rsidRPr="006E557B">
        <w:rPr>
          <w:rFonts w:ascii="Arial" w:hAnsi="Arial" w:cs="Arial"/>
        </w:rPr>
        <w:br/>
        <w:t>Measures the difference between predicted and actual values.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Mean Squared Error, Cross-entropy loss.</w:t>
      </w:r>
    </w:p>
    <w:p w14:paraId="277913BA" w14:textId="5D848A13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Learning Rate:</w:t>
      </w:r>
      <w:r w:rsidRPr="006E557B">
        <w:rPr>
          <w:rFonts w:ascii="Arial" w:hAnsi="Arial" w:cs="Arial"/>
        </w:rPr>
        <w:br/>
        <w:t>Controls how much to change the model in response to the estimated error each time the model weights are updated.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Starting with a learning rate of 0.1 and adjusting based on validation performance.</w:t>
      </w:r>
    </w:p>
    <w:p w14:paraId="6AF6941E" w14:textId="2CBD19DD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Overfitting:</w:t>
      </w:r>
      <w:r w:rsidRPr="006E557B">
        <w:rPr>
          <w:rFonts w:ascii="Arial" w:hAnsi="Arial" w:cs="Arial"/>
        </w:rPr>
        <w:br/>
        <w:t>A behavio</w:t>
      </w:r>
      <w:r w:rsidR="00707F7F">
        <w:rPr>
          <w:rFonts w:ascii="Arial" w:hAnsi="Arial" w:cs="Arial"/>
        </w:rPr>
        <w:t>u</w:t>
      </w:r>
      <w:r w:rsidRPr="006E557B">
        <w:rPr>
          <w:rFonts w:ascii="Arial" w:hAnsi="Arial" w:cs="Arial"/>
        </w:rPr>
        <w:t>r where the model learns too much from the training data and performs poorly on new data.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If a complex model (like a deep neural network) memorizes the training data but fails to generalize to unseen data.</w:t>
      </w:r>
    </w:p>
    <w:p w14:paraId="109D4307" w14:textId="01410E71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Underfitting:</w:t>
      </w:r>
      <w:r w:rsidRPr="006E557B">
        <w:rPr>
          <w:rFonts w:ascii="Arial" w:hAnsi="Arial" w:cs="Arial"/>
        </w:rPr>
        <w:br/>
        <w:t>When a model is too simple to capture the underlying patterns in the training data and performs poorly overall.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A linear model trying to fit a complex non-linear relationship in the data.</w:t>
      </w:r>
    </w:p>
    <w:p w14:paraId="7C212E65" w14:textId="37D3AFD6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Regularization:</w:t>
      </w:r>
      <w:r w:rsidRPr="006E557B">
        <w:rPr>
          <w:rFonts w:ascii="Arial" w:hAnsi="Arial" w:cs="Arial"/>
        </w:rPr>
        <w:br/>
        <w:t>Techniques to prevent overfitting by penalizing large coefficients in the model.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L2 regularization (Ridge regression), L1 regularization (Lasso regression).</w:t>
      </w:r>
    </w:p>
    <w:p w14:paraId="1FFDC424" w14:textId="4F0D73B8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Cross-validation:</w:t>
      </w:r>
      <w:r w:rsidRPr="006E557B">
        <w:rPr>
          <w:rFonts w:ascii="Arial" w:hAnsi="Arial" w:cs="Arial"/>
        </w:rPr>
        <w:br/>
        <w:t>Technique to assess model performance by splitting data into multiple subsets for training and validation.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Using k-fold cross-validation to train the model on different subsets and validate it on others.</w:t>
      </w:r>
    </w:p>
    <w:p w14:paraId="4AB4C0D2" w14:textId="77777777" w:rsidR="006E557B" w:rsidRDefault="006E557B" w:rsidP="006E557B">
      <w:pPr>
        <w:pStyle w:val="NormalWeb"/>
        <w:rPr>
          <w:rFonts w:ascii="Arial" w:hAnsi="Arial" w:cs="Arial"/>
        </w:rPr>
      </w:pPr>
    </w:p>
    <w:p w14:paraId="655A5ED6" w14:textId="7E136FCB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lastRenderedPageBreak/>
        <w:t xml:space="preserve"> </w:t>
      </w:r>
      <w:r w:rsidRPr="006E557B">
        <w:rPr>
          <w:rStyle w:val="Strong"/>
          <w:rFonts w:ascii="Arial" w:hAnsi="Arial" w:cs="Arial"/>
        </w:rPr>
        <w:t>Feature Engineering:</w:t>
      </w:r>
      <w:r w:rsidRPr="006E557B">
        <w:rPr>
          <w:rFonts w:ascii="Arial" w:hAnsi="Arial" w:cs="Arial"/>
        </w:rPr>
        <w:br/>
        <w:t>Creating new features from existing data to improve model performance.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Creating a new feature "Age Group" from "Age" to categorize individuals into age ranges.</w:t>
      </w:r>
    </w:p>
    <w:p w14:paraId="56F515B4" w14:textId="13561EB8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Dimensionality Reduction:</w:t>
      </w:r>
      <w:r w:rsidRPr="006E557B">
        <w:rPr>
          <w:rFonts w:ascii="Arial" w:hAnsi="Arial" w:cs="Arial"/>
        </w:rPr>
        <w:br/>
        <w:t>Techniques to reduce the number of input variables in a dataset.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Principal Component Analysis (PCA) to transform high-dimensional data into a smaller set of principal components.</w:t>
      </w:r>
    </w:p>
    <w:p w14:paraId="134E6BB1" w14:textId="2FE4E1D7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Bias:</w:t>
      </w:r>
      <w:r w:rsidRPr="006E557B">
        <w:rPr>
          <w:rFonts w:ascii="Arial" w:hAnsi="Arial" w:cs="Arial"/>
        </w:rPr>
        <w:br/>
        <w:t>Systematic error that affects the accuracy of a model.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If the dataset is biased towards certain demographics, the model may not generalize well to a diverse population.</w:t>
      </w:r>
    </w:p>
    <w:p w14:paraId="42861BD9" w14:textId="7AB8B76A" w:rsidR="006E557B" w:rsidRPr="006E557B" w:rsidRDefault="006E557B" w:rsidP="006E557B">
      <w:pPr>
        <w:pStyle w:val="NormalWeb"/>
        <w:rPr>
          <w:rFonts w:ascii="Arial" w:hAnsi="Arial" w:cs="Arial"/>
        </w:rPr>
      </w:pPr>
      <w:r w:rsidRPr="006E557B">
        <w:rPr>
          <w:rFonts w:ascii="Arial" w:hAnsi="Arial" w:cs="Arial"/>
        </w:rPr>
        <w:t xml:space="preserve"> </w:t>
      </w:r>
      <w:r w:rsidRPr="006E557B">
        <w:rPr>
          <w:rStyle w:val="Strong"/>
          <w:rFonts w:ascii="Arial" w:hAnsi="Arial" w:cs="Arial"/>
        </w:rPr>
        <w:t>Variance:</w:t>
      </w:r>
      <w:r w:rsidRPr="006E557B">
        <w:rPr>
          <w:rFonts w:ascii="Arial" w:hAnsi="Arial" w:cs="Arial"/>
        </w:rPr>
        <w:br/>
        <w:t>Sensitivity of a model to changes in the training data.</w:t>
      </w:r>
      <w:r w:rsidRPr="006E557B">
        <w:rPr>
          <w:rFonts w:ascii="Arial" w:hAnsi="Arial" w:cs="Arial"/>
        </w:rPr>
        <w:br/>
      </w:r>
      <w:r w:rsidRPr="006E557B">
        <w:rPr>
          <w:rStyle w:val="Strong"/>
          <w:rFonts w:ascii="Arial" w:hAnsi="Arial" w:cs="Arial"/>
        </w:rPr>
        <w:t>Example:</w:t>
      </w:r>
      <w:r w:rsidRPr="006E557B">
        <w:rPr>
          <w:rFonts w:ascii="Arial" w:hAnsi="Arial" w:cs="Arial"/>
        </w:rPr>
        <w:t xml:space="preserve"> A model with high variance may perform well on training data but poorly on test data due to its sensitivity to small fluctuations in the training set.</w:t>
      </w:r>
    </w:p>
    <w:p w14:paraId="1C262070" w14:textId="7DB7218E" w:rsidR="005336E3" w:rsidRDefault="005336E3" w:rsidP="005336E3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</w:p>
    <w:sectPr w:rsidR="00533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3"/>
    <w:rsid w:val="000866D0"/>
    <w:rsid w:val="000F2C52"/>
    <w:rsid w:val="00184F10"/>
    <w:rsid w:val="003F53C8"/>
    <w:rsid w:val="005336E3"/>
    <w:rsid w:val="00562595"/>
    <w:rsid w:val="006E557B"/>
    <w:rsid w:val="00707F7F"/>
    <w:rsid w:val="007331AE"/>
    <w:rsid w:val="007D7E00"/>
    <w:rsid w:val="00D27D3A"/>
    <w:rsid w:val="00EA6A25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E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557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07F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0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lankumaran210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elan kumaran</cp:lastModifiedBy>
  <cp:revision>2</cp:revision>
  <dcterms:created xsi:type="dcterms:W3CDTF">2024-07-24T08:27:00Z</dcterms:created>
  <dcterms:modified xsi:type="dcterms:W3CDTF">2024-07-24T08:27:00Z</dcterms:modified>
</cp:coreProperties>
</file>