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gif" ContentType="image/gif"/>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 xmlns:w="http://schemas.openxmlformats.org/wordprocessingml/2006/main">
        <w:rPr>
          <w:b/>
          <w:sz w:val="40"/>
          <w:szCs w:val="40"/>
        </w:rPr>
        <w:t xml:space="preserve">Modulo 3 - Fundamentos de PCF (Power Apps component framework)</w:t>
      </w:r>
    </w:p>
    <w:p>
      <w:r xmlns:w="http://schemas.openxmlformats.org/wordprocessingml/2006/main">
        <w:rPr>
          <w:sz w:val="28"/>
          <w:szCs w:val="28"/>
        </w:rPr>
        <w:t xml:space="preserve">Parte 3 - Extensibilidad de interfaz: client scripting y PCF</w:t>
      </w:r>
    </w:p>
    <w:p w:rsidR="74253904" w:rsidP="229A15A8" w:rsidRDefault="74253904" w14:paraId="6358B161" w14:textId="2D770219">
      <w:pPr>
        <w:pStyle w:val="Heading1"/>
        <w:shd w:val="clear" w:color="auto" w:fill="1F1F1F"/>
        <w:spacing w:before="300" w:beforeAutospacing="off" w:after="300" w:afterAutospacing="off"/>
        <w:ind w:left="0" w:right="1440"/>
      </w:pPr>
      <w:r w:rsidRPr="229A15A8" w:rsidR="74253904">
        <w:rPr>
          <w:rFonts w:ascii="Segoe UI" w:hAnsi="Segoe UI" w:eastAsia="Segoe UI" w:cs="Segoe UI"/>
          <w:b w:val="1"/>
          <w:bCs w:val="1"/>
          <w:i w:val="0"/>
          <w:iCs w:val="0"/>
          <w:caps w:val="0"/>
          <w:smallCaps w:val="0"/>
          <w:noProof w:val="0"/>
          <w:color w:val="FFFFFF" w:themeColor="background1" w:themeTint="FF" w:themeShade="FF"/>
          <w:sz w:val="24"/>
          <w:szCs w:val="24"/>
          <w:lang w:val="en-US"/>
        </w:rPr>
        <w:t>Introduction to Power Apps component framework</w:t>
      </w:r>
    </w:p>
    <w:p w:rsidR="74253904" w:rsidP="229A15A8" w:rsidRDefault="74253904" w14:paraId="6D9A72BD" w14:textId="130E7196">
      <w:pPr>
        <w:shd w:val="clear" w:color="auto" w:fill="7CBB7B"/>
        <w:spacing w:before="0" w:beforeAutospacing="off" w:after="0" w:afterAutospacing="off" w:line="240" w:lineRule="auto"/>
        <w:ind w:left="0" w:right="720"/>
        <w:jc w:val="center"/>
      </w:pPr>
      <w:r w:rsidRPr="229A15A8" w:rsidR="74253904">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74253904">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74253904" w:rsidP="229A15A8" w:rsidRDefault="74253904" w14:paraId="28511B42" w14:textId="59F463E7">
      <w:pPr>
        <w:shd w:val="clear" w:color="auto" w:fill="1F1F1F"/>
        <w:spacing w:before="0" w:beforeAutospacing="off" w:after="0" w:afterAutospacing="off"/>
      </w:pPr>
      <w:r w:rsidRPr="229A15A8" w:rsidR="74253904">
        <w:rPr>
          <w:rFonts w:ascii="Segoe UI" w:hAnsi="Segoe UI" w:eastAsia="Segoe UI" w:cs="Segoe UI"/>
          <w:b w:val="0"/>
          <w:bCs w:val="0"/>
          <w:i w:val="0"/>
          <w:iCs w:val="0"/>
          <w:caps w:val="0"/>
          <w:smallCaps w:val="0"/>
          <w:noProof w:val="0"/>
          <w:color w:val="D2D2D2"/>
          <w:sz w:val="24"/>
          <w:szCs w:val="24"/>
          <w:lang w:val="en-US"/>
        </w:rPr>
        <w:t>5 minutes</w:t>
      </w:r>
    </w:p>
    <w:p w:rsidR="74253904" w:rsidP="229A15A8" w:rsidRDefault="74253904" w14:paraId="6FAA8843" w14:textId="1678670A">
      <w:pPr>
        <w:shd w:val="clear" w:color="auto" w:fill="1F1F1F"/>
        <w:spacing w:before="240" w:beforeAutospacing="off" w:after="0" w:afterAutospacing="off"/>
      </w:pPr>
      <w:r w:rsidRPr="229A15A8" w:rsidR="74253904">
        <w:rPr>
          <w:rFonts w:ascii="Segoe UI" w:hAnsi="Segoe UI" w:eastAsia="Segoe UI" w:cs="Segoe UI"/>
          <w:b w:val="0"/>
          <w:bCs w:val="0"/>
          <w:i w:val="0"/>
          <w:iCs w:val="0"/>
          <w:caps w:val="0"/>
          <w:smallCaps w:val="0"/>
          <w:noProof w:val="0"/>
          <w:color w:val="FFFFFF" w:themeColor="background1" w:themeTint="FF" w:themeShade="FF"/>
          <w:sz w:val="24"/>
          <w:szCs w:val="24"/>
          <w:lang w:val="en-US"/>
        </w:rPr>
        <w:t>Microsoft Power Apps component framework enables you to create reusable code components that you can use within your Power Apps applications and Power Pages websites. The component framework empowers developers to build code components when the out-of-the-box components don't fit an app maker's needs. Code components are visual controls that help you create a custom user experience. These components can also include business logic that complements the visualization to enforce rules unique to the scenario you're implementing.</w:t>
      </w:r>
    </w:p>
    <w:p w:rsidR="74253904" w:rsidP="229A15A8" w:rsidRDefault="74253904" w14:paraId="37123B61" w14:textId="2EBD9BF9">
      <w:pPr>
        <w:shd w:val="clear" w:color="auto" w:fill="1F1F1F"/>
        <w:spacing w:before="240" w:beforeAutospacing="off" w:after="0" w:afterAutospacing="off"/>
      </w:pPr>
      <w:r w:rsidRPr="229A15A8" w:rsidR="74253904">
        <w:rPr>
          <w:rFonts w:ascii="Segoe UI" w:hAnsi="Segoe UI" w:eastAsia="Segoe UI" w:cs="Segoe UI"/>
          <w:b w:val="0"/>
          <w:bCs w:val="0"/>
          <w:i w:val="0"/>
          <w:iCs w:val="0"/>
          <w:caps w:val="0"/>
          <w:smallCaps w:val="0"/>
          <w:noProof w:val="0"/>
          <w:color w:val="FFFFFF" w:themeColor="background1" w:themeTint="FF" w:themeShade="FF"/>
          <w:sz w:val="24"/>
          <w:szCs w:val="24"/>
          <w:lang w:val="en-US"/>
        </w:rPr>
        <w:t>For example, an out-of-the-box app form might look like the image below.</w:t>
      </w:r>
    </w:p>
    <w:p w:rsidR="74253904" w:rsidP="229A15A8" w:rsidRDefault="74253904" w14:paraId="13EFB680" w14:textId="5C717482">
      <w:pPr>
        <w:shd w:val="clear" w:color="auto" w:fill="1F1F1F"/>
        <w:spacing w:before="240" w:beforeAutospacing="off" w:after="0" w:afterAutospacing="off"/>
      </w:pPr>
      <w:r w:rsidR="74253904">
        <w:drawing>
          <wp:inline wp14:editId="58DEFF24" wp14:anchorId="0185A32B">
            <wp:extent cx="5943600" cy="2876550"/>
            <wp:effectExtent l="0" t="0" r="0" b="0"/>
            <wp:docPr id="1608979620" name="drawing" title="Screenshot of Power Apps component framework existing scree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8979620" name="Picture 1608979620"/>
                    <pic:cNvPicPr/>
                  </pic:nvPicPr>
                  <pic:blipFill>
                    <a:blip xmlns:r="http://schemas.openxmlformats.org/officeDocument/2006/relationships" r:embed="rId414779741">
                      <a:extLst>
                        <a:ext uri="{28A0092B-C50C-407E-A947-70E740481C1C}">
                          <a14:useLocalDpi xmlns:a14="http://schemas.microsoft.com/office/drawing/2010/main"/>
                        </a:ext>
                      </a:extLst>
                    </a:blip>
                    <a:stretch>
                      <a:fillRect/>
                    </a:stretch>
                  </pic:blipFill>
                  <pic:spPr>
                    <a:xfrm>
                      <a:off x="0" y="0"/>
                      <a:ext cx="5943600" cy="2876550"/>
                    </a:xfrm>
                    <a:prstGeom prst="rect">
                      <a:avLst/>
                    </a:prstGeom>
                  </pic:spPr>
                </pic:pic>
              </a:graphicData>
            </a:graphic>
          </wp:inline>
        </w:drawing>
      </w:r>
    </w:p>
    <w:p w:rsidR="74253904" w:rsidP="229A15A8" w:rsidRDefault="74253904" w14:paraId="351F9C7C" w14:textId="44818FCA">
      <w:pPr>
        <w:shd w:val="clear" w:color="auto" w:fill="1F1F1F"/>
        <w:spacing w:before="240" w:beforeAutospacing="off" w:after="0" w:afterAutospacing="off"/>
      </w:pPr>
      <w:r w:rsidRPr="229A15A8" w:rsidR="74253904">
        <w:rPr>
          <w:rFonts w:ascii="Segoe UI" w:hAnsi="Segoe UI" w:eastAsia="Segoe UI" w:cs="Segoe UI"/>
          <w:b w:val="0"/>
          <w:bCs w:val="0"/>
          <w:i w:val="0"/>
          <w:iCs w:val="0"/>
          <w:caps w:val="0"/>
          <w:smallCaps w:val="0"/>
          <w:noProof w:val="0"/>
          <w:color w:val="FFFFFF" w:themeColor="background1" w:themeTint="FF" w:themeShade="FF"/>
          <w:sz w:val="24"/>
          <w:szCs w:val="24"/>
          <w:lang w:val="en-US"/>
        </w:rPr>
        <w:t>However, if you reconfigured your app to use custom code components, your app's form could look like the image below.</w:t>
      </w:r>
    </w:p>
    <w:p w:rsidR="74253904" w:rsidP="229A15A8" w:rsidRDefault="74253904" w14:paraId="3F809B39" w14:textId="4145356A">
      <w:pPr>
        <w:shd w:val="clear" w:color="auto" w:fill="1F1F1F"/>
        <w:spacing w:before="240" w:beforeAutospacing="off" w:after="0" w:afterAutospacing="off"/>
      </w:pPr>
      <w:r w:rsidR="74253904">
        <w:drawing>
          <wp:inline wp14:editId="7E209D75" wp14:anchorId="49764F14">
            <wp:extent cx="5943600" cy="3314700"/>
            <wp:effectExtent l="0" t="0" r="0" b="0"/>
            <wp:docPr id="1167058301" name="drawing" title="Screenshot of reconfigured app view with custom Power Apps component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7058301" name="Picture 1167058301"/>
                    <pic:cNvPicPr/>
                  </pic:nvPicPr>
                  <pic:blipFill>
                    <a:blip xmlns:r="http://schemas.openxmlformats.org/officeDocument/2006/relationships" r:embed="rId783347593">
                      <a:extLst>
                        <a:ext uri="{28A0092B-C50C-407E-A947-70E740481C1C}">
                          <a14:useLocalDpi xmlns:a14="http://schemas.microsoft.com/office/drawing/2010/main"/>
                        </a:ext>
                      </a:extLst>
                    </a:blip>
                    <a:stretch>
                      <a:fillRect/>
                    </a:stretch>
                  </pic:blipFill>
                  <pic:spPr>
                    <a:xfrm>
                      <a:off x="0" y="0"/>
                      <a:ext cx="5943600" cy="3314700"/>
                    </a:xfrm>
                    <a:prstGeom prst="rect">
                      <a:avLst/>
                    </a:prstGeom>
                  </pic:spPr>
                </pic:pic>
              </a:graphicData>
            </a:graphic>
          </wp:inline>
        </w:drawing>
      </w:r>
    </w:p>
    <w:p w:rsidR="74253904" w:rsidP="229A15A8" w:rsidRDefault="74253904" w14:paraId="409E7D71" w14:textId="4E31BE01">
      <w:pPr>
        <w:shd w:val="clear" w:color="auto" w:fill="1F1F1F"/>
        <w:spacing w:before="240" w:beforeAutospacing="off" w:after="0" w:afterAutospacing="off"/>
      </w:pPr>
      <w:r w:rsidRPr="229A15A8" w:rsidR="74253904">
        <w:rPr>
          <w:rFonts w:ascii="Segoe UI" w:hAnsi="Segoe UI" w:eastAsia="Segoe UI" w:cs="Segoe UI"/>
          <w:b w:val="0"/>
          <w:bCs w:val="0"/>
          <w:i w:val="0"/>
          <w:iCs w:val="0"/>
          <w:caps w:val="0"/>
          <w:smallCaps w:val="0"/>
          <w:noProof w:val="0"/>
          <w:color w:val="FFFFFF" w:themeColor="background1" w:themeTint="FF" w:themeShade="FF"/>
          <w:sz w:val="24"/>
          <w:szCs w:val="24"/>
          <w:lang w:val="en-US"/>
        </w:rPr>
        <w:t>Before the Power Apps component framework existed, you would have used HTML web resources to create a custom presentation for your app's form. Now, you can use a modernized framework that allows you to expose capabilities to your app that would otherwise be impossible to access or, even worse, be unsupported by Microsoft.</w:t>
      </w:r>
    </w:p>
    <w:p w:rsidR="74253904" w:rsidP="229A15A8" w:rsidRDefault="74253904" w14:paraId="7EB15616" w14:textId="2B1A929D">
      <w:pPr>
        <w:pStyle w:val="Heading2"/>
        <w:shd w:val="clear" w:color="auto" w:fill="1F1F1F"/>
        <w:spacing w:before="300" w:beforeAutospacing="off" w:after="300" w:afterAutospacing="off"/>
      </w:pPr>
      <w:r w:rsidRPr="229A15A8" w:rsidR="74253904">
        <w:rPr>
          <w:rFonts w:ascii="Segoe UI" w:hAnsi="Segoe UI" w:eastAsia="Segoe UI" w:cs="Segoe UI"/>
          <w:b w:val="1"/>
          <w:bCs w:val="1"/>
          <w:i w:val="0"/>
          <w:iCs w:val="0"/>
          <w:caps w:val="0"/>
          <w:smallCaps w:val="0"/>
          <w:noProof w:val="0"/>
          <w:color w:val="FFFFFF" w:themeColor="background1" w:themeTint="FF" w:themeShade="FF"/>
          <w:sz w:val="24"/>
          <w:szCs w:val="24"/>
          <w:lang w:val="en-US"/>
        </w:rPr>
        <w:t>Power Apps component framework advantages</w:t>
      </w:r>
    </w:p>
    <w:p w:rsidR="74253904" w:rsidP="229A15A8" w:rsidRDefault="74253904" w14:paraId="69556791" w14:textId="0683F2E5">
      <w:pPr>
        <w:shd w:val="clear" w:color="auto" w:fill="1F1F1F"/>
        <w:spacing w:before="240" w:beforeAutospacing="off" w:after="0" w:afterAutospacing="off"/>
      </w:pPr>
      <w:r w:rsidRPr="229A15A8" w:rsidR="74253904">
        <w:rPr>
          <w:rFonts w:ascii="Segoe UI" w:hAnsi="Segoe UI" w:eastAsia="Segoe UI" w:cs="Segoe UI"/>
          <w:b w:val="0"/>
          <w:bCs w:val="0"/>
          <w:i w:val="0"/>
          <w:iCs w:val="0"/>
          <w:caps w:val="0"/>
          <w:smallCaps w:val="0"/>
          <w:noProof w:val="0"/>
          <w:color w:val="FFFFFF" w:themeColor="background1" w:themeTint="FF" w:themeShade="FF"/>
          <w:sz w:val="24"/>
          <w:szCs w:val="24"/>
          <w:lang w:val="en-US"/>
        </w:rPr>
        <w:t>Power Apps components are built on top of a robust framework that supports modern web practices. As a result, a few of the advantages are:</w:t>
      </w:r>
    </w:p>
    <w:p w:rsidR="74253904" w:rsidP="229A15A8" w:rsidRDefault="74253904" w14:paraId="71FAAA49" w14:textId="148333B5">
      <w:pPr>
        <w:shd w:val="clear" w:color="auto" w:fill="1F1F1F"/>
        <w:spacing w:before="240" w:beforeAutospacing="off" w:after="0" w:afterAutospacing="off"/>
        <w:ind w:left="570" w:right="0"/>
      </w:pPr>
      <w:r w:rsidRPr="229A15A8" w:rsidR="74253904">
        <w:rPr>
          <w:rFonts w:ascii="Segoe UI" w:hAnsi="Segoe UI" w:eastAsia="Segoe UI" w:cs="Segoe UI"/>
          <w:b w:val="0"/>
          <w:bCs w:val="0"/>
          <w:i w:val="0"/>
          <w:iCs w:val="0"/>
          <w:caps w:val="0"/>
          <w:smallCaps w:val="0"/>
          <w:noProof w:val="0"/>
          <w:color w:val="FFFFFF" w:themeColor="background1" w:themeTint="FF" w:themeShade="FF"/>
          <w:sz w:val="24"/>
          <w:szCs w:val="24"/>
          <w:lang w:val="en-US"/>
        </w:rPr>
        <w:t>Access to a rich set of framework APIs that expose capabilities like component lifecycle management, contextual data, and metadata.</w:t>
      </w:r>
    </w:p>
    <w:p w:rsidR="74253904" w:rsidP="229A15A8" w:rsidRDefault="74253904" w14:paraId="6B8E8D41" w14:textId="539642E8">
      <w:pPr>
        <w:shd w:val="clear" w:color="auto" w:fill="1F1F1F"/>
        <w:spacing w:before="240" w:beforeAutospacing="off" w:after="0" w:afterAutospacing="off"/>
        <w:ind w:left="570" w:right="0"/>
      </w:pPr>
      <w:r w:rsidRPr="229A15A8" w:rsidR="74253904">
        <w:rPr>
          <w:rFonts w:ascii="Segoe UI" w:hAnsi="Segoe UI" w:eastAsia="Segoe UI" w:cs="Segoe UI"/>
          <w:b w:val="0"/>
          <w:bCs w:val="0"/>
          <w:i w:val="0"/>
          <w:iCs w:val="0"/>
          <w:caps w:val="0"/>
          <w:smallCaps w:val="0"/>
          <w:noProof w:val="0"/>
          <w:color w:val="FFFFFF" w:themeColor="background1" w:themeTint="FF" w:themeShade="FF"/>
          <w:sz w:val="24"/>
          <w:szCs w:val="24"/>
          <w:lang w:val="en-US"/>
        </w:rPr>
        <w:t>Support of client frameworks such as React and AngularJS.</w:t>
      </w:r>
    </w:p>
    <w:p w:rsidR="74253904" w:rsidP="229A15A8" w:rsidRDefault="74253904" w14:paraId="1E6211F6" w14:textId="1E80BECA">
      <w:pPr>
        <w:shd w:val="clear" w:color="auto" w:fill="1F1F1F"/>
        <w:spacing w:before="240" w:beforeAutospacing="off" w:after="0" w:afterAutospacing="off"/>
        <w:ind w:left="570" w:right="0"/>
      </w:pPr>
      <w:r w:rsidRPr="229A15A8" w:rsidR="74253904">
        <w:rPr>
          <w:rFonts w:ascii="Segoe UI" w:hAnsi="Segoe UI" w:eastAsia="Segoe UI" w:cs="Segoe UI"/>
          <w:b w:val="0"/>
          <w:bCs w:val="0"/>
          <w:i w:val="0"/>
          <w:iCs w:val="0"/>
          <w:caps w:val="0"/>
          <w:smallCaps w:val="0"/>
          <w:noProof w:val="0"/>
          <w:color w:val="FFFFFF" w:themeColor="background1" w:themeTint="FF" w:themeShade="FF"/>
          <w:sz w:val="24"/>
          <w:szCs w:val="24"/>
          <w:lang w:val="en-US"/>
        </w:rPr>
        <w:t>Seamless server access through Web API, utility and data formatting methods, and device features like camera, location, and microphone.</w:t>
      </w:r>
    </w:p>
    <w:p w:rsidR="74253904" w:rsidP="229A15A8" w:rsidRDefault="74253904" w14:paraId="62B95CF7" w14:textId="74D6CA2D">
      <w:pPr>
        <w:shd w:val="clear" w:color="auto" w:fill="1F1F1F"/>
        <w:spacing w:before="240" w:beforeAutospacing="off" w:after="0" w:afterAutospacing="off"/>
        <w:ind w:left="570" w:right="0"/>
      </w:pPr>
      <w:r w:rsidRPr="229A15A8" w:rsidR="74253904">
        <w:rPr>
          <w:rFonts w:ascii="Segoe UI" w:hAnsi="Segoe UI" w:eastAsia="Segoe UI" w:cs="Segoe UI"/>
          <w:b w:val="0"/>
          <w:bCs w:val="0"/>
          <w:i w:val="0"/>
          <w:iCs w:val="0"/>
          <w:caps w:val="0"/>
          <w:smallCaps w:val="0"/>
          <w:noProof w:val="0"/>
          <w:color w:val="FFFFFF" w:themeColor="background1" w:themeTint="FF" w:themeShade="FF"/>
          <w:sz w:val="24"/>
          <w:szCs w:val="24"/>
          <w:lang w:val="en-US"/>
        </w:rPr>
        <w:t>Optimization for performance.</w:t>
      </w:r>
    </w:p>
    <w:p w:rsidR="74253904" w:rsidP="229A15A8" w:rsidRDefault="74253904" w14:paraId="050F9B53" w14:textId="20441D70">
      <w:pPr>
        <w:shd w:val="clear" w:color="auto" w:fill="1F1F1F"/>
        <w:spacing w:before="240" w:beforeAutospacing="off" w:after="0" w:afterAutospacing="off"/>
        <w:ind w:left="570" w:right="0"/>
      </w:pPr>
      <w:r w:rsidRPr="229A15A8" w:rsidR="74253904">
        <w:rPr>
          <w:rFonts w:ascii="Segoe UI" w:hAnsi="Segoe UI" w:eastAsia="Segoe UI" w:cs="Segoe UI"/>
          <w:b w:val="0"/>
          <w:bCs w:val="0"/>
          <w:i w:val="0"/>
          <w:iCs w:val="0"/>
          <w:caps w:val="0"/>
          <w:smallCaps w:val="0"/>
          <w:noProof w:val="0"/>
          <w:color w:val="FFFFFF" w:themeColor="background1" w:themeTint="FF" w:themeShade="FF"/>
          <w:sz w:val="24"/>
          <w:szCs w:val="24"/>
          <w:lang w:val="en-US"/>
        </w:rPr>
        <w:t>Reusability.</w:t>
      </w:r>
    </w:p>
    <w:p w:rsidR="74253904" w:rsidP="229A15A8" w:rsidRDefault="74253904" w14:paraId="77B42473" w14:textId="38A4751C">
      <w:pPr>
        <w:shd w:val="clear" w:color="auto" w:fill="1F1F1F"/>
        <w:spacing w:before="240" w:beforeAutospacing="off" w:after="0" w:afterAutospacing="off"/>
        <w:ind w:left="570" w:right="0"/>
      </w:pPr>
      <w:r w:rsidRPr="229A15A8" w:rsidR="74253904">
        <w:rPr>
          <w:rFonts w:ascii="Segoe UI" w:hAnsi="Segoe UI" w:eastAsia="Segoe UI" w:cs="Segoe UI"/>
          <w:b w:val="0"/>
          <w:bCs w:val="0"/>
          <w:i w:val="0"/>
          <w:iCs w:val="0"/>
          <w:caps w:val="0"/>
          <w:smallCaps w:val="0"/>
          <w:noProof w:val="0"/>
          <w:color w:val="FFFFFF" w:themeColor="background1" w:themeTint="FF" w:themeShade="FF"/>
          <w:sz w:val="24"/>
          <w:szCs w:val="24"/>
          <w:lang w:val="en-US"/>
        </w:rPr>
        <w:t>Use of responsive web design principles to provide optimal viewing and interaction for any screen size, device, or orientation.</w:t>
      </w:r>
    </w:p>
    <w:p w:rsidR="74253904" w:rsidP="229A15A8" w:rsidRDefault="74253904" w14:paraId="41653684" w14:textId="2682188E">
      <w:pPr>
        <w:shd w:val="clear" w:color="auto" w:fill="1F1F1F"/>
        <w:spacing w:before="240" w:beforeAutospacing="off" w:after="0" w:afterAutospacing="off"/>
        <w:ind w:left="570" w:right="0"/>
      </w:pPr>
      <w:r w:rsidRPr="229A15A8" w:rsidR="74253904">
        <w:rPr>
          <w:rFonts w:ascii="Segoe UI" w:hAnsi="Segoe UI" w:eastAsia="Segoe UI" w:cs="Segoe UI"/>
          <w:b w:val="0"/>
          <w:bCs w:val="0"/>
          <w:i w:val="0"/>
          <w:iCs w:val="0"/>
          <w:caps w:val="0"/>
          <w:smallCaps w:val="0"/>
          <w:noProof w:val="0"/>
          <w:color w:val="FFFFFF" w:themeColor="background1" w:themeTint="FF" w:themeShade="FF"/>
          <w:sz w:val="24"/>
          <w:szCs w:val="24"/>
          <w:lang w:val="en-US"/>
        </w:rPr>
        <w:t>Ability to bundle all files into a single solution file with other app resources.</w:t>
      </w:r>
    </w:p>
    <w:p w:rsidR="74253904" w:rsidP="229A15A8" w:rsidRDefault="74253904" w14:paraId="2F660E7C" w14:textId="41A56B59">
      <w:pPr>
        <w:pStyle w:val="Heading2"/>
        <w:shd w:val="clear" w:color="auto" w:fill="1F1F1F"/>
        <w:spacing w:before="300" w:beforeAutospacing="off" w:after="300" w:afterAutospacing="off"/>
      </w:pPr>
      <w:r w:rsidRPr="229A15A8" w:rsidR="74253904">
        <w:rPr>
          <w:rFonts w:ascii="Segoe UI" w:hAnsi="Segoe UI" w:eastAsia="Segoe UI" w:cs="Segoe UI"/>
          <w:b w:val="1"/>
          <w:bCs w:val="1"/>
          <w:i w:val="0"/>
          <w:iCs w:val="0"/>
          <w:caps w:val="0"/>
          <w:smallCaps w:val="0"/>
          <w:noProof w:val="0"/>
          <w:color w:val="FFFFFF" w:themeColor="background1" w:themeTint="FF" w:themeShade="FF"/>
          <w:sz w:val="24"/>
          <w:szCs w:val="24"/>
          <w:lang w:val="en-US"/>
        </w:rPr>
        <w:t>Types of components that you can create</w:t>
      </w:r>
    </w:p>
    <w:p w:rsidR="74253904" w:rsidP="229A15A8" w:rsidRDefault="74253904" w14:paraId="50D07248" w14:textId="773A0E77">
      <w:pPr>
        <w:shd w:val="clear" w:color="auto" w:fill="1F1F1F"/>
        <w:spacing w:before="240" w:beforeAutospacing="off" w:after="0" w:afterAutospacing="off"/>
        <w:ind w:left="570" w:right="0"/>
      </w:pPr>
      <w:r w:rsidRPr="229A15A8" w:rsidR="74253904">
        <w:rPr>
          <w:rFonts w:ascii="Segoe UI" w:hAnsi="Segoe UI" w:eastAsia="Segoe UI" w:cs="Segoe UI"/>
          <w:b w:val="1"/>
          <w:bCs w:val="1"/>
          <w:i w:val="0"/>
          <w:iCs w:val="0"/>
          <w:caps w:val="0"/>
          <w:smallCaps w:val="0"/>
          <w:noProof w:val="0"/>
          <w:color w:val="FFFFFF" w:themeColor="background1" w:themeTint="FF" w:themeShade="FF"/>
          <w:sz w:val="24"/>
          <w:szCs w:val="24"/>
          <w:lang w:val="en-US"/>
        </w:rPr>
        <w:t>Field</w:t>
      </w:r>
      <w:r w:rsidRPr="229A15A8" w:rsidR="7425390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A custom control for a field on a form. For example, you could use a custom code component to render a slider instead of a simple text box to input a number. The slider could have custom business logic that limited the stops on the slider based on other data available and bound to the component.</w:t>
      </w:r>
    </w:p>
    <w:p w:rsidR="74253904" w:rsidP="229A15A8" w:rsidRDefault="74253904" w14:paraId="316D84A4" w14:textId="72034137">
      <w:pPr>
        <w:shd w:val="clear" w:color="auto" w:fill="1F1F1F"/>
        <w:spacing w:before="240" w:beforeAutospacing="off" w:after="0" w:afterAutospacing="off"/>
        <w:ind w:left="570" w:right="0"/>
      </w:pPr>
      <w:r w:rsidRPr="229A15A8" w:rsidR="74253904">
        <w:rPr>
          <w:rFonts w:ascii="Segoe UI" w:hAnsi="Segoe UI" w:eastAsia="Segoe UI" w:cs="Segoe UI"/>
          <w:b w:val="1"/>
          <w:bCs w:val="1"/>
          <w:i w:val="0"/>
          <w:iCs w:val="0"/>
          <w:caps w:val="0"/>
          <w:smallCaps w:val="0"/>
          <w:noProof w:val="0"/>
          <w:color w:val="FFFFFF" w:themeColor="background1" w:themeTint="FF" w:themeShade="FF"/>
          <w:sz w:val="24"/>
          <w:szCs w:val="24"/>
          <w:lang w:val="en-US"/>
        </w:rPr>
        <w:t>Dataset</w:t>
      </w:r>
      <w:r w:rsidRPr="229A15A8" w:rsidR="7425390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A custom control to display rows of data. For example, you could build a daily scheduler code component instead of a common grid with rows and columns to display today's appointments. The code component could include features like drag and drop to reschedule appointments.</w:t>
      </w:r>
    </w:p>
    <w:p w:rsidR="74253904" w:rsidP="229A15A8" w:rsidRDefault="74253904" w14:paraId="32FA8278" w14:textId="7F4A0886">
      <w:pPr>
        <w:pStyle w:val="Heading2"/>
        <w:shd w:val="clear" w:color="auto" w:fill="1F1F1F"/>
        <w:spacing w:before="300" w:beforeAutospacing="off" w:after="300" w:afterAutospacing="off"/>
      </w:pPr>
      <w:r w:rsidRPr="229A15A8" w:rsidR="74253904">
        <w:rPr>
          <w:rFonts w:ascii="Segoe UI" w:hAnsi="Segoe UI" w:eastAsia="Segoe UI" w:cs="Segoe UI"/>
          <w:b w:val="1"/>
          <w:bCs w:val="1"/>
          <w:i w:val="0"/>
          <w:iCs w:val="0"/>
          <w:caps w:val="0"/>
          <w:smallCaps w:val="0"/>
          <w:noProof w:val="0"/>
          <w:color w:val="FFFFFF" w:themeColor="background1" w:themeTint="FF" w:themeShade="FF"/>
          <w:sz w:val="24"/>
          <w:szCs w:val="24"/>
          <w:lang w:val="en-US"/>
        </w:rPr>
        <w:t>Creator Kit components</w:t>
      </w:r>
    </w:p>
    <w:p w:rsidR="74253904" w:rsidP="229A15A8" w:rsidRDefault="74253904" w14:paraId="79A96F4B" w14:textId="5E76F1AB">
      <w:pPr>
        <w:shd w:val="clear" w:color="auto" w:fill="1F1F1F"/>
        <w:spacing w:before="240" w:beforeAutospacing="off" w:after="0" w:afterAutospacing="off"/>
      </w:pPr>
      <w:r w:rsidRPr="229A15A8" w:rsidR="7425390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Power Platform Creator Kit is a collection of several commonly used Power Apps component framework controls. Additionally, the kit includes a set of templates and other utilities to help improve developer productivity. All of the components included use the </w:t>
      </w:r>
      <w:hyperlink r:id="R0691d17b56494dc6">
        <w:r w:rsidRPr="229A15A8" w:rsidR="74253904">
          <w:rPr>
            <w:rStyle w:val="Hyperlink"/>
            <w:b w:val="0"/>
            <w:bCs w:val="0"/>
            <w:i w:val="0"/>
            <w:iCs w:val="0"/>
            <w:caps w:val="0"/>
            <w:smallCaps w:val="0"/>
            <w:strike w:val="0"/>
            <w:dstrike w:val="0"/>
            <w:noProof w:val="0"/>
            <w:color w:val="75B6E7"/>
            <w:u w:val="none"/>
            <w:lang w:val="en-US"/>
          </w:rPr>
          <w:t>Fluent UI framework</w:t>
        </w:r>
      </w:hyperlink>
      <w:r w:rsidRPr="229A15A8" w:rsidR="7425390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provide consistency. These components are ready to use or can provide inspiration for code components you might build. You can find all the source code for the components on </w:t>
      </w:r>
      <w:hyperlink r:id="Rfaf7f9e1a5804c52">
        <w:r w:rsidRPr="229A15A8" w:rsidR="74253904">
          <w:rPr>
            <w:rStyle w:val="Hyperlink"/>
            <w:b w:val="0"/>
            <w:bCs w:val="0"/>
            <w:i w:val="0"/>
            <w:iCs w:val="0"/>
            <w:caps w:val="0"/>
            <w:smallCaps w:val="0"/>
            <w:strike w:val="0"/>
            <w:dstrike w:val="0"/>
            <w:noProof w:val="0"/>
            <w:color w:val="75B6E7"/>
            <w:u w:val="none"/>
            <w:lang w:val="en-US"/>
          </w:rPr>
          <w:t>GitHub</w:t>
        </w:r>
      </w:hyperlink>
      <w:r w:rsidRPr="229A15A8" w:rsidR="74253904">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4253904" w:rsidP="229A15A8" w:rsidRDefault="74253904" w14:paraId="55A2C9F8" w14:textId="3032BE40">
      <w:pPr>
        <w:pStyle w:val="Heading2"/>
        <w:shd w:val="clear" w:color="auto" w:fill="1F1F1F"/>
        <w:spacing w:before="300" w:beforeAutospacing="off" w:after="300" w:afterAutospacing="off"/>
      </w:pPr>
      <w:r w:rsidRPr="229A15A8" w:rsidR="74253904">
        <w:rPr>
          <w:rFonts w:ascii="Segoe UI" w:hAnsi="Segoe UI" w:eastAsia="Segoe UI" w:cs="Segoe UI"/>
          <w:b w:val="1"/>
          <w:bCs w:val="1"/>
          <w:i w:val="0"/>
          <w:iCs w:val="0"/>
          <w:caps w:val="0"/>
          <w:smallCaps w:val="0"/>
          <w:noProof w:val="0"/>
          <w:color w:val="FFFFFF" w:themeColor="background1" w:themeTint="FF" w:themeShade="FF"/>
          <w:sz w:val="24"/>
          <w:szCs w:val="24"/>
          <w:lang w:val="en-US"/>
        </w:rPr>
        <w:t>Community components</w:t>
      </w:r>
    </w:p>
    <w:p w:rsidR="74253904" w:rsidP="229A15A8" w:rsidRDefault="74253904" w14:paraId="09FF868C" w14:textId="231339F7">
      <w:pPr>
        <w:shd w:val="clear" w:color="auto" w:fill="1F1F1F"/>
        <w:spacing w:before="240" w:beforeAutospacing="off" w:after="0" w:afterAutospacing="off"/>
      </w:pPr>
      <w:r w:rsidRPr="229A15A8" w:rsidR="7425390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Power Apps community has been active in building open-source code components and sharing them with others. For example, validating user input against a regular expression is a common requirement. You could write client script to perform this validation or even write and use your own Power Apps code component. But it might be beneficial for you to check if someone else has already solved this problem for you. Numerous samples can be found at </w:t>
      </w:r>
      <w:hyperlink r:id="Re16d3b0b2a8f438f">
        <w:r w:rsidRPr="229A15A8" w:rsidR="74253904">
          <w:rPr>
            <w:rStyle w:val="Hyperlink"/>
            <w:b w:val="0"/>
            <w:bCs w:val="0"/>
            <w:i w:val="0"/>
            <w:iCs w:val="0"/>
            <w:caps w:val="0"/>
            <w:smallCaps w:val="0"/>
            <w:strike w:val="0"/>
            <w:dstrike w:val="0"/>
            <w:noProof w:val="0"/>
            <w:color w:val="75B6E7"/>
            <w:u w:val="none"/>
            <w:lang w:val="en-US"/>
          </w:rPr>
          <w:t>PCF Gallery</w:t>
        </w:r>
      </w:hyperlink>
      <w:r w:rsidRPr="229A15A8" w:rsidR="74253904">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4253904" w:rsidP="229A15A8" w:rsidRDefault="74253904" w14:paraId="44B62BE3" w14:textId="5D92123D">
      <w:pPr>
        <w:pStyle w:val="Heading2"/>
        <w:shd w:val="clear" w:color="auto" w:fill="1F1F1F"/>
        <w:spacing w:before="300" w:beforeAutospacing="off" w:after="300" w:afterAutospacing="off"/>
      </w:pPr>
      <w:r w:rsidRPr="229A15A8" w:rsidR="74253904">
        <w:rPr>
          <w:rFonts w:ascii="Segoe UI" w:hAnsi="Segoe UI" w:eastAsia="Segoe UI" w:cs="Segoe UI"/>
          <w:b w:val="1"/>
          <w:bCs w:val="1"/>
          <w:i w:val="0"/>
          <w:iCs w:val="0"/>
          <w:caps w:val="0"/>
          <w:smallCaps w:val="0"/>
          <w:noProof w:val="0"/>
          <w:color w:val="FFFFFF" w:themeColor="background1" w:themeTint="FF" w:themeShade="FF"/>
          <w:sz w:val="24"/>
          <w:szCs w:val="24"/>
          <w:lang w:val="en-US"/>
        </w:rPr>
        <w:t>Where to find help</w:t>
      </w:r>
    </w:p>
    <w:p w:rsidR="74253904" w:rsidP="229A15A8" w:rsidRDefault="74253904" w14:paraId="75551959" w14:textId="4661ED4D">
      <w:pPr>
        <w:shd w:val="clear" w:color="auto" w:fill="1F1F1F"/>
        <w:spacing w:before="240" w:beforeAutospacing="off" w:after="0" w:afterAutospacing="off"/>
      </w:pPr>
      <w:r w:rsidRPr="229A15A8" w:rsidR="74253904">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If you need assistance, the best place to start is the </w:t>
      </w:r>
      <w:hyperlink r:id="Re206d36fdb1e42c3">
        <w:r w:rsidRPr="229A15A8" w:rsidR="74253904">
          <w:rPr>
            <w:rStyle w:val="Hyperlink"/>
            <w:b w:val="0"/>
            <w:bCs w:val="0"/>
            <w:i w:val="0"/>
            <w:iCs w:val="0"/>
            <w:caps w:val="0"/>
            <w:smallCaps w:val="0"/>
            <w:strike w:val="0"/>
            <w:dstrike w:val="0"/>
            <w:noProof w:val="0"/>
            <w:color w:val="75B6E7"/>
            <w:u w:val="none"/>
            <w:lang w:val="en-US"/>
          </w:rPr>
          <w:t>Power Apps component framework, ALM &amp; Pro Dev community forum</w:t>
        </w:r>
      </w:hyperlink>
      <w:r w:rsidRPr="229A15A8" w:rsidR="74253904">
        <w:rPr>
          <w:rFonts w:ascii="Segoe UI" w:hAnsi="Segoe UI" w:eastAsia="Segoe UI" w:cs="Segoe UI"/>
          <w:b w:val="0"/>
          <w:bCs w:val="0"/>
          <w:i w:val="0"/>
          <w:iCs w:val="0"/>
          <w:caps w:val="0"/>
          <w:smallCaps w:val="0"/>
          <w:noProof w:val="0"/>
          <w:color w:val="FFFFFF" w:themeColor="background1" w:themeTint="FF" w:themeShade="FF"/>
          <w:sz w:val="24"/>
          <w:szCs w:val="24"/>
          <w:lang w:val="en-US"/>
        </w:rPr>
        <w:t>. There, you can find a wealth of questions and answers on a wide variety of topics, and you can submit your own questions as well.</w:t>
      </w:r>
    </w:p>
    <w:p w:rsidR="540155BE" w:rsidP="229A15A8" w:rsidRDefault="540155BE" w14:paraId="01F756C0" w14:textId="2A9816C9">
      <w:pPr>
        <w:pStyle w:val="Heading1"/>
        <w:shd w:val="clear" w:color="auto" w:fill="1F1F1F"/>
        <w:spacing w:before="300" w:beforeAutospacing="off" w:after="300" w:afterAutospacing="off"/>
        <w:ind w:left="0" w:right="1440"/>
      </w:pPr>
      <w:r w:rsidRPr="229A15A8" w:rsidR="540155BE">
        <w:rPr>
          <w:rFonts w:ascii="Segoe UI" w:hAnsi="Segoe UI" w:eastAsia="Segoe UI" w:cs="Segoe UI"/>
          <w:b w:val="1"/>
          <w:bCs w:val="1"/>
          <w:i w:val="0"/>
          <w:iCs w:val="0"/>
          <w:caps w:val="0"/>
          <w:smallCaps w:val="0"/>
          <w:noProof w:val="0"/>
          <w:color w:val="FFFFFF" w:themeColor="background1" w:themeTint="FF" w:themeShade="FF"/>
          <w:sz w:val="24"/>
          <w:szCs w:val="24"/>
          <w:lang w:val="en-US"/>
        </w:rPr>
        <w:t>Power Apps component framework architecture</w:t>
      </w:r>
    </w:p>
    <w:p w:rsidR="540155BE" w:rsidP="229A15A8" w:rsidRDefault="540155BE" w14:paraId="0EC7CC6E" w14:textId="6F01E7C8">
      <w:pPr>
        <w:shd w:val="clear" w:color="auto" w:fill="7CBB7B"/>
        <w:spacing w:before="0" w:beforeAutospacing="off" w:after="0" w:afterAutospacing="off" w:line="240" w:lineRule="auto"/>
        <w:ind w:left="0" w:right="720"/>
        <w:jc w:val="center"/>
      </w:pPr>
      <w:r w:rsidRPr="229A15A8" w:rsidR="540155BE">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540155BE">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540155BE" w:rsidP="229A15A8" w:rsidRDefault="540155BE" w14:paraId="0A159E13" w14:textId="77C4336F">
      <w:pPr>
        <w:shd w:val="clear" w:color="auto" w:fill="1F1F1F"/>
        <w:spacing w:before="0" w:beforeAutospacing="off" w:after="0" w:afterAutospacing="off"/>
      </w:pPr>
      <w:r w:rsidRPr="229A15A8" w:rsidR="540155BE">
        <w:rPr>
          <w:rFonts w:ascii="Segoe UI" w:hAnsi="Segoe UI" w:eastAsia="Segoe UI" w:cs="Segoe UI"/>
          <w:b w:val="0"/>
          <w:bCs w:val="0"/>
          <w:i w:val="0"/>
          <w:iCs w:val="0"/>
          <w:caps w:val="0"/>
          <w:smallCaps w:val="0"/>
          <w:noProof w:val="0"/>
          <w:color w:val="D2D2D2"/>
          <w:sz w:val="24"/>
          <w:szCs w:val="24"/>
          <w:lang w:val="en-US"/>
        </w:rPr>
        <w:t>10 minutes</w:t>
      </w:r>
    </w:p>
    <w:p w:rsidR="540155BE" w:rsidP="229A15A8" w:rsidRDefault="540155BE" w14:paraId="234F6455" w14:textId="1F5914ED">
      <w:pPr>
        <w:shd w:val="clear" w:color="auto" w:fill="1F1F1F"/>
        <w:spacing w:before="240" w:beforeAutospacing="off" w:after="0" w:afterAutospacing="off"/>
      </w:pPr>
      <w:r w:rsidRPr="229A15A8" w:rsidR="540155B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implement code components using HTML, CSS, and TypeScript. While you aren't required to use any particular UI Framework, </w:t>
      </w:r>
      <w:hyperlink r:id="R5b53d9f1c8da4f63">
        <w:r w:rsidRPr="229A15A8" w:rsidR="540155BE">
          <w:rPr>
            <w:rStyle w:val="Hyperlink"/>
            <w:b w:val="0"/>
            <w:bCs w:val="0"/>
            <w:i w:val="0"/>
            <w:iCs w:val="0"/>
            <w:caps w:val="0"/>
            <w:smallCaps w:val="0"/>
            <w:strike w:val="0"/>
            <w:dstrike w:val="0"/>
            <w:noProof w:val="0"/>
            <w:color w:val="75B6E7"/>
            <w:u w:val="none"/>
            <w:lang w:val="en-US"/>
          </w:rPr>
          <w:t>React</w:t>
        </w:r>
      </w:hyperlink>
      <w:r w:rsidRPr="229A15A8" w:rsidR="540155B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hyperlink r:id="R01a3ee5abf0c4780">
        <w:r w:rsidRPr="229A15A8" w:rsidR="540155BE">
          <w:rPr>
            <w:rStyle w:val="Hyperlink"/>
            <w:b w:val="0"/>
            <w:bCs w:val="0"/>
            <w:i w:val="0"/>
            <w:iCs w:val="0"/>
            <w:caps w:val="0"/>
            <w:smallCaps w:val="0"/>
            <w:strike w:val="0"/>
            <w:dstrike w:val="0"/>
            <w:noProof w:val="0"/>
            <w:color w:val="75B6E7"/>
            <w:u w:val="none"/>
            <w:lang w:val="en-US"/>
          </w:rPr>
          <w:t>Fluent UI</w:t>
        </w:r>
      </w:hyperlink>
      <w:r w:rsidRPr="229A15A8" w:rsidR="540155B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are popular choices.</w:t>
      </w:r>
    </w:p>
    <w:p w:rsidR="540155BE" w:rsidP="229A15A8" w:rsidRDefault="540155BE" w14:paraId="735769A8" w14:textId="626C5BF8">
      <w:pPr>
        <w:pStyle w:val="Heading2"/>
        <w:shd w:val="clear" w:color="auto" w:fill="1F1F1F"/>
        <w:spacing w:before="300" w:beforeAutospacing="off" w:after="300" w:afterAutospacing="off"/>
      </w:pPr>
      <w:r w:rsidRPr="229A15A8" w:rsidR="540155BE">
        <w:rPr>
          <w:rFonts w:ascii="Segoe UI" w:hAnsi="Segoe UI" w:eastAsia="Segoe UI" w:cs="Segoe UI"/>
          <w:b w:val="1"/>
          <w:bCs w:val="1"/>
          <w:i w:val="0"/>
          <w:iCs w:val="0"/>
          <w:caps w:val="0"/>
          <w:smallCaps w:val="0"/>
          <w:noProof w:val="0"/>
          <w:color w:val="FFFFFF" w:themeColor="background1" w:themeTint="FF" w:themeShade="FF"/>
          <w:sz w:val="24"/>
          <w:szCs w:val="24"/>
          <w:lang w:val="en-US"/>
        </w:rPr>
        <w:t>Component composition</w:t>
      </w:r>
    </w:p>
    <w:p w:rsidR="540155BE" w:rsidP="229A15A8" w:rsidRDefault="540155BE" w14:paraId="15B6722E" w14:textId="2ED923F2">
      <w:pPr>
        <w:shd w:val="clear" w:color="auto" w:fill="1F1F1F"/>
        <w:spacing w:before="240" w:beforeAutospacing="off" w:after="0" w:afterAutospacing="off"/>
      </w:pPr>
      <w:r w:rsidRPr="229A15A8" w:rsidR="540155BE">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image shows the three key areas of a Power Apps component: a manifest input file, its implementation, and any other resource files that the component might need.</w:t>
      </w:r>
    </w:p>
    <w:p w:rsidR="540155BE" w:rsidP="229A15A8" w:rsidRDefault="540155BE" w14:paraId="12ECCF12" w14:textId="28C1027A">
      <w:pPr>
        <w:shd w:val="clear" w:color="auto" w:fill="1F1F1F"/>
        <w:spacing w:before="240" w:beforeAutospacing="off" w:after="0" w:afterAutospacing="off"/>
      </w:pPr>
      <w:r w:rsidR="540155BE">
        <w:drawing>
          <wp:inline wp14:editId="31E36ECB" wp14:anchorId="3387A261">
            <wp:extent cx="5334274" cy="3924502"/>
            <wp:effectExtent l="0" t="0" r="0" b="0"/>
            <wp:docPr id="1933077501" name="drawing" title="Diagram of three Power Apps component key area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3077501" name="Picture 1933077501"/>
                    <pic:cNvPicPr/>
                  </pic:nvPicPr>
                  <pic:blipFill>
                    <a:blip xmlns:r="http://schemas.openxmlformats.org/officeDocument/2006/relationships" r:embed="rId72109750">
                      <a:extLst>
                        <a:ext uri="{28A0092B-C50C-407E-A947-70E740481C1C}">
                          <a14:useLocalDpi xmlns:a14="http://schemas.microsoft.com/office/drawing/2010/main"/>
                        </a:ext>
                      </a:extLst>
                    </a:blip>
                    <a:stretch>
                      <a:fillRect/>
                    </a:stretch>
                  </pic:blipFill>
                  <pic:spPr>
                    <a:xfrm>
                      <a:off x="0" y="0"/>
                      <a:ext cx="5334274" cy="3924502"/>
                    </a:xfrm>
                    <a:prstGeom prst="rect">
                      <a:avLst/>
                    </a:prstGeom>
                  </pic:spPr>
                </pic:pic>
              </a:graphicData>
            </a:graphic>
          </wp:inline>
        </w:drawing>
      </w:r>
    </w:p>
    <w:p w:rsidR="540155BE" w:rsidP="229A15A8" w:rsidRDefault="540155BE" w14:paraId="314D4D88" w14:textId="429A348E">
      <w:pPr>
        <w:shd w:val="clear" w:color="auto" w:fill="1F1F1F"/>
        <w:spacing w:before="240" w:beforeAutospacing="off" w:after="0" w:afterAutospacing="off"/>
      </w:pPr>
      <w:r w:rsidRPr="229A15A8" w:rsidR="540155BE">
        <w:rPr>
          <w:rFonts w:ascii="Segoe UI" w:hAnsi="Segoe UI" w:eastAsia="Segoe UI" w:cs="Segoe UI"/>
          <w:b w:val="0"/>
          <w:bCs w:val="0"/>
          <w:i w:val="0"/>
          <w:iCs w:val="0"/>
          <w:caps w:val="0"/>
          <w:smallCaps w:val="0"/>
          <w:noProof w:val="0"/>
          <w:color w:val="FFFFFF" w:themeColor="background1" w:themeTint="FF" w:themeShade="FF"/>
          <w:sz w:val="24"/>
          <w:szCs w:val="24"/>
          <w:lang w:val="en-US"/>
        </w:rPr>
        <w:t>A manifest is used to identify any properties that are available for use by the application hosting the component. When app makers use the code component, they can statically set a value for the properties. Or they can dynamically bind it to one of the available data columns in the application. Properties allow the application and the component to communicate about data without the app having to understand the implementation of the component.</w:t>
      </w:r>
    </w:p>
    <w:p w:rsidR="540155BE" w:rsidP="229A15A8" w:rsidRDefault="540155BE" w14:paraId="0714B50C" w14:textId="56D2FDD1">
      <w:pPr>
        <w:shd w:val="clear" w:color="auto" w:fill="1F1F1F"/>
        <w:spacing w:before="240" w:beforeAutospacing="off" w:after="0" w:afterAutospacing="off"/>
      </w:pPr>
      <w:r w:rsidRPr="229A15A8" w:rsidR="540155B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When you create a component, your code needs to implement an interface that provides a consistent way for the hosting app to interact with your component. Your code component accomplishes this by implementing the </w:t>
      </w:r>
      <w:r w:rsidRPr="229A15A8" w:rsidR="540155BE">
        <w:rPr>
          <w:rFonts w:ascii="Segoe UI" w:hAnsi="Segoe UI" w:eastAsia="Segoe UI" w:cs="Segoe UI"/>
          <w:b w:val="1"/>
          <w:bCs w:val="1"/>
          <w:i w:val="0"/>
          <w:iCs w:val="0"/>
          <w:caps w:val="0"/>
          <w:smallCaps w:val="0"/>
          <w:noProof w:val="0"/>
          <w:color w:val="FFFFFF" w:themeColor="background1" w:themeTint="FF" w:themeShade="FF"/>
          <w:sz w:val="24"/>
          <w:szCs w:val="24"/>
          <w:lang w:val="en-US"/>
        </w:rPr>
        <w:t>StandardControl</w:t>
      </w:r>
      <w:r w:rsidRPr="229A15A8" w:rsidR="540155B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interface.</w:t>
      </w:r>
    </w:p>
    <w:p w:rsidR="540155BE" w:rsidP="229A15A8" w:rsidRDefault="540155BE" w14:paraId="60FA81E9" w14:textId="7B8BDDC0">
      <w:pPr>
        <w:shd w:val="clear" w:color="auto" w:fill="1F1F1F"/>
        <w:spacing w:before="240" w:beforeAutospacing="off" w:after="0" w:afterAutospacing="off"/>
      </w:pPr>
      <w:r w:rsidRPr="229A15A8" w:rsidR="540155BE">
        <w:rPr>
          <w:rFonts w:ascii="Consolas" w:hAnsi="Consolas" w:eastAsia="Consolas" w:cs="Consolas"/>
          <w:b w:val="0"/>
          <w:bCs w:val="0"/>
          <w:i w:val="0"/>
          <w:iCs w:val="0"/>
          <w:caps w:val="0"/>
          <w:smallCaps w:val="0"/>
          <w:noProof w:val="0"/>
          <w:color w:val="FFFFFF" w:themeColor="background1" w:themeTint="FF" w:themeShade="FF"/>
          <w:sz w:val="20"/>
          <w:szCs w:val="20"/>
          <w:lang w:val="en-US"/>
        </w:rPr>
        <w:t>export class FirstControl implements ComponentFramework.StandardControl&lt;IInputs, IOutputs&gt; {}</w:t>
      </w:r>
    </w:p>
    <w:p w:rsidR="540155BE" w:rsidP="229A15A8" w:rsidRDefault="540155BE" w14:paraId="35AA7619" w14:textId="14C897AC">
      <w:pPr>
        <w:pStyle w:val="Heading2"/>
        <w:shd w:val="clear" w:color="auto" w:fill="1F1F1F"/>
        <w:spacing w:before="300" w:beforeAutospacing="off" w:after="300" w:afterAutospacing="off"/>
      </w:pPr>
      <w:r w:rsidRPr="229A15A8" w:rsidR="540155BE">
        <w:rPr>
          <w:rFonts w:ascii="Segoe UI" w:hAnsi="Segoe UI" w:eastAsia="Segoe UI" w:cs="Segoe UI"/>
          <w:b w:val="1"/>
          <w:bCs w:val="1"/>
          <w:i w:val="0"/>
          <w:iCs w:val="0"/>
          <w:caps w:val="0"/>
          <w:smallCaps w:val="0"/>
          <w:noProof w:val="0"/>
          <w:color w:val="FFFFFF" w:themeColor="background1" w:themeTint="FF" w:themeShade="FF"/>
          <w:sz w:val="24"/>
          <w:szCs w:val="24"/>
          <w:lang w:val="en-US"/>
        </w:rPr>
        <w:t>Power Apps component life cycle</w:t>
      </w:r>
    </w:p>
    <w:p w:rsidR="540155BE" w:rsidP="229A15A8" w:rsidRDefault="540155BE" w14:paraId="2DFA3994" w14:textId="1CFF7508">
      <w:pPr>
        <w:shd w:val="clear" w:color="auto" w:fill="1F1F1F"/>
        <w:spacing w:before="240" w:beforeAutospacing="off" w:after="0" w:afterAutospacing="off"/>
      </w:pPr>
      <w:r w:rsidRPr="229A15A8" w:rsidR="540155B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When you develop a component, you implement all or some of the </w:t>
      </w:r>
      <w:r w:rsidRPr="229A15A8" w:rsidR="540155BE">
        <w:rPr>
          <w:rFonts w:ascii="Segoe UI" w:hAnsi="Segoe UI" w:eastAsia="Segoe UI" w:cs="Segoe UI"/>
          <w:b w:val="1"/>
          <w:bCs w:val="1"/>
          <w:i w:val="0"/>
          <w:iCs w:val="0"/>
          <w:caps w:val="0"/>
          <w:smallCaps w:val="0"/>
          <w:noProof w:val="0"/>
          <w:color w:val="FFFFFF" w:themeColor="background1" w:themeTint="FF" w:themeShade="FF"/>
          <w:sz w:val="24"/>
          <w:szCs w:val="24"/>
          <w:lang w:val="en-US"/>
        </w:rPr>
        <w:t>StandardControl</w:t>
      </w:r>
      <w:r w:rsidRPr="229A15A8" w:rsidR="540155B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interface methods in the following table, depending on your component requirements. These methods allow the hosting runtime to manage the life cycle of the code component.</w:t>
      </w:r>
    </w:p>
    <w:tbl>
      <w:tblPr>
        <w:tblStyle w:val="TableNormal"/>
        <w:bidiVisual w:val="0"/>
        <w:tblW w:w="0" w:type="auto"/>
        <w:tblInd w:w="-915" w:type="dxa"/>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1132"/>
        <w:gridCol w:w="10583"/>
      </w:tblGrid>
      <w:tr w:rsidR="229A15A8" w:rsidTr="229A15A8" w14:paraId="1B0F3264">
        <w:trPr>
          <w:trHeight w:val="300"/>
        </w:trPr>
        <w:tc>
          <w:tcPr>
            <w:tcW w:w="1132" w:type="dxa"/>
            <w:tcMar/>
            <w:vAlign w:val="top"/>
          </w:tcPr>
          <w:p w:rsidR="229A15A8" w:rsidP="229A15A8" w:rsidRDefault="229A15A8" w14:paraId="6303AF69" w14:textId="0B27C3F8">
            <w:pPr>
              <w:shd w:val="clear" w:color="auto" w:fill="1F1F1F"/>
              <w:spacing w:before="0" w:beforeAutospacing="off" w:after="0" w:afterAutospacing="off"/>
              <w:jc w:val="center"/>
            </w:pPr>
            <w:r w:rsidRPr="229A15A8" w:rsidR="229A15A8">
              <w:rPr>
                <w:b w:val="1"/>
                <w:bCs w:val="1"/>
              </w:rPr>
              <w:t>Method</w:t>
            </w:r>
          </w:p>
        </w:tc>
        <w:tc>
          <w:tcPr>
            <w:tcW w:w="10583" w:type="dxa"/>
            <w:tcMar/>
            <w:vAlign w:val="top"/>
          </w:tcPr>
          <w:p w:rsidR="229A15A8" w:rsidP="229A15A8" w:rsidRDefault="229A15A8" w14:paraId="1146085E" w14:textId="6B8DC449">
            <w:pPr>
              <w:shd w:val="clear" w:color="auto" w:fill="1F1F1F"/>
              <w:spacing w:before="0" w:beforeAutospacing="off" w:after="0" w:afterAutospacing="off"/>
              <w:jc w:val="center"/>
            </w:pPr>
            <w:r w:rsidRPr="229A15A8" w:rsidR="229A15A8">
              <w:rPr>
                <w:b w:val="1"/>
                <w:bCs w:val="1"/>
              </w:rPr>
              <w:t>Description</w:t>
            </w:r>
          </w:p>
        </w:tc>
      </w:tr>
      <w:tr w:rsidR="229A15A8" w:rsidTr="229A15A8" w14:paraId="2D536B9E">
        <w:trPr>
          <w:trHeight w:val="300"/>
        </w:trPr>
        <w:tc>
          <w:tcPr>
            <w:tcW w:w="1132" w:type="dxa"/>
            <w:tcMar/>
            <w:vAlign w:val="top"/>
          </w:tcPr>
          <w:p w:rsidR="229A15A8" w:rsidP="229A15A8" w:rsidRDefault="229A15A8" w14:paraId="0AC733AA" w14:textId="0B2C79DC">
            <w:pPr>
              <w:shd w:val="clear" w:color="auto" w:fill="1F1F1F"/>
              <w:spacing w:before="0" w:beforeAutospacing="off" w:after="0" w:afterAutospacing="off"/>
            </w:pPr>
            <w:r w:rsidRPr="229A15A8" w:rsidR="229A15A8">
              <w:rPr>
                <w:b w:val="1"/>
                <w:bCs w:val="1"/>
              </w:rPr>
              <w:t>init</w:t>
            </w:r>
          </w:p>
        </w:tc>
        <w:tc>
          <w:tcPr>
            <w:tcW w:w="10583" w:type="dxa"/>
            <w:tcMar/>
            <w:vAlign w:val="top"/>
          </w:tcPr>
          <w:p w:rsidR="229A15A8" w:rsidP="229A15A8" w:rsidRDefault="229A15A8" w14:paraId="73E081E7" w14:textId="55C38E42">
            <w:pPr>
              <w:shd w:val="clear" w:color="auto" w:fill="1F1F1F"/>
              <w:spacing w:before="0" w:beforeAutospacing="off" w:after="0" w:afterAutospacing="off"/>
            </w:pPr>
            <w:r w:rsidR="229A15A8">
              <w:rPr/>
              <w:t>Required. Use this method to initialize the component instance. Components can kick off remote server calls and other initialization actions. You can't initialize dataset values with this method; you must use the updateView method.</w:t>
            </w:r>
          </w:p>
        </w:tc>
      </w:tr>
      <w:tr w:rsidR="229A15A8" w:rsidTr="229A15A8" w14:paraId="09E87310">
        <w:trPr>
          <w:trHeight w:val="300"/>
        </w:trPr>
        <w:tc>
          <w:tcPr>
            <w:tcW w:w="1132" w:type="dxa"/>
            <w:tcMar/>
            <w:vAlign w:val="top"/>
          </w:tcPr>
          <w:p w:rsidR="229A15A8" w:rsidP="229A15A8" w:rsidRDefault="229A15A8" w14:paraId="01667FBE" w14:textId="6BA223DC">
            <w:pPr>
              <w:shd w:val="clear" w:color="auto" w:fill="1F1F1F"/>
              <w:spacing w:before="0" w:beforeAutospacing="off" w:after="0" w:afterAutospacing="off"/>
            </w:pPr>
            <w:r w:rsidRPr="229A15A8" w:rsidR="229A15A8">
              <w:rPr>
                <w:b w:val="1"/>
                <w:bCs w:val="1"/>
              </w:rPr>
              <w:t>updateView</w:t>
            </w:r>
          </w:p>
        </w:tc>
        <w:tc>
          <w:tcPr>
            <w:tcW w:w="10583" w:type="dxa"/>
            <w:tcMar/>
            <w:vAlign w:val="top"/>
          </w:tcPr>
          <w:p w:rsidR="229A15A8" w:rsidP="229A15A8" w:rsidRDefault="229A15A8" w14:paraId="3A90FFD2" w14:textId="7382AEC5">
            <w:pPr>
              <w:shd w:val="clear" w:color="auto" w:fill="1F1F1F"/>
              <w:spacing w:before="0" w:beforeAutospacing="off" w:after="0" w:afterAutospacing="off"/>
            </w:pPr>
            <w:r w:rsidR="229A15A8">
              <w:rPr/>
              <w:t>Required. This method is called when any value in the component’s property bag has changed. If you started any load data requests in the init method that might not be finished, your code must handle this state and provide a visual loading indicator.</w:t>
            </w:r>
          </w:p>
        </w:tc>
      </w:tr>
      <w:tr w:rsidR="229A15A8" w:rsidTr="229A15A8" w14:paraId="0F6D5E6B">
        <w:trPr>
          <w:trHeight w:val="300"/>
        </w:trPr>
        <w:tc>
          <w:tcPr>
            <w:tcW w:w="1132" w:type="dxa"/>
            <w:tcMar/>
            <w:vAlign w:val="top"/>
          </w:tcPr>
          <w:p w:rsidR="229A15A8" w:rsidP="229A15A8" w:rsidRDefault="229A15A8" w14:paraId="2A1F7995" w14:textId="2B1EB302">
            <w:pPr>
              <w:shd w:val="clear" w:color="auto" w:fill="1F1F1F"/>
              <w:spacing w:before="0" w:beforeAutospacing="off" w:after="0" w:afterAutospacing="off"/>
            </w:pPr>
            <w:r w:rsidRPr="229A15A8" w:rsidR="229A15A8">
              <w:rPr>
                <w:b w:val="1"/>
                <w:bCs w:val="1"/>
              </w:rPr>
              <w:t>getOutputs</w:t>
            </w:r>
          </w:p>
        </w:tc>
        <w:tc>
          <w:tcPr>
            <w:tcW w:w="10583" w:type="dxa"/>
            <w:tcMar/>
            <w:vAlign w:val="top"/>
          </w:tcPr>
          <w:p w:rsidR="229A15A8" w:rsidP="229A15A8" w:rsidRDefault="229A15A8" w14:paraId="774A243E" w14:textId="782C482A">
            <w:pPr>
              <w:shd w:val="clear" w:color="auto" w:fill="1F1F1F"/>
              <w:spacing w:before="0" w:beforeAutospacing="off" w:after="0" w:afterAutospacing="off"/>
            </w:pPr>
            <w:r w:rsidR="229A15A8">
              <w:rPr/>
              <w:t>Optional. Called by the framework before the receipt of new data. Use this method when dynamically managing bound properties in a control.</w:t>
            </w:r>
          </w:p>
        </w:tc>
      </w:tr>
      <w:tr w:rsidR="229A15A8" w:rsidTr="229A15A8" w14:paraId="3B27D857">
        <w:trPr>
          <w:trHeight w:val="300"/>
        </w:trPr>
        <w:tc>
          <w:tcPr>
            <w:tcW w:w="1132" w:type="dxa"/>
            <w:tcMar/>
            <w:vAlign w:val="top"/>
          </w:tcPr>
          <w:p w:rsidR="229A15A8" w:rsidP="229A15A8" w:rsidRDefault="229A15A8" w14:paraId="768F7316" w14:textId="7B100DC3">
            <w:pPr>
              <w:shd w:val="clear" w:color="auto" w:fill="1F1F1F"/>
              <w:spacing w:before="0" w:beforeAutospacing="off" w:after="0" w:afterAutospacing="off"/>
            </w:pPr>
            <w:r w:rsidRPr="229A15A8" w:rsidR="229A15A8">
              <w:rPr>
                <w:b w:val="1"/>
                <w:bCs w:val="1"/>
              </w:rPr>
              <w:t>destroy</w:t>
            </w:r>
          </w:p>
        </w:tc>
        <w:tc>
          <w:tcPr>
            <w:tcW w:w="10583" w:type="dxa"/>
            <w:tcMar/>
            <w:vAlign w:val="top"/>
          </w:tcPr>
          <w:p w:rsidR="229A15A8" w:rsidP="229A15A8" w:rsidRDefault="229A15A8" w14:paraId="393A8C9C" w14:textId="0ACB5BD2">
            <w:pPr>
              <w:shd w:val="clear" w:color="auto" w:fill="1F1F1F"/>
              <w:spacing w:before="0" w:beforeAutospacing="off" w:after="0" w:afterAutospacing="off"/>
            </w:pPr>
            <w:r w:rsidR="229A15A8">
              <w:rPr/>
              <w:t>Required. Invoked when the component is to be removed from the Document Object Model (DOM) tree. Use the destroy method to cleanup and release any memory the component uses. For example, if you're using React, use ReactDOM.unmountComponentAtNode inside the destroy method. This prevents any performance issues caused by code components being loaded and unloaded within a given browser session.</w:t>
            </w:r>
          </w:p>
        </w:tc>
      </w:tr>
    </w:tbl>
    <w:p w:rsidR="540155BE" w:rsidP="229A15A8" w:rsidRDefault="540155BE" w14:paraId="52CEB6E1" w14:textId="11623ED0">
      <w:pPr>
        <w:shd w:val="clear" w:color="auto" w:fill="1F1F1F"/>
        <w:bidi w:val="0"/>
        <w:spacing w:before="240" w:beforeAutospacing="off" w:after="0" w:afterAutospacing="off"/>
      </w:pPr>
      <w:r w:rsidRPr="229A15A8" w:rsidR="540155BE">
        <w:rPr>
          <w:rFonts w:ascii="Segoe UI" w:hAnsi="Segoe UI" w:eastAsia="Segoe UI" w:cs="Segoe UI"/>
          <w:b w:val="0"/>
          <w:bCs w:val="0"/>
          <w:i w:val="0"/>
          <w:iCs w:val="0"/>
          <w:caps w:val="0"/>
          <w:smallCaps w:val="0"/>
          <w:noProof w:val="0"/>
          <w:color w:val="FFFFFF" w:themeColor="background1" w:themeTint="FF" w:themeShade="FF"/>
          <w:sz w:val="24"/>
          <w:szCs w:val="24"/>
          <w:lang w:val="en-US"/>
        </w:rPr>
        <w:t>These methods are invoked through a framework runtime process in a standardized life cycle, as shown in the following illustration.</w:t>
      </w:r>
    </w:p>
    <w:p w:rsidR="229A15A8" w:rsidP="229A15A8" w:rsidRDefault="229A15A8" w14:paraId="24C9935C" w14:textId="3738BEB0">
      <w:pPr>
        <w:shd w:val="clear" w:color="auto" w:fill="1F1F1F"/>
        <w:bidi w:val="0"/>
        <w:spacing w:before="240" w:beforeAutospacing="off" w:after="0" w:afterAutospacing="off"/>
        <w:rPr>
          <w:rFonts w:ascii="Segoe UI" w:hAnsi="Segoe UI" w:eastAsia="Segoe UI" w:cs="Segoe UI"/>
          <w:b w:val="0"/>
          <w:bCs w:val="0"/>
          <w:i w:val="0"/>
          <w:iCs w:val="0"/>
          <w:caps w:val="0"/>
          <w:smallCaps w:val="0"/>
          <w:noProof w:val="0"/>
          <w:color w:val="FFFFFF" w:themeColor="background1" w:themeTint="FF" w:themeShade="FF"/>
          <w:sz w:val="24"/>
          <w:szCs w:val="24"/>
          <w:lang w:val="en-US"/>
        </w:rPr>
      </w:pPr>
    </w:p>
    <w:p w:rsidR="540155BE" w:rsidP="229A15A8" w:rsidRDefault="540155BE" w14:paraId="5D1E7E87" w14:textId="3A6F971A">
      <w:pPr>
        <w:pStyle w:val="Heading1"/>
        <w:shd w:val="clear" w:color="auto" w:fill="1F1F1F"/>
        <w:bidi w:val="0"/>
        <w:spacing w:before="300" w:beforeAutospacing="off" w:after="300" w:afterAutospacing="off"/>
        <w:ind w:left="0" w:right="1440"/>
      </w:pPr>
      <w:r w:rsidRPr="229A15A8" w:rsidR="540155BE">
        <w:rPr>
          <w:rFonts w:ascii="Segoe UI" w:hAnsi="Segoe UI" w:eastAsia="Segoe UI" w:cs="Segoe UI"/>
          <w:b w:val="1"/>
          <w:bCs w:val="1"/>
          <w:i w:val="0"/>
          <w:iCs w:val="0"/>
          <w:caps w:val="0"/>
          <w:smallCaps w:val="0"/>
          <w:noProof w:val="0"/>
          <w:color w:val="FFFFFF" w:themeColor="background1" w:themeTint="FF" w:themeShade="FF"/>
          <w:sz w:val="24"/>
          <w:szCs w:val="24"/>
          <w:lang w:val="en-US"/>
        </w:rPr>
        <w:t>Power Apps component tooling</w:t>
      </w:r>
    </w:p>
    <w:p w:rsidR="540155BE" w:rsidP="229A15A8" w:rsidRDefault="540155BE" w14:paraId="78911396" w14:textId="2F16C06D">
      <w:pPr>
        <w:shd w:val="clear" w:color="auto" w:fill="7CBB7B"/>
        <w:bidi w:val="0"/>
        <w:spacing w:before="0" w:beforeAutospacing="off" w:after="0" w:afterAutospacing="off" w:line="240" w:lineRule="auto"/>
        <w:ind w:left="0" w:right="720"/>
        <w:jc w:val="center"/>
      </w:pPr>
      <w:r w:rsidRPr="229A15A8" w:rsidR="540155BE">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540155BE">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540155BE" w:rsidP="229A15A8" w:rsidRDefault="540155BE" w14:paraId="730084F6" w14:textId="5CF967E7">
      <w:pPr>
        <w:shd w:val="clear" w:color="auto" w:fill="1F1F1F"/>
        <w:bidi w:val="0"/>
        <w:spacing w:before="0" w:beforeAutospacing="off" w:after="0" w:afterAutospacing="off"/>
      </w:pPr>
      <w:r w:rsidRPr="229A15A8" w:rsidR="540155BE">
        <w:rPr>
          <w:rFonts w:ascii="Segoe UI" w:hAnsi="Segoe UI" w:eastAsia="Segoe UI" w:cs="Segoe UI"/>
          <w:b w:val="0"/>
          <w:bCs w:val="0"/>
          <w:i w:val="0"/>
          <w:iCs w:val="0"/>
          <w:caps w:val="0"/>
          <w:smallCaps w:val="0"/>
          <w:noProof w:val="0"/>
          <w:color w:val="D2D2D2"/>
          <w:sz w:val="24"/>
          <w:szCs w:val="24"/>
          <w:lang w:val="en-US"/>
        </w:rPr>
        <w:t>10 minutes</w:t>
      </w:r>
    </w:p>
    <w:p w:rsidR="540155BE" w:rsidP="229A15A8" w:rsidRDefault="540155BE" w14:paraId="1C91DB08" w14:textId="71E38396">
      <w:pPr>
        <w:shd w:val="clear" w:color="auto" w:fill="1F1F1F"/>
        <w:bidi w:val="0"/>
        <w:spacing w:before="240" w:beforeAutospacing="off" w:after="0" w:afterAutospacing="off"/>
      </w:pPr>
      <w:r w:rsidRPr="229A15A8" w:rsidR="540155BE">
        <w:rPr>
          <w:rFonts w:ascii="Segoe UI" w:hAnsi="Segoe UI" w:eastAsia="Segoe UI" w:cs="Segoe UI"/>
          <w:b w:val="0"/>
          <w:bCs w:val="0"/>
          <w:i w:val="0"/>
          <w:iCs w:val="0"/>
          <w:caps w:val="0"/>
          <w:smallCaps w:val="0"/>
          <w:noProof w:val="0"/>
          <w:color w:val="FFFFFF" w:themeColor="background1" w:themeTint="FF" w:themeShade="FF"/>
          <w:sz w:val="24"/>
          <w:szCs w:val="24"/>
          <w:lang w:val="en-US"/>
        </w:rPr>
        <w:t>When you build a Power Apps code component, you use a combination of tools to streamline the steps required from start to finish.</w:t>
      </w:r>
    </w:p>
    <w:tbl>
      <w:tblPr>
        <w:tblStyle w:val="TableNormal"/>
        <w:bidiVisual w:val="0"/>
        <w:tblW w:w="0" w:type="auto"/>
        <w:tblInd w:w="-315" w:type="dxa"/>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1002"/>
        <w:gridCol w:w="5686"/>
        <w:gridCol w:w="4427"/>
      </w:tblGrid>
      <w:tr w:rsidR="229A15A8" w:rsidTr="229A15A8" w14:paraId="19085241">
        <w:trPr>
          <w:trHeight w:val="300"/>
        </w:trPr>
        <w:tc>
          <w:tcPr>
            <w:tcW w:w="1002" w:type="dxa"/>
            <w:tcMar/>
            <w:vAlign w:val="top"/>
          </w:tcPr>
          <w:p w:rsidR="229A15A8" w:rsidP="229A15A8" w:rsidRDefault="229A15A8" w14:paraId="7129E2F6" w14:textId="5A9E6928">
            <w:pPr>
              <w:shd w:val="clear" w:color="auto" w:fill="1F1F1F"/>
              <w:bidi w:val="0"/>
              <w:spacing w:before="0" w:beforeAutospacing="off" w:after="0" w:afterAutospacing="off"/>
              <w:jc w:val="center"/>
            </w:pPr>
            <w:r w:rsidRPr="229A15A8" w:rsidR="229A15A8">
              <w:rPr>
                <w:b w:val="1"/>
                <w:bCs w:val="1"/>
              </w:rPr>
              <w:t>Step</w:t>
            </w:r>
          </w:p>
        </w:tc>
        <w:tc>
          <w:tcPr>
            <w:tcW w:w="5686" w:type="dxa"/>
            <w:tcMar/>
            <w:vAlign w:val="top"/>
          </w:tcPr>
          <w:p w:rsidR="229A15A8" w:rsidP="229A15A8" w:rsidRDefault="229A15A8" w14:paraId="01B6C963" w14:textId="5E4F38E6">
            <w:pPr>
              <w:shd w:val="clear" w:color="auto" w:fill="1F1F1F"/>
              <w:bidi w:val="0"/>
              <w:spacing w:before="0" w:beforeAutospacing="off" w:after="0" w:afterAutospacing="off"/>
              <w:jc w:val="center"/>
            </w:pPr>
            <w:r w:rsidRPr="229A15A8" w:rsidR="229A15A8">
              <w:rPr>
                <w:b w:val="1"/>
                <w:bCs w:val="1"/>
              </w:rPr>
              <w:t>Description</w:t>
            </w:r>
          </w:p>
        </w:tc>
        <w:tc>
          <w:tcPr>
            <w:tcW w:w="4427" w:type="dxa"/>
            <w:tcMar/>
            <w:vAlign w:val="top"/>
          </w:tcPr>
          <w:p w:rsidR="229A15A8" w:rsidP="229A15A8" w:rsidRDefault="229A15A8" w14:paraId="7E76C6DF" w14:textId="5FBB6C42">
            <w:pPr>
              <w:shd w:val="clear" w:color="auto" w:fill="1F1F1F"/>
              <w:bidi w:val="0"/>
              <w:spacing w:before="0" w:beforeAutospacing="off" w:after="0" w:afterAutospacing="off"/>
              <w:jc w:val="center"/>
            </w:pPr>
            <w:r w:rsidRPr="229A15A8" w:rsidR="229A15A8">
              <w:rPr>
                <w:b w:val="1"/>
                <w:bCs w:val="1"/>
              </w:rPr>
              <w:t>Tools</w:t>
            </w:r>
          </w:p>
        </w:tc>
      </w:tr>
      <w:tr w:rsidR="229A15A8" w:rsidTr="229A15A8" w14:paraId="7C619DB1">
        <w:trPr>
          <w:trHeight w:val="300"/>
        </w:trPr>
        <w:tc>
          <w:tcPr>
            <w:tcW w:w="1002" w:type="dxa"/>
            <w:tcMar/>
            <w:vAlign w:val="top"/>
          </w:tcPr>
          <w:p w:rsidR="229A15A8" w:rsidP="229A15A8" w:rsidRDefault="229A15A8" w14:paraId="1F887A75" w14:textId="56435DF9">
            <w:pPr>
              <w:shd w:val="clear" w:color="auto" w:fill="1F1F1F"/>
              <w:bidi w:val="0"/>
              <w:spacing w:before="0" w:beforeAutospacing="off" w:after="0" w:afterAutospacing="off"/>
            </w:pPr>
            <w:r w:rsidR="229A15A8">
              <w:rPr/>
              <w:t>Create</w:t>
            </w:r>
          </w:p>
        </w:tc>
        <w:tc>
          <w:tcPr>
            <w:tcW w:w="5686" w:type="dxa"/>
            <w:tcMar/>
            <w:vAlign w:val="top"/>
          </w:tcPr>
          <w:p w:rsidR="229A15A8" w:rsidP="229A15A8" w:rsidRDefault="229A15A8" w14:paraId="5E8177E3" w14:textId="0A64B666">
            <w:pPr>
              <w:shd w:val="clear" w:color="auto" w:fill="1F1F1F"/>
              <w:bidi w:val="0"/>
              <w:spacing w:before="0" w:beforeAutospacing="off" w:after="0" w:afterAutospacing="off"/>
            </w:pPr>
            <w:r w:rsidR="229A15A8">
              <w:rPr/>
              <w:t>Create and initialize the component project using a template.</w:t>
            </w:r>
          </w:p>
        </w:tc>
        <w:tc>
          <w:tcPr>
            <w:tcW w:w="4427" w:type="dxa"/>
            <w:tcMar/>
            <w:vAlign w:val="top"/>
          </w:tcPr>
          <w:p w:rsidR="229A15A8" w:rsidP="229A15A8" w:rsidRDefault="229A15A8" w14:paraId="3E2B8BE7" w14:textId="4CFF67B6">
            <w:pPr>
              <w:shd w:val="clear" w:color="auto" w:fill="1F1F1F"/>
              <w:bidi w:val="0"/>
              <w:spacing w:before="0" w:beforeAutospacing="off" w:after="0" w:afterAutospacing="off"/>
            </w:pPr>
            <w:r w:rsidR="229A15A8">
              <w:rPr/>
              <w:t>Power Platform Command Line Interface (CLI)</w:t>
            </w:r>
          </w:p>
        </w:tc>
      </w:tr>
      <w:tr w:rsidR="229A15A8" w:rsidTr="229A15A8" w14:paraId="08411AC7">
        <w:trPr>
          <w:trHeight w:val="300"/>
        </w:trPr>
        <w:tc>
          <w:tcPr>
            <w:tcW w:w="1002" w:type="dxa"/>
            <w:tcMar/>
            <w:vAlign w:val="top"/>
          </w:tcPr>
          <w:p w:rsidR="229A15A8" w:rsidP="229A15A8" w:rsidRDefault="229A15A8" w14:paraId="367F7DD2" w14:textId="0D7D6223">
            <w:pPr>
              <w:shd w:val="clear" w:color="auto" w:fill="1F1F1F"/>
              <w:bidi w:val="0"/>
              <w:spacing w:before="0" w:beforeAutospacing="off" w:after="0" w:afterAutospacing="off"/>
            </w:pPr>
            <w:r w:rsidR="229A15A8">
              <w:rPr/>
              <w:t>Implement</w:t>
            </w:r>
          </w:p>
        </w:tc>
        <w:tc>
          <w:tcPr>
            <w:tcW w:w="5686" w:type="dxa"/>
            <w:tcMar/>
            <w:vAlign w:val="top"/>
          </w:tcPr>
          <w:p w:rsidR="229A15A8" w:rsidP="229A15A8" w:rsidRDefault="229A15A8" w14:paraId="2B091C6D" w14:textId="490C6BD8">
            <w:pPr>
              <w:shd w:val="clear" w:color="auto" w:fill="1F1F1F"/>
              <w:bidi w:val="0"/>
              <w:spacing w:before="0" w:beforeAutospacing="off" w:after="0" w:afterAutospacing="off"/>
            </w:pPr>
            <w:r w:rsidR="229A15A8">
              <w:rPr/>
              <w:t>Describe and implement your component behavior and styling.</w:t>
            </w:r>
          </w:p>
        </w:tc>
        <w:tc>
          <w:tcPr>
            <w:tcW w:w="4427" w:type="dxa"/>
            <w:tcMar/>
            <w:vAlign w:val="top"/>
          </w:tcPr>
          <w:p w:rsidR="229A15A8" w:rsidP="229A15A8" w:rsidRDefault="229A15A8" w14:paraId="1577FC50" w14:textId="38BDC09C">
            <w:pPr>
              <w:shd w:val="clear" w:color="auto" w:fill="1F1F1F"/>
              <w:bidi w:val="0"/>
              <w:spacing w:before="0" w:beforeAutospacing="off" w:after="0" w:afterAutospacing="off"/>
            </w:pPr>
            <w:r w:rsidR="229A15A8">
              <w:rPr/>
              <w:t>Code editor or Integrated Development Environment (IDE) of your choice</w:t>
            </w:r>
          </w:p>
        </w:tc>
      </w:tr>
      <w:tr w:rsidR="229A15A8" w:rsidTr="229A15A8" w14:paraId="24B37DB2">
        <w:trPr>
          <w:trHeight w:val="300"/>
        </w:trPr>
        <w:tc>
          <w:tcPr>
            <w:tcW w:w="1002" w:type="dxa"/>
            <w:tcMar/>
            <w:vAlign w:val="top"/>
          </w:tcPr>
          <w:p w:rsidR="229A15A8" w:rsidP="229A15A8" w:rsidRDefault="229A15A8" w14:paraId="7BDC8996" w14:textId="489432E8">
            <w:pPr>
              <w:shd w:val="clear" w:color="auto" w:fill="1F1F1F"/>
              <w:bidi w:val="0"/>
              <w:spacing w:before="0" w:beforeAutospacing="off" w:after="0" w:afterAutospacing="off"/>
            </w:pPr>
            <w:r w:rsidR="229A15A8">
              <w:rPr/>
              <w:t>Build</w:t>
            </w:r>
          </w:p>
        </w:tc>
        <w:tc>
          <w:tcPr>
            <w:tcW w:w="5686" w:type="dxa"/>
            <w:tcMar/>
            <w:vAlign w:val="top"/>
          </w:tcPr>
          <w:p w:rsidR="229A15A8" w:rsidP="229A15A8" w:rsidRDefault="229A15A8" w14:paraId="770077DB" w14:textId="4635CBF0">
            <w:pPr>
              <w:shd w:val="clear" w:color="auto" w:fill="1F1F1F"/>
              <w:bidi w:val="0"/>
              <w:spacing w:before="0" w:beforeAutospacing="off" w:after="0" w:afterAutospacing="off"/>
            </w:pPr>
            <w:r w:rsidR="229A15A8">
              <w:rPr/>
              <w:t>Validate and transpile TypeScript code, customize a component manifest.</w:t>
            </w:r>
          </w:p>
        </w:tc>
        <w:tc>
          <w:tcPr>
            <w:tcW w:w="4427" w:type="dxa"/>
            <w:tcMar/>
            <w:vAlign w:val="top"/>
          </w:tcPr>
          <w:p w:rsidR="229A15A8" w:rsidP="229A15A8" w:rsidRDefault="229A15A8" w14:paraId="0AAD803C" w14:textId="3795DCA3">
            <w:pPr>
              <w:shd w:val="clear" w:color="auto" w:fill="1F1F1F"/>
              <w:bidi w:val="0"/>
              <w:spacing w:before="0" w:beforeAutospacing="off" w:after="0" w:afterAutospacing="off"/>
            </w:pPr>
            <w:r w:rsidR="229A15A8">
              <w:rPr/>
              <w:t>Power Platform CLI or Visual Studio Code</w:t>
            </w:r>
          </w:p>
        </w:tc>
      </w:tr>
      <w:tr w:rsidR="229A15A8" w:rsidTr="229A15A8" w14:paraId="220E41F4">
        <w:trPr>
          <w:trHeight w:val="300"/>
        </w:trPr>
        <w:tc>
          <w:tcPr>
            <w:tcW w:w="1002" w:type="dxa"/>
            <w:tcMar/>
            <w:vAlign w:val="top"/>
          </w:tcPr>
          <w:p w:rsidR="229A15A8" w:rsidP="229A15A8" w:rsidRDefault="229A15A8" w14:paraId="769223B6" w14:textId="7F1BE03C">
            <w:pPr>
              <w:shd w:val="clear" w:color="auto" w:fill="1F1F1F"/>
              <w:bidi w:val="0"/>
              <w:spacing w:before="0" w:beforeAutospacing="off" w:after="0" w:afterAutospacing="off"/>
            </w:pPr>
            <w:r w:rsidR="229A15A8">
              <w:rPr/>
              <w:t>Debug</w:t>
            </w:r>
          </w:p>
        </w:tc>
        <w:tc>
          <w:tcPr>
            <w:tcW w:w="5686" w:type="dxa"/>
            <w:tcMar/>
            <w:vAlign w:val="top"/>
          </w:tcPr>
          <w:p w:rsidR="229A15A8" w:rsidP="229A15A8" w:rsidRDefault="229A15A8" w14:paraId="16E992E6" w14:textId="4284C5A7">
            <w:pPr>
              <w:shd w:val="clear" w:color="auto" w:fill="1F1F1F"/>
              <w:bidi w:val="0"/>
              <w:spacing w:before="0" w:beforeAutospacing="off" w:after="0" w:afterAutospacing="off"/>
            </w:pPr>
            <w:r w:rsidR="229A15A8">
              <w:rPr/>
              <w:t>Validate and troubleshoot component behavior without deploying it to a Dataverse environment.</w:t>
            </w:r>
          </w:p>
        </w:tc>
        <w:tc>
          <w:tcPr>
            <w:tcW w:w="4427" w:type="dxa"/>
            <w:tcMar/>
            <w:vAlign w:val="top"/>
          </w:tcPr>
          <w:p w:rsidR="229A15A8" w:rsidP="229A15A8" w:rsidRDefault="229A15A8" w14:paraId="4B35B012" w14:textId="016816C2">
            <w:pPr>
              <w:shd w:val="clear" w:color="auto" w:fill="1F1F1F"/>
              <w:bidi w:val="0"/>
              <w:spacing w:before="0" w:beforeAutospacing="off" w:after="0" w:afterAutospacing="off"/>
            </w:pPr>
            <w:r w:rsidR="229A15A8">
              <w:rPr/>
              <w:t>Power Platform CLI</w:t>
            </w:r>
          </w:p>
        </w:tc>
      </w:tr>
      <w:tr w:rsidR="229A15A8" w:rsidTr="229A15A8" w14:paraId="7D06D318">
        <w:trPr>
          <w:trHeight w:val="300"/>
        </w:trPr>
        <w:tc>
          <w:tcPr>
            <w:tcW w:w="1002" w:type="dxa"/>
            <w:tcMar/>
            <w:vAlign w:val="top"/>
          </w:tcPr>
          <w:p w:rsidR="229A15A8" w:rsidP="229A15A8" w:rsidRDefault="229A15A8" w14:paraId="068FB925" w14:textId="748F93DA">
            <w:pPr>
              <w:shd w:val="clear" w:color="auto" w:fill="1F1F1F"/>
              <w:bidi w:val="0"/>
              <w:spacing w:before="0" w:beforeAutospacing="off" w:after="0" w:afterAutospacing="off"/>
            </w:pPr>
            <w:r w:rsidR="229A15A8">
              <w:rPr/>
              <w:t>Package</w:t>
            </w:r>
          </w:p>
        </w:tc>
        <w:tc>
          <w:tcPr>
            <w:tcW w:w="5686" w:type="dxa"/>
            <w:tcMar/>
            <w:vAlign w:val="top"/>
          </w:tcPr>
          <w:p w:rsidR="229A15A8" w:rsidP="229A15A8" w:rsidRDefault="229A15A8" w14:paraId="710753B8" w14:textId="3765368E">
            <w:pPr>
              <w:shd w:val="clear" w:color="auto" w:fill="1F1F1F"/>
              <w:bidi w:val="0"/>
              <w:spacing w:before="0" w:beforeAutospacing="off" w:after="0" w:afterAutospacing="off"/>
            </w:pPr>
            <w:r w:rsidR="229A15A8">
              <w:rPr/>
              <w:t>Create a Dataverse solution file, and package the component as part of the solution.</w:t>
            </w:r>
          </w:p>
        </w:tc>
        <w:tc>
          <w:tcPr>
            <w:tcW w:w="4427" w:type="dxa"/>
            <w:tcMar/>
            <w:vAlign w:val="top"/>
          </w:tcPr>
          <w:p w:rsidR="229A15A8" w:rsidP="229A15A8" w:rsidRDefault="229A15A8" w14:paraId="16CD5112" w14:textId="3A412176">
            <w:pPr>
              <w:shd w:val="clear" w:color="auto" w:fill="1F1F1F"/>
              <w:bidi w:val="0"/>
              <w:spacing w:before="0" w:beforeAutospacing="off" w:after="0" w:afterAutospacing="off"/>
            </w:pPr>
            <w:r w:rsidR="229A15A8">
              <w:rPr/>
              <w:t>Power Platform CLI and Visual Studio msbuild</w:t>
            </w:r>
          </w:p>
        </w:tc>
      </w:tr>
    </w:tbl>
    <w:p w:rsidR="60A54E09" w:rsidP="229A15A8" w:rsidRDefault="60A54E09" w14:paraId="4064BFBE" w14:textId="56E52CCD">
      <w:pPr>
        <w:shd w:val="clear" w:color="auto" w:fill="1F1F1F"/>
        <w:bidi w:val="0"/>
        <w:spacing w:before="240" w:beforeAutospacing="off" w:after="0" w:afterAutospacing="off"/>
      </w:pPr>
      <w:r w:rsidRPr="229A15A8" w:rsidR="60A54E09">
        <w:rPr>
          <w:rFonts w:ascii="Segoe UI" w:hAnsi="Segoe UI" w:eastAsia="Segoe UI" w:cs="Segoe UI"/>
          <w:b w:val="0"/>
          <w:bCs w:val="0"/>
          <w:i w:val="0"/>
          <w:iCs w:val="0"/>
          <w:caps w:val="0"/>
          <w:smallCaps w:val="0"/>
          <w:noProof w:val="0"/>
          <w:color w:val="FFFFFF" w:themeColor="background1" w:themeTint="FF" w:themeShade="FF"/>
          <w:sz w:val="24"/>
          <w:szCs w:val="24"/>
          <w:lang w:val="en-US"/>
        </w:rPr>
        <w:t>Let's take a look at some of the tools that we use.</w:t>
      </w:r>
    </w:p>
    <w:p w:rsidR="60A54E09" w:rsidP="229A15A8" w:rsidRDefault="60A54E09" w14:paraId="0BD01F79" w14:textId="07154685">
      <w:pPr>
        <w:pStyle w:val="Heading2"/>
        <w:shd w:val="clear" w:color="auto" w:fill="1F1F1F"/>
        <w:bidi w:val="0"/>
        <w:spacing w:before="300" w:beforeAutospacing="off" w:after="300" w:afterAutospacing="off"/>
      </w:pPr>
      <w:r w:rsidRPr="229A15A8" w:rsidR="60A54E09">
        <w:rPr>
          <w:rFonts w:ascii="Segoe UI" w:hAnsi="Segoe UI" w:eastAsia="Segoe UI" w:cs="Segoe UI"/>
          <w:b w:val="1"/>
          <w:bCs w:val="1"/>
          <w:i w:val="0"/>
          <w:iCs w:val="0"/>
          <w:caps w:val="0"/>
          <w:smallCaps w:val="0"/>
          <w:noProof w:val="0"/>
          <w:color w:val="FFFFFF" w:themeColor="background1" w:themeTint="FF" w:themeShade="FF"/>
          <w:sz w:val="24"/>
          <w:szCs w:val="24"/>
          <w:lang w:val="en-US"/>
        </w:rPr>
        <w:t>Power Platform CLI</w:t>
      </w:r>
    </w:p>
    <w:p w:rsidR="60A54E09" w:rsidP="229A15A8" w:rsidRDefault="60A54E09" w14:paraId="2428B72E" w14:textId="4447E655">
      <w:pPr>
        <w:shd w:val="clear" w:color="auto" w:fill="1F1F1F"/>
        <w:bidi w:val="0"/>
        <w:spacing w:before="240" w:beforeAutospacing="off" w:after="0" w:afterAutospacing="off"/>
      </w:pPr>
      <w:r w:rsidRPr="229A15A8" w:rsidR="60A54E0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Power Platform CLI (command-line interface) is a developer-focused command-line tooling that provides commands for building custom code. This currently includes code components and plug-ins. The tool also has environment </w:t>
      </w:r>
      <w:r w:rsidRPr="229A15A8" w:rsidR="60A54E09">
        <w:rPr>
          <w:rFonts w:ascii="Segoe UI" w:hAnsi="Segoe UI" w:eastAsia="Segoe UI" w:cs="Segoe UI"/>
          <w:b w:val="1"/>
          <w:bCs w:val="1"/>
          <w:i w:val="0"/>
          <w:iCs w:val="0"/>
          <w:caps w:val="0"/>
          <w:smallCaps w:val="0"/>
          <w:noProof w:val="0"/>
          <w:color w:val="FFFFFF" w:themeColor="background1" w:themeTint="FF" w:themeShade="FF"/>
          <w:sz w:val="24"/>
          <w:szCs w:val="24"/>
          <w:lang w:val="en-US"/>
        </w:rPr>
        <w:t>admin</w:t>
      </w:r>
      <w:r w:rsidRPr="229A15A8" w:rsidR="60A54E0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commands available for managing environments. You can also use the </w:t>
      </w:r>
      <w:r w:rsidRPr="229A15A8" w:rsidR="60A54E09">
        <w:rPr>
          <w:rFonts w:ascii="Segoe UI" w:hAnsi="Segoe UI" w:eastAsia="Segoe UI" w:cs="Segoe UI"/>
          <w:b w:val="1"/>
          <w:bCs w:val="1"/>
          <w:i w:val="0"/>
          <w:iCs w:val="0"/>
          <w:caps w:val="0"/>
          <w:smallCaps w:val="0"/>
          <w:noProof w:val="0"/>
          <w:color w:val="FFFFFF" w:themeColor="background1" w:themeTint="FF" w:themeShade="FF"/>
          <w:sz w:val="24"/>
          <w:szCs w:val="24"/>
          <w:lang w:val="en-US"/>
        </w:rPr>
        <w:t>solution</w:t>
      </w:r>
      <w:r w:rsidRPr="229A15A8" w:rsidR="60A54E0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60A54E09">
        <w:rPr>
          <w:rFonts w:ascii="Segoe UI" w:hAnsi="Segoe UI" w:eastAsia="Segoe UI" w:cs="Segoe UI"/>
          <w:b w:val="1"/>
          <w:bCs w:val="1"/>
          <w:i w:val="0"/>
          <w:iCs w:val="0"/>
          <w:caps w:val="0"/>
          <w:smallCaps w:val="0"/>
          <w:noProof w:val="0"/>
          <w:color w:val="FFFFFF" w:themeColor="background1" w:themeTint="FF" w:themeShade="FF"/>
          <w:sz w:val="24"/>
          <w:szCs w:val="24"/>
          <w:lang w:val="en-US"/>
        </w:rPr>
        <w:t>package</w:t>
      </w:r>
      <w:r w:rsidRPr="229A15A8" w:rsidR="60A54E0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commands to implement application lifecycle management with solutions.</w:t>
      </w:r>
    </w:p>
    <w:p w:rsidR="60A54E09" w:rsidP="229A15A8" w:rsidRDefault="60A54E09" w14:paraId="32D54FDF" w14:textId="4352E44D">
      <w:pPr>
        <w:shd w:val="clear" w:color="auto" w:fill="1F1F1F"/>
        <w:bidi w:val="0"/>
        <w:spacing w:before="240" w:beforeAutospacing="off" w:after="0" w:afterAutospacing="off"/>
      </w:pPr>
      <w:r w:rsidRPr="229A15A8" w:rsidR="60A54E0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CLI only takes a few </w:t>
      </w:r>
      <w:hyperlink r:id="R1e258d7b36294171">
        <w:r w:rsidRPr="229A15A8" w:rsidR="60A54E09">
          <w:rPr>
            <w:rStyle w:val="Hyperlink"/>
            <w:b w:val="0"/>
            <w:bCs w:val="0"/>
            <w:i w:val="0"/>
            <w:iCs w:val="0"/>
            <w:caps w:val="0"/>
            <w:smallCaps w:val="0"/>
            <w:strike w:val="0"/>
            <w:dstrike w:val="0"/>
            <w:noProof w:val="0"/>
            <w:color w:val="75B6E7"/>
            <w:u w:val="none"/>
            <w:lang w:val="en-US"/>
          </w:rPr>
          <w:t>steps to install</w:t>
        </w:r>
      </w:hyperlink>
      <w:r w:rsidRPr="229A15A8" w:rsidR="60A54E09">
        <w:rPr>
          <w:rFonts w:ascii="Segoe UI" w:hAnsi="Segoe UI" w:eastAsia="Segoe UI" w:cs="Segoe UI"/>
          <w:b w:val="0"/>
          <w:bCs w:val="0"/>
          <w:i w:val="0"/>
          <w:iCs w:val="0"/>
          <w:caps w:val="0"/>
          <w:smallCaps w:val="0"/>
          <w:noProof w:val="0"/>
          <w:color w:val="FFFFFF" w:themeColor="background1" w:themeTint="FF" w:themeShade="FF"/>
          <w:sz w:val="24"/>
          <w:szCs w:val="24"/>
          <w:lang w:val="en-US"/>
        </w:rPr>
        <w:t>. You can ensure you have the latest version by using the following update command:</w:t>
      </w:r>
    </w:p>
    <w:p w:rsidR="60A54E09" w:rsidP="229A15A8" w:rsidRDefault="60A54E09" w14:paraId="0B3A46BF" w14:textId="0ADFCB36">
      <w:pPr>
        <w:shd w:val="clear" w:color="auto" w:fill="1F1F1F"/>
        <w:bidi w:val="0"/>
        <w:spacing w:before="240" w:beforeAutospacing="off" w:after="0" w:afterAutospacing="off"/>
      </w:pPr>
      <w:r w:rsidRPr="229A15A8" w:rsidR="60A54E09">
        <w:rPr>
          <w:rFonts w:ascii="Consolas" w:hAnsi="Consolas" w:eastAsia="Consolas" w:cs="Consolas"/>
          <w:b w:val="0"/>
          <w:bCs w:val="0"/>
          <w:i w:val="0"/>
          <w:iCs w:val="0"/>
          <w:caps w:val="0"/>
          <w:smallCaps w:val="0"/>
          <w:noProof w:val="0"/>
          <w:color w:val="FFFFFF" w:themeColor="background1" w:themeTint="FF" w:themeShade="FF"/>
          <w:sz w:val="20"/>
          <w:szCs w:val="20"/>
          <w:lang w:val="en-US"/>
        </w:rPr>
        <w:t>pac install latest</w:t>
      </w:r>
    </w:p>
    <w:p w:rsidR="60A54E09" w:rsidP="229A15A8" w:rsidRDefault="60A54E09" w14:paraId="31567251" w14:textId="623E4318">
      <w:pPr>
        <w:shd w:val="clear" w:color="auto" w:fill="1F1F1F"/>
        <w:bidi w:val="0"/>
        <w:spacing w:before="240" w:beforeAutospacing="off" w:after="0" w:afterAutospacing="off"/>
      </w:pPr>
      <w:r w:rsidRPr="229A15A8" w:rsidR="60A54E09">
        <w:rPr>
          <w:rFonts w:ascii="Segoe UI" w:hAnsi="Segoe UI" w:eastAsia="Segoe UI" w:cs="Segoe UI"/>
          <w:b w:val="0"/>
          <w:bCs w:val="0"/>
          <w:i w:val="0"/>
          <w:iCs w:val="0"/>
          <w:caps w:val="0"/>
          <w:smallCaps w:val="0"/>
          <w:noProof w:val="0"/>
          <w:color w:val="FFFFFF" w:themeColor="background1" w:themeTint="FF" w:themeShade="FF"/>
          <w:sz w:val="24"/>
          <w:szCs w:val="24"/>
          <w:lang w:val="en-US"/>
        </w:rPr>
        <w:t>When you start to build your code component, you use the CLI to scaffold your initial files using a template. The following command is an example of initializing a component using the field template:</w:t>
      </w:r>
    </w:p>
    <w:p w:rsidR="60A54E09" w:rsidP="229A15A8" w:rsidRDefault="60A54E09" w14:paraId="67F20C21" w14:textId="1B2D37B3">
      <w:pPr>
        <w:shd w:val="clear" w:color="auto" w:fill="1F1F1F"/>
        <w:bidi w:val="0"/>
        <w:spacing w:before="240" w:beforeAutospacing="off" w:after="0" w:afterAutospacing="off"/>
      </w:pPr>
      <w:r w:rsidRPr="229A15A8" w:rsidR="60A54E09">
        <w:rPr>
          <w:rFonts w:ascii="Consolas" w:hAnsi="Consolas" w:eastAsia="Consolas" w:cs="Consolas"/>
          <w:b w:val="0"/>
          <w:bCs w:val="0"/>
          <w:i w:val="0"/>
          <w:iCs w:val="0"/>
          <w:caps w:val="0"/>
          <w:smallCaps w:val="0"/>
          <w:noProof w:val="0"/>
          <w:color w:val="FFFFFF" w:themeColor="background1" w:themeTint="FF" w:themeShade="FF"/>
          <w:sz w:val="20"/>
          <w:szCs w:val="20"/>
          <w:lang w:val="en-US"/>
        </w:rPr>
        <w:t>pac pcf init --namespace Contoso --name Slider --template field</w:t>
      </w:r>
    </w:p>
    <w:p w:rsidR="60A54E09" w:rsidP="229A15A8" w:rsidRDefault="60A54E09" w14:paraId="6436EC18" w14:textId="22A13047">
      <w:pPr>
        <w:shd w:val="clear" w:color="auto" w:fill="1F1F1F"/>
        <w:bidi w:val="0"/>
        <w:spacing w:before="240" w:beforeAutospacing="off" w:after="0" w:afterAutospacing="off"/>
      </w:pPr>
      <w:r w:rsidRPr="229A15A8" w:rsidR="60A54E0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One of the prerequisites to installing the CLI is to install node package manager (npm). You use npm to manage dependencies and build your code component. When you use the init command, it creates a package.json file configured with the dependencies for your code component and several commands, like build, that you use during the development of your component. The first </w:t>
      </w:r>
      <w:r w:rsidRPr="229A15A8" w:rsidR="60A54E09">
        <w:rPr>
          <w:rFonts w:ascii="Segoe UI" w:hAnsi="Segoe UI" w:eastAsia="Segoe UI" w:cs="Segoe UI"/>
          <w:b w:val="1"/>
          <w:bCs w:val="1"/>
          <w:i w:val="0"/>
          <w:iCs w:val="0"/>
          <w:caps w:val="0"/>
          <w:smallCaps w:val="0"/>
          <w:noProof w:val="0"/>
          <w:color w:val="FFFFFF" w:themeColor="background1" w:themeTint="FF" w:themeShade="FF"/>
          <w:sz w:val="24"/>
          <w:szCs w:val="24"/>
          <w:lang w:val="en-US"/>
        </w:rPr>
        <w:t>npm</w:t>
      </w:r>
      <w:r w:rsidRPr="229A15A8" w:rsidR="60A54E0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command you run after initializing the component is </w:t>
      </w:r>
      <w:r w:rsidRPr="229A15A8" w:rsidR="60A54E09">
        <w:rPr>
          <w:rFonts w:ascii="Segoe UI" w:hAnsi="Segoe UI" w:eastAsia="Segoe UI" w:cs="Segoe UI"/>
          <w:b w:val="1"/>
          <w:bCs w:val="1"/>
          <w:i w:val="0"/>
          <w:iCs w:val="0"/>
          <w:caps w:val="0"/>
          <w:smallCaps w:val="0"/>
          <w:noProof w:val="0"/>
          <w:color w:val="FFFFFF" w:themeColor="background1" w:themeTint="FF" w:themeShade="FF"/>
          <w:sz w:val="24"/>
          <w:szCs w:val="24"/>
          <w:lang w:val="en-US"/>
        </w:rPr>
        <w:t>install</w:t>
      </w:r>
      <w:r w:rsidRPr="229A15A8" w:rsidR="60A54E09">
        <w:rPr>
          <w:rFonts w:ascii="Segoe UI" w:hAnsi="Segoe UI" w:eastAsia="Segoe UI" w:cs="Segoe UI"/>
          <w:b w:val="0"/>
          <w:bCs w:val="0"/>
          <w:i w:val="0"/>
          <w:iCs w:val="0"/>
          <w:caps w:val="0"/>
          <w:smallCaps w:val="0"/>
          <w:noProof w:val="0"/>
          <w:color w:val="FFFFFF" w:themeColor="background1" w:themeTint="FF" w:themeShade="FF"/>
          <w:sz w:val="24"/>
          <w:szCs w:val="24"/>
          <w:lang w:val="en-US"/>
        </w:rPr>
        <w:t>. This command downloads all the libraries needed to support the Power Apps component framework.</w:t>
      </w:r>
    </w:p>
    <w:p w:rsidR="60A54E09" w:rsidP="229A15A8" w:rsidRDefault="60A54E09" w14:paraId="24862170" w14:textId="3A7DFBC0">
      <w:pPr>
        <w:shd w:val="clear" w:color="auto" w:fill="1F1F1F"/>
        <w:bidi w:val="0"/>
        <w:spacing w:before="240" w:beforeAutospacing="off" w:after="0" w:afterAutospacing="off"/>
      </w:pPr>
      <w:r w:rsidRPr="229A15A8" w:rsidR="60A54E09">
        <w:rPr>
          <w:rFonts w:ascii="Consolas" w:hAnsi="Consolas" w:eastAsia="Consolas" w:cs="Consolas"/>
          <w:b w:val="0"/>
          <w:bCs w:val="0"/>
          <w:i w:val="0"/>
          <w:iCs w:val="0"/>
          <w:caps w:val="0"/>
          <w:smallCaps w:val="0"/>
          <w:noProof w:val="0"/>
          <w:color w:val="FFFFFF" w:themeColor="background1" w:themeTint="FF" w:themeShade="FF"/>
          <w:sz w:val="20"/>
          <w:szCs w:val="20"/>
          <w:lang w:val="en-US"/>
        </w:rPr>
        <w:t>npm install</w:t>
      </w:r>
    </w:p>
    <w:p w:rsidR="60A54E09" w:rsidP="229A15A8" w:rsidRDefault="60A54E09" w14:paraId="29250CEB" w14:textId="7979A1B0">
      <w:pPr>
        <w:shd w:val="clear" w:color="auto" w:fill="1F1F1F"/>
        <w:bidi w:val="0"/>
        <w:spacing w:before="240" w:beforeAutospacing="off" w:after="0" w:afterAutospacing="off"/>
      </w:pPr>
      <w:r w:rsidRPr="229A15A8" w:rsidR="60A54E0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also request that when the initialization runs, it also runs the npm install by adding </w:t>
      </w:r>
      <w:r w:rsidRPr="229A15A8" w:rsidR="60A54E09">
        <w:rPr>
          <w:rFonts w:ascii="Consolas" w:hAnsi="Consolas" w:eastAsia="Consolas" w:cs="Consolas"/>
          <w:b w:val="0"/>
          <w:bCs w:val="0"/>
          <w:i w:val="0"/>
          <w:iCs w:val="0"/>
          <w:caps w:val="0"/>
          <w:smallCaps w:val="0"/>
          <w:noProof w:val="0"/>
          <w:color w:val="FFFFFF" w:themeColor="background1" w:themeTint="FF" w:themeShade="FF"/>
          <w:sz w:val="20"/>
          <w:szCs w:val="20"/>
          <w:lang w:val="en-US"/>
        </w:rPr>
        <w:t>--run-npm-install</w:t>
      </w:r>
      <w:r w:rsidRPr="229A15A8" w:rsidR="60A54E0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your init command options.</w:t>
      </w:r>
    </w:p>
    <w:p w:rsidR="60A54E09" w:rsidP="229A15A8" w:rsidRDefault="60A54E09" w14:paraId="1C923055" w14:textId="28E434B5">
      <w:pPr>
        <w:shd w:val="clear" w:color="auto" w:fill="1F1F1F"/>
        <w:bidi w:val="0"/>
        <w:spacing w:before="240" w:beforeAutospacing="off" w:after="0" w:afterAutospacing="off"/>
      </w:pPr>
      <w:r w:rsidRPr="229A15A8" w:rsidR="60A54E09">
        <w:rPr>
          <w:rFonts w:ascii="Consolas" w:hAnsi="Consolas" w:eastAsia="Consolas" w:cs="Consolas"/>
          <w:b w:val="0"/>
          <w:bCs w:val="0"/>
          <w:i w:val="0"/>
          <w:iCs w:val="0"/>
          <w:caps w:val="0"/>
          <w:smallCaps w:val="0"/>
          <w:noProof w:val="0"/>
          <w:color w:val="FFFFFF" w:themeColor="background1" w:themeTint="FF" w:themeShade="FF"/>
          <w:sz w:val="20"/>
          <w:szCs w:val="20"/>
          <w:lang w:val="en-US"/>
        </w:rPr>
        <w:t>pac pcf init --namespace Contoso --name Slider --template field --run-npm-install</w:t>
      </w:r>
    </w:p>
    <w:p w:rsidR="60A54E09" w:rsidP="229A15A8" w:rsidRDefault="60A54E09" w14:paraId="38F78F03" w14:textId="4B8D22C4">
      <w:pPr>
        <w:shd w:val="clear" w:color="auto" w:fill="1F1F1F"/>
        <w:bidi w:val="0"/>
        <w:spacing w:before="240" w:beforeAutospacing="off" w:after="0" w:afterAutospacing="off"/>
      </w:pPr>
      <w:r w:rsidRPr="229A15A8" w:rsidR="60A54E09">
        <w:rPr>
          <w:rFonts w:ascii="Segoe UI" w:hAnsi="Segoe UI" w:eastAsia="Segoe UI" w:cs="Segoe UI"/>
          <w:b w:val="0"/>
          <w:bCs w:val="0"/>
          <w:i w:val="0"/>
          <w:iCs w:val="0"/>
          <w:caps w:val="0"/>
          <w:smallCaps w:val="0"/>
          <w:noProof w:val="0"/>
          <w:color w:val="FFFFFF" w:themeColor="background1" w:themeTint="FF" w:themeShade="FF"/>
          <w:sz w:val="24"/>
          <w:szCs w:val="24"/>
          <w:lang w:val="en-US"/>
        </w:rPr>
        <w:t>As you develop your code component, you can check for any code issues using the following build command:</w:t>
      </w:r>
    </w:p>
    <w:p w:rsidR="60A54E09" w:rsidP="229A15A8" w:rsidRDefault="60A54E09" w14:paraId="7602C5D8" w14:textId="06F472AB">
      <w:pPr>
        <w:shd w:val="clear" w:color="auto" w:fill="1F1F1F"/>
        <w:bidi w:val="0"/>
        <w:spacing w:before="240" w:beforeAutospacing="off" w:after="0" w:afterAutospacing="off"/>
      </w:pPr>
      <w:r w:rsidRPr="229A15A8" w:rsidR="60A54E09">
        <w:rPr>
          <w:rFonts w:ascii="Consolas" w:hAnsi="Consolas" w:eastAsia="Consolas" w:cs="Consolas"/>
          <w:b w:val="0"/>
          <w:bCs w:val="0"/>
          <w:i w:val="0"/>
          <w:iCs w:val="0"/>
          <w:caps w:val="0"/>
          <w:smallCaps w:val="0"/>
          <w:noProof w:val="0"/>
          <w:color w:val="FFFFFF" w:themeColor="background1" w:themeTint="FF" w:themeShade="FF"/>
          <w:sz w:val="20"/>
          <w:szCs w:val="20"/>
          <w:lang w:val="en-US"/>
        </w:rPr>
        <w:t>npm run build</w:t>
      </w:r>
    </w:p>
    <w:p w:rsidR="60A54E09" w:rsidP="229A15A8" w:rsidRDefault="60A54E09" w14:paraId="5CE7FAD6" w14:textId="2D34DDAE">
      <w:pPr>
        <w:shd w:val="clear" w:color="auto" w:fill="1F1F1F"/>
        <w:bidi w:val="0"/>
        <w:spacing w:before="240" w:beforeAutospacing="off" w:after="0" w:afterAutospacing="off"/>
      </w:pPr>
      <w:r w:rsidRPr="229A15A8" w:rsidR="60A54E09">
        <w:rPr>
          <w:rFonts w:ascii="Segoe UI" w:hAnsi="Segoe UI" w:eastAsia="Segoe UI" w:cs="Segoe UI"/>
          <w:b w:val="0"/>
          <w:bCs w:val="0"/>
          <w:i w:val="0"/>
          <w:iCs w:val="0"/>
          <w:caps w:val="0"/>
          <w:smallCaps w:val="0"/>
          <w:noProof w:val="0"/>
          <w:color w:val="FFFFFF" w:themeColor="background1" w:themeTint="FF" w:themeShade="FF"/>
          <w:sz w:val="24"/>
          <w:szCs w:val="24"/>
          <w:lang w:val="en-US"/>
        </w:rPr>
        <w:t>This command validates your manifest, runs the TypeScript transpiler, and lets you know of any problems.</w:t>
      </w:r>
    </w:p>
    <w:p w:rsidR="60A54E09" w:rsidP="229A15A8" w:rsidRDefault="60A54E09" w14:paraId="2252B8A3" w14:textId="234747CF">
      <w:pPr>
        <w:shd w:val="clear" w:color="auto" w:fill="1F1F1F"/>
        <w:bidi w:val="0"/>
        <w:spacing w:before="240" w:beforeAutospacing="off" w:after="0" w:afterAutospacing="off"/>
      </w:pPr>
      <w:r w:rsidRPr="229A15A8" w:rsidR="60A54E09">
        <w:rPr>
          <w:rFonts w:ascii="Segoe UI" w:hAnsi="Segoe UI" w:eastAsia="Segoe UI" w:cs="Segoe UI"/>
          <w:b w:val="0"/>
          <w:bCs w:val="0"/>
          <w:i w:val="0"/>
          <w:iCs w:val="0"/>
          <w:caps w:val="0"/>
          <w:smallCaps w:val="0"/>
          <w:noProof w:val="0"/>
          <w:color w:val="FFFFFF" w:themeColor="background1" w:themeTint="FF" w:themeShade="FF"/>
          <w:sz w:val="24"/>
          <w:szCs w:val="24"/>
          <w:lang w:val="en-US"/>
        </w:rPr>
        <w:t>A test harness is also available so you can test your code component locally without having to deploy it to an environment. You can launch the test harness with your code component using the following start command:</w:t>
      </w:r>
    </w:p>
    <w:p w:rsidR="60A54E09" w:rsidP="229A15A8" w:rsidRDefault="60A54E09" w14:paraId="682DFA0B" w14:textId="1519CF0E">
      <w:pPr>
        <w:shd w:val="clear" w:color="auto" w:fill="1F1F1F"/>
        <w:bidi w:val="0"/>
        <w:spacing w:before="240" w:beforeAutospacing="off" w:after="0" w:afterAutospacing="off"/>
      </w:pPr>
      <w:r w:rsidRPr="229A15A8" w:rsidR="60A54E09">
        <w:rPr>
          <w:rFonts w:ascii="Consolas" w:hAnsi="Consolas" w:eastAsia="Consolas" w:cs="Consolas"/>
          <w:b w:val="0"/>
          <w:bCs w:val="0"/>
          <w:i w:val="0"/>
          <w:iCs w:val="0"/>
          <w:caps w:val="0"/>
          <w:smallCaps w:val="0"/>
          <w:noProof w:val="0"/>
          <w:color w:val="FFFFFF" w:themeColor="background1" w:themeTint="FF" w:themeShade="FF"/>
          <w:sz w:val="20"/>
          <w:szCs w:val="20"/>
          <w:lang w:val="en-US"/>
        </w:rPr>
        <w:t>npm start</w:t>
      </w:r>
    </w:p>
    <w:p w:rsidR="60A54E09" w:rsidP="229A15A8" w:rsidRDefault="60A54E09" w14:paraId="2339949A" w14:textId="2E9706FD">
      <w:pPr>
        <w:shd w:val="clear" w:color="auto" w:fill="1F1F1F"/>
        <w:bidi w:val="0"/>
        <w:spacing w:before="240" w:beforeAutospacing="off" w:after="0" w:afterAutospacing="off"/>
      </w:pPr>
      <w:r w:rsidRPr="229A15A8" w:rsidR="60A54E0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also enable watch mode by using </w:t>
      </w:r>
      <w:r w:rsidRPr="229A15A8" w:rsidR="60A54E09">
        <w:rPr>
          <w:rFonts w:ascii="Segoe UI" w:hAnsi="Segoe UI" w:eastAsia="Segoe UI" w:cs="Segoe UI"/>
          <w:b w:val="1"/>
          <w:bCs w:val="1"/>
          <w:i w:val="0"/>
          <w:iCs w:val="0"/>
          <w:caps w:val="0"/>
          <w:smallCaps w:val="0"/>
          <w:noProof w:val="0"/>
          <w:color w:val="FFFFFF" w:themeColor="background1" w:themeTint="FF" w:themeShade="FF"/>
          <w:sz w:val="24"/>
          <w:szCs w:val="24"/>
          <w:lang w:val="en-US"/>
        </w:rPr>
        <w:t>npm start watch</w:t>
      </w:r>
      <w:r w:rsidRPr="229A15A8" w:rsidR="60A54E0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command. If you make changes to your code in watch mode, the test harness automatically picks them up without restarting.</w:t>
      </w:r>
    </w:p>
    <w:p w:rsidR="60A54E09" w:rsidP="229A15A8" w:rsidRDefault="60A54E09" w14:paraId="21F6AD9D" w14:textId="11BA5E45">
      <w:pPr>
        <w:shd w:val="clear" w:color="auto" w:fill="1F1F1F"/>
        <w:bidi w:val="0"/>
        <w:spacing w:before="240" w:beforeAutospacing="off" w:after="0" w:afterAutospacing="off"/>
      </w:pPr>
      <w:r w:rsidRPr="229A15A8" w:rsidR="60A54E09">
        <w:rPr>
          <w:rFonts w:ascii="Segoe UI" w:hAnsi="Segoe UI" w:eastAsia="Segoe UI" w:cs="Segoe UI"/>
          <w:b w:val="0"/>
          <w:bCs w:val="0"/>
          <w:i w:val="0"/>
          <w:iCs w:val="0"/>
          <w:caps w:val="0"/>
          <w:smallCaps w:val="0"/>
          <w:noProof w:val="0"/>
          <w:color w:val="FFFFFF" w:themeColor="background1" w:themeTint="FF" w:themeShade="FF"/>
          <w:sz w:val="24"/>
          <w:szCs w:val="24"/>
          <w:lang w:val="en-US"/>
        </w:rPr>
        <w:t>To speed up your testing of code components, the CLI can authenticate to your development environment and push your code component for testing in real apps. The following command would build and push the latest version of your code component to your currently configured Dataverse development environment.</w:t>
      </w:r>
    </w:p>
    <w:p w:rsidR="60A54E09" w:rsidP="229A15A8" w:rsidRDefault="60A54E09" w14:paraId="7EC54EDA" w14:textId="5A5829AA">
      <w:pPr>
        <w:shd w:val="clear" w:color="auto" w:fill="1F1F1F"/>
        <w:bidi w:val="0"/>
        <w:spacing w:before="240" w:beforeAutospacing="off" w:after="0" w:afterAutospacing="off"/>
      </w:pPr>
      <w:r w:rsidRPr="229A15A8" w:rsidR="60A54E09">
        <w:rPr>
          <w:rFonts w:ascii="Consolas" w:hAnsi="Consolas" w:eastAsia="Consolas" w:cs="Consolas"/>
          <w:b w:val="0"/>
          <w:bCs w:val="0"/>
          <w:i w:val="0"/>
          <w:iCs w:val="0"/>
          <w:caps w:val="0"/>
          <w:smallCaps w:val="0"/>
          <w:noProof w:val="0"/>
          <w:color w:val="FFFFFF" w:themeColor="background1" w:themeTint="FF" w:themeShade="FF"/>
          <w:sz w:val="20"/>
          <w:szCs w:val="20"/>
          <w:lang w:val="en-US"/>
        </w:rPr>
        <w:t>pac pcf push --publisher-prefix dev</w:t>
      </w:r>
    </w:p>
    <w:p w:rsidR="60A54E09" w:rsidP="229A15A8" w:rsidRDefault="60A54E09" w14:paraId="774866D2" w14:textId="6E08CC06">
      <w:pPr>
        <w:pStyle w:val="Heading2"/>
        <w:shd w:val="clear" w:color="auto" w:fill="1F1F1F"/>
        <w:bidi w:val="0"/>
        <w:spacing w:before="300" w:beforeAutospacing="off" w:after="300" w:afterAutospacing="off"/>
      </w:pPr>
      <w:r w:rsidRPr="229A15A8" w:rsidR="60A54E09">
        <w:rPr>
          <w:rFonts w:ascii="Segoe UI" w:hAnsi="Segoe UI" w:eastAsia="Segoe UI" w:cs="Segoe UI"/>
          <w:b w:val="1"/>
          <w:bCs w:val="1"/>
          <w:i w:val="0"/>
          <w:iCs w:val="0"/>
          <w:caps w:val="0"/>
          <w:smallCaps w:val="0"/>
          <w:noProof w:val="0"/>
          <w:color w:val="FFFFFF" w:themeColor="background1" w:themeTint="FF" w:themeShade="FF"/>
          <w:sz w:val="24"/>
          <w:szCs w:val="24"/>
          <w:lang w:val="en-US"/>
        </w:rPr>
        <w:t>Tools for Visual Studio Code</w:t>
      </w:r>
    </w:p>
    <w:p w:rsidR="60A54E09" w:rsidP="229A15A8" w:rsidRDefault="60A54E09" w14:paraId="6AA32278" w14:textId="4B3A74AE">
      <w:pPr>
        <w:shd w:val="clear" w:color="auto" w:fill="1F1F1F"/>
        <w:bidi w:val="0"/>
        <w:spacing w:before="240" w:beforeAutospacing="off" w:after="0" w:afterAutospacing="off"/>
      </w:pPr>
      <w:r w:rsidRPr="229A15A8" w:rsidR="60A54E0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Power Platform extension for Visual Studio Code brings the Power Platform command line interface (CLI) to work within the context of the editor environment. You can install the extension from the </w:t>
      </w:r>
      <w:hyperlink r:id="R662db303be2042dd">
        <w:r w:rsidRPr="229A15A8" w:rsidR="60A54E09">
          <w:rPr>
            <w:rStyle w:val="Hyperlink"/>
            <w:b w:val="0"/>
            <w:bCs w:val="0"/>
            <w:i w:val="0"/>
            <w:iCs w:val="0"/>
            <w:caps w:val="0"/>
            <w:smallCaps w:val="0"/>
            <w:strike w:val="0"/>
            <w:dstrike w:val="0"/>
            <w:noProof w:val="0"/>
            <w:color w:val="75B6E7"/>
            <w:u w:val="none"/>
            <w:lang w:val="en-US"/>
          </w:rPr>
          <w:t>Visual Studio Marketplace</w:t>
        </w:r>
      </w:hyperlink>
      <w:r w:rsidRPr="229A15A8" w:rsidR="60A54E09">
        <w:rPr>
          <w:rFonts w:ascii="Segoe UI" w:hAnsi="Segoe UI" w:eastAsia="Segoe UI" w:cs="Segoe UI"/>
          <w:b w:val="0"/>
          <w:bCs w:val="0"/>
          <w:i w:val="0"/>
          <w:iCs w:val="0"/>
          <w:caps w:val="0"/>
          <w:smallCaps w:val="0"/>
          <w:noProof w:val="0"/>
          <w:color w:val="FFFFFF" w:themeColor="background1" w:themeTint="FF" w:themeShade="FF"/>
          <w:sz w:val="24"/>
          <w:szCs w:val="24"/>
          <w:lang w:val="en-US"/>
        </w:rPr>
        <w:t>. Once installed you can use the CLI pac command from the terminal window.</w:t>
      </w:r>
    </w:p>
    <w:p w:rsidR="60A54E09" w:rsidP="229A15A8" w:rsidRDefault="60A54E09" w14:paraId="40FBE410" w14:textId="198E53A5">
      <w:pPr>
        <w:pStyle w:val="Heading2"/>
        <w:shd w:val="clear" w:color="auto" w:fill="1F1F1F"/>
        <w:bidi w:val="0"/>
        <w:spacing w:before="300" w:beforeAutospacing="off" w:after="300" w:afterAutospacing="off"/>
      </w:pPr>
      <w:r w:rsidRPr="229A15A8" w:rsidR="60A54E09">
        <w:rPr>
          <w:rFonts w:ascii="Segoe UI" w:hAnsi="Segoe UI" w:eastAsia="Segoe UI" w:cs="Segoe UI"/>
          <w:b w:val="1"/>
          <w:bCs w:val="1"/>
          <w:i w:val="0"/>
          <w:iCs w:val="0"/>
          <w:caps w:val="0"/>
          <w:smallCaps w:val="0"/>
          <w:noProof w:val="0"/>
          <w:color w:val="FFFFFF" w:themeColor="background1" w:themeTint="FF" w:themeShade="FF"/>
          <w:sz w:val="24"/>
          <w:szCs w:val="24"/>
          <w:lang w:val="en-US"/>
        </w:rPr>
        <w:t>Tools for Visual Studio</w:t>
      </w:r>
    </w:p>
    <w:p w:rsidR="60A54E09" w:rsidP="229A15A8" w:rsidRDefault="60A54E09" w14:paraId="11955A25" w14:textId="5ACE475B">
      <w:pPr>
        <w:shd w:val="clear" w:color="auto" w:fill="1F1F1F"/>
        <w:bidi w:val="0"/>
        <w:spacing w:before="240" w:beforeAutospacing="off" w:after="0" w:afterAutospacing="off"/>
      </w:pPr>
      <w:r w:rsidRPr="229A15A8" w:rsidR="60A54E0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install these tools either using the standalone install or as part of installing Visual Studio. You can find them at </w:t>
      </w:r>
      <w:hyperlink r:id="R3328d6c55be8406a">
        <w:r w:rsidRPr="229A15A8" w:rsidR="60A54E09">
          <w:rPr>
            <w:rStyle w:val="Hyperlink"/>
            <w:b w:val="0"/>
            <w:bCs w:val="0"/>
            <w:i w:val="0"/>
            <w:iCs w:val="0"/>
            <w:caps w:val="0"/>
            <w:smallCaps w:val="0"/>
            <w:strike w:val="0"/>
            <w:dstrike w:val="0"/>
            <w:noProof w:val="0"/>
            <w:color w:val="75B6E7"/>
            <w:u w:val="none"/>
            <w:lang w:val="en-US"/>
          </w:rPr>
          <w:t>Download Visual Studio 2022 for Windows &amp; Mac</w:t>
        </w:r>
      </w:hyperlink>
      <w:r w:rsidRPr="229A15A8" w:rsidR="60A54E0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0A54E09" w:rsidP="229A15A8" w:rsidRDefault="60A54E09" w14:paraId="37D61EC4" w14:textId="3EABF5F8">
      <w:pPr>
        <w:shd w:val="clear" w:color="auto" w:fill="1F1F1F"/>
        <w:bidi w:val="0"/>
        <w:spacing w:before="240" w:beforeAutospacing="off" w:after="0" w:afterAutospacing="off"/>
      </w:pPr>
      <w:r w:rsidRPr="229A15A8" w:rsidR="60A54E0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r w:rsidRPr="229A15A8" w:rsidR="60A54E09">
        <w:rPr>
          <w:rFonts w:ascii="Segoe UI" w:hAnsi="Segoe UI" w:eastAsia="Segoe UI" w:cs="Segoe UI"/>
          <w:b w:val="1"/>
          <w:bCs w:val="1"/>
          <w:i w:val="0"/>
          <w:iCs w:val="0"/>
          <w:caps w:val="0"/>
          <w:smallCaps w:val="0"/>
          <w:noProof w:val="0"/>
          <w:color w:val="FFFFFF" w:themeColor="background1" w:themeTint="FF" w:themeShade="FF"/>
          <w:sz w:val="24"/>
          <w:szCs w:val="24"/>
          <w:lang w:val="en-US"/>
        </w:rPr>
        <w:t>msbuild</w:t>
      </w:r>
      <w:r w:rsidRPr="229A15A8" w:rsidR="60A54E0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command is used when you package your component as part of a Power Apps solution for deployment into a Dataverse environment. For example, the following commands initialize a new solution for your component and create a </w:t>
      </w:r>
      <w:r w:rsidRPr="229A15A8" w:rsidR="60A54E09">
        <w:rPr>
          <w:rFonts w:ascii="Segoe UI" w:hAnsi="Segoe UI" w:eastAsia="Segoe UI" w:cs="Segoe UI"/>
          <w:b w:val="1"/>
          <w:bCs w:val="1"/>
          <w:i w:val="0"/>
          <w:iCs w:val="0"/>
          <w:caps w:val="0"/>
          <w:smallCaps w:val="0"/>
          <w:noProof w:val="0"/>
          <w:color w:val="FFFFFF" w:themeColor="background1" w:themeTint="FF" w:themeShade="FF"/>
          <w:sz w:val="24"/>
          <w:szCs w:val="24"/>
          <w:lang w:val="en-US"/>
        </w:rPr>
        <w:t>msbuild</w:t>
      </w:r>
      <w:r w:rsidRPr="229A15A8" w:rsidR="60A54E0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project file that manages creation of the output solution files during a build.</w:t>
      </w:r>
    </w:p>
    <w:p w:rsidR="60A54E09" w:rsidP="229A15A8" w:rsidRDefault="60A54E09" w14:paraId="299CEE66" w14:textId="1E4F7155">
      <w:pPr>
        <w:shd w:val="clear" w:color="auto" w:fill="1F1F1F"/>
        <w:bidi w:val="0"/>
        <w:spacing w:before="240" w:beforeAutospacing="off" w:after="0" w:afterAutospacing="off"/>
      </w:pPr>
      <w:r w:rsidRPr="229A15A8" w:rsidR="60A54E09">
        <w:rPr>
          <w:rFonts w:ascii="Consolas" w:hAnsi="Consolas" w:eastAsia="Consolas" w:cs="Consolas"/>
          <w:b w:val="0"/>
          <w:bCs w:val="0"/>
          <w:i w:val="0"/>
          <w:iCs w:val="0"/>
          <w:caps w:val="0"/>
          <w:smallCaps w:val="0"/>
          <w:noProof w:val="0"/>
          <w:color w:val="FFFFFF" w:themeColor="background1" w:themeTint="FF" w:themeShade="FF"/>
          <w:sz w:val="20"/>
          <w:szCs w:val="20"/>
          <w:lang w:val="en-US"/>
        </w:rPr>
        <w:t xml:space="preserve">pac solution init --publisher-name Contoso --publisher-prefix contoso </w:t>
      </w:r>
      <w:r>
        <w:noBreakHyphen/>
      </w:r>
      <w:r>
        <w:noBreakHyphen/>
      </w:r>
      <w:r w:rsidRPr="229A15A8" w:rsidR="60A54E09">
        <w:rPr>
          <w:rFonts w:ascii="Consolas" w:hAnsi="Consolas" w:eastAsia="Consolas" w:cs="Consolas"/>
          <w:b w:val="0"/>
          <w:bCs w:val="0"/>
          <w:i w:val="0"/>
          <w:iCs w:val="0"/>
          <w:caps w:val="0"/>
          <w:smallCaps w:val="0"/>
          <w:noProof w:val="0"/>
          <w:color w:val="FFFFFF" w:themeColor="background1" w:themeTint="FF" w:themeShade="FF"/>
          <w:sz w:val="20"/>
          <w:szCs w:val="20"/>
          <w:lang w:val="en-US"/>
        </w:rPr>
        <w:t>outputDirectory vssolution</w:t>
      </w:r>
    </w:p>
    <w:p w:rsidR="60A54E09" w:rsidP="229A15A8" w:rsidRDefault="60A54E09" w14:paraId="06616B58" w14:textId="41C3B8E1">
      <w:pPr>
        <w:shd w:val="clear" w:color="auto" w:fill="1F1F1F"/>
        <w:bidi w:val="0"/>
        <w:spacing w:before="240" w:beforeAutospacing="off" w:after="0" w:afterAutospacing="off"/>
      </w:pPr>
      <w:r w:rsidRPr="229A15A8" w:rsidR="60A54E09">
        <w:rPr>
          <w:rFonts w:ascii="Segoe UI" w:hAnsi="Segoe UI" w:eastAsia="Segoe UI" w:cs="Segoe UI"/>
          <w:b w:val="0"/>
          <w:bCs w:val="0"/>
          <w:i w:val="0"/>
          <w:iCs w:val="0"/>
          <w:caps w:val="0"/>
          <w:smallCaps w:val="0"/>
          <w:noProof w:val="0"/>
          <w:color w:val="FFFFFF" w:themeColor="background1" w:themeTint="FF" w:themeShade="FF"/>
          <w:sz w:val="24"/>
          <w:szCs w:val="24"/>
          <w:lang w:val="en-US"/>
        </w:rPr>
        <w:t>To have your code component packaged in the solution, you must add a reference to your component. This ensures that when a build is run, your component is included in the output solution that is generated. The following command adds the reference:</w:t>
      </w:r>
    </w:p>
    <w:p w:rsidR="60A54E09" w:rsidP="229A15A8" w:rsidRDefault="60A54E09" w14:paraId="1359B143" w14:textId="12B73999">
      <w:pPr>
        <w:shd w:val="clear" w:color="auto" w:fill="1F1F1F"/>
        <w:bidi w:val="0"/>
        <w:spacing w:before="240" w:beforeAutospacing="off" w:after="0" w:afterAutospacing="off"/>
      </w:pPr>
      <w:r w:rsidRPr="229A15A8" w:rsidR="60A54E09">
        <w:rPr>
          <w:rFonts w:ascii="Consolas" w:hAnsi="Consolas" w:eastAsia="Consolas" w:cs="Consolas"/>
          <w:b w:val="0"/>
          <w:bCs w:val="0"/>
          <w:i w:val="0"/>
          <w:iCs w:val="0"/>
          <w:caps w:val="0"/>
          <w:smallCaps w:val="0"/>
          <w:noProof w:val="0"/>
          <w:color w:val="FFFFFF" w:themeColor="background1" w:themeTint="FF" w:themeShade="FF"/>
          <w:sz w:val="20"/>
          <w:szCs w:val="20"/>
          <w:lang w:val="en-US"/>
        </w:rPr>
        <w:t>pac solution add-reference --path \&lt;path to your Power Apps component framework project\&gt;</w:t>
      </w:r>
    </w:p>
    <w:p w:rsidR="60A54E09" w:rsidP="229A15A8" w:rsidRDefault="60A54E09" w14:paraId="2E9AA856" w14:textId="56F44308">
      <w:pPr>
        <w:shd w:val="clear" w:color="auto" w:fill="1F1F1F"/>
        <w:bidi w:val="0"/>
        <w:spacing w:before="240" w:beforeAutospacing="off" w:after="0" w:afterAutospacing="off"/>
      </w:pPr>
      <w:r w:rsidRPr="229A15A8" w:rsidR="60A54E09">
        <w:rPr>
          <w:rFonts w:ascii="Segoe UI" w:hAnsi="Segoe UI" w:eastAsia="Segoe UI" w:cs="Segoe UI"/>
          <w:b w:val="0"/>
          <w:bCs w:val="0"/>
          <w:i w:val="0"/>
          <w:iCs w:val="0"/>
          <w:caps w:val="0"/>
          <w:smallCaps w:val="0"/>
          <w:noProof w:val="0"/>
          <w:color w:val="FFFFFF" w:themeColor="background1" w:themeTint="FF" w:themeShade="FF"/>
          <w:sz w:val="24"/>
          <w:szCs w:val="24"/>
          <w:lang w:val="en-US"/>
        </w:rPr>
        <w:t>You can use the msbuild command to generate the solution files with the solution references configured. The following command runs the build the first time:</w:t>
      </w:r>
    </w:p>
    <w:p w:rsidR="60A54E09" w:rsidP="229A15A8" w:rsidRDefault="60A54E09" w14:paraId="1388C19E" w14:textId="3AC23844">
      <w:pPr>
        <w:shd w:val="clear" w:color="auto" w:fill="1F1F1F"/>
        <w:bidi w:val="0"/>
        <w:spacing w:before="240" w:beforeAutospacing="off" w:after="0" w:afterAutospacing="off"/>
      </w:pPr>
      <w:r w:rsidRPr="229A15A8" w:rsidR="60A54E09">
        <w:rPr>
          <w:rFonts w:ascii="Consolas" w:hAnsi="Consolas" w:eastAsia="Consolas" w:cs="Consolas"/>
          <w:b w:val="0"/>
          <w:bCs w:val="0"/>
          <w:i w:val="0"/>
          <w:iCs w:val="0"/>
          <w:caps w:val="0"/>
          <w:smallCaps w:val="0"/>
          <w:noProof w:val="0"/>
          <w:color w:val="FFFFFF" w:themeColor="background1" w:themeTint="FF" w:themeShade="FF"/>
          <w:sz w:val="20"/>
          <w:szCs w:val="20"/>
          <w:lang w:val="en-US"/>
        </w:rPr>
        <w:t>msbuild /t:build /restore</w:t>
      </w:r>
    </w:p>
    <w:p w:rsidR="60A54E09" w:rsidP="229A15A8" w:rsidRDefault="60A54E09" w14:paraId="1B40C7F1" w14:textId="628FC13F">
      <w:pPr>
        <w:shd w:val="clear" w:color="auto" w:fill="054B16"/>
        <w:bidi w:val="0"/>
        <w:spacing w:before="0" w:beforeAutospacing="off" w:after="0" w:afterAutospacing="off"/>
      </w:pPr>
      <w:r w:rsidRPr="229A15A8" w:rsidR="60A54E09">
        <w:rPr>
          <w:rFonts w:ascii="Segoe UI" w:hAnsi="Segoe UI" w:eastAsia="Segoe UI" w:cs="Segoe UI"/>
          <w:b w:val="1"/>
          <w:bCs w:val="1"/>
          <w:i w:val="0"/>
          <w:iCs w:val="0"/>
          <w:caps w:val="0"/>
          <w:smallCaps w:val="0"/>
          <w:noProof w:val="0"/>
          <w:color w:val="DFF6DD"/>
          <w:sz w:val="24"/>
          <w:szCs w:val="24"/>
          <w:lang w:val="en-US"/>
        </w:rPr>
        <w:t xml:space="preserve"> Tip</w:t>
      </w:r>
    </w:p>
    <w:p w:rsidR="60A54E09" w:rsidP="229A15A8" w:rsidRDefault="60A54E09" w14:paraId="62E9E1BE" w14:textId="0B6E5872">
      <w:pPr>
        <w:shd w:val="clear" w:color="auto" w:fill="054B16"/>
        <w:bidi w:val="0"/>
        <w:spacing w:before="240" w:beforeAutospacing="off" w:after="0" w:afterAutospacing="off"/>
      </w:pPr>
      <w:r w:rsidRPr="229A15A8" w:rsidR="60A54E09">
        <w:rPr>
          <w:rFonts w:ascii="Segoe UI" w:hAnsi="Segoe UI" w:eastAsia="Segoe UI" w:cs="Segoe UI"/>
          <w:b w:val="0"/>
          <w:bCs w:val="0"/>
          <w:i w:val="0"/>
          <w:iCs w:val="0"/>
          <w:caps w:val="0"/>
          <w:smallCaps w:val="0"/>
          <w:noProof w:val="0"/>
          <w:color w:val="FFFFFF" w:themeColor="background1" w:themeTint="FF" w:themeShade="FF"/>
          <w:sz w:val="24"/>
          <w:szCs w:val="24"/>
          <w:lang w:val="en-US"/>
        </w:rPr>
        <w:t>If you are getting an error that msbuild command is not recognized, try running the command from the Developer Command Prompt for Visual Studio. This shortcut is created as part of a Visual Studio or Tools for Visual Studio installation.</w:t>
      </w:r>
    </w:p>
    <w:p w:rsidR="60A54E09" w:rsidP="229A15A8" w:rsidRDefault="60A54E09" w14:paraId="07F9D492" w14:textId="0015247B">
      <w:pPr>
        <w:shd w:val="clear" w:color="auto" w:fill="1F1F1F"/>
        <w:bidi w:val="0"/>
        <w:spacing w:before="240" w:beforeAutospacing="off" w:after="0" w:afterAutospacing="off"/>
      </w:pPr>
      <w:r w:rsidRPr="229A15A8" w:rsidR="60A54E0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After the first build, you can run the </w:t>
      </w:r>
      <w:r w:rsidRPr="229A15A8" w:rsidR="60A54E09">
        <w:rPr>
          <w:rFonts w:ascii="Segoe UI" w:hAnsi="Segoe UI" w:eastAsia="Segoe UI" w:cs="Segoe UI"/>
          <w:b w:val="1"/>
          <w:bCs w:val="1"/>
          <w:i w:val="0"/>
          <w:iCs w:val="0"/>
          <w:caps w:val="0"/>
          <w:smallCaps w:val="0"/>
          <w:noProof w:val="0"/>
          <w:color w:val="FFFFFF" w:themeColor="background1" w:themeTint="FF" w:themeShade="FF"/>
          <w:sz w:val="24"/>
          <w:szCs w:val="24"/>
          <w:lang w:val="en-US"/>
        </w:rPr>
        <w:t>msbuild</w:t>
      </w:r>
      <w:r w:rsidRPr="229A15A8" w:rsidR="60A54E0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command to regenerate the solution files. The generated solution files are located in the \bin\debug\ (or \bin\release) folder after the build is successful. Once the output zip file is ready, you can either manually </w:t>
      </w:r>
      <w:hyperlink r:id="R87a3875a91484835">
        <w:r w:rsidRPr="229A15A8" w:rsidR="60A54E09">
          <w:rPr>
            <w:rStyle w:val="Hyperlink"/>
            <w:b w:val="0"/>
            <w:bCs w:val="0"/>
            <w:i w:val="0"/>
            <w:iCs w:val="0"/>
            <w:caps w:val="0"/>
            <w:smallCaps w:val="0"/>
            <w:strike w:val="0"/>
            <w:dstrike w:val="0"/>
            <w:noProof w:val="0"/>
            <w:color w:val="75B6E7"/>
            <w:u w:val="none"/>
            <w:lang w:val="en-US"/>
          </w:rPr>
          <w:t>import the solution into Dataverse</w:t>
        </w:r>
      </w:hyperlink>
      <w:r w:rsidRPr="229A15A8" w:rsidR="60A54E09">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or automatically deploy it using the </w:t>
      </w:r>
      <w:hyperlink r:id="Raa4a22bdebe24456">
        <w:r w:rsidRPr="229A15A8" w:rsidR="60A54E09">
          <w:rPr>
            <w:rStyle w:val="Hyperlink"/>
            <w:b w:val="0"/>
            <w:bCs w:val="0"/>
            <w:i w:val="0"/>
            <w:iCs w:val="0"/>
            <w:caps w:val="0"/>
            <w:smallCaps w:val="0"/>
            <w:strike w:val="0"/>
            <w:dstrike w:val="0"/>
            <w:noProof w:val="0"/>
            <w:color w:val="75B6E7"/>
            <w:u w:val="none"/>
            <w:lang w:val="en-US"/>
          </w:rPr>
          <w:t>Microsoft Power Platform Build Tools</w:t>
        </w:r>
      </w:hyperlink>
      <w:r w:rsidRPr="229A15A8" w:rsidR="60A54E09">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0A54E09" w:rsidP="229A15A8" w:rsidRDefault="60A54E09" w14:paraId="571A3A50" w14:textId="16B003C9">
      <w:pPr>
        <w:pStyle w:val="Heading2"/>
        <w:shd w:val="clear" w:color="auto" w:fill="1F1F1F"/>
        <w:bidi w:val="0"/>
        <w:spacing w:before="300" w:beforeAutospacing="off" w:after="300" w:afterAutospacing="off"/>
      </w:pPr>
      <w:r w:rsidRPr="229A15A8" w:rsidR="60A54E09">
        <w:rPr>
          <w:rFonts w:ascii="Segoe UI" w:hAnsi="Segoe UI" w:eastAsia="Segoe UI" w:cs="Segoe UI"/>
          <w:b w:val="1"/>
          <w:bCs w:val="1"/>
          <w:i w:val="0"/>
          <w:iCs w:val="0"/>
          <w:caps w:val="0"/>
          <w:smallCaps w:val="0"/>
          <w:noProof w:val="0"/>
          <w:color w:val="FFFFFF" w:themeColor="background1" w:themeTint="FF" w:themeShade="FF"/>
          <w:sz w:val="24"/>
          <w:szCs w:val="24"/>
          <w:lang w:val="en-US"/>
        </w:rPr>
        <w:t>Choose an IDE</w:t>
      </w:r>
    </w:p>
    <w:p w:rsidR="60A54E09" w:rsidP="229A15A8" w:rsidRDefault="60A54E09" w14:paraId="247BF4ED" w14:textId="398B0E1A">
      <w:pPr>
        <w:shd w:val="clear" w:color="auto" w:fill="1F1F1F"/>
        <w:bidi w:val="0"/>
        <w:spacing w:before="240" w:beforeAutospacing="off" w:after="0" w:afterAutospacing="off"/>
      </w:pPr>
      <w:r w:rsidRPr="229A15A8" w:rsidR="60A54E09">
        <w:rPr>
          <w:rFonts w:ascii="Segoe UI" w:hAnsi="Segoe UI" w:eastAsia="Segoe UI" w:cs="Segoe UI"/>
          <w:b w:val="0"/>
          <w:bCs w:val="0"/>
          <w:i w:val="0"/>
          <w:iCs w:val="0"/>
          <w:caps w:val="0"/>
          <w:smallCaps w:val="0"/>
          <w:noProof w:val="0"/>
          <w:color w:val="FFFFFF" w:themeColor="background1" w:themeTint="FF" w:themeShade="FF"/>
          <w:sz w:val="24"/>
          <w:szCs w:val="24"/>
          <w:lang w:val="en-US"/>
        </w:rPr>
        <w:t>We recommend using Visual Studio Code or Visual Studio to write your components. But you can use any IDE you choose to build custom Power Apps code components.</w:t>
      </w:r>
    </w:p>
    <w:p w:rsidR="229A15A8" w:rsidP="229A15A8" w:rsidRDefault="229A15A8" w14:paraId="6315AD68" w14:textId="1C9581B9">
      <w:pPr>
        <w:shd w:val="clear" w:color="auto" w:fill="1F1F1F"/>
        <w:bidi w:val="0"/>
        <w:spacing w:before="240" w:beforeAutospacing="off" w:after="0" w:afterAutospacing="off"/>
        <w:rPr>
          <w:rFonts w:ascii="Segoe UI" w:hAnsi="Segoe UI" w:eastAsia="Segoe UI" w:cs="Segoe UI"/>
          <w:b w:val="0"/>
          <w:bCs w:val="0"/>
          <w:i w:val="0"/>
          <w:iCs w:val="0"/>
          <w:caps w:val="0"/>
          <w:smallCaps w:val="0"/>
          <w:noProof w:val="0"/>
          <w:color w:val="FFFFFF" w:themeColor="background1" w:themeTint="FF" w:themeShade="FF"/>
          <w:sz w:val="24"/>
          <w:szCs w:val="24"/>
          <w:lang w:val="en-US"/>
        </w:rPr>
      </w:pPr>
    </w:p>
    <w:p w:rsidR="540155BE" w:rsidP="229A15A8" w:rsidRDefault="540155BE" w14:paraId="4EDCE5FC" w14:textId="31DDC805">
      <w:pPr>
        <w:shd w:val="clear" w:color="auto" w:fill="1F1F1F"/>
        <w:bidi w:val="0"/>
        <w:spacing w:before="240" w:beforeAutospacing="off" w:after="0" w:afterAutospacing="off"/>
      </w:pPr>
      <w:r w:rsidR="540155BE">
        <w:drawing>
          <wp:inline wp14:editId="21904AF1" wp14:anchorId="16814592">
            <wp:extent cx="5399543" cy="4637542"/>
            <wp:effectExtent l="0" t="0" r="0" b="0"/>
            <wp:docPr id="2002289361" name="drawing" title="Diagram of methods through a Framework Runtime process in a standardized lifecyc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2289361" name="Picture 2002289361"/>
                    <pic:cNvPicPr/>
                  </pic:nvPicPr>
                  <pic:blipFill>
                    <a:blip xmlns:r="http://schemas.openxmlformats.org/officeDocument/2006/relationships" r:embed="rId2121915424">
                      <a:extLst>
                        <a:ext uri="{28A0092B-C50C-407E-A947-70E740481C1C}">
                          <a14:useLocalDpi xmlns:a14="http://schemas.microsoft.com/office/drawing/2010/main"/>
                        </a:ext>
                      </a:extLst>
                    </a:blip>
                    <a:stretch>
                      <a:fillRect/>
                    </a:stretch>
                  </pic:blipFill>
                  <pic:spPr>
                    <a:xfrm>
                      <a:off x="0" y="0"/>
                      <a:ext cx="5399543" cy="4637542"/>
                    </a:xfrm>
                    <a:prstGeom prst="rect">
                      <a:avLst/>
                    </a:prstGeom>
                  </pic:spPr>
                </pic:pic>
              </a:graphicData>
            </a:graphic>
          </wp:inline>
        </w:drawing>
      </w:r>
    </w:p>
    <w:p w:rsidR="540155BE" w:rsidP="229A15A8" w:rsidRDefault="540155BE" w14:paraId="39B4584C" w14:textId="785EF2B0">
      <w:pPr>
        <w:shd w:val="clear" w:color="auto" w:fill="1F1F1F"/>
        <w:bidi w:val="0"/>
        <w:spacing w:before="240" w:beforeAutospacing="off" w:after="0" w:afterAutospacing="off"/>
      </w:pPr>
      <w:r w:rsidRPr="229A15A8" w:rsidR="540155B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At the top of the image, the framework calls your component's </w:t>
      </w:r>
      <w:r w:rsidRPr="229A15A8" w:rsidR="540155BE">
        <w:rPr>
          <w:rFonts w:ascii="Segoe UI" w:hAnsi="Segoe UI" w:eastAsia="Segoe UI" w:cs="Segoe UI"/>
          <w:b w:val="1"/>
          <w:bCs w:val="1"/>
          <w:i w:val="0"/>
          <w:iCs w:val="0"/>
          <w:caps w:val="0"/>
          <w:smallCaps w:val="0"/>
          <w:noProof w:val="0"/>
          <w:color w:val="FFFFFF" w:themeColor="background1" w:themeTint="FF" w:themeShade="FF"/>
          <w:sz w:val="24"/>
          <w:szCs w:val="24"/>
          <w:lang w:val="en-US"/>
        </w:rPr>
        <w:t>init()</w:t>
      </w:r>
      <w:r w:rsidRPr="229A15A8" w:rsidR="540155B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If your component is interactive, you also need to notify the host that the component's output has changed by calling the </w:t>
      </w:r>
      <w:r w:rsidRPr="229A15A8" w:rsidR="540155BE">
        <w:rPr>
          <w:rFonts w:ascii="Segoe UI" w:hAnsi="Segoe UI" w:eastAsia="Segoe UI" w:cs="Segoe UI"/>
          <w:b w:val="1"/>
          <w:bCs w:val="1"/>
          <w:i w:val="0"/>
          <w:iCs w:val="0"/>
          <w:caps w:val="0"/>
          <w:smallCaps w:val="0"/>
          <w:noProof w:val="0"/>
          <w:color w:val="FFFFFF" w:themeColor="background1" w:themeTint="FF" w:themeShade="FF"/>
          <w:sz w:val="24"/>
          <w:szCs w:val="24"/>
          <w:lang w:val="en-US"/>
        </w:rPr>
        <w:t>notifyOutputChanged</w:t>
      </w:r>
      <w:r w:rsidRPr="229A15A8" w:rsidR="540155B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method.</w:t>
      </w:r>
    </w:p>
    <w:p w:rsidR="540155BE" w:rsidP="229A15A8" w:rsidRDefault="540155BE" w14:paraId="12B31B2C" w14:textId="2BFC979D">
      <w:pPr>
        <w:shd w:val="clear" w:color="auto" w:fill="1F1F1F"/>
        <w:bidi w:val="0"/>
        <w:spacing w:before="240" w:beforeAutospacing="off" w:after="0" w:afterAutospacing="off"/>
      </w:pPr>
      <w:r w:rsidRPr="229A15A8" w:rsidR="540155B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framework runtime then calls the </w:t>
      </w:r>
      <w:r w:rsidRPr="229A15A8" w:rsidR="540155BE">
        <w:rPr>
          <w:rFonts w:ascii="Segoe UI" w:hAnsi="Segoe UI" w:eastAsia="Segoe UI" w:cs="Segoe UI"/>
          <w:b w:val="1"/>
          <w:bCs w:val="1"/>
          <w:i w:val="0"/>
          <w:iCs w:val="0"/>
          <w:caps w:val="0"/>
          <w:smallCaps w:val="0"/>
          <w:noProof w:val="0"/>
          <w:color w:val="FFFFFF" w:themeColor="background1" w:themeTint="FF" w:themeShade="FF"/>
          <w:sz w:val="24"/>
          <w:szCs w:val="24"/>
          <w:lang w:val="en-US"/>
        </w:rPr>
        <w:t>getOutputs</w:t>
      </w:r>
      <w:r w:rsidRPr="229A15A8" w:rsidR="540155B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method to get values for all of your component's bound properties.</w:t>
      </w:r>
    </w:p>
    <w:p w:rsidR="540155BE" w:rsidP="229A15A8" w:rsidRDefault="540155BE" w14:paraId="784E2BF0" w14:textId="3EE59389">
      <w:pPr>
        <w:shd w:val="clear" w:color="auto" w:fill="1F1F1F"/>
        <w:bidi w:val="0"/>
        <w:spacing w:before="240" w:beforeAutospacing="off" w:after="0" w:afterAutospacing="off"/>
      </w:pPr>
      <w:r w:rsidRPr="229A15A8" w:rsidR="540155B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runtime then notifies the host, which validates the output. If the output is valid, it calls the </w:t>
      </w:r>
      <w:r w:rsidRPr="229A15A8" w:rsidR="540155BE">
        <w:rPr>
          <w:rFonts w:ascii="Segoe UI" w:hAnsi="Segoe UI" w:eastAsia="Segoe UI" w:cs="Segoe UI"/>
          <w:b w:val="1"/>
          <w:bCs w:val="1"/>
          <w:i w:val="0"/>
          <w:iCs w:val="0"/>
          <w:caps w:val="0"/>
          <w:smallCaps w:val="0"/>
          <w:noProof w:val="0"/>
          <w:color w:val="FFFFFF" w:themeColor="background1" w:themeTint="FF" w:themeShade="FF"/>
          <w:sz w:val="24"/>
          <w:szCs w:val="24"/>
          <w:lang w:val="en-US"/>
        </w:rPr>
        <w:t>updateView</w:t>
      </w:r>
      <w:r w:rsidRPr="229A15A8" w:rsidR="540155B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method on your component. If it isn't valid for whatever reason (for example, a business rule found the new output invalid), it calls your </w:t>
      </w:r>
      <w:r w:rsidRPr="229A15A8" w:rsidR="540155BE">
        <w:rPr>
          <w:rFonts w:ascii="Segoe UI" w:hAnsi="Segoe UI" w:eastAsia="Segoe UI" w:cs="Segoe UI"/>
          <w:b w:val="1"/>
          <w:bCs w:val="1"/>
          <w:i w:val="0"/>
          <w:iCs w:val="0"/>
          <w:caps w:val="0"/>
          <w:smallCaps w:val="0"/>
          <w:noProof w:val="0"/>
          <w:color w:val="FFFFFF" w:themeColor="background1" w:themeTint="FF" w:themeShade="FF"/>
          <w:sz w:val="24"/>
          <w:szCs w:val="24"/>
          <w:lang w:val="en-US"/>
        </w:rPr>
        <w:t>updateView</w:t>
      </w:r>
      <w:r w:rsidRPr="229A15A8" w:rsidR="540155B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method and passes the old value along with an error message. In either scenario, your component can update the user interface and display an error message as appropriate.</w:t>
      </w:r>
    </w:p>
    <w:p w:rsidR="229A15A8" w:rsidRDefault="229A15A8" w14:paraId="0A3611EE" w14:textId="0887745D"/>
    <w:p w:rsidR="15B3C2EC" w:rsidP="229A15A8" w:rsidRDefault="15B3C2EC" w14:paraId="7FC9B279" w14:textId="68C16D50">
      <w:pPr>
        <w:pStyle w:val="Heading1"/>
        <w:shd w:val="clear" w:color="auto" w:fill="1F1F1F"/>
        <w:spacing w:before="300" w:beforeAutospacing="off" w:after="300" w:afterAutospacing="off"/>
        <w:ind w:left="0" w:right="1440"/>
      </w:pPr>
      <w:r w:rsidRPr="229A15A8" w:rsidR="15B3C2EC">
        <w:rPr>
          <w:rFonts w:ascii="Segoe UI" w:hAnsi="Segoe UI" w:eastAsia="Segoe UI" w:cs="Segoe UI"/>
          <w:b w:val="1"/>
          <w:bCs w:val="1"/>
          <w:i w:val="0"/>
          <w:iCs w:val="0"/>
          <w:caps w:val="0"/>
          <w:smallCaps w:val="0"/>
          <w:noProof w:val="0"/>
          <w:color w:val="FFFFFF" w:themeColor="background1" w:themeTint="FF" w:themeShade="FF"/>
          <w:sz w:val="24"/>
          <w:szCs w:val="24"/>
          <w:lang w:val="en-US"/>
        </w:rPr>
        <w:t>Component manifest</w:t>
      </w:r>
    </w:p>
    <w:p w:rsidR="15B3C2EC" w:rsidP="229A15A8" w:rsidRDefault="15B3C2EC" w14:paraId="0C3693AD" w14:textId="4CB123D9">
      <w:pPr>
        <w:shd w:val="clear" w:color="auto" w:fill="7CBB7B"/>
        <w:spacing w:before="0" w:beforeAutospacing="off" w:after="0" w:afterAutospacing="off" w:line="240" w:lineRule="auto"/>
        <w:ind w:left="0" w:right="720"/>
        <w:jc w:val="center"/>
      </w:pPr>
      <w:r w:rsidRPr="229A15A8" w:rsidR="15B3C2EC">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15B3C2EC">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15B3C2EC" w:rsidP="229A15A8" w:rsidRDefault="15B3C2EC" w14:paraId="074DAE98" w14:textId="06E0D829">
      <w:pPr>
        <w:shd w:val="clear" w:color="auto" w:fill="1F1F1F"/>
        <w:spacing w:before="0" w:beforeAutospacing="off" w:after="0" w:afterAutospacing="off"/>
      </w:pPr>
      <w:r w:rsidRPr="229A15A8" w:rsidR="15B3C2EC">
        <w:rPr>
          <w:rFonts w:ascii="Segoe UI" w:hAnsi="Segoe UI" w:eastAsia="Segoe UI" w:cs="Segoe UI"/>
          <w:b w:val="0"/>
          <w:bCs w:val="0"/>
          <w:i w:val="0"/>
          <w:iCs w:val="0"/>
          <w:caps w:val="0"/>
          <w:smallCaps w:val="0"/>
          <w:noProof w:val="0"/>
          <w:color w:val="D2D2D2"/>
          <w:sz w:val="24"/>
          <w:szCs w:val="24"/>
          <w:lang w:val="en-US"/>
        </w:rPr>
        <w:t>10 minutes</w:t>
      </w:r>
    </w:p>
    <w:p w:rsidR="15B3C2EC" w:rsidP="229A15A8" w:rsidRDefault="15B3C2EC" w14:paraId="1E679FC2" w14:textId="16D14572">
      <w:pPr>
        <w:shd w:val="clear" w:color="auto" w:fill="1F1F1F"/>
        <w:spacing w:before="240" w:beforeAutospacing="off" w:after="0" w:afterAutospacing="off"/>
      </w:pPr>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Configuring the component manifest is an essential step in building a code component. The ControlManifest.Input.xml file is initialized with some of your choices, like name and type of component, when you use the pac pcf init command. You must still customize the file to specify any properties and resources you're using and to enable any of the framework's features that you use in the component.</w:t>
      </w:r>
    </w:p>
    <w:p w:rsidR="15B3C2EC" w:rsidP="229A15A8" w:rsidRDefault="15B3C2EC" w14:paraId="1798509F" w14:textId="158D2C32">
      <w:pPr>
        <w:pStyle w:val="Heading2"/>
        <w:shd w:val="clear" w:color="auto" w:fill="1F1F1F"/>
        <w:spacing w:before="300" w:beforeAutospacing="off" w:after="300" w:afterAutospacing="off"/>
      </w:pPr>
      <w:r w:rsidRPr="229A15A8" w:rsidR="15B3C2EC">
        <w:rPr>
          <w:rFonts w:ascii="Segoe UI" w:hAnsi="Segoe UI" w:eastAsia="Segoe UI" w:cs="Segoe UI"/>
          <w:b w:val="1"/>
          <w:bCs w:val="1"/>
          <w:i w:val="0"/>
          <w:iCs w:val="0"/>
          <w:caps w:val="0"/>
          <w:smallCaps w:val="0"/>
          <w:noProof w:val="0"/>
          <w:color w:val="FFFFFF" w:themeColor="background1" w:themeTint="FF" w:themeShade="FF"/>
          <w:sz w:val="24"/>
          <w:szCs w:val="24"/>
          <w:lang w:val="en-US"/>
        </w:rPr>
        <w:t>Component properties</w:t>
      </w:r>
    </w:p>
    <w:p w:rsidR="15B3C2EC" w:rsidP="229A15A8" w:rsidRDefault="15B3C2EC" w14:paraId="26686ADE" w14:textId="2B98B81E">
      <w:pPr>
        <w:shd w:val="clear" w:color="auto" w:fill="1F1F1F"/>
        <w:spacing w:before="240" w:beforeAutospacing="off" w:after="0" w:afterAutospacing="off"/>
      </w:pPr>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Properties define a contract between the code component and the hosting application. They should abstract the maker from how you implement the component but still provide configurable capabilities for the maker using the component. The following are some of the common types of properties you might need to add to a component:</w:t>
      </w:r>
    </w:p>
    <w:p w:rsidR="15B3C2EC" w:rsidP="229A15A8" w:rsidRDefault="15B3C2EC" w14:paraId="01D4E740" w14:textId="1F4565F2">
      <w:pPr>
        <w:shd w:val="clear" w:color="auto" w:fill="1F1F1F"/>
        <w:spacing w:before="0" w:beforeAutospacing="off" w:after="0" w:afterAutospacing="off"/>
        <w:ind w:left="570" w:right="0"/>
      </w:pPr>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Allow business data to pass into and from the code component. For example, by passing a geolocation into the component, the component could show a map highlighting a specific location.</w:t>
      </w:r>
    </w:p>
    <w:p w:rsidR="15B3C2EC" w:rsidP="229A15A8" w:rsidRDefault="15B3C2EC" w14:paraId="0AE5874B" w14:textId="1F91E734">
      <w:pPr>
        <w:shd w:val="clear" w:color="auto" w:fill="1F1F1F"/>
        <w:spacing w:before="0" w:beforeAutospacing="off" w:after="0" w:afterAutospacing="off"/>
        <w:ind w:left="570" w:right="0"/>
      </w:pPr>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Allow controlling component features and behaviors. For example, using our map example, a property could be added that indicates if the user can zoom in or out on the map.</w:t>
      </w:r>
    </w:p>
    <w:p w:rsidR="15B3C2EC" w:rsidP="229A15A8" w:rsidRDefault="15B3C2EC" w14:paraId="3CD5E481" w14:textId="784896DC">
      <w:pPr>
        <w:shd w:val="clear" w:color="auto" w:fill="1F1F1F"/>
        <w:spacing w:before="0" w:beforeAutospacing="off" w:after="0" w:afterAutospacing="off"/>
        <w:ind w:left="570" w:right="0"/>
      </w:pPr>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Allow some aspects of the component style to be customized. For example, on the map, the component might allow you to customize the pin color by providing a property the maker can configure.</w:t>
      </w:r>
    </w:p>
    <w:p w:rsidR="15B3C2EC" w:rsidP="229A15A8" w:rsidRDefault="15B3C2EC" w14:paraId="01B4D7D2" w14:textId="5CC672F8">
      <w:pPr>
        <w:shd w:val="clear" w:color="auto" w:fill="1F1F1F"/>
        <w:spacing w:before="240" w:beforeAutospacing="off" w:after="0" w:afterAutospacing="off"/>
      </w:pPr>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screenshot is an example manifest showing the properties defined for a progress indicator component.</w:t>
      </w:r>
    </w:p>
    <w:p w:rsidR="15B3C2EC" w:rsidP="229A15A8" w:rsidRDefault="15B3C2EC" w14:paraId="3EF5ECAD" w14:textId="59DCC254">
      <w:pPr>
        <w:shd w:val="clear" w:color="auto" w:fill="1F1F1F"/>
        <w:spacing w:before="240" w:beforeAutospacing="off" w:after="0" w:afterAutospacing="off"/>
      </w:pPr>
      <w:r w:rsidR="15B3C2EC">
        <w:drawing>
          <wp:inline wp14:editId="3CB83BA9" wp14:anchorId="20AE6D98">
            <wp:extent cx="5943600" cy="1866900"/>
            <wp:effectExtent l="0" t="0" r="0" b="0"/>
            <wp:docPr id="355433080" name="drawing" title="Screenshot showing properties coded in a progress indicator componen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5433080" name="Picture 355433080"/>
                    <pic:cNvPicPr/>
                  </pic:nvPicPr>
                  <pic:blipFill>
                    <a:blip xmlns:r="http://schemas.openxmlformats.org/officeDocument/2006/relationships" r:embed="rId908683692">
                      <a:extLst>
                        <a:ext uri="{28A0092B-C50C-407E-A947-70E740481C1C}">
                          <a14:useLocalDpi xmlns:a14="http://schemas.microsoft.com/office/drawing/2010/main"/>
                        </a:ext>
                      </a:extLst>
                    </a:blip>
                    <a:stretch>
                      <a:fillRect/>
                    </a:stretch>
                  </pic:blipFill>
                  <pic:spPr>
                    <a:xfrm>
                      <a:off x="0" y="0"/>
                      <a:ext cx="5943600" cy="1866900"/>
                    </a:xfrm>
                    <a:prstGeom prst="rect">
                      <a:avLst/>
                    </a:prstGeom>
                  </pic:spPr>
                </pic:pic>
              </a:graphicData>
            </a:graphic>
          </wp:inline>
        </w:drawing>
      </w:r>
    </w:p>
    <w:p w:rsidR="15B3C2EC" w:rsidP="229A15A8" w:rsidRDefault="15B3C2EC" w14:paraId="2C4EA9E9" w14:textId="20FEBAD6">
      <w:pPr>
        <w:shd w:val="clear" w:color="auto" w:fill="1F1F1F"/>
        <w:spacing w:before="240" w:beforeAutospacing="off" w:after="0" w:afterAutospacing="off"/>
      </w:pPr>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When a maker configures a code component, the properties defined in the manifest are available for configuration. This image shows how the above manifest for a progress indicator component is shown to a maker in the application designer. It allows them to see the available properties and customize them.</w:t>
      </w:r>
    </w:p>
    <w:p w:rsidR="15B3C2EC" w:rsidP="229A15A8" w:rsidRDefault="15B3C2EC" w14:paraId="6F87FED3" w14:textId="21B9740E">
      <w:pPr>
        <w:shd w:val="clear" w:color="auto" w:fill="1F1F1F"/>
        <w:spacing w:before="240" w:beforeAutospacing="off" w:after="0" w:afterAutospacing="off"/>
      </w:pPr>
      <w:r w:rsidR="15B3C2EC">
        <w:drawing>
          <wp:inline wp14:editId="171B4860" wp14:anchorId="0847333A">
            <wp:extent cx="3073400" cy="2755900"/>
            <wp:effectExtent l="0" t="0" r="0" b="0"/>
            <wp:docPr id="300400782" name="drawing" title="Screenshot showing properties in a prooperties grid for a progress indicator componen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0400782" name="Picture 300400782"/>
                    <pic:cNvPicPr/>
                  </pic:nvPicPr>
                  <pic:blipFill>
                    <a:blip xmlns:r="http://schemas.openxmlformats.org/officeDocument/2006/relationships" r:embed="rId331157821">
                      <a:extLst>
                        <a:ext uri="{28A0092B-C50C-407E-A947-70E740481C1C}">
                          <a14:useLocalDpi xmlns:a14="http://schemas.microsoft.com/office/drawing/2010/main"/>
                        </a:ext>
                      </a:extLst>
                    </a:blip>
                    <a:stretch>
                      <a:fillRect/>
                    </a:stretch>
                  </pic:blipFill>
                  <pic:spPr>
                    <a:xfrm>
                      <a:off x="0" y="0"/>
                      <a:ext cx="3073400" cy="2755900"/>
                    </a:xfrm>
                    <a:prstGeom prst="rect">
                      <a:avLst/>
                    </a:prstGeom>
                  </pic:spPr>
                </pic:pic>
              </a:graphicData>
            </a:graphic>
          </wp:inline>
        </w:drawing>
      </w:r>
    </w:p>
    <w:p w:rsidR="15B3C2EC" w:rsidP="229A15A8" w:rsidRDefault="15B3C2EC" w14:paraId="7C777FB1" w14:textId="58E4046C">
      <w:pPr>
        <w:pStyle w:val="Heading3"/>
        <w:shd w:val="clear" w:color="auto" w:fill="1F1F1F"/>
        <w:spacing w:before="300" w:beforeAutospacing="off" w:after="300" w:afterAutospacing="off"/>
      </w:pPr>
      <w:r w:rsidRPr="229A15A8" w:rsidR="15B3C2EC">
        <w:rPr>
          <w:rFonts w:ascii="Segoe UI" w:hAnsi="Segoe UI" w:eastAsia="Segoe UI" w:cs="Segoe UI"/>
          <w:b w:val="1"/>
          <w:bCs w:val="1"/>
          <w:i w:val="0"/>
          <w:iCs w:val="0"/>
          <w:caps w:val="0"/>
          <w:smallCaps w:val="0"/>
          <w:noProof w:val="0"/>
          <w:color w:val="FFFFFF" w:themeColor="background1" w:themeTint="FF" w:themeShade="FF"/>
          <w:sz w:val="24"/>
          <w:szCs w:val="24"/>
          <w:lang w:val="en-US"/>
        </w:rPr>
        <w:t>Property attributes</w:t>
      </w:r>
    </w:p>
    <w:p w:rsidR="15B3C2EC" w:rsidP="229A15A8" w:rsidRDefault="15B3C2EC" w14:paraId="5CBAEBB6" w14:textId="76CC0DCE">
      <w:pPr>
        <w:shd w:val="clear" w:color="auto" w:fill="1F1F1F"/>
        <w:spacing w:before="240" w:beforeAutospacing="off" w:after="0" w:afterAutospacing="off"/>
      </w:pPr>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There are a </w:t>
      </w:r>
      <w:hyperlink r:id="Rda301c58c1764727">
        <w:r w:rsidRPr="229A15A8" w:rsidR="15B3C2EC">
          <w:rPr>
            <w:rStyle w:val="Hyperlink"/>
            <w:b w:val="0"/>
            <w:bCs w:val="0"/>
            <w:i w:val="0"/>
            <w:iCs w:val="0"/>
            <w:caps w:val="0"/>
            <w:smallCaps w:val="0"/>
            <w:strike w:val="0"/>
            <w:dstrike w:val="0"/>
            <w:noProof w:val="0"/>
            <w:color w:val="75B6E7"/>
            <w:u w:val="none"/>
            <w:lang w:val="en-US"/>
          </w:rPr>
          <w:t>number of</w:t>
        </w:r>
      </w:hyperlink>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attributes on a property you can configure depending on your needs. The following are the more common ones you should consider:</w:t>
      </w:r>
    </w:p>
    <w:p w:rsidR="15B3C2EC" w:rsidP="229A15A8" w:rsidRDefault="15B3C2EC" w14:paraId="0E36FA21" w14:textId="1B399274">
      <w:pPr>
        <w:shd w:val="clear" w:color="auto" w:fill="1F1F1F"/>
        <w:spacing w:before="240" w:beforeAutospacing="off" w:after="0" w:afterAutospacing="off"/>
        <w:ind w:left="570" w:right="0"/>
      </w:pPr>
      <w:r w:rsidRPr="229A15A8" w:rsidR="15B3C2EC">
        <w:rPr>
          <w:rFonts w:ascii="Segoe UI" w:hAnsi="Segoe UI" w:eastAsia="Segoe UI" w:cs="Segoe UI"/>
          <w:b w:val="1"/>
          <w:bCs w:val="1"/>
          <w:i w:val="0"/>
          <w:iCs w:val="0"/>
          <w:caps w:val="0"/>
          <w:smallCaps w:val="0"/>
          <w:noProof w:val="0"/>
          <w:color w:val="FFFFFF" w:themeColor="background1" w:themeTint="FF" w:themeShade="FF"/>
          <w:sz w:val="24"/>
          <w:szCs w:val="24"/>
          <w:lang w:val="en-US"/>
        </w:rPr>
        <w:t>of-type</w:t>
      </w:r>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This attribute defines the data type of the property. There are many types to choose from, like </w:t>
      </w:r>
      <w:r w:rsidRPr="229A15A8" w:rsidR="15B3C2EC">
        <w:rPr>
          <w:rFonts w:ascii="Segoe UI" w:hAnsi="Segoe UI" w:eastAsia="Segoe UI" w:cs="Segoe UI"/>
          <w:b w:val="1"/>
          <w:bCs w:val="1"/>
          <w:i w:val="0"/>
          <w:iCs w:val="0"/>
          <w:caps w:val="0"/>
          <w:smallCaps w:val="0"/>
          <w:noProof w:val="0"/>
          <w:color w:val="FFFFFF" w:themeColor="background1" w:themeTint="FF" w:themeShade="FF"/>
          <w:sz w:val="24"/>
          <w:szCs w:val="24"/>
          <w:lang w:val="en-US"/>
        </w:rPr>
        <w:t>SingleLine.Text</w:t>
      </w:r>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w:t>
      </w:r>
      <w:r w:rsidRPr="229A15A8" w:rsidR="15B3C2EC">
        <w:rPr>
          <w:rFonts w:ascii="Segoe UI" w:hAnsi="Segoe UI" w:eastAsia="Segoe UI" w:cs="Segoe UI"/>
          <w:b w:val="1"/>
          <w:bCs w:val="1"/>
          <w:i w:val="0"/>
          <w:iCs w:val="0"/>
          <w:caps w:val="0"/>
          <w:smallCaps w:val="0"/>
          <w:noProof w:val="0"/>
          <w:color w:val="FFFFFF" w:themeColor="background1" w:themeTint="FF" w:themeShade="FF"/>
          <w:sz w:val="24"/>
          <w:szCs w:val="24"/>
          <w:lang w:val="en-US"/>
        </w:rPr>
        <w:t>Enum</w:t>
      </w:r>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Some types, like </w:t>
      </w:r>
      <w:r w:rsidRPr="229A15A8" w:rsidR="15B3C2EC">
        <w:rPr>
          <w:rFonts w:ascii="Segoe UI" w:hAnsi="Segoe UI" w:eastAsia="Segoe UI" w:cs="Segoe UI"/>
          <w:b w:val="1"/>
          <w:bCs w:val="1"/>
          <w:i w:val="0"/>
          <w:iCs w:val="0"/>
          <w:caps w:val="0"/>
          <w:smallCaps w:val="0"/>
          <w:noProof w:val="0"/>
          <w:color w:val="FFFFFF" w:themeColor="background1" w:themeTint="FF" w:themeShade="FF"/>
          <w:sz w:val="24"/>
          <w:szCs w:val="24"/>
          <w:lang w:val="en-US"/>
        </w:rPr>
        <w:t>Enum</w:t>
      </w:r>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offer a more rich configuration experience for the maker by providing a fixed list to select from. Others limit the data content based on the type that can pass from the hosting app. Some are more appropriate for data binding, like </w:t>
      </w:r>
      <w:r w:rsidRPr="229A15A8" w:rsidR="15B3C2EC">
        <w:rPr>
          <w:rFonts w:ascii="Segoe UI" w:hAnsi="Segoe UI" w:eastAsia="Segoe UI" w:cs="Segoe UI"/>
          <w:b w:val="1"/>
          <w:bCs w:val="1"/>
          <w:i w:val="0"/>
          <w:iCs w:val="0"/>
          <w:caps w:val="0"/>
          <w:smallCaps w:val="0"/>
          <w:noProof w:val="0"/>
          <w:color w:val="FFFFFF" w:themeColor="background1" w:themeTint="FF" w:themeShade="FF"/>
          <w:sz w:val="24"/>
          <w:szCs w:val="24"/>
          <w:lang w:val="en-US"/>
        </w:rPr>
        <w:t>Lookup.Simple</w:t>
      </w:r>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 Always try to avoid changing data types once you have published your component.</w:t>
      </w:r>
    </w:p>
    <w:p w:rsidR="15B3C2EC" w:rsidP="229A15A8" w:rsidRDefault="15B3C2EC" w14:paraId="13C12E81" w14:textId="3DD460CC">
      <w:pPr>
        <w:shd w:val="clear" w:color="auto" w:fill="1F1F1F"/>
        <w:spacing w:before="240" w:beforeAutospacing="off" w:after="0" w:afterAutospacing="off"/>
        <w:ind w:left="570" w:right="0"/>
      </w:pPr>
      <w:r w:rsidRPr="229A15A8" w:rsidR="15B3C2EC">
        <w:rPr>
          <w:rFonts w:ascii="Segoe UI" w:hAnsi="Segoe UI" w:eastAsia="Segoe UI" w:cs="Segoe UI"/>
          <w:b w:val="1"/>
          <w:bCs w:val="1"/>
          <w:i w:val="0"/>
          <w:iCs w:val="0"/>
          <w:caps w:val="0"/>
          <w:smallCaps w:val="0"/>
          <w:noProof w:val="0"/>
          <w:color w:val="FFFFFF" w:themeColor="background1" w:themeTint="FF" w:themeShade="FF"/>
          <w:sz w:val="24"/>
          <w:szCs w:val="24"/>
          <w:lang w:val="en-US"/>
        </w:rPr>
        <w:t>usage</w:t>
      </w:r>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This attribute identifies if the property is input, output, or bound. This is for model-driven apps. The bound option expects to have a table data column associated to provide the data value.</w:t>
      </w:r>
    </w:p>
    <w:p w:rsidR="15B3C2EC" w:rsidP="229A15A8" w:rsidRDefault="15B3C2EC" w14:paraId="31DE913A" w14:textId="7C7C72BF">
      <w:pPr>
        <w:shd w:val="clear" w:color="auto" w:fill="1F1F1F"/>
        <w:spacing w:before="240" w:beforeAutospacing="off" w:after="0" w:afterAutospacing="off"/>
        <w:ind w:left="570" w:right="0"/>
      </w:pPr>
      <w:r w:rsidRPr="229A15A8" w:rsidR="15B3C2EC">
        <w:rPr>
          <w:rFonts w:ascii="Segoe UI" w:hAnsi="Segoe UI" w:eastAsia="Segoe UI" w:cs="Segoe UI"/>
          <w:b w:val="1"/>
          <w:bCs w:val="1"/>
          <w:i w:val="0"/>
          <w:iCs w:val="0"/>
          <w:caps w:val="0"/>
          <w:smallCaps w:val="0"/>
          <w:noProof w:val="0"/>
          <w:color w:val="FFFFFF" w:themeColor="background1" w:themeTint="FF" w:themeShade="FF"/>
          <w:sz w:val="24"/>
          <w:szCs w:val="24"/>
          <w:lang w:val="en-US"/>
        </w:rPr>
        <w:t>required</w:t>
      </w:r>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Indicates if a value for the property is required. When adding new properties after a component is published, consider the impact of making the property required on existing apps that use the component.</w:t>
      </w:r>
    </w:p>
    <w:p w:rsidR="15B3C2EC" w:rsidP="229A15A8" w:rsidRDefault="15B3C2EC" w14:paraId="2E964A04" w14:textId="7788A720">
      <w:pPr>
        <w:shd w:val="clear" w:color="auto" w:fill="1F1F1F"/>
        <w:spacing w:before="240" w:beforeAutospacing="off" w:after="0" w:afterAutospacing="off"/>
        <w:ind w:left="570" w:right="0"/>
      </w:pPr>
      <w:r w:rsidRPr="229A15A8" w:rsidR="15B3C2EC">
        <w:rPr>
          <w:rFonts w:ascii="Segoe UI" w:hAnsi="Segoe UI" w:eastAsia="Segoe UI" w:cs="Segoe UI"/>
          <w:b w:val="1"/>
          <w:bCs w:val="1"/>
          <w:i w:val="0"/>
          <w:iCs w:val="0"/>
          <w:caps w:val="0"/>
          <w:smallCaps w:val="0"/>
          <w:noProof w:val="0"/>
          <w:color w:val="FFFFFF" w:themeColor="background1" w:themeTint="FF" w:themeShade="FF"/>
          <w:sz w:val="24"/>
          <w:szCs w:val="24"/>
          <w:lang w:val="en-US"/>
        </w:rPr>
        <w:t>default-value</w:t>
      </w:r>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This attribute has the default value provided to the component. In model-driven apps, this property is only allowed on properties with a usage type of input. Providing a default value can be helpful to makers to provide an idea of how you intend the property to be set. When you add a new property to an existing component, the default value is often set to the value the component used before it became configurable via the property.</w:t>
      </w:r>
    </w:p>
    <w:p w:rsidR="15B3C2EC" w:rsidP="229A15A8" w:rsidRDefault="15B3C2EC" w14:paraId="0244F6DF" w14:textId="7183CAFD">
      <w:pPr>
        <w:shd w:val="clear" w:color="auto" w:fill="1F1F1F"/>
        <w:spacing w:before="240" w:beforeAutospacing="off" w:after="0" w:afterAutospacing="off"/>
      </w:pPr>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As you evaluate the properties you plan to add, here are a few things to consider:</w:t>
      </w:r>
    </w:p>
    <w:p w:rsidR="15B3C2EC" w:rsidP="229A15A8" w:rsidRDefault="15B3C2EC" w14:paraId="34AA07C6" w14:textId="260381E9">
      <w:pPr>
        <w:shd w:val="clear" w:color="auto" w:fill="1F1F1F"/>
        <w:spacing w:before="0" w:beforeAutospacing="off" w:after="0" w:afterAutospacing="off"/>
        <w:ind w:left="570" w:right="0"/>
      </w:pPr>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Avoid having too many properties on your component, requiring the maker to navigate a long list of options.</w:t>
      </w:r>
    </w:p>
    <w:p w:rsidR="15B3C2EC" w:rsidP="229A15A8" w:rsidRDefault="15B3C2EC" w14:paraId="6FC0675A" w14:textId="3A95C0FD">
      <w:pPr>
        <w:shd w:val="clear" w:color="auto" w:fill="1F1F1F"/>
        <w:spacing w:before="0" w:beforeAutospacing="off" w:after="0" w:afterAutospacing="off"/>
        <w:ind w:left="570" w:right="0"/>
      </w:pPr>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Use property names that are clear. When possible, provide enough details in the description to inform the maker of its purpose.</w:t>
      </w:r>
    </w:p>
    <w:p w:rsidR="15B3C2EC" w:rsidP="229A15A8" w:rsidRDefault="15B3C2EC" w14:paraId="0738AE95" w14:textId="10388043">
      <w:pPr>
        <w:shd w:val="clear" w:color="auto" w:fill="1F1F1F"/>
        <w:spacing w:before="0" w:beforeAutospacing="off" w:after="0" w:afterAutospacing="off"/>
        <w:ind w:left="570" w:right="0"/>
      </w:pPr>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Consider adding some properties to allow makers to style your component. These properties can be important when you might use the component in a wide variety of applications.</w:t>
      </w:r>
    </w:p>
    <w:p w:rsidR="15B3C2EC" w:rsidP="229A15A8" w:rsidRDefault="15B3C2EC" w14:paraId="2CA3CF9F" w14:textId="0E618CB9">
      <w:pPr>
        <w:shd w:val="clear" w:color="auto" w:fill="1F1F1F"/>
        <w:spacing w:before="0" w:beforeAutospacing="off" w:after="0" w:afterAutospacing="off"/>
        <w:ind w:left="570" w:right="0"/>
      </w:pPr>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Avoid renaming or removing properties after you publish your component, as these will be a breaking change for existing consuming apps.</w:t>
      </w:r>
    </w:p>
    <w:p w:rsidR="15B3C2EC" w:rsidP="229A15A8" w:rsidRDefault="15B3C2EC" w14:paraId="50542D9B" w14:textId="1EDF1066">
      <w:pPr>
        <w:pStyle w:val="Heading2"/>
        <w:shd w:val="clear" w:color="auto" w:fill="1F1F1F"/>
        <w:spacing w:before="300" w:beforeAutospacing="off" w:after="300" w:afterAutospacing="off"/>
      </w:pPr>
      <w:r w:rsidRPr="229A15A8" w:rsidR="15B3C2EC">
        <w:rPr>
          <w:rFonts w:ascii="Segoe UI" w:hAnsi="Segoe UI" w:eastAsia="Segoe UI" w:cs="Segoe UI"/>
          <w:b w:val="1"/>
          <w:bCs w:val="1"/>
          <w:i w:val="0"/>
          <w:iCs w:val="0"/>
          <w:caps w:val="0"/>
          <w:smallCaps w:val="0"/>
          <w:noProof w:val="0"/>
          <w:color w:val="FFFFFF" w:themeColor="background1" w:themeTint="FF" w:themeShade="FF"/>
          <w:sz w:val="24"/>
          <w:szCs w:val="24"/>
          <w:lang w:val="en-US"/>
        </w:rPr>
        <w:t>Component resources</w:t>
      </w:r>
    </w:p>
    <w:p w:rsidR="15B3C2EC" w:rsidP="229A15A8" w:rsidRDefault="15B3C2EC" w14:paraId="4E50F63A" w14:textId="7E2B6D3E">
      <w:pPr>
        <w:shd w:val="clear" w:color="auto" w:fill="1F1F1F"/>
        <w:spacing w:before="240" w:beforeAutospacing="off" w:after="0" w:afterAutospacing="off"/>
      </w:pPr>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resource node in the manifest identifies the resource files that the component requires. In a new component, this initially only contains the required </w:t>
      </w:r>
      <w:r w:rsidRPr="229A15A8" w:rsidR="15B3C2EC">
        <w:rPr>
          <w:rFonts w:ascii="Segoe UI" w:hAnsi="Segoe UI" w:eastAsia="Segoe UI" w:cs="Segoe UI"/>
          <w:b w:val="1"/>
          <w:bCs w:val="1"/>
          <w:i w:val="0"/>
          <w:iCs w:val="0"/>
          <w:caps w:val="0"/>
          <w:smallCaps w:val="0"/>
          <w:noProof w:val="0"/>
          <w:color w:val="FFFFFF" w:themeColor="background1" w:themeTint="FF" w:themeShade="FF"/>
          <w:sz w:val="24"/>
          <w:szCs w:val="24"/>
          <w:lang w:val="en-US"/>
        </w:rPr>
        <w:t>code</w:t>
      </w:r>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element. You can add other resources your component needs. The most common are </w:t>
      </w:r>
      <w:r w:rsidRPr="229A15A8" w:rsidR="15B3C2EC">
        <w:rPr>
          <w:rFonts w:ascii="Segoe UI" w:hAnsi="Segoe UI" w:eastAsia="Segoe UI" w:cs="Segoe UI"/>
          <w:b w:val="1"/>
          <w:bCs w:val="1"/>
          <w:i w:val="0"/>
          <w:iCs w:val="0"/>
          <w:caps w:val="0"/>
          <w:smallCaps w:val="0"/>
          <w:noProof w:val="0"/>
          <w:color w:val="FFFFFF" w:themeColor="background1" w:themeTint="FF" w:themeShade="FF"/>
          <w:sz w:val="24"/>
          <w:szCs w:val="24"/>
          <w:lang w:val="en-US"/>
        </w:rPr>
        <w:t>css</w:t>
      </w:r>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15B3C2EC">
        <w:rPr>
          <w:rFonts w:ascii="Segoe UI" w:hAnsi="Segoe UI" w:eastAsia="Segoe UI" w:cs="Segoe UI"/>
          <w:b w:val="1"/>
          <w:bCs w:val="1"/>
          <w:i w:val="0"/>
          <w:iCs w:val="0"/>
          <w:caps w:val="0"/>
          <w:smallCaps w:val="0"/>
          <w:noProof w:val="0"/>
          <w:color w:val="FFFFFF" w:themeColor="background1" w:themeTint="FF" w:themeShade="FF"/>
          <w:sz w:val="24"/>
          <w:szCs w:val="24"/>
          <w:lang w:val="en-US"/>
        </w:rPr>
        <w:t>resx</w:t>
      </w:r>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15B3C2EC" w:rsidP="229A15A8" w:rsidRDefault="15B3C2EC" w14:paraId="027A31D7" w14:textId="52B1488D">
      <w:pPr>
        <w:shd w:val="clear" w:color="auto" w:fill="1F1F1F"/>
        <w:spacing w:before="240" w:beforeAutospacing="off" w:after="0" w:afterAutospacing="off"/>
      </w:pPr>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r w:rsidRPr="229A15A8" w:rsidR="15B3C2EC">
        <w:rPr>
          <w:rFonts w:ascii="Segoe UI" w:hAnsi="Segoe UI" w:eastAsia="Segoe UI" w:cs="Segoe UI"/>
          <w:b w:val="1"/>
          <w:bCs w:val="1"/>
          <w:i w:val="0"/>
          <w:iCs w:val="0"/>
          <w:caps w:val="0"/>
          <w:smallCaps w:val="0"/>
          <w:noProof w:val="0"/>
          <w:color w:val="FFFFFF" w:themeColor="background1" w:themeTint="FF" w:themeShade="FF"/>
          <w:sz w:val="24"/>
          <w:szCs w:val="24"/>
          <w:lang w:val="en-US"/>
        </w:rPr>
        <w:t>css</w:t>
      </w:r>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element allows you to identify a CSS (Cascade Style Sheet) file that should be loaded. You can optionally specify an order to load them in if you are loading multiple. The following code is an example of loading two CSS files.</w:t>
      </w:r>
    </w:p>
    <w:p w:rsidR="15B3C2EC" w:rsidP="229A15A8" w:rsidRDefault="15B3C2EC" w14:paraId="60C0CA6F" w14:textId="3182D4EF">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15B3C2EC">
        <w:rPr>
          <w:rFonts w:ascii="Segoe UI" w:hAnsi="Segoe UI" w:eastAsia="Segoe UI" w:cs="Segoe UI"/>
          <w:b w:val="1"/>
          <w:bCs w:val="1"/>
          <w:i w:val="0"/>
          <w:iCs w:val="0"/>
          <w:caps w:val="0"/>
          <w:smallCaps w:val="0"/>
          <w:noProof w:val="0"/>
          <w:color w:val="FFFFFF" w:themeColor="background1" w:themeTint="FF" w:themeShade="FF"/>
          <w:sz w:val="24"/>
          <w:szCs w:val="24"/>
          <w:lang w:val="en-US"/>
        </w:rPr>
        <w:t>XML</w:t>
      </w:r>
    </w:p>
    <w:p w:rsidR="15B3C2EC" w:rsidP="229A15A8" w:rsidRDefault="15B3C2EC" w14:paraId="6E5A9F1D" w14:textId="7B33FCE5">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15B3C2EC">
        <w:rPr>
          <w:rFonts w:ascii="Consolas" w:hAnsi="Consolas" w:eastAsia="Consolas" w:cs="Consolas"/>
          <w:b w:val="0"/>
          <w:bCs w:val="0"/>
          <w:i w:val="0"/>
          <w:iCs w:val="0"/>
          <w:caps w:val="0"/>
          <w:smallCaps w:val="0"/>
          <w:noProof w:val="0"/>
          <w:color w:val="569CD6"/>
          <w:sz w:val="24"/>
          <w:szCs w:val="24"/>
          <w:lang w:val="en-US"/>
        </w:rPr>
        <w:t xml:space="preserve">&lt;css </w:t>
      </w:r>
      <w:r w:rsidRPr="229A15A8" w:rsidR="15B3C2EC">
        <w:rPr>
          <w:rFonts w:ascii="Consolas" w:hAnsi="Consolas" w:eastAsia="Consolas" w:cs="Consolas"/>
          <w:b w:val="0"/>
          <w:bCs w:val="0"/>
          <w:i w:val="0"/>
          <w:iCs w:val="0"/>
          <w:caps w:val="0"/>
          <w:smallCaps w:val="0"/>
          <w:noProof w:val="0"/>
          <w:color w:val="9CDCFE"/>
          <w:sz w:val="24"/>
          <w:szCs w:val="24"/>
          <w:lang w:val="en-US"/>
        </w:rPr>
        <w:t>path</w:t>
      </w:r>
      <w:r w:rsidRPr="229A15A8" w:rsidR="15B3C2EC">
        <w:rPr>
          <w:rFonts w:ascii="Consolas" w:hAnsi="Consolas" w:eastAsia="Consolas" w:cs="Consolas"/>
          <w:b w:val="0"/>
          <w:bCs w:val="0"/>
          <w:i w:val="0"/>
          <w:iCs w:val="0"/>
          <w:caps w:val="0"/>
          <w:smallCaps w:val="0"/>
          <w:noProof w:val="0"/>
          <w:color w:val="569CD6"/>
          <w:sz w:val="24"/>
          <w:szCs w:val="24"/>
          <w:lang w:val="en-US"/>
        </w:rPr>
        <w:t>=</w:t>
      </w:r>
      <w:r w:rsidRPr="229A15A8" w:rsidR="15B3C2EC">
        <w:rPr>
          <w:rFonts w:ascii="Consolas" w:hAnsi="Consolas" w:eastAsia="Consolas" w:cs="Consolas"/>
          <w:b w:val="0"/>
          <w:bCs w:val="0"/>
          <w:i w:val="0"/>
          <w:iCs w:val="0"/>
          <w:caps w:val="0"/>
          <w:smallCaps w:val="0"/>
          <w:noProof w:val="0"/>
          <w:color w:val="CE9178"/>
          <w:sz w:val="24"/>
          <w:szCs w:val="24"/>
          <w:lang w:val="en-US"/>
        </w:rPr>
        <w:t>"css/ComponentCommon.css"</w:t>
      </w:r>
      <w:r w:rsidRPr="229A15A8" w:rsidR="15B3C2EC">
        <w:rPr>
          <w:rFonts w:ascii="Consolas" w:hAnsi="Consolas" w:eastAsia="Consolas" w:cs="Consolas"/>
          <w:b w:val="0"/>
          <w:bCs w:val="0"/>
          <w:i w:val="0"/>
          <w:iCs w:val="0"/>
          <w:caps w:val="0"/>
          <w:smallCaps w:val="0"/>
          <w:noProof w:val="0"/>
          <w:color w:val="569CD6"/>
          <w:sz w:val="24"/>
          <w:szCs w:val="24"/>
          <w:lang w:val="en-US"/>
        </w:rPr>
        <w:t xml:space="preserve"> </w:t>
      </w:r>
      <w:r w:rsidRPr="229A15A8" w:rsidR="15B3C2EC">
        <w:rPr>
          <w:rFonts w:ascii="Consolas" w:hAnsi="Consolas" w:eastAsia="Consolas" w:cs="Consolas"/>
          <w:b w:val="0"/>
          <w:bCs w:val="0"/>
          <w:i w:val="0"/>
          <w:iCs w:val="0"/>
          <w:caps w:val="0"/>
          <w:smallCaps w:val="0"/>
          <w:noProof w:val="0"/>
          <w:color w:val="9CDCFE"/>
          <w:sz w:val="24"/>
          <w:szCs w:val="24"/>
          <w:lang w:val="en-US"/>
        </w:rPr>
        <w:t>order</w:t>
      </w:r>
      <w:r w:rsidRPr="229A15A8" w:rsidR="15B3C2EC">
        <w:rPr>
          <w:rFonts w:ascii="Consolas" w:hAnsi="Consolas" w:eastAsia="Consolas" w:cs="Consolas"/>
          <w:b w:val="0"/>
          <w:bCs w:val="0"/>
          <w:i w:val="0"/>
          <w:iCs w:val="0"/>
          <w:caps w:val="0"/>
          <w:smallCaps w:val="0"/>
          <w:noProof w:val="0"/>
          <w:color w:val="569CD6"/>
          <w:sz w:val="24"/>
          <w:szCs w:val="24"/>
          <w:lang w:val="en-US"/>
        </w:rPr>
        <w:t>=</w:t>
      </w:r>
      <w:r w:rsidRPr="229A15A8" w:rsidR="15B3C2EC">
        <w:rPr>
          <w:rFonts w:ascii="Consolas" w:hAnsi="Consolas" w:eastAsia="Consolas" w:cs="Consolas"/>
          <w:b w:val="0"/>
          <w:bCs w:val="0"/>
          <w:i w:val="0"/>
          <w:iCs w:val="0"/>
          <w:caps w:val="0"/>
          <w:smallCaps w:val="0"/>
          <w:noProof w:val="0"/>
          <w:color w:val="CE9178"/>
          <w:sz w:val="24"/>
          <w:szCs w:val="24"/>
          <w:lang w:val="en-US"/>
        </w:rPr>
        <w:t>"1"</w:t>
      </w:r>
      <w:r w:rsidRPr="229A15A8" w:rsidR="15B3C2EC">
        <w:rPr>
          <w:rFonts w:ascii="Consolas" w:hAnsi="Consolas" w:eastAsia="Consolas" w:cs="Consolas"/>
          <w:b w:val="0"/>
          <w:bCs w:val="0"/>
          <w:i w:val="0"/>
          <w:iCs w:val="0"/>
          <w:caps w:val="0"/>
          <w:smallCaps w:val="0"/>
          <w:noProof w:val="0"/>
          <w:color w:val="569CD6"/>
          <w:sz w:val="24"/>
          <w:szCs w:val="24"/>
          <w:lang w:val="en-US"/>
        </w:rPr>
        <w:t xml:space="preserve"> /&gt;</w:t>
      </w:r>
      <w:r>
        <w:br/>
      </w:r>
      <w:r w:rsidRPr="229A15A8" w:rsidR="15B3C2EC">
        <w:rPr>
          <w:rFonts w:ascii="Consolas" w:hAnsi="Consolas" w:eastAsia="Consolas" w:cs="Consolas"/>
          <w:b w:val="0"/>
          <w:bCs w:val="0"/>
          <w:i w:val="0"/>
          <w:iCs w:val="0"/>
          <w:caps w:val="0"/>
          <w:smallCaps w:val="0"/>
          <w:noProof w:val="0"/>
          <w:color w:val="569CD6"/>
          <w:sz w:val="24"/>
          <w:szCs w:val="24"/>
          <w:lang w:val="en-US"/>
        </w:rPr>
        <w:t xml:space="preserve">&lt;css </w:t>
      </w:r>
      <w:r w:rsidRPr="229A15A8" w:rsidR="15B3C2EC">
        <w:rPr>
          <w:rFonts w:ascii="Consolas" w:hAnsi="Consolas" w:eastAsia="Consolas" w:cs="Consolas"/>
          <w:b w:val="0"/>
          <w:bCs w:val="0"/>
          <w:i w:val="0"/>
          <w:iCs w:val="0"/>
          <w:caps w:val="0"/>
          <w:smallCaps w:val="0"/>
          <w:noProof w:val="0"/>
          <w:color w:val="9CDCFE"/>
          <w:sz w:val="24"/>
          <w:szCs w:val="24"/>
          <w:lang w:val="en-US"/>
        </w:rPr>
        <w:t>path</w:t>
      </w:r>
      <w:r w:rsidRPr="229A15A8" w:rsidR="15B3C2EC">
        <w:rPr>
          <w:rFonts w:ascii="Consolas" w:hAnsi="Consolas" w:eastAsia="Consolas" w:cs="Consolas"/>
          <w:b w:val="0"/>
          <w:bCs w:val="0"/>
          <w:i w:val="0"/>
          <w:iCs w:val="0"/>
          <w:caps w:val="0"/>
          <w:smallCaps w:val="0"/>
          <w:noProof w:val="0"/>
          <w:color w:val="569CD6"/>
          <w:sz w:val="24"/>
          <w:szCs w:val="24"/>
          <w:lang w:val="en-US"/>
        </w:rPr>
        <w:t>=</w:t>
      </w:r>
      <w:r w:rsidRPr="229A15A8" w:rsidR="15B3C2EC">
        <w:rPr>
          <w:rFonts w:ascii="Consolas" w:hAnsi="Consolas" w:eastAsia="Consolas" w:cs="Consolas"/>
          <w:b w:val="0"/>
          <w:bCs w:val="0"/>
          <w:i w:val="0"/>
          <w:iCs w:val="0"/>
          <w:caps w:val="0"/>
          <w:smallCaps w:val="0"/>
          <w:noProof w:val="0"/>
          <w:color w:val="CE9178"/>
          <w:sz w:val="24"/>
          <w:szCs w:val="24"/>
          <w:lang w:val="en-US"/>
        </w:rPr>
        <w:t>"css/ProgressIndicator.css"</w:t>
      </w:r>
      <w:r w:rsidRPr="229A15A8" w:rsidR="15B3C2EC">
        <w:rPr>
          <w:rFonts w:ascii="Consolas" w:hAnsi="Consolas" w:eastAsia="Consolas" w:cs="Consolas"/>
          <w:b w:val="0"/>
          <w:bCs w:val="0"/>
          <w:i w:val="0"/>
          <w:iCs w:val="0"/>
          <w:caps w:val="0"/>
          <w:smallCaps w:val="0"/>
          <w:noProof w:val="0"/>
          <w:color w:val="569CD6"/>
          <w:sz w:val="24"/>
          <w:szCs w:val="24"/>
          <w:lang w:val="en-US"/>
        </w:rPr>
        <w:t xml:space="preserve"> </w:t>
      </w:r>
      <w:r w:rsidRPr="229A15A8" w:rsidR="15B3C2EC">
        <w:rPr>
          <w:rFonts w:ascii="Consolas" w:hAnsi="Consolas" w:eastAsia="Consolas" w:cs="Consolas"/>
          <w:b w:val="0"/>
          <w:bCs w:val="0"/>
          <w:i w:val="0"/>
          <w:iCs w:val="0"/>
          <w:caps w:val="0"/>
          <w:smallCaps w:val="0"/>
          <w:noProof w:val="0"/>
          <w:color w:val="9CDCFE"/>
          <w:sz w:val="24"/>
          <w:szCs w:val="24"/>
          <w:lang w:val="en-US"/>
        </w:rPr>
        <w:t>order</w:t>
      </w:r>
      <w:r w:rsidRPr="229A15A8" w:rsidR="15B3C2EC">
        <w:rPr>
          <w:rFonts w:ascii="Consolas" w:hAnsi="Consolas" w:eastAsia="Consolas" w:cs="Consolas"/>
          <w:b w:val="0"/>
          <w:bCs w:val="0"/>
          <w:i w:val="0"/>
          <w:iCs w:val="0"/>
          <w:caps w:val="0"/>
          <w:smallCaps w:val="0"/>
          <w:noProof w:val="0"/>
          <w:color w:val="569CD6"/>
          <w:sz w:val="24"/>
          <w:szCs w:val="24"/>
          <w:lang w:val="en-US"/>
        </w:rPr>
        <w:t>=</w:t>
      </w:r>
      <w:r w:rsidRPr="229A15A8" w:rsidR="15B3C2EC">
        <w:rPr>
          <w:rFonts w:ascii="Consolas" w:hAnsi="Consolas" w:eastAsia="Consolas" w:cs="Consolas"/>
          <w:b w:val="0"/>
          <w:bCs w:val="0"/>
          <w:i w:val="0"/>
          <w:iCs w:val="0"/>
          <w:caps w:val="0"/>
          <w:smallCaps w:val="0"/>
          <w:noProof w:val="0"/>
          <w:color w:val="CE9178"/>
          <w:sz w:val="24"/>
          <w:szCs w:val="24"/>
          <w:lang w:val="en-US"/>
        </w:rPr>
        <w:t>"2"</w:t>
      </w:r>
      <w:r w:rsidRPr="229A15A8" w:rsidR="15B3C2EC">
        <w:rPr>
          <w:rFonts w:ascii="Consolas" w:hAnsi="Consolas" w:eastAsia="Consolas" w:cs="Consolas"/>
          <w:b w:val="0"/>
          <w:bCs w:val="0"/>
          <w:i w:val="0"/>
          <w:iCs w:val="0"/>
          <w:caps w:val="0"/>
          <w:smallCaps w:val="0"/>
          <w:noProof w:val="0"/>
          <w:color w:val="569CD6"/>
          <w:sz w:val="24"/>
          <w:szCs w:val="24"/>
          <w:lang w:val="en-US"/>
        </w:rPr>
        <w:t xml:space="preserve"> /&gt;</w:t>
      </w:r>
      <w:r>
        <w:br/>
      </w:r>
    </w:p>
    <w:p w:rsidR="15B3C2EC" w:rsidP="229A15A8" w:rsidRDefault="15B3C2EC" w14:paraId="2D9CC720" w14:textId="053F465F">
      <w:pPr>
        <w:shd w:val="clear" w:color="auto" w:fill="1F1F1F"/>
        <w:spacing w:before="240" w:beforeAutospacing="off" w:after="0" w:afterAutospacing="off"/>
      </w:pPr>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r w:rsidRPr="229A15A8" w:rsidR="15B3C2EC">
        <w:rPr>
          <w:rFonts w:ascii="Segoe UI" w:hAnsi="Segoe UI" w:eastAsia="Segoe UI" w:cs="Segoe UI"/>
          <w:b w:val="1"/>
          <w:bCs w:val="1"/>
          <w:i w:val="0"/>
          <w:iCs w:val="0"/>
          <w:caps w:val="0"/>
          <w:smallCaps w:val="0"/>
          <w:noProof w:val="0"/>
          <w:color w:val="FFFFFF" w:themeColor="background1" w:themeTint="FF" w:themeShade="FF"/>
          <w:sz w:val="24"/>
          <w:szCs w:val="24"/>
          <w:lang w:val="en-US"/>
        </w:rPr>
        <w:t>resx</w:t>
      </w:r>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node in the manifest identifies the file used to manage the localized strings you define. If you're going to localize, it's easier to add this on a new component and update as you add properties. Properties in the manifest value of the display-name-key and description-key attributes are used to look up the localized value if it can be located in a loaded </w:t>
      </w:r>
      <w:r w:rsidRPr="229A15A8" w:rsidR="15B3C2EC">
        <w:rPr>
          <w:rFonts w:ascii="Segoe UI" w:hAnsi="Segoe UI" w:eastAsia="Segoe UI" w:cs="Segoe UI"/>
          <w:b w:val="1"/>
          <w:bCs w:val="1"/>
          <w:i w:val="0"/>
          <w:iCs w:val="0"/>
          <w:caps w:val="0"/>
          <w:smallCaps w:val="0"/>
          <w:noProof w:val="0"/>
          <w:color w:val="FFFFFF" w:themeColor="background1" w:themeTint="FF" w:themeShade="FF"/>
          <w:sz w:val="24"/>
          <w:szCs w:val="24"/>
          <w:lang w:val="en-US"/>
        </w:rPr>
        <w:t>resx</w:t>
      </w:r>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resource file.</w:t>
      </w:r>
    </w:p>
    <w:p w:rsidR="15B3C2EC" w:rsidP="229A15A8" w:rsidRDefault="15B3C2EC" w14:paraId="6EF44217" w14:textId="6E36F77F">
      <w:pPr>
        <w:shd w:val="clear" w:color="auto" w:fill="1F1F1F"/>
        <w:spacing w:before="240" w:beforeAutospacing="off" w:after="0" w:afterAutospacing="off"/>
      </w:pPr>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For example, review the following property definition and how those attributes are defined.</w:t>
      </w:r>
    </w:p>
    <w:p w:rsidR="15B3C2EC" w:rsidP="229A15A8" w:rsidRDefault="15B3C2EC" w14:paraId="63FA3185" w14:textId="0204EF2C">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15B3C2EC">
        <w:rPr>
          <w:rFonts w:ascii="Segoe UI" w:hAnsi="Segoe UI" w:eastAsia="Segoe UI" w:cs="Segoe UI"/>
          <w:b w:val="1"/>
          <w:bCs w:val="1"/>
          <w:i w:val="0"/>
          <w:iCs w:val="0"/>
          <w:caps w:val="0"/>
          <w:smallCaps w:val="0"/>
          <w:noProof w:val="0"/>
          <w:color w:val="FFFFFF" w:themeColor="background1" w:themeTint="FF" w:themeShade="FF"/>
          <w:sz w:val="24"/>
          <w:szCs w:val="24"/>
          <w:lang w:val="en-US"/>
        </w:rPr>
        <w:t>XML</w:t>
      </w:r>
    </w:p>
    <w:p w:rsidR="15B3C2EC" w:rsidP="229A15A8" w:rsidRDefault="15B3C2EC" w14:paraId="5F64D66E" w14:textId="4879E82A">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15B3C2EC">
        <w:rPr>
          <w:rFonts w:ascii="Consolas" w:hAnsi="Consolas" w:eastAsia="Consolas" w:cs="Consolas"/>
          <w:b w:val="0"/>
          <w:bCs w:val="0"/>
          <w:i w:val="0"/>
          <w:iCs w:val="0"/>
          <w:caps w:val="0"/>
          <w:smallCaps w:val="0"/>
          <w:noProof w:val="0"/>
          <w:color w:val="569CD6"/>
          <w:sz w:val="24"/>
          <w:szCs w:val="24"/>
          <w:lang w:val="en-US"/>
        </w:rPr>
        <w:t xml:space="preserve">&lt;property </w:t>
      </w:r>
      <w:r w:rsidRPr="229A15A8" w:rsidR="15B3C2EC">
        <w:rPr>
          <w:rFonts w:ascii="Consolas" w:hAnsi="Consolas" w:eastAsia="Consolas" w:cs="Consolas"/>
          <w:b w:val="0"/>
          <w:bCs w:val="0"/>
          <w:i w:val="0"/>
          <w:iCs w:val="0"/>
          <w:caps w:val="0"/>
          <w:smallCaps w:val="0"/>
          <w:noProof w:val="0"/>
          <w:color w:val="9CDCFE"/>
          <w:sz w:val="24"/>
          <w:szCs w:val="24"/>
          <w:lang w:val="en-US"/>
        </w:rPr>
        <w:t>name</w:t>
      </w:r>
      <w:r w:rsidRPr="229A15A8" w:rsidR="15B3C2EC">
        <w:rPr>
          <w:rFonts w:ascii="Consolas" w:hAnsi="Consolas" w:eastAsia="Consolas" w:cs="Consolas"/>
          <w:b w:val="0"/>
          <w:bCs w:val="0"/>
          <w:i w:val="0"/>
          <w:iCs w:val="0"/>
          <w:caps w:val="0"/>
          <w:smallCaps w:val="0"/>
          <w:noProof w:val="0"/>
          <w:color w:val="569CD6"/>
          <w:sz w:val="24"/>
          <w:szCs w:val="24"/>
          <w:lang w:val="en-US"/>
        </w:rPr>
        <w:t>=</w:t>
      </w:r>
      <w:r w:rsidRPr="229A15A8" w:rsidR="15B3C2EC">
        <w:rPr>
          <w:rFonts w:ascii="Consolas" w:hAnsi="Consolas" w:eastAsia="Consolas" w:cs="Consolas"/>
          <w:b w:val="0"/>
          <w:bCs w:val="0"/>
          <w:i w:val="0"/>
          <w:iCs w:val="0"/>
          <w:caps w:val="0"/>
          <w:smallCaps w:val="0"/>
          <w:noProof w:val="0"/>
          <w:color w:val="CE9178"/>
          <w:sz w:val="24"/>
          <w:szCs w:val="24"/>
          <w:lang w:val="en-US"/>
        </w:rPr>
        <w:t>"PercentComplete"</w:t>
      </w:r>
      <w:r w:rsidRPr="229A15A8" w:rsidR="15B3C2EC">
        <w:rPr>
          <w:rFonts w:ascii="Consolas" w:hAnsi="Consolas" w:eastAsia="Consolas" w:cs="Consolas"/>
          <w:b w:val="0"/>
          <w:bCs w:val="0"/>
          <w:i w:val="0"/>
          <w:iCs w:val="0"/>
          <w:caps w:val="0"/>
          <w:smallCaps w:val="0"/>
          <w:noProof w:val="0"/>
          <w:color w:val="569CD6"/>
          <w:sz w:val="24"/>
          <w:szCs w:val="24"/>
          <w:lang w:val="en-US"/>
        </w:rPr>
        <w:t xml:space="preserve"> </w:t>
      </w:r>
      <w:r w:rsidRPr="229A15A8" w:rsidR="15B3C2EC">
        <w:rPr>
          <w:rFonts w:ascii="Consolas" w:hAnsi="Consolas" w:eastAsia="Consolas" w:cs="Consolas"/>
          <w:b w:val="0"/>
          <w:bCs w:val="0"/>
          <w:i w:val="0"/>
          <w:iCs w:val="0"/>
          <w:caps w:val="0"/>
          <w:smallCaps w:val="0"/>
          <w:noProof w:val="0"/>
          <w:color w:val="9CDCFE"/>
          <w:sz w:val="24"/>
          <w:szCs w:val="24"/>
          <w:lang w:val="en-US"/>
        </w:rPr>
        <w:t>description-key</w:t>
      </w:r>
      <w:r w:rsidRPr="229A15A8" w:rsidR="15B3C2EC">
        <w:rPr>
          <w:rFonts w:ascii="Consolas" w:hAnsi="Consolas" w:eastAsia="Consolas" w:cs="Consolas"/>
          <w:b w:val="0"/>
          <w:bCs w:val="0"/>
          <w:i w:val="0"/>
          <w:iCs w:val="0"/>
          <w:caps w:val="0"/>
          <w:smallCaps w:val="0"/>
          <w:noProof w:val="0"/>
          <w:color w:val="569CD6"/>
          <w:sz w:val="24"/>
          <w:szCs w:val="24"/>
          <w:lang w:val="en-US"/>
        </w:rPr>
        <w:t>=</w:t>
      </w:r>
      <w:r w:rsidRPr="229A15A8" w:rsidR="15B3C2EC">
        <w:rPr>
          <w:rFonts w:ascii="Consolas" w:hAnsi="Consolas" w:eastAsia="Consolas" w:cs="Consolas"/>
          <w:b w:val="0"/>
          <w:bCs w:val="0"/>
          <w:i w:val="0"/>
          <w:iCs w:val="0"/>
          <w:caps w:val="0"/>
          <w:smallCaps w:val="0"/>
          <w:noProof w:val="0"/>
          <w:color w:val="CE9178"/>
          <w:sz w:val="24"/>
          <w:szCs w:val="24"/>
          <w:lang w:val="en-US"/>
        </w:rPr>
        <w:t>"PercentComplete_Desc"</w:t>
      </w:r>
      <w:r w:rsidRPr="229A15A8" w:rsidR="15B3C2EC">
        <w:rPr>
          <w:rFonts w:ascii="Consolas" w:hAnsi="Consolas" w:eastAsia="Consolas" w:cs="Consolas"/>
          <w:b w:val="0"/>
          <w:bCs w:val="0"/>
          <w:i w:val="0"/>
          <w:iCs w:val="0"/>
          <w:caps w:val="0"/>
          <w:smallCaps w:val="0"/>
          <w:noProof w:val="0"/>
          <w:color w:val="569CD6"/>
          <w:sz w:val="24"/>
          <w:szCs w:val="24"/>
          <w:lang w:val="en-US"/>
        </w:rPr>
        <w:t xml:space="preserve"> </w:t>
      </w:r>
      <w:r w:rsidRPr="229A15A8" w:rsidR="15B3C2EC">
        <w:rPr>
          <w:rFonts w:ascii="Consolas" w:hAnsi="Consolas" w:eastAsia="Consolas" w:cs="Consolas"/>
          <w:b w:val="0"/>
          <w:bCs w:val="0"/>
          <w:i w:val="0"/>
          <w:iCs w:val="0"/>
          <w:caps w:val="0"/>
          <w:smallCaps w:val="0"/>
          <w:noProof w:val="0"/>
          <w:color w:val="9CDCFE"/>
          <w:sz w:val="24"/>
          <w:szCs w:val="24"/>
          <w:lang w:val="en-US"/>
        </w:rPr>
        <w:t>display-name-key</w:t>
      </w:r>
      <w:r w:rsidRPr="229A15A8" w:rsidR="15B3C2EC">
        <w:rPr>
          <w:rFonts w:ascii="Consolas" w:hAnsi="Consolas" w:eastAsia="Consolas" w:cs="Consolas"/>
          <w:b w:val="0"/>
          <w:bCs w:val="0"/>
          <w:i w:val="0"/>
          <w:iCs w:val="0"/>
          <w:caps w:val="0"/>
          <w:smallCaps w:val="0"/>
          <w:noProof w:val="0"/>
          <w:color w:val="569CD6"/>
          <w:sz w:val="24"/>
          <w:szCs w:val="24"/>
          <w:lang w:val="en-US"/>
        </w:rPr>
        <w:t>=</w:t>
      </w:r>
      <w:r w:rsidRPr="229A15A8" w:rsidR="15B3C2EC">
        <w:rPr>
          <w:rFonts w:ascii="Consolas" w:hAnsi="Consolas" w:eastAsia="Consolas" w:cs="Consolas"/>
          <w:b w:val="0"/>
          <w:bCs w:val="0"/>
          <w:i w:val="0"/>
          <w:iCs w:val="0"/>
          <w:caps w:val="0"/>
          <w:smallCaps w:val="0"/>
          <w:noProof w:val="0"/>
          <w:color w:val="CE9178"/>
          <w:sz w:val="24"/>
          <w:szCs w:val="24"/>
          <w:lang w:val="en-US"/>
        </w:rPr>
        <w:t>"PercentComplete"</w:t>
      </w:r>
      <w:r w:rsidRPr="229A15A8" w:rsidR="15B3C2EC">
        <w:rPr>
          <w:rFonts w:ascii="Consolas" w:hAnsi="Consolas" w:eastAsia="Consolas" w:cs="Consolas"/>
          <w:b w:val="0"/>
          <w:bCs w:val="0"/>
          <w:i w:val="0"/>
          <w:iCs w:val="0"/>
          <w:caps w:val="0"/>
          <w:smallCaps w:val="0"/>
          <w:noProof w:val="0"/>
          <w:color w:val="569CD6"/>
          <w:sz w:val="24"/>
          <w:szCs w:val="24"/>
          <w:lang w:val="en-US"/>
        </w:rPr>
        <w:t xml:space="preserve"> </w:t>
      </w:r>
      <w:r w:rsidRPr="229A15A8" w:rsidR="15B3C2EC">
        <w:rPr>
          <w:rFonts w:ascii="Consolas" w:hAnsi="Consolas" w:eastAsia="Consolas" w:cs="Consolas"/>
          <w:b w:val="0"/>
          <w:bCs w:val="0"/>
          <w:i w:val="0"/>
          <w:iCs w:val="0"/>
          <w:caps w:val="0"/>
          <w:smallCaps w:val="0"/>
          <w:noProof w:val="0"/>
          <w:color w:val="9CDCFE"/>
          <w:sz w:val="24"/>
          <w:szCs w:val="24"/>
          <w:lang w:val="en-US"/>
        </w:rPr>
        <w:t>required</w:t>
      </w:r>
      <w:r w:rsidRPr="229A15A8" w:rsidR="15B3C2EC">
        <w:rPr>
          <w:rFonts w:ascii="Consolas" w:hAnsi="Consolas" w:eastAsia="Consolas" w:cs="Consolas"/>
          <w:b w:val="0"/>
          <w:bCs w:val="0"/>
          <w:i w:val="0"/>
          <w:iCs w:val="0"/>
          <w:caps w:val="0"/>
          <w:smallCaps w:val="0"/>
          <w:noProof w:val="0"/>
          <w:color w:val="569CD6"/>
          <w:sz w:val="24"/>
          <w:szCs w:val="24"/>
          <w:lang w:val="en-US"/>
        </w:rPr>
        <w:t>=</w:t>
      </w:r>
      <w:r w:rsidRPr="229A15A8" w:rsidR="15B3C2EC">
        <w:rPr>
          <w:rFonts w:ascii="Consolas" w:hAnsi="Consolas" w:eastAsia="Consolas" w:cs="Consolas"/>
          <w:b w:val="0"/>
          <w:bCs w:val="0"/>
          <w:i w:val="0"/>
          <w:iCs w:val="0"/>
          <w:caps w:val="0"/>
          <w:smallCaps w:val="0"/>
          <w:noProof w:val="0"/>
          <w:color w:val="CE9178"/>
          <w:sz w:val="24"/>
          <w:szCs w:val="24"/>
          <w:lang w:val="en-US"/>
        </w:rPr>
        <w:t>"true"</w:t>
      </w:r>
      <w:r w:rsidRPr="229A15A8" w:rsidR="15B3C2EC">
        <w:rPr>
          <w:rFonts w:ascii="Consolas" w:hAnsi="Consolas" w:eastAsia="Consolas" w:cs="Consolas"/>
          <w:b w:val="0"/>
          <w:bCs w:val="0"/>
          <w:i w:val="0"/>
          <w:iCs w:val="0"/>
          <w:caps w:val="0"/>
          <w:smallCaps w:val="0"/>
          <w:noProof w:val="0"/>
          <w:color w:val="569CD6"/>
          <w:sz w:val="24"/>
          <w:szCs w:val="24"/>
          <w:lang w:val="en-US"/>
        </w:rPr>
        <w:t xml:space="preserve"> </w:t>
      </w:r>
      <w:r w:rsidRPr="229A15A8" w:rsidR="15B3C2EC">
        <w:rPr>
          <w:rFonts w:ascii="Consolas" w:hAnsi="Consolas" w:eastAsia="Consolas" w:cs="Consolas"/>
          <w:b w:val="0"/>
          <w:bCs w:val="0"/>
          <w:i w:val="0"/>
          <w:iCs w:val="0"/>
          <w:caps w:val="0"/>
          <w:smallCaps w:val="0"/>
          <w:noProof w:val="0"/>
          <w:color w:val="9CDCFE"/>
          <w:sz w:val="24"/>
          <w:szCs w:val="24"/>
          <w:lang w:val="en-US"/>
        </w:rPr>
        <w:t>usage</w:t>
      </w:r>
      <w:r w:rsidRPr="229A15A8" w:rsidR="15B3C2EC">
        <w:rPr>
          <w:rFonts w:ascii="Consolas" w:hAnsi="Consolas" w:eastAsia="Consolas" w:cs="Consolas"/>
          <w:b w:val="0"/>
          <w:bCs w:val="0"/>
          <w:i w:val="0"/>
          <w:iCs w:val="0"/>
          <w:caps w:val="0"/>
          <w:smallCaps w:val="0"/>
          <w:noProof w:val="0"/>
          <w:color w:val="569CD6"/>
          <w:sz w:val="24"/>
          <w:szCs w:val="24"/>
          <w:lang w:val="en-US"/>
        </w:rPr>
        <w:t>=</w:t>
      </w:r>
      <w:r w:rsidRPr="229A15A8" w:rsidR="15B3C2EC">
        <w:rPr>
          <w:rFonts w:ascii="Consolas" w:hAnsi="Consolas" w:eastAsia="Consolas" w:cs="Consolas"/>
          <w:b w:val="0"/>
          <w:bCs w:val="0"/>
          <w:i w:val="0"/>
          <w:iCs w:val="0"/>
          <w:caps w:val="0"/>
          <w:smallCaps w:val="0"/>
          <w:noProof w:val="0"/>
          <w:color w:val="CE9178"/>
          <w:sz w:val="24"/>
          <w:szCs w:val="24"/>
          <w:lang w:val="en-US"/>
        </w:rPr>
        <w:t>"input"</w:t>
      </w:r>
      <w:r w:rsidRPr="229A15A8" w:rsidR="15B3C2EC">
        <w:rPr>
          <w:rFonts w:ascii="Consolas" w:hAnsi="Consolas" w:eastAsia="Consolas" w:cs="Consolas"/>
          <w:b w:val="0"/>
          <w:bCs w:val="0"/>
          <w:i w:val="0"/>
          <w:iCs w:val="0"/>
          <w:caps w:val="0"/>
          <w:smallCaps w:val="0"/>
          <w:noProof w:val="0"/>
          <w:color w:val="569CD6"/>
          <w:sz w:val="24"/>
          <w:szCs w:val="24"/>
          <w:lang w:val="en-US"/>
        </w:rPr>
        <w:t xml:space="preserve"> </w:t>
      </w:r>
      <w:r w:rsidRPr="229A15A8" w:rsidR="15B3C2EC">
        <w:rPr>
          <w:rFonts w:ascii="Consolas" w:hAnsi="Consolas" w:eastAsia="Consolas" w:cs="Consolas"/>
          <w:b w:val="0"/>
          <w:bCs w:val="0"/>
          <w:i w:val="0"/>
          <w:iCs w:val="0"/>
          <w:caps w:val="0"/>
          <w:smallCaps w:val="0"/>
          <w:noProof w:val="0"/>
          <w:color w:val="9CDCFE"/>
          <w:sz w:val="24"/>
          <w:szCs w:val="24"/>
          <w:lang w:val="en-US"/>
        </w:rPr>
        <w:t>of-type</w:t>
      </w:r>
      <w:r w:rsidRPr="229A15A8" w:rsidR="15B3C2EC">
        <w:rPr>
          <w:rFonts w:ascii="Consolas" w:hAnsi="Consolas" w:eastAsia="Consolas" w:cs="Consolas"/>
          <w:b w:val="0"/>
          <w:bCs w:val="0"/>
          <w:i w:val="0"/>
          <w:iCs w:val="0"/>
          <w:caps w:val="0"/>
          <w:smallCaps w:val="0"/>
          <w:noProof w:val="0"/>
          <w:color w:val="569CD6"/>
          <w:sz w:val="24"/>
          <w:szCs w:val="24"/>
          <w:lang w:val="en-US"/>
        </w:rPr>
        <w:t>=</w:t>
      </w:r>
      <w:r w:rsidRPr="229A15A8" w:rsidR="15B3C2EC">
        <w:rPr>
          <w:rFonts w:ascii="Consolas" w:hAnsi="Consolas" w:eastAsia="Consolas" w:cs="Consolas"/>
          <w:b w:val="0"/>
          <w:bCs w:val="0"/>
          <w:i w:val="0"/>
          <w:iCs w:val="0"/>
          <w:caps w:val="0"/>
          <w:smallCaps w:val="0"/>
          <w:noProof w:val="0"/>
          <w:color w:val="CE9178"/>
          <w:sz w:val="24"/>
          <w:szCs w:val="24"/>
          <w:lang w:val="en-US"/>
        </w:rPr>
        <w:t>"Whole.None"</w:t>
      </w:r>
      <w:r w:rsidRPr="229A15A8" w:rsidR="15B3C2EC">
        <w:rPr>
          <w:rFonts w:ascii="Consolas" w:hAnsi="Consolas" w:eastAsia="Consolas" w:cs="Consolas"/>
          <w:b w:val="0"/>
          <w:bCs w:val="0"/>
          <w:i w:val="0"/>
          <w:iCs w:val="0"/>
          <w:caps w:val="0"/>
          <w:smallCaps w:val="0"/>
          <w:noProof w:val="0"/>
          <w:color w:val="569CD6"/>
          <w:sz w:val="24"/>
          <w:szCs w:val="24"/>
          <w:lang w:val="en-US"/>
        </w:rPr>
        <w:t xml:space="preserve"> </w:t>
      </w:r>
      <w:r w:rsidRPr="229A15A8" w:rsidR="15B3C2EC">
        <w:rPr>
          <w:rFonts w:ascii="Consolas" w:hAnsi="Consolas" w:eastAsia="Consolas" w:cs="Consolas"/>
          <w:b w:val="0"/>
          <w:bCs w:val="0"/>
          <w:i w:val="0"/>
          <w:iCs w:val="0"/>
          <w:caps w:val="0"/>
          <w:smallCaps w:val="0"/>
          <w:noProof w:val="0"/>
          <w:color w:val="9CDCFE"/>
          <w:sz w:val="24"/>
          <w:szCs w:val="24"/>
          <w:lang w:val="en-US"/>
        </w:rPr>
        <w:t>default-value</w:t>
      </w:r>
      <w:r w:rsidRPr="229A15A8" w:rsidR="15B3C2EC">
        <w:rPr>
          <w:rFonts w:ascii="Consolas" w:hAnsi="Consolas" w:eastAsia="Consolas" w:cs="Consolas"/>
          <w:b w:val="0"/>
          <w:bCs w:val="0"/>
          <w:i w:val="0"/>
          <w:iCs w:val="0"/>
          <w:caps w:val="0"/>
          <w:smallCaps w:val="0"/>
          <w:noProof w:val="0"/>
          <w:color w:val="569CD6"/>
          <w:sz w:val="24"/>
          <w:szCs w:val="24"/>
          <w:lang w:val="en-US"/>
        </w:rPr>
        <w:t>=</w:t>
      </w:r>
      <w:r w:rsidRPr="229A15A8" w:rsidR="15B3C2EC">
        <w:rPr>
          <w:rFonts w:ascii="Consolas" w:hAnsi="Consolas" w:eastAsia="Consolas" w:cs="Consolas"/>
          <w:b w:val="0"/>
          <w:bCs w:val="0"/>
          <w:i w:val="0"/>
          <w:iCs w:val="0"/>
          <w:caps w:val="0"/>
          <w:smallCaps w:val="0"/>
          <w:noProof w:val="0"/>
          <w:color w:val="CE9178"/>
          <w:sz w:val="24"/>
          <w:szCs w:val="24"/>
          <w:lang w:val="en-US"/>
        </w:rPr>
        <w:t>"40"</w:t>
      </w:r>
      <w:r w:rsidRPr="229A15A8" w:rsidR="15B3C2EC">
        <w:rPr>
          <w:rFonts w:ascii="Consolas" w:hAnsi="Consolas" w:eastAsia="Consolas" w:cs="Consolas"/>
          <w:b w:val="0"/>
          <w:bCs w:val="0"/>
          <w:i w:val="0"/>
          <w:iCs w:val="0"/>
          <w:caps w:val="0"/>
          <w:smallCaps w:val="0"/>
          <w:noProof w:val="0"/>
          <w:color w:val="569CD6"/>
          <w:sz w:val="24"/>
          <w:szCs w:val="24"/>
          <w:lang w:val="en-US"/>
        </w:rPr>
        <w:t xml:space="preserve"> /&gt;</w:t>
      </w:r>
      <w:r>
        <w:br/>
      </w:r>
    </w:p>
    <w:p w:rsidR="15B3C2EC" w:rsidP="229A15A8" w:rsidRDefault="15B3C2EC" w14:paraId="5F159C22" w14:textId="5A4FECB8">
      <w:pPr>
        <w:shd w:val="clear" w:color="auto" w:fill="1F1F1F"/>
        <w:spacing w:before="240" w:beforeAutospacing="off" w:after="0" w:afterAutospacing="off"/>
      </w:pPr>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a </w:t>
      </w:r>
      <w:r w:rsidRPr="229A15A8" w:rsidR="15B3C2EC">
        <w:rPr>
          <w:rFonts w:ascii="Segoe UI" w:hAnsi="Segoe UI" w:eastAsia="Segoe UI" w:cs="Segoe UI"/>
          <w:b w:val="1"/>
          <w:bCs w:val="1"/>
          <w:i w:val="0"/>
          <w:iCs w:val="0"/>
          <w:caps w:val="0"/>
          <w:smallCaps w:val="0"/>
          <w:noProof w:val="0"/>
          <w:color w:val="FFFFFF" w:themeColor="background1" w:themeTint="FF" w:themeShade="FF"/>
          <w:sz w:val="24"/>
          <w:szCs w:val="24"/>
          <w:lang w:val="en-US"/>
        </w:rPr>
        <w:t>resx</w:t>
      </w:r>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file, which is an XML file that uses the Microsoft ResX Schema, you would define the following data elements for the property keys.</w:t>
      </w:r>
    </w:p>
    <w:p w:rsidR="15B3C2EC" w:rsidP="229A15A8" w:rsidRDefault="15B3C2EC" w14:paraId="23198E3E" w14:textId="548ACC13">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15B3C2EC">
        <w:rPr>
          <w:rFonts w:ascii="Segoe UI" w:hAnsi="Segoe UI" w:eastAsia="Segoe UI" w:cs="Segoe UI"/>
          <w:b w:val="1"/>
          <w:bCs w:val="1"/>
          <w:i w:val="0"/>
          <w:iCs w:val="0"/>
          <w:caps w:val="0"/>
          <w:smallCaps w:val="0"/>
          <w:noProof w:val="0"/>
          <w:color w:val="FFFFFF" w:themeColor="background1" w:themeTint="FF" w:themeShade="FF"/>
          <w:sz w:val="24"/>
          <w:szCs w:val="24"/>
          <w:lang w:val="en-US"/>
        </w:rPr>
        <w:t>XML</w:t>
      </w:r>
    </w:p>
    <w:p w:rsidR="15B3C2EC" w:rsidP="229A15A8" w:rsidRDefault="15B3C2EC" w14:paraId="0C04F15E" w14:textId="3102FDBD">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15B3C2EC">
        <w:rPr>
          <w:rFonts w:ascii="Consolas" w:hAnsi="Consolas" w:eastAsia="Consolas" w:cs="Consolas"/>
          <w:b w:val="0"/>
          <w:bCs w:val="0"/>
          <w:i w:val="0"/>
          <w:iCs w:val="0"/>
          <w:caps w:val="0"/>
          <w:smallCaps w:val="0"/>
          <w:noProof w:val="0"/>
          <w:color w:val="569CD6"/>
          <w:sz w:val="24"/>
          <w:szCs w:val="24"/>
          <w:lang w:val="en-US"/>
        </w:rPr>
        <w:t xml:space="preserve">&lt;data </w:t>
      </w:r>
      <w:r w:rsidRPr="229A15A8" w:rsidR="15B3C2EC">
        <w:rPr>
          <w:rFonts w:ascii="Consolas" w:hAnsi="Consolas" w:eastAsia="Consolas" w:cs="Consolas"/>
          <w:b w:val="0"/>
          <w:bCs w:val="0"/>
          <w:i w:val="0"/>
          <w:iCs w:val="0"/>
          <w:caps w:val="0"/>
          <w:smallCaps w:val="0"/>
          <w:noProof w:val="0"/>
          <w:color w:val="9CDCFE"/>
          <w:sz w:val="24"/>
          <w:szCs w:val="24"/>
          <w:lang w:val="en-US"/>
        </w:rPr>
        <w:t>name</w:t>
      </w:r>
      <w:r w:rsidRPr="229A15A8" w:rsidR="15B3C2EC">
        <w:rPr>
          <w:rFonts w:ascii="Consolas" w:hAnsi="Consolas" w:eastAsia="Consolas" w:cs="Consolas"/>
          <w:b w:val="0"/>
          <w:bCs w:val="0"/>
          <w:i w:val="0"/>
          <w:iCs w:val="0"/>
          <w:caps w:val="0"/>
          <w:smallCaps w:val="0"/>
          <w:noProof w:val="0"/>
          <w:color w:val="569CD6"/>
          <w:sz w:val="24"/>
          <w:szCs w:val="24"/>
          <w:lang w:val="en-US"/>
        </w:rPr>
        <w:t>=</w:t>
      </w:r>
      <w:r w:rsidRPr="229A15A8" w:rsidR="15B3C2EC">
        <w:rPr>
          <w:rFonts w:ascii="Consolas" w:hAnsi="Consolas" w:eastAsia="Consolas" w:cs="Consolas"/>
          <w:b w:val="0"/>
          <w:bCs w:val="0"/>
          <w:i w:val="0"/>
          <w:iCs w:val="0"/>
          <w:caps w:val="0"/>
          <w:smallCaps w:val="0"/>
          <w:noProof w:val="0"/>
          <w:color w:val="CE9178"/>
          <w:sz w:val="24"/>
          <w:szCs w:val="24"/>
          <w:lang w:val="en-US"/>
        </w:rPr>
        <w:t>"PercentComplete"</w:t>
      </w:r>
      <w:r w:rsidRPr="229A15A8" w:rsidR="15B3C2EC">
        <w:rPr>
          <w:rFonts w:ascii="Consolas" w:hAnsi="Consolas" w:eastAsia="Consolas" w:cs="Consolas"/>
          <w:b w:val="0"/>
          <w:bCs w:val="0"/>
          <w:i w:val="0"/>
          <w:iCs w:val="0"/>
          <w:caps w:val="0"/>
          <w:smallCaps w:val="0"/>
          <w:noProof w:val="0"/>
          <w:color w:val="569CD6"/>
          <w:sz w:val="24"/>
          <w:szCs w:val="24"/>
          <w:lang w:val="en-US"/>
        </w:rPr>
        <w:t xml:space="preserve"> </w:t>
      </w:r>
      <w:r w:rsidRPr="229A15A8" w:rsidR="15B3C2EC">
        <w:rPr>
          <w:rFonts w:ascii="Consolas" w:hAnsi="Consolas" w:eastAsia="Consolas" w:cs="Consolas"/>
          <w:b w:val="0"/>
          <w:bCs w:val="0"/>
          <w:i w:val="0"/>
          <w:iCs w:val="0"/>
          <w:caps w:val="0"/>
          <w:smallCaps w:val="0"/>
          <w:noProof w:val="0"/>
          <w:color w:val="9CDCFE"/>
          <w:sz w:val="24"/>
          <w:szCs w:val="24"/>
          <w:lang w:val="en-US"/>
        </w:rPr>
        <w:t>xml:space</w:t>
      </w:r>
      <w:r w:rsidRPr="229A15A8" w:rsidR="15B3C2EC">
        <w:rPr>
          <w:rFonts w:ascii="Consolas" w:hAnsi="Consolas" w:eastAsia="Consolas" w:cs="Consolas"/>
          <w:b w:val="0"/>
          <w:bCs w:val="0"/>
          <w:i w:val="0"/>
          <w:iCs w:val="0"/>
          <w:caps w:val="0"/>
          <w:smallCaps w:val="0"/>
          <w:noProof w:val="0"/>
          <w:color w:val="569CD6"/>
          <w:sz w:val="24"/>
          <w:szCs w:val="24"/>
          <w:lang w:val="en-US"/>
        </w:rPr>
        <w:t>=</w:t>
      </w:r>
      <w:r w:rsidRPr="229A15A8" w:rsidR="15B3C2EC">
        <w:rPr>
          <w:rFonts w:ascii="Consolas" w:hAnsi="Consolas" w:eastAsia="Consolas" w:cs="Consolas"/>
          <w:b w:val="0"/>
          <w:bCs w:val="0"/>
          <w:i w:val="0"/>
          <w:iCs w:val="0"/>
          <w:caps w:val="0"/>
          <w:smallCaps w:val="0"/>
          <w:noProof w:val="0"/>
          <w:color w:val="CE9178"/>
          <w:sz w:val="24"/>
          <w:szCs w:val="24"/>
          <w:lang w:val="en-US"/>
        </w:rPr>
        <w:t>"preserve"</w:t>
      </w:r>
      <w:r w:rsidRPr="229A15A8" w:rsidR="15B3C2EC">
        <w:rPr>
          <w:rFonts w:ascii="Consolas" w:hAnsi="Consolas" w:eastAsia="Consolas" w:cs="Consolas"/>
          <w:b w:val="0"/>
          <w:bCs w:val="0"/>
          <w:i w:val="0"/>
          <w:iCs w:val="0"/>
          <w:caps w:val="0"/>
          <w:smallCaps w:val="0"/>
          <w:noProof w:val="0"/>
          <w:color w:val="569CD6"/>
          <w:sz w:val="24"/>
          <w:szCs w:val="24"/>
          <w:lang w:val="en-US"/>
        </w:rPr>
        <w:t>&gt;</w:t>
      </w:r>
      <w:r>
        <w:br/>
      </w:r>
      <w:r w:rsidRPr="229A15A8" w:rsidR="15B3C2E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5B3C2EC">
        <w:rPr>
          <w:rFonts w:ascii="Consolas" w:hAnsi="Consolas" w:eastAsia="Consolas" w:cs="Consolas"/>
          <w:b w:val="0"/>
          <w:bCs w:val="0"/>
          <w:i w:val="0"/>
          <w:iCs w:val="0"/>
          <w:caps w:val="0"/>
          <w:smallCaps w:val="0"/>
          <w:noProof w:val="0"/>
          <w:color w:val="569CD6"/>
          <w:sz w:val="24"/>
          <w:szCs w:val="24"/>
          <w:lang w:val="en-US"/>
        </w:rPr>
        <w:t>&lt;value&gt;</w:t>
      </w:r>
      <w:r w:rsidRPr="229A15A8" w:rsidR="15B3C2EC">
        <w:rPr>
          <w:rFonts w:ascii="Consolas" w:hAnsi="Consolas" w:eastAsia="Consolas" w:cs="Consolas"/>
          <w:b w:val="0"/>
          <w:bCs w:val="0"/>
          <w:i w:val="0"/>
          <w:iCs w:val="0"/>
          <w:caps w:val="0"/>
          <w:smallCaps w:val="0"/>
          <w:noProof w:val="0"/>
          <w:color w:val="FFFFFF" w:themeColor="background1" w:themeTint="FF" w:themeShade="FF"/>
          <w:sz w:val="24"/>
          <w:szCs w:val="24"/>
          <w:lang w:val="en-US"/>
        </w:rPr>
        <w:t>Percent Complete</w:t>
      </w:r>
      <w:r w:rsidRPr="229A15A8" w:rsidR="15B3C2EC">
        <w:rPr>
          <w:rFonts w:ascii="Consolas" w:hAnsi="Consolas" w:eastAsia="Consolas" w:cs="Consolas"/>
          <w:b w:val="0"/>
          <w:bCs w:val="0"/>
          <w:i w:val="0"/>
          <w:iCs w:val="0"/>
          <w:caps w:val="0"/>
          <w:smallCaps w:val="0"/>
          <w:noProof w:val="0"/>
          <w:color w:val="569CD6"/>
          <w:sz w:val="24"/>
          <w:szCs w:val="24"/>
          <w:lang w:val="en-US"/>
        </w:rPr>
        <w:t>&lt;/value&gt;</w:t>
      </w:r>
      <w:r>
        <w:br/>
      </w:r>
      <w:r w:rsidRPr="229A15A8" w:rsidR="15B3C2EC">
        <w:rPr>
          <w:rFonts w:ascii="Consolas" w:hAnsi="Consolas" w:eastAsia="Consolas" w:cs="Consolas"/>
          <w:b w:val="0"/>
          <w:bCs w:val="0"/>
          <w:i w:val="0"/>
          <w:iCs w:val="0"/>
          <w:caps w:val="0"/>
          <w:smallCaps w:val="0"/>
          <w:noProof w:val="0"/>
          <w:color w:val="569CD6"/>
          <w:sz w:val="24"/>
          <w:szCs w:val="24"/>
          <w:lang w:val="en-US"/>
        </w:rPr>
        <w:t>&lt;/data&gt;</w:t>
      </w:r>
      <w:r>
        <w:br/>
      </w:r>
      <w:r w:rsidRPr="229A15A8" w:rsidR="15B3C2EC">
        <w:rPr>
          <w:rFonts w:ascii="Consolas" w:hAnsi="Consolas" w:eastAsia="Consolas" w:cs="Consolas"/>
          <w:b w:val="0"/>
          <w:bCs w:val="0"/>
          <w:i w:val="0"/>
          <w:iCs w:val="0"/>
          <w:caps w:val="0"/>
          <w:smallCaps w:val="0"/>
          <w:noProof w:val="0"/>
          <w:color w:val="569CD6"/>
          <w:sz w:val="24"/>
          <w:szCs w:val="24"/>
          <w:lang w:val="en-US"/>
        </w:rPr>
        <w:t xml:space="preserve">&lt;data </w:t>
      </w:r>
      <w:r w:rsidRPr="229A15A8" w:rsidR="15B3C2EC">
        <w:rPr>
          <w:rFonts w:ascii="Consolas" w:hAnsi="Consolas" w:eastAsia="Consolas" w:cs="Consolas"/>
          <w:b w:val="0"/>
          <w:bCs w:val="0"/>
          <w:i w:val="0"/>
          <w:iCs w:val="0"/>
          <w:caps w:val="0"/>
          <w:smallCaps w:val="0"/>
          <w:noProof w:val="0"/>
          <w:color w:val="9CDCFE"/>
          <w:sz w:val="24"/>
          <w:szCs w:val="24"/>
          <w:lang w:val="en-US"/>
        </w:rPr>
        <w:t>name</w:t>
      </w:r>
      <w:r w:rsidRPr="229A15A8" w:rsidR="15B3C2EC">
        <w:rPr>
          <w:rFonts w:ascii="Consolas" w:hAnsi="Consolas" w:eastAsia="Consolas" w:cs="Consolas"/>
          <w:b w:val="0"/>
          <w:bCs w:val="0"/>
          <w:i w:val="0"/>
          <w:iCs w:val="0"/>
          <w:caps w:val="0"/>
          <w:smallCaps w:val="0"/>
          <w:noProof w:val="0"/>
          <w:color w:val="569CD6"/>
          <w:sz w:val="24"/>
          <w:szCs w:val="24"/>
          <w:lang w:val="en-US"/>
        </w:rPr>
        <w:t>=</w:t>
      </w:r>
      <w:r w:rsidRPr="229A15A8" w:rsidR="15B3C2EC">
        <w:rPr>
          <w:rFonts w:ascii="Consolas" w:hAnsi="Consolas" w:eastAsia="Consolas" w:cs="Consolas"/>
          <w:b w:val="0"/>
          <w:bCs w:val="0"/>
          <w:i w:val="0"/>
          <w:iCs w:val="0"/>
          <w:caps w:val="0"/>
          <w:smallCaps w:val="0"/>
          <w:noProof w:val="0"/>
          <w:color w:val="CE9178"/>
          <w:sz w:val="24"/>
          <w:szCs w:val="24"/>
          <w:lang w:val="en-US"/>
        </w:rPr>
        <w:t>"PercentComplete_Desc"</w:t>
      </w:r>
      <w:r w:rsidRPr="229A15A8" w:rsidR="15B3C2EC">
        <w:rPr>
          <w:rFonts w:ascii="Consolas" w:hAnsi="Consolas" w:eastAsia="Consolas" w:cs="Consolas"/>
          <w:b w:val="0"/>
          <w:bCs w:val="0"/>
          <w:i w:val="0"/>
          <w:iCs w:val="0"/>
          <w:caps w:val="0"/>
          <w:smallCaps w:val="0"/>
          <w:noProof w:val="0"/>
          <w:color w:val="569CD6"/>
          <w:sz w:val="24"/>
          <w:szCs w:val="24"/>
          <w:lang w:val="en-US"/>
        </w:rPr>
        <w:t xml:space="preserve"> </w:t>
      </w:r>
      <w:r w:rsidRPr="229A15A8" w:rsidR="15B3C2EC">
        <w:rPr>
          <w:rFonts w:ascii="Consolas" w:hAnsi="Consolas" w:eastAsia="Consolas" w:cs="Consolas"/>
          <w:b w:val="0"/>
          <w:bCs w:val="0"/>
          <w:i w:val="0"/>
          <w:iCs w:val="0"/>
          <w:caps w:val="0"/>
          <w:smallCaps w:val="0"/>
          <w:noProof w:val="0"/>
          <w:color w:val="9CDCFE"/>
          <w:sz w:val="24"/>
          <w:szCs w:val="24"/>
          <w:lang w:val="en-US"/>
        </w:rPr>
        <w:t>xml:space</w:t>
      </w:r>
      <w:r w:rsidRPr="229A15A8" w:rsidR="15B3C2EC">
        <w:rPr>
          <w:rFonts w:ascii="Consolas" w:hAnsi="Consolas" w:eastAsia="Consolas" w:cs="Consolas"/>
          <w:b w:val="0"/>
          <w:bCs w:val="0"/>
          <w:i w:val="0"/>
          <w:iCs w:val="0"/>
          <w:caps w:val="0"/>
          <w:smallCaps w:val="0"/>
          <w:noProof w:val="0"/>
          <w:color w:val="569CD6"/>
          <w:sz w:val="24"/>
          <w:szCs w:val="24"/>
          <w:lang w:val="en-US"/>
        </w:rPr>
        <w:t>=</w:t>
      </w:r>
      <w:r w:rsidRPr="229A15A8" w:rsidR="15B3C2EC">
        <w:rPr>
          <w:rFonts w:ascii="Consolas" w:hAnsi="Consolas" w:eastAsia="Consolas" w:cs="Consolas"/>
          <w:b w:val="0"/>
          <w:bCs w:val="0"/>
          <w:i w:val="0"/>
          <w:iCs w:val="0"/>
          <w:caps w:val="0"/>
          <w:smallCaps w:val="0"/>
          <w:noProof w:val="0"/>
          <w:color w:val="CE9178"/>
          <w:sz w:val="24"/>
          <w:szCs w:val="24"/>
          <w:lang w:val="en-US"/>
        </w:rPr>
        <w:t>"preserve"</w:t>
      </w:r>
      <w:r w:rsidRPr="229A15A8" w:rsidR="15B3C2EC">
        <w:rPr>
          <w:rFonts w:ascii="Consolas" w:hAnsi="Consolas" w:eastAsia="Consolas" w:cs="Consolas"/>
          <w:b w:val="0"/>
          <w:bCs w:val="0"/>
          <w:i w:val="0"/>
          <w:iCs w:val="0"/>
          <w:caps w:val="0"/>
          <w:smallCaps w:val="0"/>
          <w:noProof w:val="0"/>
          <w:color w:val="569CD6"/>
          <w:sz w:val="24"/>
          <w:szCs w:val="24"/>
          <w:lang w:val="en-US"/>
        </w:rPr>
        <w:t>&gt;</w:t>
      </w:r>
      <w:r>
        <w:br/>
      </w:r>
      <w:r w:rsidRPr="229A15A8" w:rsidR="15B3C2E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5B3C2EC">
        <w:rPr>
          <w:rFonts w:ascii="Consolas" w:hAnsi="Consolas" w:eastAsia="Consolas" w:cs="Consolas"/>
          <w:b w:val="0"/>
          <w:bCs w:val="0"/>
          <w:i w:val="0"/>
          <w:iCs w:val="0"/>
          <w:caps w:val="0"/>
          <w:smallCaps w:val="0"/>
          <w:noProof w:val="0"/>
          <w:color w:val="569CD6"/>
          <w:sz w:val="24"/>
          <w:szCs w:val="24"/>
          <w:lang w:val="en-US"/>
        </w:rPr>
        <w:t>&lt;value&gt;</w:t>
      </w:r>
      <w:r w:rsidRPr="229A15A8" w:rsidR="15B3C2EC">
        <w:rPr>
          <w:rFonts w:ascii="Consolas" w:hAnsi="Consolas" w:eastAsia="Consolas" w:cs="Consolas"/>
          <w:b w:val="0"/>
          <w:bCs w:val="0"/>
          <w:i w:val="0"/>
          <w:iCs w:val="0"/>
          <w:caps w:val="0"/>
          <w:smallCaps w:val="0"/>
          <w:noProof w:val="0"/>
          <w:color w:val="FFFFFF" w:themeColor="background1" w:themeTint="FF" w:themeShade="FF"/>
          <w:sz w:val="24"/>
          <w:szCs w:val="24"/>
          <w:lang w:val="en-US"/>
        </w:rPr>
        <w:t>Percent Complete is the current value for how much has been completed.</w:t>
      </w:r>
      <w:r w:rsidRPr="229A15A8" w:rsidR="15B3C2EC">
        <w:rPr>
          <w:rFonts w:ascii="Consolas" w:hAnsi="Consolas" w:eastAsia="Consolas" w:cs="Consolas"/>
          <w:b w:val="0"/>
          <w:bCs w:val="0"/>
          <w:i w:val="0"/>
          <w:iCs w:val="0"/>
          <w:caps w:val="0"/>
          <w:smallCaps w:val="0"/>
          <w:noProof w:val="0"/>
          <w:color w:val="569CD6"/>
          <w:sz w:val="24"/>
          <w:szCs w:val="24"/>
          <w:lang w:val="en-US"/>
        </w:rPr>
        <w:t>&lt;/value&gt;</w:t>
      </w:r>
      <w:r>
        <w:br/>
      </w:r>
      <w:r w:rsidRPr="229A15A8" w:rsidR="15B3C2EC">
        <w:rPr>
          <w:rFonts w:ascii="Consolas" w:hAnsi="Consolas" w:eastAsia="Consolas" w:cs="Consolas"/>
          <w:b w:val="0"/>
          <w:bCs w:val="0"/>
          <w:i w:val="0"/>
          <w:iCs w:val="0"/>
          <w:caps w:val="0"/>
          <w:smallCaps w:val="0"/>
          <w:noProof w:val="0"/>
          <w:color w:val="569CD6"/>
          <w:sz w:val="24"/>
          <w:szCs w:val="24"/>
          <w:lang w:val="en-US"/>
        </w:rPr>
        <w:t>&lt;/data&gt;</w:t>
      </w:r>
      <w:r>
        <w:br/>
      </w:r>
    </w:p>
    <w:p w:rsidR="15B3C2EC" w:rsidP="229A15A8" w:rsidRDefault="15B3C2EC" w14:paraId="7887D439" w14:textId="29FD052F">
      <w:pPr>
        <w:shd w:val="clear" w:color="auto" w:fill="1F1F1F"/>
        <w:spacing w:before="240" w:beforeAutospacing="off" w:after="0" w:afterAutospacing="off"/>
      </w:pPr>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would then create a separate </w:t>
      </w:r>
      <w:r w:rsidRPr="229A15A8" w:rsidR="15B3C2EC">
        <w:rPr>
          <w:rFonts w:ascii="Segoe UI" w:hAnsi="Segoe UI" w:eastAsia="Segoe UI" w:cs="Segoe UI"/>
          <w:b w:val="1"/>
          <w:bCs w:val="1"/>
          <w:i w:val="0"/>
          <w:iCs w:val="0"/>
          <w:caps w:val="0"/>
          <w:smallCaps w:val="0"/>
          <w:noProof w:val="0"/>
          <w:color w:val="FFFFFF" w:themeColor="background1" w:themeTint="FF" w:themeShade="FF"/>
          <w:sz w:val="24"/>
          <w:szCs w:val="24"/>
          <w:lang w:val="en-US"/>
        </w:rPr>
        <w:t>resx</w:t>
      </w:r>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file for each language you support.</w:t>
      </w:r>
    </w:p>
    <w:p w:rsidR="15B3C2EC" w:rsidP="229A15A8" w:rsidRDefault="15B3C2EC" w14:paraId="57BAF049" w14:textId="7043F73C">
      <w:pPr>
        <w:shd w:val="clear" w:color="auto" w:fill="1F1F1F"/>
        <w:spacing w:before="240" w:beforeAutospacing="off" w:after="0" w:afterAutospacing="off"/>
      </w:pPr>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Next, in your manifest resource node you would add the following </w:t>
      </w:r>
      <w:r w:rsidRPr="229A15A8" w:rsidR="15B3C2EC">
        <w:rPr>
          <w:rFonts w:ascii="Segoe UI" w:hAnsi="Segoe UI" w:eastAsia="Segoe UI" w:cs="Segoe UI"/>
          <w:b w:val="1"/>
          <w:bCs w:val="1"/>
          <w:i w:val="0"/>
          <w:iCs w:val="0"/>
          <w:caps w:val="0"/>
          <w:smallCaps w:val="0"/>
          <w:noProof w:val="0"/>
          <w:color w:val="FFFFFF" w:themeColor="background1" w:themeTint="FF" w:themeShade="FF"/>
          <w:sz w:val="24"/>
          <w:szCs w:val="24"/>
          <w:lang w:val="en-US"/>
        </w:rPr>
        <w:t>resx</w:t>
      </w:r>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nodes to load the files when the component is used.</w:t>
      </w:r>
    </w:p>
    <w:p w:rsidR="15B3C2EC" w:rsidP="229A15A8" w:rsidRDefault="15B3C2EC" w14:paraId="67C34977" w14:textId="5EC485C2">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15B3C2EC">
        <w:rPr>
          <w:rFonts w:ascii="Segoe UI" w:hAnsi="Segoe UI" w:eastAsia="Segoe UI" w:cs="Segoe UI"/>
          <w:b w:val="1"/>
          <w:bCs w:val="1"/>
          <w:i w:val="0"/>
          <w:iCs w:val="0"/>
          <w:caps w:val="0"/>
          <w:smallCaps w:val="0"/>
          <w:noProof w:val="0"/>
          <w:color w:val="FFFFFF" w:themeColor="background1" w:themeTint="FF" w:themeShade="FF"/>
          <w:sz w:val="24"/>
          <w:szCs w:val="24"/>
          <w:lang w:val="en-US"/>
        </w:rPr>
        <w:t>XML</w:t>
      </w:r>
    </w:p>
    <w:p w:rsidR="15B3C2EC" w:rsidP="229A15A8" w:rsidRDefault="15B3C2EC" w14:paraId="51978149" w14:textId="7DE837D3">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15B3C2EC">
        <w:rPr>
          <w:rFonts w:ascii="Consolas" w:hAnsi="Consolas" w:eastAsia="Consolas" w:cs="Consolas"/>
          <w:b w:val="0"/>
          <w:bCs w:val="0"/>
          <w:i w:val="0"/>
          <w:iCs w:val="0"/>
          <w:caps w:val="0"/>
          <w:smallCaps w:val="0"/>
          <w:noProof w:val="0"/>
          <w:color w:val="569CD6"/>
          <w:sz w:val="24"/>
          <w:szCs w:val="24"/>
          <w:lang w:val="en-US"/>
        </w:rPr>
        <w:t xml:space="preserve">&lt;resx </w:t>
      </w:r>
      <w:r w:rsidRPr="229A15A8" w:rsidR="15B3C2EC">
        <w:rPr>
          <w:rFonts w:ascii="Consolas" w:hAnsi="Consolas" w:eastAsia="Consolas" w:cs="Consolas"/>
          <w:b w:val="0"/>
          <w:bCs w:val="0"/>
          <w:i w:val="0"/>
          <w:iCs w:val="0"/>
          <w:caps w:val="0"/>
          <w:smallCaps w:val="0"/>
          <w:noProof w:val="0"/>
          <w:color w:val="9CDCFE"/>
          <w:sz w:val="24"/>
          <w:szCs w:val="24"/>
          <w:lang w:val="en-US"/>
        </w:rPr>
        <w:t>path</w:t>
      </w:r>
      <w:r w:rsidRPr="229A15A8" w:rsidR="15B3C2EC">
        <w:rPr>
          <w:rFonts w:ascii="Consolas" w:hAnsi="Consolas" w:eastAsia="Consolas" w:cs="Consolas"/>
          <w:b w:val="0"/>
          <w:bCs w:val="0"/>
          <w:i w:val="0"/>
          <w:iCs w:val="0"/>
          <w:caps w:val="0"/>
          <w:smallCaps w:val="0"/>
          <w:noProof w:val="0"/>
          <w:color w:val="569CD6"/>
          <w:sz w:val="24"/>
          <w:szCs w:val="24"/>
          <w:lang w:val="en-US"/>
        </w:rPr>
        <w:t>=</w:t>
      </w:r>
      <w:r w:rsidRPr="229A15A8" w:rsidR="15B3C2EC">
        <w:rPr>
          <w:rFonts w:ascii="Consolas" w:hAnsi="Consolas" w:eastAsia="Consolas" w:cs="Consolas"/>
          <w:b w:val="0"/>
          <w:bCs w:val="0"/>
          <w:i w:val="0"/>
          <w:iCs w:val="0"/>
          <w:caps w:val="0"/>
          <w:smallCaps w:val="0"/>
          <w:noProof w:val="0"/>
          <w:color w:val="CE9178"/>
          <w:sz w:val="24"/>
          <w:szCs w:val="24"/>
          <w:lang w:val="en-US"/>
        </w:rPr>
        <w:t>"strings/ProgressIndicator.1033.resx"</w:t>
      </w:r>
      <w:r w:rsidRPr="229A15A8" w:rsidR="15B3C2EC">
        <w:rPr>
          <w:rFonts w:ascii="Consolas" w:hAnsi="Consolas" w:eastAsia="Consolas" w:cs="Consolas"/>
          <w:b w:val="0"/>
          <w:bCs w:val="0"/>
          <w:i w:val="0"/>
          <w:iCs w:val="0"/>
          <w:caps w:val="0"/>
          <w:smallCaps w:val="0"/>
          <w:noProof w:val="0"/>
          <w:color w:val="569CD6"/>
          <w:sz w:val="24"/>
          <w:szCs w:val="24"/>
          <w:lang w:val="en-US"/>
        </w:rPr>
        <w:t xml:space="preserve"> </w:t>
      </w:r>
      <w:r w:rsidRPr="229A15A8" w:rsidR="15B3C2EC">
        <w:rPr>
          <w:rFonts w:ascii="Consolas" w:hAnsi="Consolas" w:eastAsia="Consolas" w:cs="Consolas"/>
          <w:b w:val="0"/>
          <w:bCs w:val="0"/>
          <w:i w:val="0"/>
          <w:iCs w:val="0"/>
          <w:caps w:val="0"/>
          <w:smallCaps w:val="0"/>
          <w:noProof w:val="0"/>
          <w:color w:val="9CDCFE"/>
          <w:sz w:val="24"/>
          <w:szCs w:val="24"/>
          <w:lang w:val="en-US"/>
        </w:rPr>
        <w:t>version</w:t>
      </w:r>
      <w:r w:rsidRPr="229A15A8" w:rsidR="15B3C2EC">
        <w:rPr>
          <w:rFonts w:ascii="Consolas" w:hAnsi="Consolas" w:eastAsia="Consolas" w:cs="Consolas"/>
          <w:b w:val="0"/>
          <w:bCs w:val="0"/>
          <w:i w:val="0"/>
          <w:iCs w:val="0"/>
          <w:caps w:val="0"/>
          <w:smallCaps w:val="0"/>
          <w:noProof w:val="0"/>
          <w:color w:val="569CD6"/>
          <w:sz w:val="24"/>
          <w:szCs w:val="24"/>
          <w:lang w:val="en-US"/>
        </w:rPr>
        <w:t>=</w:t>
      </w:r>
      <w:r w:rsidRPr="229A15A8" w:rsidR="15B3C2EC">
        <w:rPr>
          <w:rFonts w:ascii="Consolas" w:hAnsi="Consolas" w:eastAsia="Consolas" w:cs="Consolas"/>
          <w:b w:val="0"/>
          <w:bCs w:val="0"/>
          <w:i w:val="0"/>
          <w:iCs w:val="0"/>
          <w:caps w:val="0"/>
          <w:smallCaps w:val="0"/>
          <w:noProof w:val="0"/>
          <w:color w:val="CE9178"/>
          <w:sz w:val="24"/>
          <w:szCs w:val="24"/>
          <w:lang w:val="en-US"/>
        </w:rPr>
        <w:t>"1.0.0"</w:t>
      </w:r>
      <w:r w:rsidRPr="229A15A8" w:rsidR="15B3C2EC">
        <w:rPr>
          <w:rFonts w:ascii="Consolas" w:hAnsi="Consolas" w:eastAsia="Consolas" w:cs="Consolas"/>
          <w:b w:val="0"/>
          <w:bCs w:val="0"/>
          <w:i w:val="0"/>
          <w:iCs w:val="0"/>
          <w:caps w:val="0"/>
          <w:smallCaps w:val="0"/>
          <w:noProof w:val="0"/>
          <w:color w:val="569CD6"/>
          <w:sz w:val="24"/>
          <w:szCs w:val="24"/>
          <w:lang w:val="en-US"/>
        </w:rPr>
        <w:t xml:space="preserve"> /&gt;</w:t>
      </w:r>
      <w:r>
        <w:br/>
      </w:r>
      <w:r w:rsidRPr="229A15A8" w:rsidR="15B3C2EC">
        <w:rPr>
          <w:rFonts w:ascii="Consolas" w:hAnsi="Consolas" w:eastAsia="Consolas" w:cs="Consolas"/>
          <w:b w:val="0"/>
          <w:bCs w:val="0"/>
          <w:i w:val="0"/>
          <w:iCs w:val="0"/>
          <w:caps w:val="0"/>
          <w:smallCaps w:val="0"/>
          <w:noProof w:val="0"/>
          <w:color w:val="569CD6"/>
          <w:sz w:val="24"/>
          <w:szCs w:val="24"/>
          <w:lang w:val="en-US"/>
        </w:rPr>
        <w:t xml:space="preserve">&lt;resx </w:t>
      </w:r>
      <w:r w:rsidRPr="229A15A8" w:rsidR="15B3C2EC">
        <w:rPr>
          <w:rFonts w:ascii="Consolas" w:hAnsi="Consolas" w:eastAsia="Consolas" w:cs="Consolas"/>
          <w:b w:val="0"/>
          <w:bCs w:val="0"/>
          <w:i w:val="0"/>
          <w:iCs w:val="0"/>
          <w:caps w:val="0"/>
          <w:smallCaps w:val="0"/>
          <w:noProof w:val="0"/>
          <w:color w:val="9CDCFE"/>
          <w:sz w:val="24"/>
          <w:szCs w:val="24"/>
          <w:lang w:val="en-US"/>
        </w:rPr>
        <w:t>path</w:t>
      </w:r>
      <w:r w:rsidRPr="229A15A8" w:rsidR="15B3C2EC">
        <w:rPr>
          <w:rFonts w:ascii="Consolas" w:hAnsi="Consolas" w:eastAsia="Consolas" w:cs="Consolas"/>
          <w:b w:val="0"/>
          <w:bCs w:val="0"/>
          <w:i w:val="0"/>
          <w:iCs w:val="0"/>
          <w:caps w:val="0"/>
          <w:smallCaps w:val="0"/>
          <w:noProof w:val="0"/>
          <w:color w:val="569CD6"/>
          <w:sz w:val="24"/>
          <w:szCs w:val="24"/>
          <w:lang w:val="en-US"/>
        </w:rPr>
        <w:t>=</w:t>
      </w:r>
      <w:r w:rsidRPr="229A15A8" w:rsidR="15B3C2EC">
        <w:rPr>
          <w:rFonts w:ascii="Consolas" w:hAnsi="Consolas" w:eastAsia="Consolas" w:cs="Consolas"/>
          <w:b w:val="0"/>
          <w:bCs w:val="0"/>
          <w:i w:val="0"/>
          <w:iCs w:val="0"/>
          <w:caps w:val="0"/>
          <w:smallCaps w:val="0"/>
          <w:noProof w:val="0"/>
          <w:color w:val="CE9178"/>
          <w:sz w:val="24"/>
          <w:szCs w:val="24"/>
          <w:lang w:val="en-US"/>
        </w:rPr>
        <w:t>"strings/ProgressIndicator.1035.resx"</w:t>
      </w:r>
      <w:r w:rsidRPr="229A15A8" w:rsidR="15B3C2EC">
        <w:rPr>
          <w:rFonts w:ascii="Consolas" w:hAnsi="Consolas" w:eastAsia="Consolas" w:cs="Consolas"/>
          <w:b w:val="0"/>
          <w:bCs w:val="0"/>
          <w:i w:val="0"/>
          <w:iCs w:val="0"/>
          <w:caps w:val="0"/>
          <w:smallCaps w:val="0"/>
          <w:noProof w:val="0"/>
          <w:color w:val="569CD6"/>
          <w:sz w:val="24"/>
          <w:szCs w:val="24"/>
          <w:lang w:val="en-US"/>
        </w:rPr>
        <w:t xml:space="preserve"> </w:t>
      </w:r>
      <w:r w:rsidRPr="229A15A8" w:rsidR="15B3C2EC">
        <w:rPr>
          <w:rFonts w:ascii="Consolas" w:hAnsi="Consolas" w:eastAsia="Consolas" w:cs="Consolas"/>
          <w:b w:val="0"/>
          <w:bCs w:val="0"/>
          <w:i w:val="0"/>
          <w:iCs w:val="0"/>
          <w:caps w:val="0"/>
          <w:smallCaps w:val="0"/>
          <w:noProof w:val="0"/>
          <w:color w:val="9CDCFE"/>
          <w:sz w:val="24"/>
          <w:szCs w:val="24"/>
          <w:lang w:val="en-US"/>
        </w:rPr>
        <w:t>version</w:t>
      </w:r>
      <w:r w:rsidRPr="229A15A8" w:rsidR="15B3C2EC">
        <w:rPr>
          <w:rFonts w:ascii="Consolas" w:hAnsi="Consolas" w:eastAsia="Consolas" w:cs="Consolas"/>
          <w:b w:val="0"/>
          <w:bCs w:val="0"/>
          <w:i w:val="0"/>
          <w:iCs w:val="0"/>
          <w:caps w:val="0"/>
          <w:smallCaps w:val="0"/>
          <w:noProof w:val="0"/>
          <w:color w:val="569CD6"/>
          <w:sz w:val="24"/>
          <w:szCs w:val="24"/>
          <w:lang w:val="en-US"/>
        </w:rPr>
        <w:t>=</w:t>
      </w:r>
      <w:r w:rsidRPr="229A15A8" w:rsidR="15B3C2EC">
        <w:rPr>
          <w:rFonts w:ascii="Consolas" w:hAnsi="Consolas" w:eastAsia="Consolas" w:cs="Consolas"/>
          <w:b w:val="0"/>
          <w:bCs w:val="0"/>
          <w:i w:val="0"/>
          <w:iCs w:val="0"/>
          <w:caps w:val="0"/>
          <w:smallCaps w:val="0"/>
          <w:noProof w:val="0"/>
          <w:color w:val="CE9178"/>
          <w:sz w:val="24"/>
          <w:szCs w:val="24"/>
          <w:lang w:val="en-US"/>
        </w:rPr>
        <w:t>"1.0.0"</w:t>
      </w:r>
      <w:r w:rsidRPr="229A15A8" w:rsidR="15B3C2EC">
        <w:rPr>
          <w:rFonts w:ascii="Consolas" w:hAnsi="Consolas" w:eastAsia="Consolas" w:cs="Consolas"/>
          <w:b w:val="0"/>
          <w:bCs w:val="0"/>
          <w:i w:val="0"/>
          <w:iCs w:val="0"/>
          <w:caps w:val="0"/>
          <w:smallCaps w:val="0"/>
          <w:noProof w:val="0"/>
          <w:color w:val="569CD6"/>
          <w:sz w:val="24"/>
          <w:szCs w:val="24"/>
          <w:lang w:val="en-US"/>
        </w:rPr>
        <w:t xml:space="preserve"> /&gt;</w:t>
      </w:r>
      <w:r>
        <w:br/>
      </w:r>
      <w:r w:rsidRPr="229A15A8" w:rsidR="15B3C2EC">
        <w:rPr>
          <w:rFonts w:ascii="Consolas" w:hAnsi="Consolas" w:eastAsia="Consolas" w:cs="Consolas"/>
          <w:b w:val="0"/>
          <w:bCs w:val="0"/>
          <w:i w:val="0"/>
          <w:iCs w:val="0"/>
          <w:caps w:val="0"/>
          <w:smallCaps w:val="0"/>
          <w:noProof w:val="0"/>
          <w:color w:val="569CD6"/>
          <w:sz w:val="24"/>
          <w:szCs w:val="24"/>
          <w:lang w:val="en-US"/>
        </w:rPr>
        <w:t xml:space="preserve">&lt;resx </w:t>
      </w:r>
      <w:r w:rsidRPr="229A15A8" w:rsidR="15B3C2EC">
        <w:rPr>
          <w:rFonts w:ascii="Consolas" w:hAnsi="Consolas" w:eastAsia="Consolas" w:cs="Consolas"/>
          <w:b w:val="0"/>
          <w:bCs w:val="0"/>
          <w:i w:val="0"/>
          <w:iCs w:val="0"/>
          <w:caps w:val="0"/>
          <w:smallCaps w:val="0"/>
          <w:noProof w:val="0"/>
          <w:color w:val="9CDCFE"/>
          <w:sz w:val="24"/>
          <w:szCs w:val="24"/>
          <w:lang w:val="en-US"/>
        </w:rPr>
        <w:t>path</w:t>
      </w:r>
      <w:r w:rsidRPr="229A15A8" w:rsidR="15B3C2EC">
        <w:rPr>
          <w:rFonts w:ascii="Consolas" w:hAnsi="Consolas" w:eastAsia="Consolas" w:cs="Consolas"/>
          <w:b w:val="0"/>
          <w:bCs w:val="0"/>
          <w:i w:val="0"/>
          <w:iCs w:val="0"/>
          <w:caps w:val="0"/>
          <w:smallCaps w:val="0"/>
          <w:noProof w:val="0"/>
          <w:color w:val="569CD6"/>
          <w:sz w:val="24"/>
          <w:szCs w:val="24"/>
          <w:lang w:val="en-US"/>
        </w:rPr>
        <w:t>=</w:t>
      </w:r>
      <w:r w:rsidRPr="229A15A8" w:rsidR="15B3C2EC">
        <w:rPr>
          <w:rFonts w:ascii="Consolas" w:hAnsi="Consolas" w:eastAsia="Consolas" w:cs="Consolas"/>
          <w:b w:val="0"/>
          <w:bCs w:val="0"/>
          <w:i w:val="0"/>
          <w:iCs w:val="0"/>
          <w:caps w:val="0"/>
          <w:smallCaps w:val="0"/>
          <w:noProof w:val="0"/>
          <w:color w:val="CE9178"/>
          <w:sz w:val="24"/>
          <w:szCs w:val="24"/>
          <w:lang w:val="en-US"/>
        </w:rPr>
        <w:t>"strings/ProgressIndicator.3082.resx"</w:t>
      </w:r>
      <w:r w:rsidRPr="229A15A8" w:rsidR="15B3C2EC">
        <w:rPr>
          <w:rFonts w:ascii="Consolas" w:hAnsi="Consolas" w:eastAsia="Consolas" w:cs="Consolas"/>
          <w:b w:val="0"/>
          <w:bCs w:val="0"/>
          <w:i w:val="0"/>
          <w:iCs w:val="0"/>
          <w:caps w:val="0"/>
          <w:smallCaps w:val="0"/>
          <w:noProof w:val="0"/>
          <w:color w:val="569CD6"/>
          <w:sz w:val="24"/>
          <w:szCs w:val="24"/>
          <w:lang w:val="en-US"/>
        </w:rPr>
        <w:t xml:space="preserve"> </w:t>
      </w:r>
      <w:r w:rsidRPr="229A15A8" w:rsidR="15B3C2EC">
        <w:rPr>
          <w:rFonts w:ascii="Consolas" w:hAnsi="Consolas" w:eastAsia="Consolas" w:cs="Consolas"/>
          <w:b w:val="0"/>
          <w:bCs w:val="0"/>
          <w:i w:val="0"/>
          <w:iCs w:val="0"/>
          <w:caps w:val="0"/>
          <w:smallCaps w:val="0"/>
          <w:noProof w:val="0"/>
          <w:color w:val="9CDCFE"/>
          <w:sz w:val="24"/>
          <w:szCs w:val="24"/>
          <w:lang w:val="en-US"/>
        </w:rPr>
        <w:t>version</w:t>
      </w:r>
      <w:r w:rsidRPr="229A15A8" w:rsidR="15B3C2EC">
        <w:rPr>
          <w:rFonts w:ascii="Consolas" w:hAnsi="Consolas" w:eastAsia="Consolas" w:cs="Consolas"/>
          <w:b w:val="0"/>
          <w:bCs w:val="0"/>
          <w:i w:val="0"/>
          <w:iCs w:val="0"/>
          <w:caps w:val="0"/>
          <w:smallCaps w:val="0"/>
          <w:noProof w:val="0"/>
          <w:color w:val="569CD6"/>
          <w:sz w:val="24"/>
          <w:szCs w:val="24"/>
          <w:lang w:val="en-US"/>
        </w:rPr>
        <w:t>=</w:t>
      </w:r>
      <w:r w:rsidRPr="229A15A8" w:rsidR="15B3C2EC">
        <w:rPr>
          <w:rFonts w:ascii="Consolas" w:hAnsi="Consolas" w:eastAsia="Consolas" w:cs="Consolas"/>
          <w:b w:val="0"/>
          <w:bCs w:val="0"/>
          <w:i w:val="0"/>
          <w:iCs w:val="0"/>
          <w:caps w:val="0"/>
          <w:smallCaps w:val="0"/>
          <w:noProof w:val="0"/>
          <w:color w:val="CE9178"/>
          <w:sz w:val="24"/>
          <w:szCs w:val="24"/>
          <w:lang w:val="en-US"/>
        </w:rPr>
        <w:t>"1.0.0"</w:t>
      </w:r>
      <w:r w:rsidRPr="229A15A8" w:rsidR="15B3C2EC">
        <w:rPr>
          <w:rFonts w:ascii="Consolas" w:hAnsi="Consolas" w:eastAsia="Consolas" w:cs="Consolas"/>
          <w:b w:val="0"/>
          <w:bCs w:val="0"/>
          <w:i w:val="0"/>
          <w:iCs w:val="0"/>
          <w:caps w:val="0"/>
          <w:smallCaps w:val="0"/>
          <w:noProof w:val="0"/>
          <w:color w:val="569CD6"/>
          <w:sz w:val="24"/>
          <w:szCs w:val="24"/>
          <w:lang w:val="en-US"/>
        </w:rPr>
        <w:t xml:space="preserve"> /&gt;</w:t>
      </w:r>
      <w:r>
        <w:br/>
      </w:r>
    </w:p>
    <w:p w:rsidR="15B3C2EC" w:rsidP="229A15A8" w:rsidRDefault="15B3C2EC" w14:paraId="11ED60DC" w14:textId="31107022">
      <w:pPr>
        <w:pStyle w:val="Heading2"/>
        <w:shd w:val="clear" w:color="auto" w:fill="1F1F1F"/>
        <w:spacing w:before="300" w:beforeAutospacing="off" w:after="300" w:afterAutospacing="off"/>
      </w:pPr>
      <w:r w:rsidRPr="229A15A8" w:rsidR="15B3C2EC">
        <w:rPr>
          <w:rFonts w:ascii="Segoe UI" w:hAnsi="Segoe UI" w:eastAsia="Segoe UI" w:cs="Segoe UI"/>
          <w:b w:val="1"/>
          <w:bCs w:val="1"/>
          <w:i w:val="0"/>
          <w:iCs w:val="0"/>
          <w:caps w:val="0"/>
          <w:smallCaps w:val="0"/>
          <w:noProof w:val="0"/>
          <w:color w:val="FFFFFF" w:themeColor="background1" w:themeTint="FF" w:themeShade="FF"/>
          <w:sz w:val="24"/>
          <w:szCs w:val="24"/>
          <w:lang w:val="en-US"/>
        </w:rPr>
        <w:t>Component feature usage</w:t>
      </w:r>
    </w:p>
    <w:p w:rsidR="15B3C2EC" w:rsidP="229A15A8" w:rsidRDefault="15B3C2EC" w14:paraId="2364D1F3" w14:textId="28BEF7C6">
      <w:pPr>
        <w:shd w:val="clear" w:color="auto" w:fill="1F1F1F"/>
        <w:spacing w:before="240" w:beforeAutospacing="off" w:after="0" w:afterAutospacing="off"/>
      </w:pPr>
      <w:r w:rsidRPr="229A15A8" w:rsidR="15B3C2EC">
        <w:rPr>
          <w:rFonts w:ascii="Segoe UI" w:hAnsi="Segoe UI" w:eastAsia="Segoe UI" w:cs="Segoe UI"/>
          <w:b w:val="0"/>
          <w:bCs w:val="0"/>
          <w:i w:val="0"/>
          <w:iCs w:val="0"/>
          <w:caps w:val="0"/>
          <w:smallCaps w:val="0"/>
          <w:noProof w:val="0"/>
          <w:color w:val="FFFFFF" w:themeColor="background1" w:themeTint="FF" w:themeShade="FF"/>
          <w:sz w:val="24"/>
          <w:szCs w:val="24"/>
          <w:lang w:val="en-US"/>
        </w:rPr>
        <w:t>The framework's device, utility, and WebAPI features are available for use by components that you use in a model-driven app. To use one of these features, you must declare it in the manifest in the feature-usage node by adding a uses-feature node. The following code is an example of enabling the use of the WebAPI feature.</w:t>
      </w:r>
    </w:p>
    <w:p w:rsidR="15B3C2EC" w:rsidP="229A15A8" w:rsidRDefault="15B3C2EC" w14:paraId="3AB5D360" w14:textId="3DDB553C">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15B3C2EC">
        <w:rPr>
          <w:rFonts w:ascii="Segoe UI" w:hAnsi="Segoe UI" w:eastAsia="Segoe UI" w:cs="Segoe UI"/>
          <w:b w:val="1"/>
          <w:bCs w:val="1"/>
          <w:i w:val="0"/>
          <w:iCs w:val="0"/>
          <w:caps w:val="0"/>
          <w:smallCaps w:val="0"/>
          <w:noProof w:val="0"/>
          <w:color w:val="FFFFFF" w:themeColor="background1" w:themeTint="FF" w:themeShade="FF"/>
          <w:sz w:val="24"/>
          <w:szCs w:val="24"/>
          <w:lang w:val="en-US"/>
        </w:rPr>
        <w:t>XML</w:t>
      </w:r>
    </w:p>
    <w:p w:rsidR="15B3C2EC" w:rsidP="229A15A8" w:rsidRDefault="15B3C2EC" w14:paraId="68F0539E" w14:textId="217295F4">
      <w:pPr>
        <w:shd w:val="clear" w:color="auto" w:fill="1F1F1F"/>
        <w:spacing w:before="0" w:beforeAutospacing="off" w:after="0" w:afterAutospacing="off"/>
      </w:pPr>
      <w:r w:rsidRPr="229A15A8" w:rsidR="15B3C2EC">
        <w:rPr>
          <w:rFonts w:ascii="Consolas" w:hAnsi="Consolas" w:eastAsia="Consolas" w:cs="Consolas"/>
          <w:b w:val="0"/>
          <w:bCs w:val="0"/>
          <w:i w:val="0"/>
          <w:iCs w:val="0"/>
          <w:caps w:val="0"/>
          <w:smallCaps w:val="0"/>
          <w:noProof w:val="0"/>
          <w:color w:val="569CD6"/>
          <w:sz w:val="24"/>
          <w:szCs w:val="24"/>
          <w:lang w:val="en-US"/>
        </w:rPr>
        <w:t>&lt;feature-usage&gt;</w:t>
      </w:r>
      <w:r>
        <w:br/>
      </w:r>
      <w:r w:rsidRPr="229A15A8" w:rsidR="15B3C2E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5B3C2EC">
        <w:rPr>
          <w:rFonts w:ascii="Consolas" w:hAnsi="Consolas" w:eastAsia="Consolas" w:cs="Consolas"/>
          <w:b w:val="0"/>
          <w:bCs w:val="0"/>
          <w:i w:val="0"/>
          <w:iCs w:val="0"/>
          <w:caps w:val="0"/>
          <w:smallCaps w:val="0"/>
          <w:noProof w:val="0"/>
          <w:color w:val="569CD6"/>
          <w:sz w:val="24"/>
          <w:szCs w:val="24"/>
          <w:lang w:val="en-US"/>
        </w:rPr>
        <w:t xml:space="preserve">&lt;uses-feature </w:t>
      </w:r>
      <w:r w:rsidRPr="229A15A8" w:rsidR="15B3C2EC">
        <w:rPr>
          <w:rFonts w:ascii="Consolas" w:hAnsi="Consolas" w:eastAsia="Consolas" w:cs="Consolas"/>
          <w:b w:val="0"/>
          <w:bCs w:val="0"/>
          <w:i w:val="0"/>
          <w:iCs w:val="0"/>
          <w:caps w:val="0"/>
          <w:smallCaps w:val="0"/>
          <w:noProof w:val="0"/>
          <w:color w:val="9CDCFE"/>
          <w:sz w:val="24"/>
          <w:szCs w:val="24"/>
          <w:lang w:val="en-US"/>
        </w:rPr>
        <w:t>name</w:t>
      </w:r>
      <w:r w:rsidRPr="229A15A8" w:rsidR="15B3C2EC">
        <w:rPr>
          <w:rFonts w:ascii="Consolas" w:hAnsi="Consolas" w:eastAsia="Consolas" w:cs="Consolas"/>
          <w:b w:val="0"/>
          <w:bCs w:val="0"/>
          <w:i w:val="0"/>
          <w:iCs w:val="0"/>
          <w:caps w:val="0"/>
          <w:smallCaps w:val="0"/>
          <w:noProof w:val="0"/>
          <w:color w:val="569CD6"/>
          <w:sz w:val="24"/>
          <w:szCs w:val="24"/>
          <w:lang w:val="en-US"/>
        </w:rPr>
        <w:t>=</w:t>
      </w:r>
      <w:r w:rsidRPr="229A15A8" w:rsidR="15B3C2EC">
        <w:rPr>
          <w:rFonts w:ascii="Consolas" w:hAnsi="Consolas" w:eastAsia="Consolas" w:cs="Consolas"/>
          <w:b w:val="0"/>
          <w:bCs w:val="0"/>
          <w:i w:val="0"/>
          <w:iCs w:val="0"/>
          <w:caps w:val="0"/>
          <w:smallCaps w:val="0"/>
          <w:noProof w:val="0"/>
          <w:color w:val="CE9178"/>
          <w:sz w:val="24"/>
          <w:szCs w:val="24"/>
          <w:lang w:val="en-US"/>
        </w:rPr>
        <w:t>"WebAPI"</w:t>
      </w:r>
      <w:r w:rsidRPr="229A15A8" w:rsidR="15B3C2EC">
        <w:rPr>
          <w:rFonts w:ascii="Consolas" w:hAnsi="Consolas" w:eastAsia="Consolas" w:cs="Consolas"/>
          <w:b w:val="0"/>
          <w:bCs w:val="0"/>
          <w:i w:val="0"/>
          <w:iCs w:val="0"/>
          <w:caps w:val="0"/>
          <w:smallCaps w:val="0"/>
          <w:noProof w:val="0"/>
          <w:color w:val="569CD6"/>
          <w:sz w:val="24"/>
          <w:szCs w:val="24"/>
          <w:lang w:val="en-US"/>
        </w:rPr>
        <w:t xml:space="preserve"> </w:t>
      </w:r>
      <w:r w:rsidRPr="229A15A8" w:rsidR="15B3C2EC">
        <w:rPr>
          <w:rFonts w:ascii="Consolas" w:hAnsi="Consolas" w:eastAsia="Consolas" w:cs="Consolas"/>
          <w:b w:val="0"/>
          <w:bCs w:val="0"/>
          <w:i w:val="0"/>
          <w:iCs w:val="0"/>
          <w:caps w:val="0"/>
          <w:smallCaps w:val="0"/>
          <w:noProof w:val="0"/>
          <w:color w:val="9CDCFE"/>
          <w:sz w:val="24"/>
          <w:szCs w:val="24"/>
          <w:lang w:val="en-US"/>
        </w:rPr>
        <w:t>required</w:t>
      </w:r>
      <w:r w:rsidRPr="229A15A8" w:rsidR="15B3C2EC">
        <w:rPr>
          <w:rFonts w:ascii="Consolas" w:hAnsi="Consolas" w:eastAsia="Consolas" w:cs="Consolas"/>
          <w:b w:val="0"/>
          <w:bCs w:val="0"/>
          <w:i w:val="0"/>
          <w:iCs w:val="0"/>
          <w:caps w:val="0"/>
          <w:smallCaps w:val="0"/>
          <w:noProof w:val="0"/>
          <w:color w:val="569CD6"/>
          <w:sz w:val="24"/>
          <w:szCs w:val="24"/>
          <w:lang w:val="en-US"/>
        </w:rPr>
        <w:t>=</w:t>
      </w:r>
      <w:r w:rsidRPr="229A15A8" w:rsidR="15B3C2EC">
        <w:rPr>
          <w:rFonts w:ascii="Consolas" w:hAnsi="Consolas" w:eastAsia="Consolas" w:cs="Consolas"/>
          <w:b w:val="0"/>
          <w:bCs w:val="0"/>
          <w:i w:val="0"/>
          <w:iCs w:val="0"/>
          <w:caps w:val="0"/>
          <w:smallCaps w:val="0"/>
          <w:noProof w:val="0"/>
          <w:color w:val="CE9178"/>
          <w:sz w:val="24"/>
          <w:szCs w:val="24"/>
          <w:lang w:val="en-US"/>
        </w:rPr>
        <w:t>"true"</w:t>
      </w:r>
      <w:r w:rsidRPr="229A15A8" w:rsidR="15B3C2EC">
        <w:rPr>
          <w:rFonts w:ascii="Consolas" w:hAnsi="Consolas" w:eastAsia="Consolas" w:cs="Consolas"/>
          <w:b w:val="0"/>
          <w:bCs w:val="0"/>
          <w:i w:val="0"/>
          <w:iCs w:val="0"/>
          <w:caps w:val="0"/>
          <w:smallCaps w:val="0"/>
          <w:noProof w:val="0"/>
          <w:color w:val="569CD6"/>
          <w:sz w:val="24"/>
          <w:szCs w:val="24"/>
          <w:lang w:val="en-US"/>
        </w:rPr>
        <w:t xml:space="preserve"> /&gt;</w:t>
      </w:r>
      <w:r>
        <w:br/>
      </w:r>
      <w:r w:rsidRPr="229A15A8" w:rsidR="15B3C2E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15B3C2EC">
        <w:rPr>
          <w:rFonts w:ascii="Consolas" w:hAnsi="Consolas" w:eastAsia="Consolas" w:cs="Consolas"/>
          <w:b w:val="0"/>
          <w:bCs w:val="0"/>
          <w:i w:val="0"/>
          <w:iCs w:val="0"/>
          <w:caps w:val="0"/>
          <w:smallCaps w:val="0"/>
          <w:noProof w:val="0"/>
          <w:color w:val="569CD6"/>
          <w:sz w:val="24"/>
          <w:szCs w:val="24"/>
          <w:lang w:val="en-US"/>
        </w:rPr>
        <w:t>&lt;/feature-usage&gt;</w:t>
      </w:r>
    </w:p>
    <w:p w:rsidR="229A15A8" w:rsidRDefault="229A15A8" w14:paraId="17CA182D" w14:textId="442E4FB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18">
    <w:nsid w:val="6df75e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728cb2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7ac3bc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32886c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290b89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769998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55bd03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66c9ec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67518f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29cb24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44024a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39809f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16c29f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55b9ac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46fc0f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af100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21f7cc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78dbef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f06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75de67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2464c4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30aa3e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716ce3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10d4d8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46dd3e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14ac01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4aa419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4e5cd0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58866b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2d777a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5e7fe3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28be4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6ccb0b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2bbb0c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68f32a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3ab6af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7c3625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574bd2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38b38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7e9e48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ada0a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5df8bc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6e087a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752805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a61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704b4a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718de1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682ef9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69fdf7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423a12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16fce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4c7060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2b510d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568962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1d243d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62ccd1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38bdbd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3b8633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123a0d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634f30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819f9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58cc4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4acd60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5730e3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2aabcf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39a8b4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e2979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2b8af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6df23e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5a839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55a1e6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5a84f9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3add48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15841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7ca851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b9361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5764e4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7ba41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0c47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21ff4d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7d704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6214ef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371fb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9535a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20d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5dd54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b62cb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06183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c8f73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3acb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a51cb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b8563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2ec4d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f8d0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60f19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81fa0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060a4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bf65f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8d4b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2bccc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b88df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d3284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d7061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7e820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97060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4b056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82869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ea9a3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3bef0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566f4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bbfa5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cd7a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d126a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836e5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eb3e2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ae518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129a7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55afa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0568F7"/>
    <w:rsid w:val="001F1F6B"/>
    <w:rsid w:val="00908E3A"/>
    <w:rsid w:val="01C7C721"/>
    <w:rsid w:val="01F3924B"/>
    <w:rsid w:val="023AE9CD"/>
    <w:rsid w:val="0247E320"/>
    <w:rsid w:val="025EB841"/>
    <w:rsid w:val="0291ED8E"/>
    <w:rsid w:val="02EB0A51"/>
    <w:rsid w:val="03A254D4"/>
    <w:rsid w:val="045458B8"/>
    <w:rsid w:val="046082C5"/>
    <w:rsid w:val="05A4407E"/>
    <w:rsid w:val="060C1951"/>
    <w:rsid w:val="06F0449A"/>
    <w:rsid w:val="07E801AC"/>
    <w:rsid w:val="09560EB7"/>
    <w:rsid w:val="09BD7148"/>
    <w:rsid w:val="09BD7148"/>
    <w:rsid w:val="0AD0CBE8"/>
    <w:rsid w:val="0AD7E4FC"/>
    <w:rsid w:val="0B3DC23F"/>
    <w:rsid w:val="0BCAA488"/>
    <w:rsid w:val="0BCAA488"/>
    <w:rsid w:val="0E3E9832"/>
    <w:rsid w:val="1018AB9D"/>
    <w:rsid w:val="1018AB9D"/>
    <w:rsid w:val="102AE153"/>
    <w:rsid w:val="102AE153"/>
    <w:rsid w:val="1048BA6D"/>
    <w:rsid w:val="1113D5D6"/>
    <w:rsid w:val="116F655C"/>
    <w:rsid w:val="11F3DAF4"/>
    <w:rsid w:val="11F3DAF4"/>
    <w:rsid w:val="125CD36C"/>
    <w:rsid w:val="125CD36C"/>
    <w:rsid w:val="1399825D"/>
    <w:rsid w:val="13EA784D"/>
    <w:rsid w:val="143A9841"/>
    <w:rsid w:val="1468A79C"/>
    <w:rsid w:val="1468A79C"/>
    <w:rsid w:val="14A1C90C"/>
    <w:rsid w:val="155187E5"/>
    <w:rsid w:val="15B3C2EC"/>
    <w:rsid w:val="166A153A"/>
    <w:rsid w:val="17D68D29"/>
    <w:rsid w:val="18079E79"/>
    <w:rsid w:val="185B3EFC"/>
    <w:rsid w:val="18603D17"/>
    <w:rsid w:val="189E24F2"/>
    <w:rsid w:val="190B6EA2"/>
    <w:rsid w:val="1964807E"/>
    <w:rsid w:val="1A0A9AAA"/>
    <w:rsid w:val="1B7FBBB5"/>
    <w:rsid w:val="1BAFBF15"/>
    <w:rsid w:val="1C8288CA"/>
    <w:rsid w:val="1D015D99"/>
    <w:rsid w:val="1D35E318"/>
    <w:rsid w:val="1F3362E8"/>
    <w:rsid w:val="1F3362E8"/>
    <w:rsid w:val="2053EFC6"/>
    <w:rsid w:val="2067C015"/>
    <w:rsid w:val="209B9F9F"/>
    <w:rsid w:val="20FBF2FF"/>
    <w:rsid w:val="20FBF2FF"/>
    <w:rsid w:val="2123E9B3"/>
    <w:rsid w:val="21D03E26"/>
    <w:rsid w:val="223A1023"/>
    <w:rsid w:val="229A15A8"/>
    <w:rsid w:val="23A78004"/>
    <w:rsid w:val="23BD8258"/>
    <w:rsid w:val="2664CA56"/>
    <w:rsid w:val="26EA54B7"/>
    <w:rsid w:val="278A1D64"/>
    <w:rsid w:val="27A248EC"/>
    <w:rsid w:val="27B43C6C"/>
    <w:rsid w:val="28AEC418"/>
    <w:rsid w:val="28F859C6"/>
    <w:rsid w:val="28F859C6"/>
    <w:rsid w:val="29332A52"/>
    <w:rsid w:val="29C736E8"/>
    <w:rsid w:val="2A98A039"/>
    <w:rsid w:val="2B2C1D2A"/>
    <w:rsid w:val="2C5C81D4"/>
    <w:rsid w:val="2C6A0042"/>
    <w:rsid w:val="2D1EA66C"/>
    <w:rsid w:val="2E629335"/>
    <w:rsid w:val="2F139A3E"/>
    <w:rsid w:val="2FFD7EB6"/>
    <w:rsid w:val="307DFB9C"/>
    <w:rsid w:val="30C9E4C1"/>
    <w:rsid w:val="30D57479"/>
    <w:rsid w:val="3132665B"/>
    <w:rsid w:val="32487582"/>
    <w:rsid w:val="3267E34F"/>
    <w:rsid w:val="32DBBD0F"/>
    <w:rsid w:val="32F40AD5"/>
    <w:rsid w:val="340E5717"/>
    <w:rsid w:val="34CAE8BB"/>
    <w:rsid w:val="3657DECC"/>
    <w:rsid w:val="3657DECC"/>
    <w:rsid w:val="3677342A"/>
    <w:rsid w:val="3677342A"/>
    <w:rsid w:val="3745EA77"/>
    <w:rsid w:val="37D17E44"/>
    <w:rsid w:val="38075900"/>
    <w:rsid w:val="391FDB67"/>
    <w:rsid w:val="39393D88"/>
    <w:rsid w:val="39F5233D"/>
    <w:rsid w:val="3B2F6793"/>
    <w:rsid w:val="3CA9F32F"/>
    <w:rsid w:val="3CD69FC8"/>
    <w:rsid w:val="3D0C5832"/>
    <w:rsid w:val="3DCDF2B6"/>
    <w:rsid w:val="3E1EDE61"/>
    <w:rsid w:val="3EDA5A3F"/>
    <w:rsid w:val="3F01BF8E"/>
    <w:rsid w:val="3F284EB0"/>
    <w:rsid w:val="3FB52A12"/>
    <w:rsid w:val="407A5D69"/>
    <w:rsid w:val="410F4EBB"/>
    <w:rsid w:val="4110F850"/>
    <w:rsid w:val="4136383B"/>
    <w:rsid w:val="419D9517"/>
    <w:rsid w:val="42265AC2"/>
    <w:rsid w:val="4265728A"/>
    <w:rsid w:val="4265728A"/>
    <w:rsid w:val="426F899F"/>
    <w:rsid w:val="437EF46C"/>
    <w:rsid w:val="43DB2635"/>
    <w:rsid w:val="441E655A"/>
    <w:rsid w:val="449C4276"/>
    <w:rsid w:val="44E86D22"/>
    <w:rsid w:val="455096F1"/>
    <w:rsid w:val="46C06E85"/>
    <w:rsid w:val="47C77459"/>
    <w:rsid w:val="48276BD8"/>
    <w:rsid w:val="485E4833"/>
    <w:rsid w:val="49EC5E4B"/>
    <w:rsid w:val="49EC5E4B"/>
    <w:rsid w:val="49FD0244"/>
    <w:rsid w:val="49FD0244"/>
    <w:rsid w:val="4BE8A738"/>
    <w:rsid w:val="4CCD78EE"/>
    <w:rsid w:val="4DD0EE90"/>
    <w:rsid w:val="4E1F0C21"/>
    <w:rsid w:val="4E1F0C21"/>
    <w:rsid w:val="4EBDFD76"/>
    <w:rsid w:val="501AB90F"/>
    <w:rsid w:val="501AB90F"/>
    <w:rsid w:val="5066C871"/>
    <w:rsid w:val="513E617B"/>
    <w:rsid w:val="515F6B0F"/>
    <w:rsid w:val="517948B6"/>
    <w:rsid w:val="5211E300"/>
    <w:rsid w:val="5358E71C"/>
    <w:rsid w:val="53869138"/>
    <w:rsid w:val="540155BE"/>
    <w:rsid w:val="5462D52F"/>
    <w:rsid w:val="56361F86"/>
    <w:rsid w:val="5735262A"/>
    <w:rsid w:val="5745A2BC"/>
    <w:rsid w:val="576A04C3"/>
    <w:rsid w:val="579D5AC7"/>
    <w:rsid w:val="595BDA30"/>
    <w:rsid w:val="5C9CADF8"/>
    <w:rsid w:val="5CB38D1E"/>
    <w:rsid w:val="5D7832A7"/>
    <w:rsid w:val="5DE2601F"/>
    <w:rsid w:val="5ED82579"/>
    <w:rsid w:val="5ED82579"/>
    <w:rsid w:val="5F582D34"/>
    <w:rsid w:val="60A54E09"/>
    <w:rsid w:val="6209A436"/>
    <w:rsid w:val="6261ADEF"/>
    <w:rsid w:val="62E1C015"/>
    <w:rsid w:val="63137A8C"/>
    <w:rsid w:val="63137A8C"/>
    <w:rsid w:val="63EA68A0"/>
    <w:rsid w:val="64A2BA7A"/>
    <w:rsid w:val="64A2BA7A"/>
    <w:rsid w:val="668AB926"/>
    <w:rsid w:val="66B5F2C8"/>
    <w:rsid w:val="66B5F2C8"/>
    <w:rsid w:val="66E53DEE"/>
    <w:rsid w:val="67501A7A"/>
    <w:rsid w:val="67BC0C61"/>
    <w:rsid w:val="67BF24FE"/>
    <w:rsid w:val="67E4E3DA"/>
    <w:rsid w:val="682082A0"/>
    <w:rsid w:val="68867A7C"/>
    <w:rsid w:val="68D0D485"/>
    <w:rsid w:val="695FB3A6"/>
    <w:rsid w:val="6A0C6DBD"/>
    <w:rsid w:val="6ABE7882"/>
    <w:rsid w:val="6B2E4E68"/>
    <w:rsid w:val="6B61FC5A"/>
    <w:rsid w:val="6B61FC5A"/>
    <w:rsid w:val="6B8BBF28"/>
    <w:rsid w:val="6BCCDF8D"/>
    <w:rsid w:val="6E0AC8A9"/>
    <w:rsid w:val="6E732132"/>
    <w:rsid w:val="6EFCECF7"/>
    <w:rsid w:val="6F0568F7"/>
    <w:rsid w:val="6FB90589"/>
    <w:rsid w:val="6FEAAE46"/>
    <w:rsid w:val="6FEAAE46"/>
    <w:rsid w:val="702CDC11"/>
    <w:rsid w:val="706BE2D4"/>
    <w:rsid w:val="707716A0"/>
    <w:rsid w:val="707716A0"/>
    <w:rsid w:val="7168602A"/>
    <w:rsid w:val="7194FC91"/>
    <w:rsid w:val="721D7D63"/>
    <w:rsid w:val="72D68632"/>
    <w:rsid w:val="7325F11F"/>
    <w:rsid w:val="7352CFF8"/>
    <w:rsid w:val="7392C415"/>
    <w:rsid w:val="73AA4BC9"/>
    <w:rsid w:val="73CD3AF9"/>
    <w:rsid w:val="74253904"/>
    <w:rsid w:val="7455B38C"/>
    <w:rsid w:val="749071D1"/>
    <w:rsid w:val="749E9552"/>
    <w:rsid w:val="749EE432"/>
    <w:rsid w:val="74A18F1A"/>
    <w:rsid w:val="75875822"/>
    <w:rsid w:val="7649013E"/>
    <w:rsid w:val="76E3EC21"/>
    <w:rsid w:val="76EC1E8D"/>
    <w:rsid w:val="77617BE3"/>
    <w:rsid w:val="77D4BE1B"/>
    <w:rsid w:val="78495EAC"/>
    <w:rsid w:val="7894C189"/>
    <w:rsid w:val="78DAB501"/>
    <w:rsid w:val="791087A8"/>
    <w:rsid w:val="7B34A5AF"/>
    <w:rsid w:val="7C5EF34E"/>
    <w:rsid w:val="7D047E99"/>
    <w:rsid w:val="7E9DFDBF"/>
    <w:rsid w:val="7EE2DF8D"/>
    <w:rsid w:val="7F282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773C3"/>
  <w15:chartTrackingRefBased/>
  <w15:docId w15:val="{FB27AF39-06DF-4924-AAB1-3F7049C3A3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07A5D6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07A5D6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07A5D6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29A15A8"/>
    <w:rPr>
      <w:color w:val="467886"/>
      <w:u w:val="single"/>
    </w:rPr>
  </w:style>
  <w:style w:type="paragraph" w:styleId="ListParagraph">
    <w:uiPriority w:val="34"/>
    <w:name w:val="List Paragraph"/>
    <w:basedOn w:val="Normal"/>
    <w:qFormat/>
    <w:rsid w:val="229A15A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e0.png" Id="rId414779741" /><Relationship Type="http://schemas.openxmlformats.org/officeDocument/2006/relationships/image" Target="/media/imagee1.png" Id="rId783347593" /><Relationship Type="http://schemas.openxmlformats.org/officeDocument/2006/relationships/hyperlink" Target="https://developer.microsoft.com/fluentui/" TargetMode="External" Id="R0691d17b56494dc6" /><Relationship Type="http://schemas.openxmlformats.org/officeDocument/2006/relationships/hyperlink" Target="https://github.com/microsoft/powercat-creator-kit/" TargetMode="External" Id="Rfaf7f9e1a5804c52" /><Relationship Type="http://schemas.openxmlformats.org/officeDocument/2006/relationships/hyperlink" Target="https://pcf.gallery/" TargetMode="External" Id="Re16d3b0b2a8f438f" /><Relationship Type="http://schemas.openxmlformats.org/officeDocument/2006/relationships/hyperlink" Target="https://powerusers.microsoft.com/t5/Power-Apps-Component-Framework/bd-p/pa_component_framework/" TargetMode="External" Id="Re206d36fdb1e42c3" /><Relationship Type="http://schemas.openxmlformats.org/officeDocument/2006/relationships/hyperlink" Target="https://reactjs.org/" TargetMode="External" Id="R5b53d9f1c8da4f63" /><Relationship Type="http://schemas.openxmlformats.org/officeDocument/2006/relationships/hyperlink" Target="https://developer.microsoft.com/fluentui#/" TargetMode="External" Id="R01a3ee5abf0c4780" /><Relationship Type="http://schemas.openxmlformats.org/officeDocument/2006/relationships/image" Target="/media/imagee2.png" Id="rId72109750" /><Relationship Type="http://schemas.openxmlformats.org/officeDocument/2006/relationships/hyperlink" Target="https://learn.microsoft.com/en-us/powerapps/developer/data-platform/powerapps-cli#install-power-apps-cli" TargetMode="External" Id="R1e258d7b36294171" /><Relationship Type="http://schemas.openxmlformats.org/officeDocument/2006/relationships/hyperlink" Target="https://marketplace.visualstudio.com/items?itemName=microsoft-IsvExpTools.powerplatform-vscode" TargetMode="External" Id="R662db303be2042dd" /><Relationship Type="http://schemas.openxmlformats.org/officeDocument/2006/relationships/hyperlink" Target="https://visualstudio.microsoft.com/downloads/" TargetMode="External" Id="R3328d6c55be8406a" /><Relationship Type="http://schemas.openxmlformats.org/officeDocument/2006/relationships/hyperlink" Target="https://learn.microsoft.com/en-us/powerapps/maker/data-platform/import-update-export-solutions/" TargetMode="External" Id="R87a3875a91484835" /><Relationship Type="http://schemas.openxmlformats.org/officeDocument/2006/relationships/hyperlink" Target="https://marketplace.visualstudio.com/items?itemName=microsoft-IsvExpTools.PowerPlatform-BuildTools" TargetMode="External" Id="Raa4a22bdebe24456" /><Relationship Type="http://schemas.openxmlformats.org/officeDocument/2006/relationships/image" Target="/media/imagee3.png" Id="rId2121915424" /><Relationship Type="http://schemas.openxmlformats.org/officeDocument/2006/relationships/image" Target="/media/image3.jpg" Id="rId908683692" /><Relationship Type="http://schemas.openxmlformats.org/officeDocument/2006/relationships/image" Target="/media/image4.jpg" Id="rId331157821" /><Relationship Type="http://schemas.openxmlformats.org/officeDocument/2006/relationships/hyperlink" Target="https://learn.microsoft.com/en-us/power-apps/developer/component-framework/manifest-schema-reference/property#properties" TargetMode="External" Id="Rda301c58c1764727" /><Relationship Type="http://schemas.openxmlformats.org/officeDocument/2006/relationships/numbering" Target="numbering.xml" Id="R365ef1c452ff4a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8896863D76EA041AABE0403ACC0D4E8" ma:contentTypeVersion="21" ma:contentTypeDescription="Crear nuevo documento." ma:contentTypeScope="" ma:versionID="0ef59a53c068d7df087e88c850290942">
  <xsd:schema xmlns:xsd="http://www.w3.org/2001/XMLSchema" xmlns:xs="http://www.w3.org/2001/XMLSchema" xmlns:p="http://schemas.microsoft.com/office/2006/metadata/properties" xmlns:ns2="10060f64-af47-40f2-8f0e-97994e149966" xmlns:ns3="9622e3d2-536e-45fd-a910-9843c9ccd9a5" targetNamespace="http://schemas.microsoft.com/office/2006/metadata/properties" ma:root="true" ma:fieldsID="6327f5333bc9417d9e2400c5f05e7cf0" ns2:_="" ns3:_="">
    <xsd:import namespace="10060f64-af47-40f2-8f0e-97994e149966"/>
    <xsd:import namespace="9622e3d2-536e-45fd-a910-9843c9ccd9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BillingMetadata" minOccurs="0"/>
                <xsd:element ref="ns2:Objectivo"/>
                <xsd:element ref="ns2:Rol" minOccurs="0"/>
                <xsd:element ref="ns2:Contexto" minOccurs="0"/>
                <xsd:element ref="ns2:Instrucciones_x0020_paso_x0020_a_x0020_paso" minOccurs="0"/>
                <xsd:element ref="ns2:Formato_x0020_de_x0020_salida" minOccurs="0"/>
                <xsd:element ref="ns2:Ejemplos_x0020__x0028_few_x002d_shot_x0029_" minOccurs="0"/>
                <xsd:element ref="ns2:Restricciones_x002f_Reglas_x0020_negativas" minOccurs="0"/>
                <xsd:element ref="ns2:Variables_x002f_Placeholders_x0020_" minOccurs="0"/>
                <xsd:element ref="ns2:Final_x0020_Prom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060f64-af47-40f2-8f0e-97994e1499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85e823d-31db-440c-980d-283f89df7c2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Objectivo" ma:index="20" ma:displayName="Objectivo" ma:internalName="Objectivo">
      <xsd:simpleType>
        <xsd:restriction base="dms:Text">
          <xsd:maxLength value="255"/>
        </xsd:restriction>
      </xsd:simpleType>
    </xsd:element>
    <xsd:element name="Rol" ma:index="21" nillable="true" ma:displayName="Rol" ma:internalName="Rol">
      <xsd:simpleType>
        <xsd:restriction base="dms:Text"/>
      </xsd:simpleType>
    </xsd:element>
    <xsd:element name="Contexto" ma:index="22" nillable="true" ma:displayName="Contexto" ma:internalName="Contexto">
      <xsd:simpleType>
        <xsd:restriction base="dms:Text"/>
      </xsd:simpleType>
    </xsd:element>
    <xsd:element name="Instrucciones_x0020_paso_x0020_a_x0020_paso" ma:index="23" nillable="true" ma:displayName="Instrucciones paso a paso" ma:internalName="Instrucciones_x0020_paso_x0020_a_x0020_paso">
      <xsd:simpleType>
        <xsd:restriction base="dms:Text"/>
      </xsd:simpleType>
    </xsd:element>
    <xsd:element name="Formato_x0020_de_x0020_salida" ma:index="24" nillable="true" ma:displayName="Formato de salida" ma:internalName="Formato_x0020_de_x0020_salida">
      <xsd:simpleType>
        <xsd:restriction base="dms:Text">
          <xsd:maxLength value="255"/>
        </xsd:restriction>
      </xsd:simpleType>
    </xsd:element>
    <xsd:element name="Ejemplos_x0020__x0028_few_x002d_shot_x0029_" ma:index="25" nillable="true" ma:displayName="Ejemplos (few-shot)" ma:internalName="Ejemplos_x0020__x0028_few_x002d_shot_x0029_">
      <xsd:simpleType>
        <xsd:restriction base="dms:Text"/>
      </xsd:simpleType>
    </xsd:element>
    <xsd:element name="Restricciones_x002f_Reglas_x0020_negativas" ma:index="26" nillable="true" ma:displayName="Restricciones/Reglas negativas" ma:internalName="Restricciones_x002f_Reglas_x0020_negativas">
      <xsd:simpleType>
        <xsd:restriction base="dms:Text"/>
      </xsd:simpleType>
    </xsd:element>
    <xsd:element name="Variables_x002f_Placeholders_x0020_" ma:index="27" nillable="true" ma:displayName="Variables/Placeholders " ma:internalName="Variables_x002f_Placeholders_x0020_">
      <xsd:simpleType>
        <xsd:restriction base="dms:Text"/>
      </xsd:simpleType>
    </xsd:element>
    <xsd:element name="Final_x0020_Prompt" ma:index="28" nillable="true" ma:displayName="Final Prompt" ma:internalName="Final_x0020_Prompt">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622e3d2-536e-45fd-a910-9843c9ccd9a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aa181da-8567-4d52-86ba-e9d3f72ef9d4}" ma:internalName="TaxCatchAll" ma:showField="CatchAllData" ma:web="9622e3d2-536e-45fd-a910-9843c9ccd9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Variables_x002f_Placeholders_x0020_ xmlns="10060f64-af47-40f2-8f0e-97994e149966" xsi:nil="true"/>
    <Objectivo xmlns="10060f64-af47-40f2-8f0e-97994e149966"/>
    <Contexto xmlns="10060f64-af47-40f2-8f0e-97994e149966" xsi:nil="true"/>
    <lcf76f155ced4ddcb4097134ff3c332f xmlns="10060f64-af47-40f2-8f0e-97994e149966">
      <Terms xmlns="http://schemas.microsoft.com/office/infopath/2007/PartnerControls"/>
    </lcf76f155ced4ddcb4097134ff3c332f>
    <Rol xmlns="10060f64-af47-40f2-8f0e-97994e149966" xsi:nil="true"/>
    <Restricciones_x002f_Reglas_x0020_negativas xmlns="10060f64-af47-40f2-8f0e-97994e149966" xsi:nil="true"/>
    <Instrucciones_x0020_paso_x0020_a_x0020_paso xmlns="10060f64-af47-40f2-8f0e-97994e149966" xsi:nil="true"/>
    <Ejemplos_x0020__x0028_few_x002d_shot_x0029_ xmlns="10060f64-af47-40f2-8f0e-97994e149966" xsi:nil="true"/>
    <Formato_x0020_de_x0020_salida xmlns="10060f64-af47-40f2-8f0e-97994e149966" xsi:nil="true"/>
    <Final_x0020_Prompt xmlns="10060f64-af47-40f2-8f0e-97994e149966" xsi:nil="true"/>
    <TaxCatchAll xmlns="9622e3d2-536e-45fd-a910-9843c9ccd9a5" xsi:nil="true"/>
  </documentManagement>
</p:properties>
</file>

<file path=customXml/itemProps1.xml><?xml version="1.0" encoding="utf-8"?>
<ds:datastoreItem xmlns:ds="http://schemas.openxmlformats.org/officeDocument/2006/customXml" ds:itemID="{E8B6CA87-1B3F-47A9-ADEF-AA98414E27ED}"/>
</file>

<file path=customXml/itemProps2.xml><?xml version="1.0" encoding="utf-8"?>
<ds:datastoreItem xmlns:ds="http://schemas.openxmlformats.org/officeDocument/2006/customXml" ds:itemID="{67B7A44B-A362-481B-8D4C-F4A9BE6C22C9}"/>
</file>

<file path=customXml/itemProps3.xml><?xml version="1.0" encoding="utf-8"?>
<ds:datastoreItem xmlns:ds="http://schemas.openxmlformats.org/officeDocument/2006/customXml" ds:itemID="{31CF9886-EE08-406F-B93E-83DD3E325F9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Elard Enrique Koch Gallegos</dc:creator>
  <keywords/>
  <dc:description/>
  <lastModifiedBy>Elard Enrique Koch Gallegos</lastModifiedBy>
  <dcterms:created xsi:type="dcterms:W3CDTF">2026-07-01T17:20:29.0000000Z</dcterms:created>
  <dcterms:modified xsi:type="dcterms:W3CDTF">2026-07-01T19:36:09.9819280Z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0x01010058896863D76EA041AABE0403ACC0D4E8</vt:lpwstr>
  </property>
  <property fmtid="{D5CDD505-2E9C-101B-9397-08002B2CF9AE}" pid="3" name="MediaServiceImageTags">
    <vt:lpwstr/>
  </property>
</Properties>
</file>