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4 - Conectores personalizados: portal de creacion</w:t>
      </w:r>
    </w:p>
    <w:p>
      <w:r xmlns:w="http://schemas.openxmlformats.org/wordprocessingml/2006/main">
        <w:rPr>
          <w:sz w:val="28"/>
          <w:szCs w:val="28"/>
        </w:rPr>
        <w:t xml:space="preserve">Parte 5 - Integracion con Azure y conectores</w:t>
      </w:r>
    </w:p>
    <w:p w:rsidR="1A0A9AAA" w:rsidP="229A15A8" w:rsidRDefault="1A0A9AAA" w14:paraId="3E8E4309" w14:textId="56ECDAC3">
      <w:pPr>
        <w:pStyle w:val="Heading1"/>
        <w:shd w:val="clear" w:color="auto" w:fill="1F1F1F"/>
        <w:spacing w:before="300" w:beforeAutospacing="off" w:after="300" w:afterAutospacing="off"/>
        <w:ind w:left="0" w:right="1440"/>
      </w:pPr>
      <w:r w:rsidRPr="229A15A8" w:rsidR="1A0A9AAA">
        <w:rPr>
          <w:rFonts w:ascii="Segoe UI" w:hAnsi="Segoe UI" w:eastAsia="Segoe UI" w:cs="Segoe UI"/>
          <w:b w:val="1"/>
          <w:bCs w:val="1"/>
          <w:i w:val="0"/>
          <w:iCs w:val="0"/>
          <w:caps w:val="0"/>
          <w:smallCaps w:val="0"/>
          <w:noProof w:val="0"/>
          <w:color w:val="FFFFFF" w:themeColor="background1" w:themeTint="FF" w:themeShade="FF"/>
          <w:sz w:val="24"/>
          <w:szCs w:val="24"/>
          <w:lang w:val="en-US"/>
        </w:rPr>
        <w:t>Demo of the maker portal experience</w:t>
      </w:r>
    </w:p>
    <w:p w:rsidR="1A0A9AAA" w:rsidP="229A15A8" w:rsidRDefault="1A0A9AAA" w14:paraId="59379E61" w14:textId="0A08CC35">
      <w:pPr>
        <w:shd w:val="clear" w:color="auto" w:fill="7CBB7B"/>
        <w:spacing w:before="0" w:beforeAutospacing="off" w:after="0" w:afterAutospacing="off" w:line="240" w:lineRule="auto"/>
        <w:ind w:left="0" w:right="720"/>
        <w:jc w:val="center"/>
      </w:pPr>
      <w:r w:rsidRPr="229A15A8" w:rsidR="1A0A9AAA">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A0A9AAA">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A0A9AAA" w:rsidP="229A15A8" w:rsidRDefault="1A0A9AAA" w14:paraId="1A890979" w14:textId="3D8F5143">
      <w:pPr>
        <w:shd w:val="clear" w:color="auto" w:fill="1F1F1F"/>
        <w:spacing w:before="0" w:beforeAutospacing="off" w:after="0" w:afterAutospacing="off"/>
      </w:pPr>
      <w:r w:rsidRPr="229A15A8" w:rsidR="1A0A9AAA">
        <w:rPr>
          <w:rFonts w:ascii="Segoe UI" w:hAnsi="Segoe UI" w:eastAsia="Segoe UI" w:cs="Segoe UI"/>
          <w:b w:val="0"/>
          <w:bCs w:val="0"/>
          <w:i w:val="0"/>
          <w:iCs w:val="0"/>
          <w:caps w:val="0"/>
          <w:smallCaps w:val="0"/>
          <w:noProof w:val="0"/>
          <w:color w:val="D2D2D2"/>
          <w:sz w:val="24"/>
          <w:szCs w:val="24"/>
          <w:lang w:val="en-US"/>
        </w:rPr>
        <w:t>7 minutes</w:t>
      </w:r>
    </w:p>
    <w:p w:rsidR="1A0A9AAA" w:rsidP="229A15A8" w:rsidRDefault="1A0A9AAA" w14:paraId="636CF002" w14:textId="0A6CEE65">
      <w:pPr>
        <w:shd w:val="clear" w:color="auto" w:fill="1F1F1F"/>
        <w:spacing w:before="240" w:beforeAutospacing="off" w:after="0" w:afterAutospacing="off"/>
      </w:pPr>
      <w:r w:rsidRPr="229A15A8" w:rsidR="1A0A9AAA">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build a custom connector in the maker experience. The following video demonstrates how to add and build a custom connector in this module's solution for a pet store.</w:t>
      </w:r>
    </w:p>
    <w:p w:rsidR="229A15A8" w:rsidRDefault="229A15A8" w14:paraId="19066880" w14:textId="7B60FBA6"/>
    <w:p w:rsidR="7649013E" w:rsidP="229A15A8" w:rsidRDefault="7649013E" w14:paraId="1BEAF99A" w14:textId="597CB1DB">
      <w:pPr>
        <w:pStyle w:val="Heading1"/>
        <w:shd w:val="clear" w:color="auto" w:fill="1F1F1F"/>
        <w:spacing w:before="300" w:beforeAutospacing="off" w:after="300" w:afterAutospacing="off"/>
        <w:ind w:left="0" w:right="144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Explore custom connector configuration options</w:t>
      </w:r>
    </w:p>
    <w:p w:rsidR="7649013E" w:rsidP="229A15A8" w:rsidRDefault="7649013E" w14:paraId="5D8445CB" w14:textId="4BCB7251">
      <w:pPr>
        <w:shd w:val="clear" w:color="auto" w:fill="7CBB7B"/>
        <w:spacing w:before="0" w:beforeAutospacing="off" w:after="0" w:afterAutospacing="off" w:line="240" w:lineRule="auto"/>
        <w:ind w:left="0" w:right="720"/>
        <w:jc w:val="center"/>
      </w:pPr>
      <w:r w:rsidRPr="229A15A8" w:rsidR="7649013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649013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649013E" w:rsidP="229A15A8" w:rsidRDefault="7649013E" w14:paraId="5544A1D2" w14:textId="71809ABB">
      <w:pPr>
        <w:shd w:val="clear" w:color="auto" w:fill="1F1F1F"/>
        <w:spacing w:before="0" w:beforeAutospacing="off" w:after="0" w:afterAutospacing="off"/>
      </w:pPr>
      <w:r w:rsidRPr="229A15A8" w:rsidR="7649013E">
        <w:rPr>
          <w:rFonts w:ascii="Segoe UI" w:hAnsi="Segoe UI" w:eastAsia="Segoe UI" w:cs="Segoe UI"/>
          <w:b w:val="0"/>
          <w:bCs w:val="0"/>
          <w:i w:val="0"/>
          <w:iCs w:val="0"/>
          <w:caps w:val="0"/>
          <w:smallCaps w:val="0"/>
          <w:noProof w:val="0"/>
          <w:color w:val="D2D2D2"/>
          <w:sz w:val="24"/>
          <w:szCs w:val="24"/>
          <w:lang w:val="en-US"/>
        </w:rPr>
        <w:t>8 minutes</w:t>
      </w:r>
    </w:p>
    <w:p w:rsidR="7649013E" w:rsidP="229A15A8" w:rsidRDefault="7649013E" w14:paraId="46914647" w14:textId="2CC75238">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This unit continues explaining the basics of custom connectors by taking an in-depth look at some available configuration options.</w:t>
      </w:r>
    </w:p>
    <w:p w:rsidR="7649013E" w:rsidP="229A15A8" w:rsidRDefault="7649013E" w14:paraId="669F33C2" w14:textId="743079D1">
      <w:pPr>
        <w:pStyle w:val="Heading2"/>
        <w:shd w:val="clear" w:color="auto" w:fill="1F1F1F"/>
        <w:spacing w:before="300" w:beforeAutospacing="off" w:after="300" w:afterAutospacing="off"/>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Connector naming and general information</w:t>
      </w:r>
    </w:p>
    <w:p w:rsidR="7649013E" w:rsidP="229A15A8" w:rsidRDefault="7649013E" w14:paraId="60FD533D" w14:textId="3A7C6677">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of the first decisions that you'll make is the name of your connector. The name should be unique and clarify what the connector is to the consumer. You're limited to 30 characters for this name, and you can elaborate more in 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Icon background color</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can also help you visually identify your connector. These fields are important because they show when the user is selecting the connector to use, and these visual cues help a user work more efficiently. If you plan to submit your connector for certification, make sure that you review the stricter requirements in the </w:t>
      </w:r>
      <w:hyperlink r:id="Ra9018d6a06534be2">
        <w:r w:rsidRPr="229A15A8" w:rsidR="7649013E">
          <w:rPr>
            <w:rStyle w:val="Hyperlink"/>
            <w:b w:val="0"/>
            <w:bCs w:val="0"/>
            <w:i w:val="0"/>
            <w:iCs w:val="0"/>
            <w:caps w:val="0"/>
            <w:smallCaps w:val="0"/>
            <w:strike w:val="0"/>
            <w:dstrike w:val="0"/>
            <w:noProof w:val="0"/>
            <w:color w:val="75B6E7"/>
            <w:u w:val="none"/>
            <w:lang w:val="en-US"/>
          </w:rPr>
          <w:t>Instructions on submitting your connector to Microsoft</w:t>
        </w:r>
      </w:hyperlink>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documentation.</w:t>
      </w:r>
    </w:p>
    <w:p w:rsidR="7649013E" w:rsidP="229A15A8" w:rsidRDefault="7649013E" w14:paraId="1FDAAD8C" w14:textId="25EE2F4B">
      <w:pPr>
        <w:shd w:val="clear" w:color="auto" w:fill="1F1F1F"/>
        <w:spacing w:before="240" w:beforeAutospacing="off" w:after="0" w:afterAutospacing="off"/>
      </w:pPr>
      <w:r w:rsidR="7649013E">
        <w:drawing>
          <wp:inline wp14:editId="0DAF174D" wp14:anchorId="7D78ED63">
            <wp:extent cx="5753903" cy="4496427"/>
            <wp:effectExtent l="0" t="0" r="0" b="0"/>
            <wp:docPr id="1915831845" name="drawing" title="A screenshot showing the General tab for defining a custom conne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831845" name="Picture 1915831845"/>
                    <pic:cNvPicPr/>
                  </pic:nvPicPr>
                  <pic:blipFill>
                    <a:blip xmlns:r="http://schemas.openxmlformats.org/officeDocument/2006/relationships" r:embed="rId1736293207">
                      <a:extLst>
                        <a:ext uri="{28A0092B-C50C-407E-A947-70E740481C1C}">
                          <a14:useLocalDpi xmlns:a14="http://schemas.microsoft.com/office/drawing/2010/main"/>
                        </a:ext>
                      </a:extLst>
                    </a:blip>
                    <a:stretch>
                      <a:fillRect/>
                    </a:stretch>
                  </pic:blipFill>
                  <pic:spPr>
                    <a:xfrm>
                      <a:off x="0" y="0"/>
                      <a:ext cx="5753903" cy="4496427"/>
                    </a:xfrm>
                    <a:prstGeom prst="rect">
                      <a:avLst/>
                    </a:prstGeom>
                  </pic:spPr>
                </pic:pic>
              </a:graphicData>
            </a:graphic>
          </wp:inline>
        </w:drawing>
      </w:r>
    </w:p>
    <w:p w:rsidR="7649013E" w:rsidP="229A15A8" w:rsidRDefault="7649013E" w14:paraId="245C3399" w14:textId="19507C99">
      <w:pPr>
        <w:pStyle w:val="Heading2"/>
        <w:shd w:val="clear" w:color="auto" w:fill="1F1F1F"/>
        <w:spacing w:before="300" w:beforeAutospacing="off" w:after="300" w:afterAutospacing="off"/>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Action and trigger naming</w:t>
      </w:r>
    </w:p>
    <w:p w:rsidR="7649013E" w:rsidP="229A15A8" w:rsidRDefault="7649013E" w14:paraId="4E281D47" w14:textId="506557ED">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a user has narrowed down to your connector, they'll pick an action or trigger to use from the connector. 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Operation ID</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fields help you describe each action and trigger. The operation ID is used internally, must be unique, and can't contain spaces. Using camel case, such as GetInvoice, will help simplify your ability to read the ID if you're looking at markup for the definition. The lack of spaces in names can be difficult for makers who use screen readers, but using camel case will help make your definitions more accessible for them.</w:t>
      </w:r>
    </w:p>
    <w:p w:rsidR="7649013E" w:rsidP="229A15A8" w:rsidRDefault="7649013E" w14:paraId="40B49CD0" w14:textId="425C11B1">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is important because it shows up in the list of actions and triggers when you're selecting the one to use. We recommend that you're descriptive enough so that you can tell what the action or trigger does. For example, the GetInvoice action description could be </w:t>
      </w:r>
      <w:r w:rsidRPr="229A15A8" w:rsidR="7649013E">
        <w:rPr>
          <w:rFonts w:ascii="Segoe UI" w:hAnsi="Segoe UI" w:eastAsia="Segoe UI" w:cs="Segoe UI"/>
          <w:b w:val="0"/>
          <w:bCs w:val="0"/>
          <w:i w:val="1"/>
          <w:iCs w:val="1"/>
          <w:caps w:val="0"/>
          <w:smallCaps w:val="0"/>
          <w:noProof w:val="0"/>
          <w:color w:val="FFFFFF" w:themeColor="background1" w:themeTint="FF" w:themeShade="FF"/>
          <w:sz w:val="24"/>
          <w:szCs w:val="24"/>
          <w:lang w:val="en-US"/>
        </w:rPr>
        <w:t>Get a specific invoice by ID</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Frequently, makers will find the action by searching, so having descriptive names can help them find the right action quickly.</w:t>
      </w:r>
    </w:p>
    <w:p w:rsidR="7649013E" w:rsidP="229A15A8" w:rsidRDefault="7649013E" w14:paraId="25F5C53C" w14:textId="691583C4">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image shows where the summary and description elements are used when you select an action or trigger.</w:t>
      </w:r>
    </w:p>
    <w:p w:rsidR="7649013E" w:rsidP="229A15A8" w:rsidRDefault="7649013E" w14:paraId="5B02406A" w14:textId="7FC5409D">
      <w:pPr>
        <w:shd w:val="clear" w:color="auto" w:fill="1F1F1F"/>
        <w:spacing w:before="240" w:beforeAutospacing="off" w:after="0" w:afterAutospacing="off"/>
      </w:pPr>
      <w:r w:rsidR="7649013E">
        <w:drawing>
          <wp:inline wp14:editId="2B6029AB" wp14:anchorId="27EE3427">
            <wp:extent cx="5687219" cy="2067213"/>
            <wp:effectExtent l="0" t="0" r="0" b="0"/>
            <wp:docPr id="1111323190" name="drawing" title="Screenshot highlighting summary and description when selecting an action or trigg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323190" name="Picture 1111323190"/>
                    <pic:cNvPicPr/>
                  </pic:nvPicPr>
                  <pic:blipFill>
                    <a:blip xmlns:r="http://schemas.openxmlformats.org/officeDocument/2006/relationships" r:embed="rId380598002">
                      <a:extLst>
                        <a:ext uri="{28A0092B-C50C-407E-A947-70E740481C1C}">
                          <a14:useLocalDpi xmlns:a14="http://schemas.microsoft.com/office/drawing/2010/main"/>
                        </a:ext>
                      </a:extLst>
                    </a:blip>
                    <a:stretch>
                      <a:fillRect/>
                    </a:stretch>
                  </pic:blipFill>
                  <pic:spPr>
                    <a:xfrm>
                      <a:off x="0" y="0"/>
                      <a:ext cx="5687219" cy="2067213"/>
                    </a:xfrm>
                    <a:prstGeom prst="rect">
                      <a:avLst/>
                    </a:prstGeom>
                  </pic:spPr>
                </pic:pic>
              </a:graphicData>
            </a:graphic>
          </wp:inline>
        </w:drawing>
      </w:r>
    </w:p>
    <w:p w:rsidR="7649013E" w:rsidP="229A15A8" w:rsidRDefault="7649013E" w14:paraId="34BE6146" w14:textId="055B392B">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you've selected an action or trigger, you'll be able to see both summary and description elements on each action card in the designer.</w:t>
      </w:r>
    </w:p>
    <w:p w:rsidR="7649013E" w:rsidP="229A15A8" w:rsidRDefault="7649013E" w14:paraId="1630EE40" w14:textId="2B05DFF2">
      <w:pPr>
        <w:shd w:val="clear" w:color="auto" w:fill="1F1F1F"/>
        <w:spacing w:before="240" w:beforeAutospacing="off" w:after="0" w:afterAutospacing="off"/>
      </w:pPr>
      <w:r w:rsidR="7649013E">
        <w:drawing>
          <wp:inline wp14:editId="6F5B7943" wp14:anchorId="034ABB2D">
            <wp:extent cx="5715797" cy="1524213"/>
            <wp:effectExtent l="0" t="0" r="0" b="0"/>
            <wp:docPr id="2071908196" name="drawing" title="Screenshot showing the location of the summary and descrip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908196" name="Picture 2071908196"/>
                    <pic:cNvPicPr/>
                  </pic:nvPicPr>
                  <pic:blipFill>
                    <a:blip xmlns:r="http://schemas.openxmlformats.org/officeDocument/2006/relationships" r:embed="rId1563007962">
                      <a:extLst>
                        <a:ext uri="{28A0092B-C50C-407E-A947-70E740481C1C}">
                          <a14:useLocalDpi xmlns:a14="http://schemas.microsoft.com/office/drawing/2010/main"/>
                        </a:ext>
                      </a:extLst>
                    </a:blip>
                    <a:stretch>
                      <a:fillRect/>
                    </a:stretch>
                  </pic:blipFill>
                  <pic:spPr>
                    <a:xfrm>
                      <a:off x="0" y="0"/>
                      <a:ext cx="5715797" cy="1524213"/>
                    </a:xfrm>
                    <a:prstGeom prst="rect">
                      <a:avLst/>
                    </a:prstGeom>
                  </pic:spPr>
                </pic:pic>
              </a:graphicData>
            </a:graphic>
          </wp:inline>
        </w:drawing>
      </w:r>
    </w:p>
    <w:p w:rsidR="7649013E" w:rsidP="229A15A8" w:rsidRDefault="7649013E" w14:paraId="3F70E22D" w14:textId="716D9BC8">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images, notice that the naming patterns are inconsistent, where some names have spaces in the summary and some don't. You can fix that error by updating the fields in the portal or, if you own the API, you can ask the developer to update what they provide on the OpenAPI definition that you import. Be aware that if you manually make changes in the portal and then import the OpenAPI definition again, it will overwrite your changes.</w:t>
      </w:r>
    </w:p>
    <w:p w:rsidR="7649013E" w:rsidP="229A15A8" w:rsidRDefault="7649013E" w14:paraId="44A52197" w14:textId="7DF1E8CF">
      <w:pPr>
        <w:pStyle w:val="Heading2"/>
        <w:shd w:val="clear" w:color="auto" w:fill="1F1F1F"/>
        <w:spacing w:before="300" w:beforeAutospacing="off" w:after="300" w:afterAutospacing="off"/>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Action visibility</w:t>
      </w:r>
    </w:p>
    <w:p w:rsidR="7649013E" w:rsidP="229A15A8" w:rsidRDefault="7649013E" w14:paraId="314E5715" w14:textId="15116B7E">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set 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Visibility</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on an action to influence how the action will show in the maker experience.</w:t>
      </w:r>
    </w:p>
    <w:p w:rsidR="7649013E" w:rsidP="229A15A8" w:rsidRDefault="7649013E" w14:paraId="5ADBE7F7" w14:textId="1B1FD51C">
      <w:pPr>
        <w:shd w:val="clear" w:color="auto" w:fill="1F1F1F"/>
        <w:spacing w:before="240" w:beforeAutospacing="off" w:after="0" w:afterAutospacing="off"/>
      </w:pPr>
      <w:r w:rsidR="7649013E">
        <w:drawing>
          <wp:inline wp14:editId="1DA277EA" wp14:anchorId="4E728C49">
            <wp:extent cx="3429479" cy="619211"/>
            <wp:effectExtent l="0" t="0" r="0" b="0"/>
            <wp:docPr id="790204756" name="drawing" title="Screenshot of visibility options - none, advanced, internal, and importa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204756" name="Picture 790204756"/>
                    <pic:cNvPicPr/>
                  </pic:nvPicPr>
                  <pic:blipFill>
                    <a:blip xmlns:r="http://schemas.openxmlformats.org/officeDocument/2006/relationships" r:embed="rId186851671">
                      <a:extLst>
                        <a:ext uri="{28A0092B-C50C-407E-A947-70E740481C1C}">
                          <a14:useLocalDpi xmlns:a14="http://schemas.microsoft.com/office/drawing/2010/main"/>
                        </a:ext>
                      </a:extLst>
                    </a:blip>
                    <a:stretch>
                      <a:fillRect/>
                    </a:stretch>
                  </pic:blipFill>
                  <pic:spPr>
                    <a:xfrm>
                      <a:off x="0" y="0"/>
                      <a:ext cx="3429479" cy="619211"/>
                    </a:xfrm>
                    <a:prstGeom prst="rect">
                      <a:avLst/>
                    </a:prstGeom>
                  </pic:spPr>
                </pic:pic>
              </a:graphicData>
            </a:graphic>
          </wp:inline>
        </w:drawing>
      </w:r>
    </w:p>
    <w:p w:rsidR="7649013E" w:rsidP="229A15A8" w:rsidRDefault="7649013E" w14:paraId="111DDD85" w14:textId="2DDA83F7">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None</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option is the default. The action will display normally.</w:t>
      </w:r>
    </w:p>
    <w:p w:rsidR="7649013E" w:rsidP="229A15A8" w:rsidRDefault="7649013E" w14:paraId="6D966D12" w14:textId="09D4438E">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action will be available but not prioritized.</w:t>
      </w:r>
    </w:p>
    <w:p w:rsidR="7649013E" w:rsidP="229A15A8" w:rsidRDefault="7649013E" w14:paraId="1642EA34" w14:textId="1B504063">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Internal</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action will be hidden.</w:t>
      </w:r>
    </w:p>
    <w:p w:rsidR="7649013E" w:rsidP="229A15A8" w:rsidRDefault="7649013E" w14:paraId="001B4470" w14:textId="16B73BBA">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Important</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action will be prioritized and will show first.</w:t>
      </w:r>
    </w:p>
    <w:p w:rsidR="7649013E" w:rsidP="229A15A8" w:rsidRDefault="7649013E" w14:paraId="35D32546" w14:textId="60395B66">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example, if you import an Open API definition with 10 actions, and you don't want users to see/use two of them initially, you could select 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internal</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to hide them. This approach is a useful way to handle operations that are used to support dynamic connector metadata. It can also allow you to hide the actions initially and then make them visible later as users request them. Hiding the actions would keep the list that's visible to users as minimal as possible.</w:t>
      </w:r>
    </w:p>
    <w:p w:rsidR="7649013E" w:rsidP="229A15A8" w:rsidRDefault="7649013E" w14:paraId="5730D01F" w14:textId="1B7E9B31">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Actions that are selected as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important</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shown first. The user needs to select the connector to show any that are selected as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none</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This approach is best used when you have numerous actions and many aren't frequently used.</w:t>
      </w:r>
    </w:p>
    <w:p w:rsidR="7649013E" w:rsidP="229A15A8" w:rsidRDefault="7649013E" w14:paraId="2643CE52" w14:textId="6D9E2CEA">
      <w:pPr>
        <w:pStyle w:val="Heading2"/>
        <w:shd w:val="clear" w:color="auto" w:fill="1F1F1F"/>
        <w:spacing w:before="300" w:beforeAutospacing="off" w:after="300" w:afterAutospacing="off"/>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Request</w:t>
      </w:r>
    </w:p>
    <w:p w:rsidR="7649013E" w:rsidP="229A15A8" w:rsidRDefault="7649013E" w14:paraId="2FAB5DBB" w14:textId="621C6EC4">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The request defines what parameters/data will be passed into the operation when the action invokes the operation on the API. When you import an Open API definition, it will configure the request query, headers, and body settings. You can also import manually by importing from the sample.</w:t>
      </w:r>
    </w:p>
    <w:p w:rsidR="7649013E" w:rsidP="229A15A8" w:rsidRDefault="7649013E" w14:paraId="28790EFD" w14:textId="58C05699">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image shows an example of what the screen looks like when you're looking at the definition.</w:t>
      </w:r>
    </w:p>
    <w:p w:rsidR="7649013E" w:rsidP="229A15A8" w:rsidRDefault="7649013E" w14:paraId="63B61B10" w14:textId="6545B077">
      <w:pPr>
        <w:shd w:val="clear" w:color="auto" w:fill="1F1F1F"/>
        <w:spacing w:before="240" w:beforeAutospacing="off" w:after="0" w:afterAutospacing="off"/>
      </w:pPr>
      <w:r w:rsidR="7649013E">
        <w:drawing>
          <wp:inline wp14:editId="3A15A574" wp14:anchorId="1FF41B55">
            <wp:extent cx="5096586" cy="2467319"/>
            <wp:effectExtent l="0" t="0" r="0" b="0"/>
            <wp:docPr id="162077693" name="drawing" title="Screenshot from the request query section showing the parameters that are configur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77693" name="Picture 162077693"/>
                    <pic:cNvPicPr/>
                  </pic:nvPicPr>
                  <pic:blipFill>
                    <a:blip xmlns:r="http://schemas.openxmlformats.org/officeDocument/2006/relationships" r:embed="rId1466930908">
                      <a:extLst>
                        <a:ext uri="{28A0092B-C50C-407E-A947-70E740481C1C}">
                          <a14:useLocalDpi xmlns:a14="http://schemas.microsoft.com/office/drawing/2010/main"/>
                        </a:ext>
                      </a:extLst>
                    </a:blip>
                    <a:stretch>
                      <a:fillRect/>
                    </a:stretch>
                  </pic:blipFill>
                  <pic:spPr>
                    <a:xfrm>
                      <a:off x="0" y="0"/>
                      <a:ext cx="5096586" cy="2467319"/>
                    </a:xfrm>
                    <a:prstGeom prst="rect">
                      <a:avLst/>
                    </a:prstGeom>
                  </pic:spPr>
                </pic:pic>
              </a:graphicData>
            </a:graphic>
          </wp:inline>
        </w:drawing>
      </w:r>
    </w:p>
    <w:p w:rsidR="7649013E" w:rsidP="229A15A8" w:rsidRDefault="7649013E" w14:paraId="185D86C5" w14:textId="059EC571">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This configuration is important because it translates into what the user sees when they use the action.</w:t>
      </w:r>
    </w:p>
    <w:p w:rsidR="7649013E" w:rsidP="229A15A8" w:rsidRDefault="7649013E" w14:paraId="5278AE97" w14:textId="0E1FE217">
      <w:pPr>
        <w:shd w:val="clear" w:color="auto" w:fill="1F1F1F"/>
        <w:spacing w:before="240" w:beforeAutospacing="off" w:after="0" w:afterAutospacing="off"/>
      </w:pPr>
      <w:r w:rsidR="7649013E">
        <w:drawing>
          <wp:inline wp14:editId="68EC7E0A" wp14:anchorId="5E3C9A8C">
            <wp:extent cx="5363323" cy="2152950"/>
            <wp:effectExtent l="0" t="0" r="0" b="0"/>
            <wp:docPr id="1015708410" name="drawing" title="Screenshot showing the names without being edited for readabil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708410" name="Picture 1015708410"/>
                    <pic:cNvPicPr/>
                  </pic:nvPicPr>
                  <pic:blipFill>
                    <a:blip xmlns:r="http://schemas.openxmlformats.org/officeDocument/2006/relationships" r:embed="rId52780111">
                      <a:extLst>
                        <a:ext uri="{28A0092B-C50C-407E-A947-70E740481C1C}">
                          <a14:useLocalDpi xmlns:a14="http://schemas.microsoft.com/office/drawing/2010/main"/>
                        </a:ext>
                      </a:extLst>
                    </a:blip>
                    <a:stretch>
                      <a:fillRect/>
                    </a:stretch>
                  </pic:blipFill>
                  <pic:spPr>
                    <a:xfrm>
                      <a:off x="0" y="0"/>
                      <a:ext cx="5363323" cy="2152950"/>
                    </a:xfrm>
                    <a:prstGeom prst="rect">
                      <a:avLst/>
                    </a:prstGeom>
                  </pic:spPr>
                </pic:pic>
              </a:graphicData>
            </a:graphic>
          </wp:inline>
        </w:drawing>
      </w:r>
    </w:p>
    <w:p w:rsidR="7649013E" w:rsidP="229A15A8" w:rsidRDefault="7649013E" w14:paraId="57715028" w14:textId="2600E750">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By editing each of the parameters, or by having the API developer provide more details, you can make the user experience better when you're using the action. Selecting the ellipsis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on each parameter will show you the following edit screen.</w:t>
      </w:r>
    </w:p>
    <w:p w:rsidR="7649013E" w:rsidP="229A15A8" w:rsidRDefault="7649013E" w14:paraId="1648761D" w14:textId="41397048">
      <w:pPr>
        <w:shd w:val="clear" w:color="auto" w:fill="1F1F1F"/>
        <w:spacing w:before="240" w:beforeAutospacing="off" w:after="0" w:afterAutospacing="off"/>
      </w:pPr>
      <w:r w:rsidR="7649013E">
        <w:drawing>
          <wp:inline wp14:editId="7B4C10D1" wp14:anchorId="7B4FBDEB">
            <wp:extent cx="4810125" cy="5943600"/>
            <wp:effectExtent l="0" t="0" r="0" b="0"/>
            <wp:docPr id="1888548426" name="drawing" title="Screenshot showing the parameter options that you can config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548426" name="Picture 1888548426"/>
                    <pic:cNvPicPr/>
                  </pic:nvPicPr>
                  <pic:blipFill>
                    <a:blip xmlns:r="http://schemas.openxmlformats.org/officeDocument/2006/relationships" r:embed="rId28259010">
                      <a:extLst>
                        <a:ext uri="{28A0092B-C50C-407E-A947-70E740481C1C}">
                          <a14:useLocalDpi xmlns:a14="http://schemas.microsoft.com/office/drawing/2010/main"/>
                        </a:ext>
                      </a:extLst>
                    </a:blip>
                    <a:stretch>
                      <a:fillRect/>
                    </a:stretch>
                  </pic:blipFill>
                  <pic:spPr>
                    <a:xfrm>
                      <a:off x="0" y="0"/>
                      <a:ext cx="4810125" cy="5943600"/>
                    </a:xfrm>
                    <a:prstGeom prst="rect">
                      <a:avLst/>
                    </a:prstGeom>
                  </pic:spPr>
                </pic:pic>
              </a:graphicData>
            </a:graphic>
          </wp:inline>
        </w:drawing>
      </w:r>
    </w:p>
    <w:p w:rsidR="7649013E" w:rsidP="229A15A8" w:rsidRDefault="7649013E" w14:paraId="226B6C57" w14:textId="45365363">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The fields and options that you should review and change are:</w:t>
      </w:r>
    </w:p>
    <w:p w:rsidR="7649013E" w:rsidP="229A15A8" w:rsidRDefault="7649013E" w14:paraId="7AED6A3E" w14:textId="3E04741B">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Don't change; this field must match what the API is expecting.</w:t>
      </w:r>
    </w:p>
    <w:p w:rsidR="7649013E" w:rsidP="229A15A8" w:rsidRDefault="7649013E" w14:paraId="1417367F" w14:textId="195666D0">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Make this field user-friendly, for example,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toDate</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would be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To Date</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649013E" w:rsidP="229A15A8" w:rsidRDefault="7649013E" w14:paraId="278F84F2" w14:textId="789EE9BD">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field contains a sentence that describes the parameter. It will be used as a placeholder text for the field.</w:t>
      </w:r>
    </w:p>
    <w:p w:rsidR="7649013E" w:rsidP="229A15A8" w:rsidRDefault="7649013E" w14:paraId="4DE8E1AE" w14:textId="6730D4FD">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Default value</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field is an optional default value, but it must be provided if you set visibility to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internal</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the parameter required.</w:t>
      </w:r>
    </w:p>
    <w:p w:rsidR="7649013E" w:rsidP="229A15A8" w:rsidRDefault="7649013E" w14:paraId="736A6939" w14:textId="06D7E8B2">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Is required</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Make sure to set this option if API requires a value. This option enables a visual red asterisk next to the field.</w:t>
      </w:r>
    </w:p>
    <w:p w:rsidR="7649013E" w:rsidP="229A15A8" w:rsidRDefault="7649013E" w14:paraId="72C896A4" w14:textId="2D670399">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Visibility</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parameter works like the visibility option on the previously discussed action. If you have parameters that aren't used often, select 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w:t>
      </w:r>
    </w:p>
    <w:p w:rsidR="7649013E" w:rsidP="229A15A8" w:rsidRDefault="7649013E" w14:paraId="4FA2C994" w14:textId="2308492D">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Type and Format</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Make sure that these fields are appropriate because the parameter that's importing from samples makes assumptions that aren't always correct.</w:t>
      </w:r>
    </w:p>
    <w:p w:rsidR="7649013E" w:rsidP="229A15A8" w:rsidRDefault="7649013E" w14:paraId="56DAE5E4" w14:textId="52C4F1D4">
      <w:pPr>
        <w:shd w:val="clear" w:color="auto" w:fill="1F1F1F"/>
        <w:spacing w:before="240" w:beforeAutospacing="off" w:after="0" w:afterAutospacing="off"/>
        <w:ind w:left="570" w:right="0"/>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Dropdown type</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Use this parameter to configure a static or dynamic list of values to help make user selection easier and more predictable.</w:t>
      </w:r>
    </w:p>
    <w:p w:rsidR="7649013E" w:rsidP="229A15A8" w:rsidRDefault="7649013E" w14:paraId="3464A18A" w14:textId="2B3C0548">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image shows an example of what the screen would look like after you fix 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From Date</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w:t>
      </w:r>
    </w:p>
    <w:p w:rsidR="7649013E" w:rsidP="229A15A8" w:rsidRDefault="7649013E" w14:paraId="110A191F" w14:textId="4C1729C9">
      <w:pPr>
        <w:shd w:val="clear" w:color="auto" w:fill="1F1F1F"/>
        <w:spacing w:before="240" w:beforeAutospacing="off" w:after="0" w:afterAutospacing="off"/>
      </w:pPr>
      <w:r w:rsidR="7649013E">
        <w:drawing>
          <wp:inline wp14:editId="5583CABA" wp14:anchorId="5B45B884">
            <wp:extent cx="5334744" cy="790685"/>
            <wp:effectExtent l="0" t="0" r="0" b="0"/>
            <wp:docPr id="757009370" name="drawing" title="Screenshot showing the step after correction of the na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009370" name="Picture 757009370"/>
                    <pic:cNvPicPr/>
                  </pic:nvPicPr>
                  <pic:blipFill>
                    <a:blip xmlns:r="http://schemas.openxmlformats.org/officeDocument/2006/relationships" r:embed="rId1845247104">
                      <a:extLst>
                        <a:ext uri="{28A0092B-C50C-407E-A947-70E740481C1C}">
                          <a14:useLocalDpi xmlns:a14="http://schemas.microsoft.com/office/drawing/2010/main"/>
                        </a:ext>
                      </a:extLst>
                    </a:blip>
                    <a:stretch>
                      <a:fillRect/>
                    </a:stretch>
                  </pic:blipFill>
                  <pic:spPr>
                    <a:xfrm>
                      <a:off x="0" y="0"/>
                      <a:ext cx="5334744" cy="790685"/>
                    </a:xfrm>
                    <a:prstGeom prst="rect">
                      <a:avLst/>
                    </a:prstGeom>
                  </pic:spPr>
                </pic:pic>
              </a:graphicData>
            </a:graphic>
          </wp:inline>
        </w:drawing>
      </w:r>
    </w:p>
    <w:p w:rsidR="7649013E" w:rsidP="229A15A8" w:rsidRDefault="7649013E" w14:paraId="3122627F" w14:textId="7D492F68">
      <w:pPr>
        <w:pStyle w:val="Heading2"/>
        <w:shd w:val="clear" w:color="auto" w:fill="1F1F1F"/>
        <w:spacing w:before="300" w:beforeAutospacing="off" w:after="300" w:afterAutospacing="off"/>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Response</w:t>
      </w:r>
    </w:p>
    <w:p w:rsidR="7649013E" w:rsidP="229A15A8" w:rsidRDefault="7649013E" w14:paraId="37C59BA7" w14:textId="719DA298">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The response defines what you expect to be returned from the API. Unlike the request, which has only a single definition, you can have different responses based on the HTTP status. For example, if your API call generates an error, the body will contain the error details instead of whatever your API returns. You can also have a default response, which is a catch-all response if one isn't available for a specific HTTP status.</w:t>
      </w:r>
    </w:p>
    <w:p w:rsidR="7649013E" w:rsidP="229A15A8" w:rsidRDefault="7649013E" w14:paraId="6062E41D" w14:textId="5A7C2321">
      <w:pPr>
        <w:shd w:val="clear" w:color="auto" w:fill="1F1F1F"/>
        <w:spacing w:before="240" w:beforeAutospacing="off" w:after="0" w:afterAutospacing="off"/>
      </w:pPr>
      <w:r w:rsidR="7649013E">
        <w:drawing>
          <wp:inline wp14:editId="0547CEBF" wp14:anchorId="37A9414F">
            <wp:extent cx="5611008" cy="2257740"/>
            <wp:effectExtent l="0" t="0" r="0" b="0"/>
            <wp:docPr id="1744233942" name="drawing" title="Screenshot showing the responses that are available for configu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233942" name="Picture 1744233942"/>
                    <pic:cNvPicPr/>
                  </pic:nvPicPr>
                  <pic:blipFill>
                    <a:blip xmlns:r="http://schemas.openxmlformats.org/officeDocument/2006/relationships" r:embed="rId1167067172">
                      <a:extLst>
                        <a:ext uri="{28A0092B-C50C-407E-A947-70E740481C1C}">
                          <a14:useLocalDpi xmlns:a14="http://schemas.microsoft.com/office/drawing/2010/main"/>
                        </a:ext>
                      </a:extLst>
                    </a:blip>
                    <a:stretch>
                      <a:fillRect/>
                    </a:stretch>
                  </pic:blipFill>
                  <pic:spPr>
                    <a:xfrm>
                      <a:off x="0" y="0"/>
                      <a:ext cx="5611008" cy="2257740"/>
                    </a:xfrm>
                    <a:prstGeom prst="rect">
                      <a:avLst/>
                    </a:prstGeom>
                  </pic:spPr>
                </pic:pic>
              </a:graphicData>
            </a:graphic>
          </wp:inline>
        </w:drawing>
      </w:r>
    </w:p>
    <w:p w:rsidR="7649013E" w:rsidP="229A15A8" w:rsidRDefault="7649013E" w14:paraId="6C7FBF73" w14:textId="5F8B3DAC">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Selecting one of the responses will reveal the details and, similar to the process with a request, you can edit these items for easier consumption.</w:t>
      </w:r>
    </w:p>
    <w:p w:rsidR="7649013E" w:rsidP="229A15A8" w:rsidRDefault="7649013E" w14:paraId="4EA14F1A" w14:textId="743FA8D3">
      <w:pPr>
        <w:shd w:val="clear" w:color="auto" w:fill="1F1F1F"/>
        <w:spacing w:before="240" w:beforeAutospacing="off" w:after="0" w:afterAutospacing="off"/>
      </w:pPr>
      <w:r w:rsidR="7649013E">
        <w:drawing>
          <wp:inline wp14:editId="4E064902" wp14:anchorId="7173E30D">
            <wp:extent cx="5715797" cy="4229690"/>
            <wp:effectExtent l="0" t="0" r="0" b="0"/>
            <wp:docPr id="433836726" name="drawing" title="Screenshot showing a specific response in the available configuration op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836726" name="Picture 433836726"/>
                    <pic:cNvPicPr/>
                  </pic:nvPicPr>
                  <pic:blipFill>
                    <a:blip xmlns:r="http://schemas.openxmlformats.org/officeDocument/2006/relationships" r:embed="rId60524028">
                      <a:extLst>
                        <a:ext uri="{28A0092B-C50C-407E-A947-70E740481C1C}">
                          <a14:useLocalDpi xmlns:a14="http://schemas.microsoft.com/office/drawing/2010/main"/>
                        </a:ext>
                      </a:extLst>
                    </a:blip>
                    <a:stretch>
                      <a:fillRect/>
                    </a:stretch>
                  </pic:blipFill>
                  <pic:spPr>
                    <a:xfrm>
                      <a:off x="0" y="0"/>
                      <a:ext cx="5715797" cy="4229690"/>
                    </a:xfrm>
                    <a:prstGeom prst="rect">
                      <a:avLst/>
                    </a:prstGeom>
                  </pic:spPr>
                </pic:pic>
              </a:graphicData>
            </a:graphic>
          </wp:inline>
        </w:drawing>
      </w:r>
    </w:p>
    <w:p w:rsidR="7649013E" w:rsidP="229A15A8" w:rsidRDefault="7649013E" w14:paraId="29FDA851" w14:textId="60F7F322">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items in the response correspond to what shows in the </w:t>
      </w: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Dynamic content</w:t>
      </w: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panel.</w:t>
      </w:r>
    </w:p>
    <w:p w:rsidR="229A15A8" w:rsidP="229A15A8" w:rsidRDefault="229A15A8" w14:paraId="42F82D3C" w14:textId="7C745681">
      <w:pPr>
        <w:pStyle w:val="Normal"/>
        <w:shd w:val="clear" w:color="auto" w:fill="1F1F1F"/>
        <w:spacing w:before="240" w:beforeAutospacing="off" w:after="0" w:afterAutospacing="off"/>
        <w:rPr>
          <w:rFonts w:ascii="Segoe UI" w:hAnsi="Segoe UI" w:eastAsia="Segoe UI" w:cs="Segoe UI"/>
          <w:b w:val="0"/>
          <w:bCs w:val="0"/>
          <w:i w:val="0"/>
          <w:iCs w:val="0"/>
          <w:caps w:val="0"/>
          <w:smallCaps w:val="0"/>
          <w:noProof w:val="0"/>
          <w:color w:val="FFFFFF" w:themeColor="background1" w:themeTint="FF" w:themeShade="FF"/>
          <w:sz w:val="24"/>
          <w:szCs w:val="24"/>
          <w:lang w:val="en-US"/>
        </w:rPr>
      </w:pPr>
    </w:p>
    <w:p w:rsidR="7649013E" w:rsidP="229A15A8" w:rsidRDefault="7649013E" w14:paraId="15D59698" w14:textId="39A324B4">
      <w:pPr>
        <w:shd w:val="clear" w:color="auto" w:fill="1F1F1F"/>
        <w:spacing w:before="240" w:beforeAutospacing="off" w:after="0" w:afterAutospacing="off"/>
      </w:pPr>
      <w:r w:rsidR="7649013E">
        <w:drawing>
          <wp:inline wp14:editId="2075F8B5" wp14:anchorId="348247FA">
            <wp:extent cx="3353268" cy="4039164"/>
            <wp:effectExtent l="0" t="0" r="0" b="0"/>
            <wp:docPr id="1338177320" name="drawing" title="Screenshot showing the list of dynamic content from the conne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177320" name="Picture 1338177320"/>
                    <pic:cNvPicPr/>
                  </pic:nvPicPr>
                  <pic:blipFill>
                    <a:blip xmlns:r="http://schemas.openxmlformats.org/officeDocument/2006/relationships" r:embed="rId1780579588">
                      <a:extLst>
                        <a:ext uri="{28A0092B-C50C-407E-A947-70E740481C1C}">
                          <a14:useLocalDpi xmlns:a14="http://schemas.microsoft.com/office/drawing/2010/main"/>
                        </a:ext>
                      </a:extLst>
                    </a:blip>
                    <a:stretch>
                      <a:fillRect/>
                    </a:stretch>
                  </pic:blipFill>
                  <pic:spPr>
                    <a:xfrm>
                      <a:off x="0" y="0"/>
                      <a:ext cx="3353268" cy="4039164"/>
                    </a:xfrm>
                    <a:prstGeom prst="rect">
                      <a:avLst/>
                    </a:prstGeom>
                  </pic:spPr>
                </pic:pic>
              </a:graphicData>
            </a:graphic>
          </wp:inline>
        </w:drawing>
      </w:r>
    </w:p>
    <w:p w:rsidR="7649013E" w:rsidP="229A15A8" w:rsidRDefault="7649013E" w14:paraId="7FADAC08" w14:textId="35EEC1C1">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Similar to the request, make sure that you've included good names and descriptions because they can help make using the values easier.</w:t>
      </w:r>
    </w:p>
    <w:p w:rsidR="7649013E" w:rsidP="229A15A8" w:rsidRDefault="7649013E" w14:paraId="6838E3D8" w14:textId="6E688B9E">
      <w:pPr>
        <w:pStyle w:val="Heading2"/>
        <w:shd w:val="clear" w:color="auto" w:fill="1F1F1F"/>
        <w:spacing w:before="300" w:beforeAutospacing="off" w:after="300" w:afterAutospacing="off"/>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Validation</w:t>
      </w:r>
    </w:p>
    <w:p w:rsidR="7649013E" w:rsidP="229A15A8" w:rsidRDefault="7649013E" w14:paraId="05A3F732" w14:textId="111C5C57">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Notice that a validation section similar to the following image appears at the bottom of the screen.</w:t>
      </w:r>
    </w:p>
    <w:p w:rsidR="7649013E" w:rsidP="229A15A8" w:rsidRDefault="7649013E" w14:paraId="52B3DB70" w14:textId="0E43C054">
      <w:pPr>
        <w:shd w:val="clear" w:color="auto" w:fill="1F1F1F"/>
        <w:spacing w:before="240" w:beforeAutospacing="off" w:after="0" w:afterAutospacing="off"/>
      </w:pPr>
      <w:r w:rsidR="7649013E">
        <w:drawing>
          <wp:inline wp14:editId="6A239605" wp14:anchorId="2D08C5EC">
            <wp:extent cx="5687219" cy="1428949"/>
            <wp:effectExtent l="0" t="0" r="0" b="0"/>
            <wp:docPr id="63683245" name="drawing" title="Screenshot showing that validation was successfu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83245" name="Picture 63683245"/>
                    <pic:cNvPicPr/>
                  </pic:nvPicPr>
                  <pic:blipFill>
                    <a:blip xmlns:r="http://schemas.openxmlformats.org/officeDocument/2006/relationships" r:embed="rId1760113359">
                      <a:extLst>
                        <a:ext uri="{28A0092B-C50C-407E-A947-70E740481C1C}">
                          <a14:useLocalDpi xmlns:a14="http://schemas.microsoft.com/office/drawing/2010/main"/>
                        </a:ext>
                      </a:extLst>
                    </a:blip>
                    <a:stretch>
                      <a:fillRect/>
                    </a:stretch>
                  </pic:blipFill>
                  <pic:spPr>
                    <a:xfrm>
                      <a:off x="0" y="0"/>
                      <a:ext cx="5687219" cy="1428949"/>
                    </a:xfrm>
                    <a:prstGeom prst="rect">
                      <a:avLst/>
                    </a:prstGeom>
                  </pic:spPr>
                </pic:pic>
              </a:graphicData>
            </a:graphic>
          </wp:inline>
        </w:drawing>
      </w:r>
    </w:p>
    <w:p w:rsidR="7649013E" w:rsidP="229A15A8" w:rsidRDefault="7649013E" w14:paraId="1F1BD685" w14:textId="32BF9EBC">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Make sure that this screen doesn't show errors, and then take the time to resolve issues that are listed.</w:t>
      </w:r>
    </w:p>
    <w:p w:rsidR="7649013E" w:rsidP="229A15A8" w:rsidRDefault="7649013E" w14:paraId="0F7D04AC" w14:textId="464E7F39">
      <w:pPr>
        <w:shd w:val="clear" w:color="auto" w:fill="1F1F1F"/>
        <w:spacing w:before="240" w:beforeAutospacing="off" w:after="0" w:afterAutospacing="off"/>
      </w:pPr>
      <w:r w:rsidR="7649013E">
        <w:drawing>
          <wp:inline wp14:editId="1FB46444" wp14:anchorId="14CD9D93">
            <wp:extent cx="5677692" cy="2143424"/>
            <wp:effectExtent l="0" t="0" r="0" b="0"/>
            <wp:docPr id="80423534" name="drawing" title="Screenshot showing the validation erro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23534" name="Picture 80423534"/>
                    <pic:cNvPicPr/>
                  </pic:nvPicPr>
                  <pic:blipFill>
                    <a:blip xmlns:r="http://schemas.openxmlformats.org/officeDocument/2006/relationships" r:embed="rId267602872">
                      <a:extLst>
                        <a:ext uri="{28A0092B-C50C-407E-A947-70E740481C1C}">
                          <a14:useLocalDpi xmlns:a14="http://schemas.microsoft.com/office/drawing/2010/main"/>
                        </a:ext>
                      </a:extLst>
                    </a:blip>
                    <a:stretch>
                      <a:fillRect/>
                    </a:stretch>
                  </pic:blipFill>
                  <pic:spPr>
                    <a:xfrm>
                      <a:off x="0" y="0"/>
                      <a:ext cx="5677692" cy="2143424"/>
                    </a:xfrm>
                    <a:prstGeom prst="rect">
                      <a:avLst/>
                    </a:prstGeom>
                  </pic:spPr>
                </pic:pic>
              </a:graphicData>
            </a:graphic>
          </wp:inline>
        </w:drawing>
      </w:r>
    </w:p>
    <w:p w:rsidR="7649013E" w:rsidP="229A15A8" w:rsidRDefault="7649013E" w14:paraId="073F029B" w14:textId="750FD29D">
      <w:pPr>
        <w:pStyle w:val="Heading2"/>
        <w:shd w:val="clear" w:color="auto" w:fill="1F1F1F"/>
        <w:spacing w:before="300" w:beforeAutospacing="off" w:after="300" w:afterAutospacing="off"/>
      </w:pPr>
      <w:r w:rsidRPr="229A15A8" w:rsidR="7649013E">
        <w:rPr>
          <w:rFonts w:ascii="Segoe UI" w:hAnsi="Segoe UI" w:eastAsia="Segoe UI" w:cs="Segoe UI"/>
          <w:b w:val="1"/>
          <w:bCs w:val="1"/>
          <w:i w:val="0"/>
          <w:iCs w:val="0"/>
          <w:caps w:val="0"/>
          <w:smallCaps w:val="0"/>
          <w:noProof w:val="0"/>
          <w:color w:val="FFFFFF" w:themeColor="background1" w:themeTint="FF" w:themeShade="FF"/>
          <w:sz w:val="24"/>
          <w:szCs w:val="24"/>
          <w:lang w:val="en-US"/>
        </w:rPr>
        <w:t>Other settings</w:t>
      </w:r>
    </w:p>
    <w:p w:rsidR="7649013E" w:rsidP="229A15A8" w:rsidRDefault="7649013E" w14:paraId="611FBF10" w14:textId="512B3E65">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There are also other settings such as triggers, references, and policies that aren't covered in-depth in this module.</w:t>
      </w:r>
    </w:p>
    <w:p w:rsidR="7649013E" w:rsidP="229A15A8" w:rsidRDefault="7649013E" w14:paraId="33C42E31" w14:textId="7D0EFF91">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Triggers can be configured if the API supports either polling or webhook events. When defined, triggers allow you to use your connector as the trigger for a Power Automate flow.</w:t>
      </w:r>
    </w:p>
    <w:p w:rsidR="7649013E" w:rsidP="229A15A8" w:rsidRDefault="7649013E" w14:paraId="7B29FCD1" w14:textId="5A60899A">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References define reusable parameters and are typically created when you import the definition and it defines a reusable parameter. References can also be handcrafted by using the built-in swagger editor.</w:t>
      </w:r>
    </w:p>
    <w:p w:rsidR="7649013E" w:rsidP="229A15A8" w:rsidRDefault="7649013E" w14:paraId="0D8A0771" w14:textId="00CA65ED">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Policies can be used to change the behaviors of actions and triggers. Policies are created by using one of the prebuilt policy templates.</w:t>
      </w:r>
    </w:p>
    <w:p w:rsidR="7649013E" w:rsidP="229A15A8" w:rsidRDefault="7649013E" w14:paraId="42413F7A" w14:textId="6DE0912B">
      <w:pPr>
        <w:shd w:val="clear" w:color="auto" w:fill="1F1F1F"/>
        <w:spacing w:before="240" w:beforeAutospacing="off" w:after="0" w:afterAutospacing="off"/>
      </w:pPr>
      <w:r w:rsidRPr="229A15A8" w:rsidR="7649013E">
        <w:rPr>
          <w:rFonts w:ascii="Segoe UI" w:hAnsi="Segoe UI" w:eastAsia="Segoe UI" w:cs="Segoe UI"/>
          <w:b w:val="0"/>
          <w:bCs w:val="0"/>
          <w:i w:val="0"/>
          <w:iCs w:val="0"/>
          <w:caps w:val="0"/>
          <w:smallCaps w:val="0"/>
          <w:noProof w:val="0"/>
          <w:color w:val="FFFFFF" w:themeColor="background1" w:themeTint="FF" w:themeShade="FF"/>
          <w:sz w:val="24"/>
          <w:szCs w:val="24"/>
          <w:lang w:val="en-US"/>
        </w:rPr>
        <w:t>These advanced topics are covered in detail later in this learning path.</w:t>
      </w:r>
    </w:p>
    <w:p w:rsidR="7649013E" w:rsidP="229A15A8" w:rsidRDefault="7649013E" w14:paraId="59A64BE9" w14:textId="2C750842">
      <w:pPr>
        <w:shd w:val="clear" w:color="auto" w:fill="1F1F1F"/>
        <w:spacing w:before="240" w:beforeAutospacing="off" w:after="0" w:afterAutospacing="off"/>
      </w:pPr>
      <w:r w:rsidR="7649013E">
        <w:drawing>
          <wp:inline wp14:editId="45D9E776" wp14:anchorId="4F6C8D54">
            <wp:extent cx="5696745" cy="3810532"/>
            <wp:effectExtent l="0" t="0" r="0" b="0"/>
            <wp:docPr id="398407735" name="drawing" title="Screenshot showing choosing a policy templa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407735" name="Picture 398407735"/>
                    <pic:cNvPicPr/>
                  </pic:nvPicPr>
                  <pic:blipFill>
                    <a:blip xmlns:r="http://schemas.openxmlformats.org/officeDocument/2006/relationships" r:embed="rId1058762710">
                      <a:extLst>
                        <a:ext uri="{28A0092B-C50C-407E-A947-70E740481C1C}">
                          <a14:useLocalDpi xmlns:a14="http://schemas.microsoft.com/office/drawing/2010/main"/>
                        </a:ext>
                      </a:extLst>
                    </a:blip>
                    <a:stretch>
                      <a:fillRect/>
                    </a:stretch>
                  </pic:blipFill>
                  <pic:spPr>
                    <a:xfrm>
                      <a:off x="0" y="0"/>
                      <a:ext cx="5696745" cy="3810532"/>
                    </a:xfrm>
                    <a:prstGeom prst="rect">
                      <a:avLst/>
                    </a:prstGeom>
                  </pic:spPr>
                </pic:pic>
              </a:graphicData>
            </a:graphic>
          </wp:inline>
        </w:drawing>
      </w:r>
    </w:p>
    <w:p w:rsidR="229A15A8" w:rsidRDefault="229A15A8" w14:paraId="7B4C47F6" w14:textId="2C282034"/>
    <w:p w:rsidR="78DAB501" w:rsidP="229A15A8" w:rsidRDefault="78DAB501" w14:paraId="0A0A2F70" w14:textId="5F60A7E6">
      <w:pPr>
        <w:pStyle w:val="Heading1"/>
        <w:shd w:val="clear" w:color="auto" w:fill="1F1F1F"/>
        <w:spacing w:before="300" w:beforeAutospacing="off" w:after="300" w:afterAutospacing="off"/>
        <w:ind w:left="0" w:right="1440"/>
      </w:pP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Create a new connector in a solution</w:t>
      </w:r>
    </w:p>
    <w:p w:rsidR="78DAB501" w:rsidP="229A15A8" w:rsidRDefault="78DAB501" w14:paraId="43959DD6" w14:textId="6F6CDEAF">
      <w:pPr>
        <w:shd w:val="clear" w:color="auto" w:fill="7CBB7B"/>
        <w:spacing w:before="0" w:beforeAutospacing="off" w:after="0" w:afterAutospacing="off" w:line="240" w:lineRule="auto"/>
        <w:ind w:left="0" w:right="720"/>
        <w:jc w:val="center"/>
      </w:pPr>
      <w:r w:rsidRPr="229A15A8" w:rsidR="78DAB501">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8DAB501">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8DAB501" w:rsidP="229A15A8" w:rsidRDefault="78DAB501" w14:paraId="5D295444" w14:textId="0C7F587C">
      <w:pPr>
        <w:shd w:val="clear" w:color="auto" w:fill="1F1F1F"/>
        <w:spacing w:before="0" w:beforeAutospacing="off" w:after="0" w:afterAutospacing="off"/>
      </w:pPr>
      <w:r w:rsidRPr="229A15A8" w:rsidR="78DAB501">
        <w:rPr>
          <w:rFonts w:ascii="Segoe UI" w:hAnsi="Segoe UI" w:eastAsia="Segoe UI" w:cs="Segoe UI"/>
          <w:b w:val="0"/>
          <w:bCs w:val="0"/>
          <w:i w:val="0"/>
          <w:iCs w:val="0"/>
          <w:caps w:val="0"/>
          <w:smallCaps w:val="0"/>
          <w:noProof w:val="0"/>
          <w:color w:val="D2D2D2"/>
          <w:sz w:val="24"/>
          <w:szCs w:val="24"/>
          <w:lang w:val="en-US"/>
        </w:rPr>
        <w:t>6 minutes</w:t>
      </w:r>
    </w:p>
    <w:p w:rsidR="78DAB501" w:rsidP="229A15A8" w:rsidRDefault="78DAB501" w14:paraId="3B559AD9" w14:textId="7B871920">
      <w:pPr>
        <w:shd w:val="clear" w:color="auto" w:fill="1F1F1F"/>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 create your first custom connector for an existing API called Contoso Invoicing.</w:t>
      </w:r>
    </w:p>
    <w:p w:rsidR="78DAB501" w:rsidP="229A15A8" w:rsidRDefault="78DAB501" w14:paraId="33CBE9AB" w14:textId="63626466">
      <w:pPr>
        <w:shd w:val="clear" w:color="auto" w:fill="004173"/>
        <w:spacing w:before="0" w:beforeAutospacing="off" w:after="0" w:afterAutospacing="off"/>
      </w:pPr>
      <w:r w:rsidRPr="229A15A8" w:rsidR="78DAB501">
        <w:rPr>
          <w:rFonts w:ascii="Segoe UI" w:hAnsi="Segoe UI" w:eastAsia="Segoe UI" w:cs="Segoe UI"/>
          <w:b w:val="1"/>
          <w:bCs w:val="1"/>
          <w:i w:val="0"/>
          <w:iCs w:val="0"/>
          <w:caps w:val="0"/>
          <w:smallCaps w:val="0"/>
          <w:noProof w:val="0"/>
          <w:color w:val="9CCBEE"/>
          <w:sz w:val="24"/>
          <w:szCs w:val="24"/>
          <w:lang w:val="en-US"/>
        </w:rPr>
        <w:t xml:space="preserve"> Important</w:t>
      </w:r>
    </w:p>
    <w:p w:rsidR="78DAB501" w:rsidP="229A15A8" w:rsidRDefault="78DAB501" w14:paraId="7DE890ED" w14:textId="7E625C10">
      <w:pPr>
        <w:shd w:val="clear" w:color="auto" w:fill="004173"/>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a test environment with Microsoft Dataverse provisioned. If you don't have a test environment, you can sign up for the </w:t>
      </w:r>
      <w:hyperlink r:id="R972bde81f9164f2f">
        <w:r w:rsidRPr="229A15A8" w:rsidR="78DAB501">
          <w:rPr>
            <w:rStyle w:val="Hyperlink"/>
            <w:b w:val="1"/>
            <w:bCs w:val="1"/>
            <w:i w:val="0"/>
            <w:iCs w:val="0"/>
            <w:caps w:val="0"/>
            <w:smallCaps w:val="0"/>
            <w:strike w:val="0"/>
            <w:dstrike w:val="0"/>
            <w:noProof w:val="0"/>
            <w:color w:val="9CCBEE"/>
            <w:u w:val="single"/>
            <w:lang w:val="en-US"/>
          </w:rPr>
          <w:t>Power Apps Community Plan</w:t>
        </w:r>
      </w:hyperlink>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17ECFC7B" w14:textId="110F8B65">
      <w:pPr>
        <w:pStyle w:val="Heading3"/>
        <w:shd w:val="clear" w:color="auto" w:fill="1F1F1F"/>
        <w:spacing w:before="300" w:beforeAutospacing="off" w:after="300" w:afterAutospacing="off"/>
      </w:pP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1: Review the API</w:t>
      </w:r>
    </w:p>
    <w:p w:rsidR="78DAB501" w:rsidP="229A15A8" w:rsidRDefault="78DAB501" w14:paraId="6DE4D128" w14:textId="384DDD09">
      <w:pPr>
        <w:shd w:val="clear" w:color="auto" w:fill="1F1F1F"/>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To review the API, follow these steps:</w:t>
      </w:r>
    </w:p>
    <w:p w:rsidR="78DAB501" w:rsidP="229A15A8" w:rsidRDefault="78DAB501" w14:paraId="768A8DA6" w14:textId="13D33579">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b9944a6f68424430">
        <w:r w:rsidRPr="229A15A8" w:rsidR="78DAB501">
          <w:rPr>
            <w:rStyle w:val="Hyperlink"/>
            <w:b w:val="0"/>
            <w:bCs w:val="0"/>
            <w:i w:val="0"/>
            <w:iCs w:val="0"/>
            <w:caps w:val="0"/>
            <w:smallCaps w:val="0"/>
            <w:strike w:val="0"/>
            <w:dstrike w:val="0"/>
            <w:noProof w:val="0"/>
            <w:color w:val="75B6E7"/>
            <w:u w:val="none"/>
            <w:lang w:val="en-US"/>
          </w:rPr>
          <w:t>Contoso Invoicing</w:t>
        </w:r>
      </w:hyperlink>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5261A5B9" w14:textId="1B12F8C6">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documentation link.</w:t>
      </w:r>
    </w:p>
    <w:p w:rsidR="78DAB501" w:rsidP="229A15A8" w:rsidRDefault="78DAB501" w14:paraId="550CC92C" w14:textId="64E387AE">
      <w:pPr>
        <w:shd w:val="clear" w:color="auto" w:fill="1F1F1F"/>
        <w:spacing w:before="240" w:beforeAutospacing="off" w:after="0" w:afterAutospacing="off"/>
        <w:ind w:left="570" w:right="0"/>
      </w:pPr>
      <w:r w:rsidR="78DAB501">
        <w:drawing>
          <wp:inline wp14:editId="36FC556D" wp14:anchorId="534F45D1">
            <wp:extent cx="5943600" cy="4667250"/>
            <wp:effectExtent l="0" t="0" r="0" b="0"/>
            <wp:docPr id="263621428" name="drawing" title="An arrow pointing to the API documentation link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621428" name="Picture 263621428"/>
                    <pic:cNvPicPr/>
                  </pic:nvPicPr>
                  <pic:blipFill>
                    <a:blip xmlns:r="http://schemas.openxmlformats.org/officeDocument/2006/relationships" r:embed="rId1370010309">
                      <a:extLst>
                        <a:ext uri="{28A0092B-C50C-407E-A947-70E740481C1C}">
                          <a14:useLocalDpi xmlns:a14="http://schemas.microsoft.com/office/drawing/2010/main"/>
                        </a:ext>
                      </a:extLst>
                    </a:blip>
                    <a:stretch>
                      <a:fillRect/>
                    </a:stretch>
                  </pic:blipFill>
                  <pic:spPr>
                    <a:xfrm>
                      <a:off x="0" y="0"/>
                      <a:ext cx="5943600" cy="4667250"/>
                    </a:xfrm>
                    <a:prstGeom prst="rect">
                      <a:avLst/>
                    </a:prstGeom>
                  </pic:spPr>
                </pic:pic>
              </a:graphicData>
            </a:graphic>
          </wp:inline>
        </w:drawing>
      </w:r>
    </w:p>
    <w:p w:rsidR="78DAB501" w:rsidP="229A15A8" w:rsidRDefault="78DAB501" w14:paraId="459E1968" w14:textId="73559C23">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Review the available operations.</w:t>
      </w:r>
    </w:p>
    <w:p w:rsidR="78DAB501" w:rsidP="229A15A8" w:rsidRDefault="78DAB501" w14:paraId="25A3DAC5" w14:textId="30D26045">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to expand and review each operation.</w:t>
      </w:r>
    </w:p>
    <w:p w:rsidR="78DAB501" w:rsidP="229A15A8" w:rsidRDefault="78DAB501" w14:paraId="7444D4B0" w14:textId="3715D98D">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Close the documentation browser tab or window.</w:t>
      </w:r>
    </w:p>
    <w:p w:rsidR="78DAB501" w:rsidP="229A15A8" w:rsidRDefault="78DAB501" w14:paraId="33E2BE1C" w14:textId="206E2E12">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Open API definition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link.</w:t>
      </w:r>
    </w:p>
    <w:p w:rsidR="78DAB501" w:rsidP="229A15A8" w:rsidRDefault="78DAB501" w14:paraId="578CDFBF" w14:textId="4A5A9759">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image shows an example of the OpenAPI version of what was shown on the documentation page. Right-click and 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Save as</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46B99DB5" w14:textId="7EF3649A">
      <w:pPr>
        <w:shd w:val="clear" w:color="auto" w:fill="1F1F1F"/>
        <w:spacing w:before="240" w:beforeAutospacing="off" w:after="0" w:afterAutospacing="off"/>
        <w:ind w:left="570" w:right="0"/>
      </w:pPr>
      <w:r w:rsidR="78DAB501">
        <w:drawing>
          <wp:inline wp14:editId="798642F2" wp14:anchorId="2DDADAFF">
            <wp:extent cx="5943600" cy="2819400"/>
            <wp:effectExtent l="0" t="0" r="0" b="0"/>
            <wp:docPr id="1228024121" name="drawing" title="An arrow pointing to the save as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024121" name="Picture 1228024121"/>
                    <pic:cNvPicPr/>
                  </pic:nvPicPr>
                  <pic:blipFill>
                    <a:blip xmlns:r="http://schemas.openxmlformats.org/officeDocument/2006/relationships" r:embed="rId422240782">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78DAB501" w:rsidP="229A15A8" w:rsidRDefault="78DAB501" w14:paraId="5CD513D8" w14:textId="01FF07D8">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Save the file locally. You use this file later in the exercise.</w:t>
      </w:r>
    </w:p>
    <w:p w:rsidR="78DAB501" w:rsidP="229A15A8" w:rsidRDefault="78DAB501" w14:paraId="36B96CDD" w14:textId="09CF39AE">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Close the definition browser tab or window.</w:t>
      </w:r>
    </w:p>
    <w:p w:rsidR="78DAB501" w:rsidP="229A15A8" w:rsidRDefault="78DAB501" w14:paraId="32B0BFF9" w14:textId="6883E154">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link.</w:t>
      </w:r>
    </w:p>
    <w:p w:rsidR="78DAB501" w:rsidP="229A15A8" w:rsidRDefault="78DAB501" w14:paraId="07AB88C1" w14:textId="09615F5D">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Copy and save your API key because you need it later.</w:t>
      </w:r>
    </w:p>
    <w:p w:rsidR="78DAB501" w:rsidP="229A15A8" w:rsidRDefault="78DAB501" w14:paraId="1E15ABEF" w14:textId="744A0FF0">
      <w:pPr>
        <w:shd w:val="clear" w:color="auto" w:fill="1F1F1F"/>
        <w:spacing w:before="240" w:beforeAutospacing="off" w:after="0" w:afterAutospacing="off"/>
        <w:ind w:left="570" w:right="0"/>
      </w:pPr>
      <w:r w:rsidR="78DAB501">
        <w:drawing>
          <wp:inline wp14:editId="2EDF4F63" wp14:anchorId="79169EF4">
            <wp:extent cx="4639322" cy="2743583"/>
            <wp:effectExtent l="0" t="0" r="0" b="0"/>
            <wp:docPr id="1572041242" name="drawing" title="API key for Contoso invoicing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041242" name="Picture 1572041242"/>
                    <pic:cNvPicPr/>
                  </pic:nvPicPr>
                  <pic:blipFill>
                    <a:blip xmlns:r="http://schemas.openxmlformats.org/officeDocument/2006/relationships" r:embed="rId120600956">
                      <a:extLst>
                        <a:ext uri="{28A0092B-C50C-407E-A947-70E740481C1C}">
                          <a14:useLocalDpi xmlns:a14="http://schemas.microsoft.com/office/drawing/2010/main"/>
                        </a:ext>
                      </a:extLst>
                    </a:blip>
                    <a:stretch>
                      <a:fillRect/>
                    </a:stretch>
                  </pic:blipFill>
                  <pic:spPr>
                    <a:xfrm>
                      <a:off x="0" y="0"/>
                      <a:ext cx="4639322" cy="2743583"/>
                    </a:xfrm>
                    <a:prstGeom prst="rect">
                      <a:avLst/>
                    </a:prstGeom>
                  </pic:spPr>
                </pic:pic>
              </a:graphicData>
            </a:graphic>
          </wp:inline>
        </w:drawing>
      </w:r>
    </w:p>
    <w:p w:rsidR="78DAB501" w:rsidP="229A15A8" w:rsidRDefault="78DAB501" w14:paraId="4DFE8929" w14:textId="6B3B129F">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Return to home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0D42FCE3" w14:textId="04B3CB3E">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Download Logo</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7A4A99D8" w14:textId="328D6D7D">
      <w:pPr>
        <w:pStyle w:val="ListParagraph"/>
        <w:numPr>
          <w:ilvl w:val="0"/>
          <w:numId w:val="7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Save the logo image locally; you use it later.</w:t>
      </w:r>
    </w:p>
    <w:p w:rsidR="78DAB501" w:rsidP="229A15A8" w:rsidRDefault="78DAB501" w14:paraId="2AD5BB6D" w14:textId="10AE6D93">
      <w:pPr>
        <w:pStyle w:val="Heading3"/>
        <w:shd w:val="clear" w:color="auto" w:fill="1F1F1F"/>
        <w:spacing w:before="300" w:beforeAutospacing="off" w:after="300" w:afterAutospacing="off"/>
      </w:pP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2: Create a new solution</w:t>
      </w:r>
    </w:p>
    <w:p w:rsidR="78DAB501" w:rsidP="229A15A8" w:rsidRDefault="78DAB501" w14:paraId="4E7172F8" w14:textId="1F2C3B6E">
      <w:pPr>
        <w:shd w:val="clear" w:color="auto" w:fill="1F1F1F"/>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To create a new solution, follow these steps:</w:t>
      </w:r>
    </w:p>
    <w:p w:rsidR="78DAB501" w:rsidP="229A15A8" w:rsidRDefault="78DAB501" w14:paraId="5F664454" w14:textId="755ECED5">
      <w:pPr>
        <w:pStyle w:val="ListParagraph"/>
        <w:numPr>
          <w:ilvl w:val="0"/>
          <w:numId w:val="7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7e84f4bb49d94f9b">
        <w:r w:rsidRPr="229A15A8" w:rsidR="78DAB501">
          <w:rPr>
            <w:rStyle w:val="Hyperlink"/>
            <w:b w:val="0"/>
            <w:bCs w:val="0"/>
            <w:i w:val="0"/>
            <w:iCs w:val="0"/>
            <w:caps w:val="0"/>
            <w:smallCaps w:val="0"/>
            <w:strike w:val="0"/>
            <w:dstrike w:val="0"/>
            <w:noProof w:val="0"/>
            <w:color w:val="75B6E7"/>
            <w:u w:val="none"/>
            <w:lang w:val="en-US"/>
          </w:rPr>
          <w:t>Power Apps maker portal</w:t>
        </w:r>
      </w:hyperlink>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that you are in the correct environment.</w:t>
      </w:r>
    </w:p>
    <w:p w:rsidR="78DAB501" w:rsidP="229A15A8" w:rsidRDefault="78DAB501" w14:paraId="5B2EA98B" w14:textId="50B5C4E1">
      <w:pPr>
        <w:pStyle w:val="ListParagraph"/>
        <w:numPr>
          <w:ilvl w:val="0"/>
          <w:numId w:val="7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 &gt; + New solution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704D3667" w14:textId="0EC89CB6">
      <w:pPr>
        <w:pStyle w:val="ListParagraph"/>
        <w:numPr>
          <w:ilvl w:val="0"/>
          <w:numId w:val="7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CDS Default Publisher</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Publisher</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When you're working on a real project, it's best to create your own publisher.</w:t>
      </w:r>
    </w:p>
    <w:p w:rsidR="78DAB501" w:rsidP="229A15A8" w:rsidRDefault="78DAB501" w14:paraId="023340D7" w14:textId="5243EC32">
      <w:pPr>
        <w:shd w:val="clear" w:color="auto" w:fill="1F1F1F"/>
        <w:spacing w:before="240" w:beforeAutospacing="off" w:after="0" w:afterAutospacing="off"/>
        <w:ind w:left="570" w:right="0"/>
      </w:pPr>
      <w:r w:rsidR="78DAB501">
        <w:drawing>
          <wp:inline wp14:editId="463086AD" wp14:anchorId="055A2354">
            <wp:extent cx="2896004" cy="4725060"/>
            <wp:effectExtent l="0" t="0" r="0" b="0"/>
            <wp:docPr id="2030593166" name="drawing" title="Create new Contoso Invoicing soluti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593166" name="Picture 2030593166"/>
                    <pic:cNvPicPr/>
                  </pic:nvPicPr>
                  <pic:blipFill>
                    <a:blip xmlns:r="http://schemas.openxmlformats.org/officeDocument/2006/relationships" r:embed="rId1619058705">
                      <a:extLst>
                        <a:ext uri="{28A0092B-C50C-407E-A947-70E740481C1C}">
                          <a14:useLocalDpi xmlns:a14="http://schemas.microsoft.com/office/drawing/2010/main"/>
                        </a:ext>
                      </a:extLst>
                    </a:blip>
                    <a:stretch>
                      <a:fillRect/>
                    </a:stretch>
                  </pic:blipFill>
                  <pic:spPr>
                    <a:xfrm>
                      <a:off x="0" y="0"/>
                      <a:ext cx="2896004" cy="4725060"/>
                    </a:xfrm>
                    <a:prstGeom prst="rect">
                      <a:avLst/>
                    </a:prstGeom>
                  </pic:spPr>
                </pic:pic>
              </a:graphicData>
            </a:graphic>
          </wp:inline>
        </w:drawing>
      </w:r>
    </w:p>
    <w:p w:rsidR="78DAB501" w:rsidP="229A15A8" w:rsidRDefault="78DAB501" w14:paraId="43395CCC" w14:textId="2F03C671">
      <w:pPr>
        <w:pStyle w:val="ListParagraph"/>
        <w:numPr>
          <w:ilvl w:val="0"/>
          <w:numId w:val="7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Don't navigate away from this page after selecting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290140B7" w14:textId="315A227E">
      <w:pPr>
        <w:pStyle w:val="Heading3"/>
        <w:shd w:val="clear" w:color="auto" w:fill="1F1F1F"/>
        <w:spacing w:before="300" w:beforeAutospacing="off" w:after="300" w:afterAutospacing="off"/>
      </w:pP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3: Create a new connector</w:t>
      </w:r>
    </w:p>
    <w:p w:rsidR="78DAB501" w:rsidP="229A15A8" w:rsidRDefault="78DAB501" w14:paraId="14FFD9DA" w14:textId="6EE1FA3F">
      <w:pPr>
        <w:shd w:val="clear" w:color="auto" w:fill="1F1F1F"/>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To create a new connector, follow these steps:</w:t>
      </w:r>
    </w:p>
    <w:p w:rsidR="78DAB501" w:rsidP="229A15A8" w:rsidRDefault="78DAB501" w14:paraId="0B6AE897" w14:textId="5B55AF42">
      <w:pPr>
        <w:pStyle w:val="ListParagraph"/>
        <w:numPr>
          <w:ilvl w:val="0"/>
          <w:numId w:val="8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that you created.</w:t>
      </w:r>
    </w:p>
    <w:p w:rsidR="78DAB501" w:rsidP="229A15A8" w:rsidRDefault="78DAB501" w14:paraId="161DC260" w14:textId="1DF140D8">
      <w:pPr>
        <w:pStyle w:val="ListParagraph"/>
        <w:numPr>
          <w:ilvl w:val="0"/>
          <w:numId w:val="8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 New &gt; Automation &gt; Custom connector</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422E42FD" w14:textId="7F51393C">
      <w:pPr>
        <w:shd w:val="clear" w:color="auto" w:fill="1F1F1F"/>
        <w:spacing w:before="240" w:beforeAutospacing="off" w:after="0" w:afterAutospacing="off"/>
        <w:ind w:left="570" w:right="0"/>
      </w:pPr>
      <w:r w:rsidR="78DAB501">
        <w:drawing>
          <wp:inline wp14:editId="353782C1" wp14:anchorId="005EA9A4">
            <wp:extent cx="5943600" cy="1962150"/>
            <wp:effectExtent l="0" t="0" r="0" b="0"/>
            <wp:docPr id="535436008" name="drawing" title="An arrow pointing to create new custom connecti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436008" name="Picture 535436008"/>
                    <pic:cNvPicPr/>
                  </pic:nvPicPr>
                  <pic:blipFill>
                    <a:blip xmlns:r="http://schemas.openxmlformats.org/officeDocument/2006/relationships" r:embed="rId82375916">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w:rsidR="78DAB501" w:rsidP="229A15A8" w:rsidRDefault="78DAB501" w14:paraId="0686F5F0" w14:textId="36926BF0">
      <w:pPr>
        <w:pStyle w:val="ListParagraph"/>
        <w:numPr>
          <w:ilvl w:val="0"/>
          <w:numId w:val="8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Connector name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to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Upload</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image.</w:t>
      </w:r>
    </w:p>
    <w:p w:rsidR="78DAB501" w:rsidP="229A15A8" w:rsidRDefault="78DAB501" w14:paraId="09B06332" w14:textId="150766D6">
      <w:pPr>
        <w:shd w:val="clear" w:color="auto" w:fill="1F1F1F"/>
        <w:spacing w:before="240" w:beforeAutospacing="off" w:after="0" w:afterAutospacing="off"/>
        <w:ind w:left="570" w:right="0"/>
      </w:pPr>
      <w:r w:rsidR="78DAB501">
        <w:drawing>
          <wp:inline wp14:editId="14BC4747" wp14:anchorId="3409773B">
            <wp:extent cx="5943600" cy="2209800"/>
            <wp:effectExtent l="0" t="0" r="0" b="0"/>
            <wp:docPr id="347176244" name="drawing" title="An arrow pointing to the upload icon image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176244" name="Picture 347176244"/>
                    <pic:cNvPicPr/>
                  </pic:nvPicPr>
                  <pic:blipFill>
                    <a:blip xmlns:r="http://schemas.openxmlformats.org/officeDocument/2006/relationships" r:embed="rId1321750039">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rsidR="78DAB501" w:rsidP="229A15A8" w:rsidRDefault="78DAB501" w14:paraId="76FE7424" w14:textId="06BA4120">
      <w:pPr>
        <w:pStyle w:val="ListParagraph"/>
        <w:numPr>
          <w:ilvl w:val="0"/>
          <w:numId w:val="8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connector logo image that you downloaded in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1: Review the API</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6E426750" w14:textId="40890232">
      <w:pPr>
        <w:pStyle w:val="ListParagraph"/>
        <w:numPr>
          <w:ilvl w:val="0"/>
          <w:numId w:val="8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#175497</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Icon background color</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4D5DA98A" w14:textId="4F2FE0B4">
      <w:pPr>
        <w:pStyle w:val="ListParagraph"/>
        <w:numPr>
          <w:ilvl w:val="0"/>
          <w:numId w:val="8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contosoinvoicingtest.azurewebsites.net</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Host</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3B6966F5" w14:textId="0BA8CBCA">
      <w:pPr>
        <w:pStyle w:val="ListParagraph"/>
        <w:numPr>
          <w:ilvl w:val="0"/>
          <w:numId w:val="8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Create connector</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1212C639" w14:textId="34C89CEF">
      <w:pPr>
        <w:shd w:val="clear" w:color="auto" w:fill="1F1F1F"/>
        <w:spacing w:before="240" w:beforeAutospacing="off" w:after="0" w:afterAutospacing="off"/>
        <w:ind w:left="570" w:right="0"/>
      </w:pPr>
      <w:r w:rsidR="78DAB501">
        <w:drawing>
          <wp:inline wp14:editId="00BF7333" wp14:anchorId="2EE60BF9">
            <wp:extent cx="5438775" cy="5943600"/>
            <wp:effectExtent l="0" t="0" r="0" b="0"/>
            <wp:docPr id="659108576" name="drawing" title="An arrow pointing to the create connector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108576" name="Picture 659108576"/>
                    <pic:cNvPicPr/>
                  </pic:nvPicPr>
                  <pic:blipFill>
                    <a:blip xmlns:r="http://schemas.openxmlformats.org/officeDocument/2006/relationships" r:embed="rId1814051880">
                      <a:extLst>
                        <a:ext uri="{28A0092B-C50C-407E-A947-70E740481C1C}">
                          <a14:useLocalDpi xmlns:a14="http://schemas.microsoft.com/office/drawing/2010/main"/>
                        </a:ext>
                      </a:extLst>
                    </a:blip>
                    <a:stretch>
                      <a:fillRect/>
                    </a:stretch>
                  </pic:blipFill>
                  <pic:spPr>
                    <a:xfrm>
                      <a:off x="0" y="0"/>
                      <a:ext cx="5438775" cy="5943600"/>
                    </a:xfrm>
                    <a:prstGeom prst="rect">
                      <a:avLst/>
                    </a:prstGeom>
                  </pic:spPr>
                </pic:pic>
              </a:graphicData>
            </a:graphic>
          </wp:inline>
        </w:drawing>
      </w:r>
    </w:p>
    <w:p w:rsidR="78DAB501" w:rsidP="229A15A8" w:rsidRDefault="78DAB501" w14:paraId="1086CB93" w14:textId="38B28C59">
      <w:pPr>
        <w:pStyle w:val="ListParagraph"/>
        <w:numPr>
          <w:ilvl w:val="0"/>
          <w:numId w:val="8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78DAB501" w:rsidP="229A15A8" w:rsidRDefault="78DAB501" w14:paraId="053325A5" w14:textId="54CBB32E">
      <w:pPr>
        <w:pStyle w:val="Heading3"/>
        <w:shd w:val="clear" w:color="auto" w:fill="1F1F1F"/>
        <w:spacing w:before="300" w:beforeAutospacing="off" w:after="300" w:afterAutospacing="off"/>
      </w:pP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4: Import the OpenAPI definition</w:t>
      </w:r>
    </w:p>
    <w:p w:rsidR="78DAB501" w:rsidP="229A15A8" w:rsidRDefault="78DAB501" w14:paraId="62803727" w14:textId="252F0992">
      <w:pPr>
        <w:shd w:val="clear" w:color="auto" w:fill="1F1F1F"/>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To import the OpenAPI definition, follow these steps:</w:t>
      </w:r>
    </w:p>
    <w:p w:rsidR="78DAB501" w:rsidP="229A15A8" w:rsidRDefault="78DAB501" w14:paraId="3F0D0AE8" w14:textId="66AA9147">
      <w:pPr>
        <w:pStyle w:val="ListParagraph"/>
        <w:numPr>
          <w:ilvl w:val="0"/>
          <w:numId w:val="8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arrow next to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Connector Name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78D87114" w14:textId="59AC58BF">
      <w:pPr>
        <w:shd w:val="clear" w:color="auto" w:fill="1F1F1F"/>
        <w:spacing w:before="240" w:beforeAutospacing="off" w:after="0" w:afterAutospacing="off"/>
        <w:ind w:left="570" w:right="0"/>
      </w:pPr>
      <w:r w:rsidR="78DAB501">
        <w:drawing>
          <wp:inline wp14:editId="3F6D14CD" wp14:anchorId="713A647B">
            <wp:extent cx="5238095" cy="1390476"/>
            <wp:effectExtent l="0" t="0" r="0" b="0"/>
            <wp:docPr id="1480332622" name="drawing" title="An arrow pointing to the back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0332622" name="Picture 1480332622"/>
                    <pic:cNvPicPr/>
                  </pic:nvPicPr>
                  <pic:blipFill>
                    <a:blip xmlns:r="http://schemas.openxmlformats.org/officeDocument/2006/relationships" r:embed="rId1731941422">
                      <a:extLst>
                        <a:ext uri="{28A0092B-C50C-407E-A947-70E740481C1C}">
                          <a14:useLocalDpi xmlns:a14="http://schemas.microsoft.com/office/drawing/2010/main"/>
                        </a:ext>
                      </a:extLst>
                    </a:blip>
                    <a:stretch>
                      <a:fillRect/>
                    </a:stretch>
                  </pic:blipFill>
                  <pic:spPr>
                    <a:xfrm>
                      <a:off x="0" y="0"/>
                      <a:ext cx="5238095" cy="1390476"/>
                    </a:xfrm>
                    <a:prstGeom prst="rect">
                      <a:avLst/>
                    </a:prstGeom>
                  </pic:spPr>
                </pic:pic>
              </a:graphicData>
            </a:graphic>
          </wp:inline>
        </w:drawing>
      </w:r>
    </w:p>
    <w:p w:rsidR="78DAB501" w:rsidP="229A15A8" w:rsidRDefault="78DAB501" w14:paraId="400D4BB0" w14:textId="6E0D9B8B">
      <w:pPr>
        <w:pStyle w:val="ListParagraph"/>
        <w:numPr>
          <w:ilvl w:val="0"/>
          <w:numId w:val="8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ellipsis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of the connector and then 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Update from OpenAPI file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0F24F1BA" w14:textId="1A1F85D2">
      <w:pPr>
        <w:shd w:val="clear" w:color="auto" w:fill="1F1F1F"/>
        <w:spacing w:before="240" w:beforeAutospacing="off" w:after="0" w:afterAutospacing="off"/>
        <w:ind w:left="570" w:right="0"/>
      </w:pPr>
      <w:r w:rsidR="78DAB501">
        <w:drawing>
          <wp:inline wp14:editId="17D9A95A" wp14:anchorId="5EA50162">
            <wp:extent cx="5714286" cy="2819048"/>
            <wp:effectExtent l="0" t="0" r="0" b="0"/>
            <wp:docPr id="2116567616" name="drawing" title="An arrow pointing to the Update from open API file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567616" name="Picture 2116567616"/>
                    <pic:cNvPicPr/>
                  </pic:nvPicPr>
                  <pic:blipFill>
                    <a:blip xmlns:r="http://schemas.openxmlformats.org/officeDocument/2006/relationships" r:embed="rId1983866966">
                      <a:extLst>
                        <a:ext uri="{28A0092B-C50C-407E-A947-70E740481C1C}">
                          <a14:useLocalDpi xmlns:a14="http://schemas.microsoft.com/office/drawing/2010/main"/>
                        </a:ext>
                      </a:extLst>
                    </a:blip>
                    <a:stretch>
                      <a:fillRect/>
                    </a:stretch>
                  </pic:blipFill>
                  <pic:spPr>
                    <a:xfrm>
                      <a:off x="0" y="0"/>
                      <a:ext cx="5714286" cy="2819048"/>
                    </a:xfrm>
                    <a:prstGeom prst="rect">
                      <a:avLst/>
                    </a:prstGeom>
                  </pic:spPr>
                </pic:pic>
              </a:graphicData>
            </a:graphic>
          </wp:inline>
        </w:drawing>
      </w:r>
    </w:p>
    <w:p w:rsidR="78DAB501" w:rsidP="229A15A8" w:rsidRDefault="78DAB501" w14:paraId="0B457F62" w14:textId="7568E1AE">
      <w:pPr>
        <w:pStyle w:val="ListParagraph"/>
        <w:numPr>
          <w:ilvl w:val="0"/>
          <w:numId w:val="8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Import</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17042A27" w14:textId="6D58326E">
      <w:pPr>
        <w:pStyle w:val="ListParagraph"/>
        <w:numPr>
          <w:ilvl w:val="0"/>
          <w:numId w:val="8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swagger.json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that you downloaded in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1: Review the API</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Open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11E544A3" w14:textId="4FA3330A">
      <w:pPr>
        <w:pStyle w:val="ListParagraph"/>
        <w:numPr>
          <w:ilvl w:val="0"/>
          <w:numId w:val="8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Continue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61380F34" w14:textId="10C61FF8">
      <w:pPr>
        <w:pStyle w:val="ListParagraph"/>
        <w:numPr>
          <w:ilvl w:val="0"/>
          <w:numId w:val="8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Fill in the host URL as </w:t>
      </w:r>
      <w:r w:rsidRPr="229A15A8" w:rsidR="78DAB501">
        <w:rPr>
          <w:rFonts w:ascii="Consolas" w:hAnsi="Consolas" w:eastAsia="Consolas" w:cs="Consolas"/>
          <w:b w:val="1"/>
          <w:bCs w:val="1"/>
          <w:i w:val="0"/>
          <w:iCs w:val="0"/>
          <w:caps w:val="0"/>
          <w:smallCaps w:val="0"/>
          <w:noProof w:val="0"/>
          <w:color w:val="FFFFFF" w:themeColor="background1" w:themeTint="FF" w:themeShade="FF"/>
          <w:sz w:val="20"/>
          <w:szCs w:val="20"/>
          <w:lang w:val="en-US"/>
        </w:rPr>
        <w:t>contosoinvoicingtest.azurewebsites.net</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Security</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7C05D4CE" w14:textId="5BAA9101">
      <w:pPr>
        <w:shd w:val="clear" w:color="auto" w:fill="1F1F1F"/>
        <w:spacing w:before="240" w:beforeAutospacing="off" w:after="0" w:afterAutospacing="off"/>
        <w:ind w:left="570" w:right="0"/>
      </w:pPr>
      <w:r w:rsidR="78DAB501">
        <w:drawing>
          <wp:inline wp14:editId="1FCA0C5B" wp14:anchorId="4A46B7D4">
            <wp:extent cx="5943600" cy="2676525"/>
            <wp:effectExtent l="0" t="0" r="0" b="0"/>
            <wp:docPr id="334278223" name="drawing" title="An arrow pointing to the Security tab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278223" name="Picture 334278223"/>
                    <pic:cNvPicPr/>
                  </pic:nvPicPr>
                  <pic:blipFill>
                    <a:blip xmlns:r="http://schemas.openxmlformats.org/officeDocument/2006/relationships" r:embed="rId600664952">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rsidR="78DAB501" w:rsidP="229A15A8" w:rsidRDefault="78DAB501" w14:paraId="73D5DFB8" w14:textId="3E58E12C">
      <w:pPr>
        <w:pStyle w:val="ListParagraph"/>
        <w:numPr>
          <w:ilvl w:val="0"/>
          <w:numId w:val="8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Notice that the field is filled out from the imported file.</w:t>
      </w:r>
    </w:p>
    <w:p w:rsidR="78DAB501" w:rsidP="229A15A8" w:rsidRDefault="78DAB501" w14:paraId="0F6C8DA3" w14:textId="46A6BA16">
      <w:pPr>
        <w:pStyle w:val="ListParagraph"/>
        <w:numPr>
          <w:ilvl w:val="0"/>
          <w:numId w:val="8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78DAB501" w:rsidP="229A15A8" w:rsidRDefault="78DAB501" w14:paraId="731035DE" w14:textId="24A19526">
      <w:pPr>
        <w:pStyle w:val="Heading3"/>
        <w:shd w:val="clear" w:color="auto" w:fill="1F1F1F"/>
        <w:spacing w:before="300" w:beforeAutospacing="off" w:after="300" w:afterAutospacing="off"/>
      </w:pP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5: Review and adjust definitions</w:t>
      </w:r>
    </w:p>
    <w:p w:rsidR="78DAB501" w:rsidP="229A15A8" w:rsidRDefault="78DAB501" w14:paraId="7A0D4CD5" w14:textId="20F3935E">
      <w:pPr>
        <w:shd w:val="clear" w:color="auto" w:fill="1F1F1F"/>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To review and adjust definitions, follow these steps:</w:t>
      </w:r>
    </w:p>
    <w:p w:rsidR="78DAB501" w:rsidP="229A15A8" w:rsidRDefault="78DAB501" w14:paraId="168DED99" w14:textId="09EC045E">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Definition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78DAB501" w:rsidP="229A15A8" w:rsidRDefault="78DAB501" w14:paraId="279BB7AC" w14:textId="34E60D38">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Take a few minutes to review the operations that were imported.</w:t>
      </w:r>
    </w:p>
    <w:p w:rsidR="78DAB501" w:rsidP="229A15A8" w:rsidRDefault="78DAB501" w14:paraId="7EF3A003" w14:textId="1F9362BF">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Notice the blue information icon next to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GetInvoice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indicates there's something that needs attention.</w:t>
      </w:r>
    </w:p>
    <w:p w:rsidR="78DAB501" w:rsidP="229A15A8" w:rsidRDefault="78DAB501" w14:paraId="096F7397" w14:textId="38238215">
      <w:pPr>
        <w:shd w:val="clear" w:color="auto" w:fill="1F1F1F"/>
        <w:spacing w:before="240" w:beforeAutospacing="off" w:after="0" w:afterAutospacing="off"/>
        <w:ind w:left="570" w:right="0"/>
      </w:pPr>
      <w:r w:rsidR="78DAB501">
        <w:drawing>
          <wp:inline wp14:editId="7F24694E" wp14:anchorId="45C28FFB">
            <wp:extent cx="342900" cy="342900"/>
            <wp:effectExtent l="0" t="0" r="0" b="0"/>
            <wp:docPr id="658288767" name="drawing" descr="F,{db1f38fa-2726-463e-9786-fd30e7f4ea89}{60},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7717511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78DAB501" w:rsidP="229A15A8" w:rsidRDefault="78DAB501" w14:paraId="19892CD1" w14:textId="6937FDFB">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GetInvoice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operation.</w:t>
      </w:r>
    </w:p>
    <w:p w:rsidR="78DAB501" w:rsidP="229A15A8" w:rsidRDefault="78DAB501" w14:paraId="08614AF8" w14:textId="02E55CBD">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Notice that the operation indicates a missing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47D57237" w14:textId="11155FC5">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Get Invoice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improve the usability.</w:t>
      </w:r>
    </w:p>
    <w:p w:rsidR="78DAB501" w:rsidP="229A15A8" w:rsidRDefault="78DAB501" w14:paraId="7081B089" w14:textId="31683E8C">
      <w:pPr>
        <w:shd w:val="clear" w:color="auto" w:fill="1F1F1F"/>
        <w:spacing w:before="240" w:beforeAutospacing="off" w:after="0" w:afterAutospacing="off"/>
        <w:ind w:left="570" w:right="0"/>
      </w:pPr>
      <w:r w:rsidR="78DAB501">
        <w:drawing>
          <wp:inline wp14:editId="4A2BD21D" wp14:anchorId="277C59EE">
            <wp:extent cx="5896798" cy="1848108"/>
            <wp:effectExtent l="0" t="0" r="0" b="0"/>
            <wp:docPr id="452359753" name="drawing" title="Get invoice action summary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359753" name="Picture 452359753"/>
                    <pic:cNvPicPr/>
                  </pic:nvPicPr>
                  <pic:blipFill>
                    <a:blip xmlns:r="http://schemas.openxmlformats.org/officeDocument/2006/relationships" r:embed="rId1698019634">
                      <a:extLst>
                        <a:ext uri="{28A0092B-C50C-407E-A947-70E740481C1C}">
                          <a14:useLocalDpi xmlns:a14="http://schemas.microsoft.com/office/drawing/2010/main"/>
                        </a:ext>
                      </a:extLst>
                    </a:blip>
                    <a:stretch>
                      <a:fillRect/>
                    </a:stretch>
                  </pic:blipFill>
                  <pic:spPr>
                    <a:xfrm>
                      <a:off x="0" y="0"/>
                      <a:ext cx="5896798" cy="1848108"/>
                    </a:xfrm>
                    <a:prstGeom prst="rect">
                      <a:avLst/>
                    </a:prstGeom>
                  </pic:spPr>
                </pic:pic>
              </a:graphicData>
            </a:graphic>
          </wp:inline>
        </w:drawing>
      </w:r>
    </w:p>
    <w:p w:rsidR="78DAB501" w:rsidP="229A15A8" w:rsidRDefault="78DAB501" w14:paraId="3CF50F5E" w14:textId="68BB1EEC">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Notice the blue information circle on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PayInvoice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operation and that it indicates a missing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7FE69923" w14:textId="7611DDFE">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Pay an invoice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24318ED4" w14:textId="32DF3F1C">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Delete both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NewInvoice</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operations because you don't use them.</w:t>
      </w:r>
    </w:p>
    <w:p w:rsidR="78DAB501" w:rsidP="229A15A8" w:rsidRDefault="78DAB501" w14:paraId="473D4D6A" w14:textId="5FDF85CF">
      <w:pPr>
        <w:shd w:val="clear" w:color="auto" w:fill="1F1F1F"/>
        <w:spacing w:before="240" w:beforeAutospacing="off" w:after="0" w:afterAutospacing="off"/>
        <w:ind w:left="570" w:right="0"/>
      </w:pPr>
      <w:r w:rsidR="78DAB501">
        <w:drawing>
          <wp:inline wp14:editId="3DE1364E" wp14:anchorId="29181F54">
            <wp:extent cx="3019048" cy="1000000"/>
            <wp:effectExtent l="0" t="0" r="0" b="0"/>
            <wp:docPr id="2064507886" name="drawing" title="An arrow pointing to the Delete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507886" name="Picture 2064507886"/>
                    <pic:cNvPicPr/>
                  </pic:nvPicPr>
                  <pic:blipFill>
                    <a:blip xmlns:r="http://schemas.openxmlformats.org/officeDocument/2006/relationships" r:embed="rId522011411">
                      <a:extLst>
                        <a:ext uri="{28A0092B-C50C-407E-A947-70E740481C1C}">
                          <a14:useLocalDpi xmlns:a14="http://schemas.microsoft.com/office/drawing/2010/main"/>
                        </a:ext>
                      </a:extLst>
                    </a:blip>
                    <a:stretch>
                      <a:fillRect/>
                    </a:stretch>
                  </pic:blipFill>
                  <pic:spPr>
                    <a:xfrm>
                      <a:off x="0" y="0"/>
                      <a:ext cx="3019048" cy="1000000"/>
                    </a:xfrm>
                    <a:prstGeom prst="rect">
                      <a:avLst/>
                    </a:prstGeom>
                  </pic:spPr>
                </pic:pic>
              </a:graphicData>
            </a:graphic>
          </wp:inline>
        </w:drawing>
      </w:r>
    </w:p>
    <w:p w:rsidR="78DAB501" w:rsidP="229A15A8" w:rsidRDefault="78DAB501" w14:paraId="0FCDB5CE" w14:textId="46EC2EB7">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GetInvoiceSchema</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operation.</w:t>
      </w:r>
    </w:p>
    <w:p w:rsidR="78DAB501" w:rsidP="229A15A8" w:rsidRDefault="78DAB501" w14:paraId="346228E4" w14:textId="26A7385E">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Modify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Visibility</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to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internal</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 that people don't see it in their action list.</w:t>
      </w:r>
    </w:p>
    <w:p w:rsidR="78DAB501" w:rsidP="229A15A8" w:rsidRDefault="78DAB501" w14:paraId="09FCB1F9" w14:textId="7A0CF341">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Update connector</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37DAA0DE" w14:textId="6EE436DB">
      <w:pPr>
        <w:shd w:val="clear" w:color="auto" w:fill="1F1F1F"/>
        <w:spacing w:before="240" w:beforeAutospacing="off" w:after="0" w:afterAutospacing="off"/>
        <w:ind w:left="570" w:right="0"/>
      </w:pPr>
      <w:r w:rsidR="78DAB501">
        <w:drawing>
          <wp:inline wp14:editId="3D7757C0" wp14:anchorId="16135D21">
            <wp:extent cx="5943600" cy="4067175"/>
            <wp:effectExtent l="0" t="0" r="0" b="0"/>
            <wp:docPr id="1097897662" name="drawing" title="An arrow pointing to the Update connector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7897662" name="Picture 1097897662"/>
                    <pic:cNvPicPr/>
                  </pic:nvPicPr>
                  <pic:blipFill>
                    <a:blip xmlns:r="http://schemas.openxmlformats.org/officeDocument/2006/relationships" r:embed="rId1548906240">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p>
    <w:p w:rsidR="78DAB501" w:rsidP="229A15A8" w:rsidRDefault="78DAB501" w14:paraId="4F3A3313" w14:textId="04FB0719">
      <w:pPr>
        <w:pStyle w:val="ListParagraph"/>
        <w:numPr>
          <w:ilvl w:val="0"/>
          <w:numId w:val="8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78DAB501" w:rsidP="229A15A8" w:rsidRDefault="78DAB501" w14:paraId="2BEDE2A5" w14:textId="394B2254">
      <w:pPr>
        <w:pStyle w:val="Heading3"/>
        <w:shd w:val="clear" w:color="auto" w:fill="1F1F1F"/>
        <w:spacing w:before="300" w:beforeAutospacing="off" w:after="300" w:afterAutospacing="off"/>
      </w:pP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6: Test the connector</w:t>
      </w:r>
    </w:p>
    <w:p w:rsidR="78DAB501" w:rsidP="229A15A8" w:rsidRDefault="78DAB501" w14:paraId="18143B1F" w14:textId="3E780FA6">
      <w:pPr>
        <w:shd w:val="clear" w:color="auto" w:fill="1F1F1F"/>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To test the connector, follow these steps:</w:t>
      </w:r>
    </w:p>
    <w:p w:rsidR="78DAB501" w:rsidP="229A15A8" w:rsidRDefault="78DAB501" w14:paraId="37C8DE6E" w14:textId="2AC11AB7">
      <w:pPr>
        <w:pStyle w:val="ListParagraph"/>
        <w:numPr>
          <w:ilvl w:val="0"/>
          <w:numId w:val="8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78DAB501" w:rsidP="229A15A8" w:rsidRDefault="78DAB501" w14:paraId="0EBF5056" w14:textId="0E4B2526">
      <w:pPr>
        <w:pStyle w:val="ListParagraph"/>
        <w:numPr>
          <w:ilvl w:val="0"/>
          <w:numId w:val="8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 New connection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10EABE82" w14:textId="547B4CB2">
      <w:pPr>
        <w:shd w:val="clear" w:color="auto" w:fill="1F1F1F"/>
        <w:spacing w:before="240" w:beforeAutospacing="off" w:after="0" w:afterAutospacing="off"/>
        <w:ind w:left="570" w:right="0"/>
      </w:pPr>
      <w:r w:rsidR="78DAB501">
        <w:drawing>
          <wp:inline wp14:editId="5FE451AF" wp14:anchorId="32F183DA">
            <wp:extent cx="342900" cy="342900"/>
            <wp:effectExtent l="0" t="0" r="0" b="0"/>
            <wp:docPr id="1155990163" name="drawing" descr="F,{92b18f75-82d9-4859-92fe-9adef4f7f1a0}{7},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2749015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78DAB501" w:rsidP="229A15A8" w:rsidRDefault="78DAB501" w14:paraId="0760CFC5" w14:textId="241D25CD">
      <w:pPr>
        <w:pStyle w:val="ListParagraph"/>
        <w:numPr>
          <w:ilvl w:val="0"/>
          <w:numId w:val="8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Paste in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you saved in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Task 1: Review the API</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Create connection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394FADF3" w14:textId="46F17A95">
      <w:pPr>
        <w:pStyle w:val="ListParagraph"/>
        <w:numPr>
          <w:ilvl w:val="0"/>
          <w:numId w:val="8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Refresh</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w:t>
      </w:r>
    </w:p>
    <w:p w:rsidR="78DAB501" w:rsidP="229A15A8" w:rsidRDefault="78DAB501" w14:paraId="0A7398C7" w14:textId="1E032DCE">
      <w:pPr>
        <w:shd w:val="clear" w:color="auto" w:fill="1F1F1F"/>
        <w:spacing w:before="240" w:beforeAutospacing="off" w:after="0" w:afterAutospacing="off"/>
        <w:ind w:left="570" w:right="0"/>
      </w:pPr>
      <w:r w:rsidR="78DAB501">
        <w:drawing>
          <wp:inline wp14:editId="0F9D680B" wp14:anchorId="21569920">
            <wp:extent cx="5943600" cy="1962150"/>
            <wp:effectExtent l="0" t="0" r="0" b="0"/>
            <wp:docPr id="1512056211" name="drawing" title="An arrow pointing to the Refresh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056211" name="Picture 1512056211"/>
                    <pic:cNvPicPr/>
                  </pic:nvPicPr>
                  <pic:blipFill>
                    <a:blip xmlns:r="http://schemas.openxmlformats.org/officeDocument/2006/relationships" r:embed="rId1986751681">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w:rsidR="78DAB501" w:rsidP="229A15A8" w:rsidRDefault="78DAB501" w14:paraId="20C31548" w14:textId="776CAF38">
      <w:pPr>
        <w:pStyle w:val="ListParagraph"/>
        <w:numPr>
          <w:ilvl w:val="0"/>
          <w:numId w:val="8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8DAB501">
        <w:rPr>
          <w:rFonts w:ascii="Segoe UI" w:hAnsi="Segoe UI" w:eastAsia="Segoe UI" w:cs="Segoe UI"/>
          <w:b w:val="1"/>
          <w:bCs w:val="1"/>
          <w:i w:val="0"/>
          <w:iCs w:val="0"/>
          <w:caps w:val="0"/>
          <w:smallCaps w:val="0"/>
          <w:noProof w:val="0"/>
          <w:color w:val="FFFFFF" w:themeColor="background1" w:themeTint="FF" w:themeShade="FF"/>
          <w:sz w:val="24"/>
          <w:szCs w:val="24"/>
          <w:lang w:val="en-US"/>
        </w:rPr>
        <w:t>ListInvoiceTypes &gt; Test Operation</w:t>
      </w: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DAB501" w:rsidP="229A15A8" w:rsidRDefault="78DAB501" w14:paraId="33917CAD" w14:textId="24875626">
      <w:pPr>
        <w:shd w:val="clear" w:color="auto" w:fill="1F1F1F"/>
        <w:spacing w:before="240" w:beforeAutospacing="off" w:after="0" w:afterAutospacing="off"/>
        <w:ind w:left="570" w:right="0"/>
      </w:pPr>
      <w:r w:rsidR="78DAB501">
        <w:drawing>
          <wp:inline wp14:editId="16CDAE21" wp14:anchorId="5D715084">
            <wp:extent cx="5943600" cy="1943100"/>
            <wp:effectExtent l="0" t="0" r="0" b="0"/>
            <wp:docPr id="1644533662" name="drawing" title="An arrow pointing to the Test operation button - 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533662" name="Picture 1644533662"/>
                    <pic:cNvPicPr/>
                  </pic:nvPicPr>
                  <pic:blipFill>
                    <a:blip xmlns:r="http://schemas.openxmlformats.org/officeDocument/2006/relationships" r:embed="rId1551243802">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rsidR="78DAB501" w:rsidP="229A15A8" w:rsidRDefault="78DAB501" w14:paraId="1D6EACB6" w14:textId="4B082803">
      <w:pPr>
        <w:shd w:val="clear" w:color="auto" w:fill="1F1F1F"/>
        <w:spacing w:before="240" w:beforeAutospacing="off" w:after="0" w:afterAutospacing="off"/>
      </w:pPr>
      <w:r w:rsidRPr="229A15A8" w:rsidR="78DAB501">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see some invoice data in the body area.</w:t>
      </w:r>
    </w:p>
    <w:p w:rsidR="229A15A8" w:rsidRDefault="229A15A8" w14:paraId="23E38104" w14:textId="769ED2C6"/>
    <w:p w:rsidR="3F01BF8E" w:rsidP="229A15A8" w:rsidRDefault="3F01BF8E" w14:paraId="1B034E82" w14:textId="12865DF4">
      <w:pPr>
        <w:pStyle w:val="Heading1"/>
        <w:shd w:val="clear" w:color="auto" w:fill="1F1F1F"/>
        <w:spacing w:before="300" w:beforeAutospacing="off" w:after="300" w:afterAutospacing="off"/>
        <w:ind w:left="0" w:right="1440"/>
      </w:pPr>
      <w:r w:rsidRPr="229A15A8" w:rsidR="3F01BF8E">
        <w:rPr>
          <w:rFonts w:ascii="Segoe UI" w:hAnsi="Segoe UI" w:eastAsia="Segoe UI" w:cs="Segoe UI"/>
          <w:b w:val="1"/>
          <w:bCs w:val="1"/>
          <w:i w:val="0"/>
          <w:iCs w:val="0"/>
          <w:caps w:val="0"/>
          <w:smallCaps w:val="0"/>
          <w:noProof w:val="0"/>
          <w:color w:val="FFFFFF" w:themeColor="background1" w:themeTint="FF" w:themeShade="FF"/>
          <w:sz w:val="24"/>
          <w:szCs w:val="24"/>
          <w:lang w:val="en-US"/>
        </w:rPr>
        <w:t>Use a custom connector</w:t>
      </w:r>
    </w:p>
    <w:p w:rsidR="3F01BF8E" w:rsidP="229A15A8" w:rsidRDefault="3F01BF8E" w14:paraId="7542C612" w14:textId="6ACC5525">
      <w:pPr>
        <w:shd w:val="clear" w:color="auto" w:fill="7CBB7B"/>
        <w:spacing w:before="0" w:beforeAutospacing="off" w:after="0" w:afterAutospacing="off" w:line="240" w:lineRule="auto"/>
        <w:ind w:left="0" w:right="720"/>
        <w:jc w:val="center"/>
      </w:pPr>
      <w:r w:rsidRPr="229A15A8" w:rsidR="3F01BF8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F01BF8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F01BF8E" w:rsidP="229A15A8" w:rsidRDefault="3F01BF8E" w14:paraId="5A90882F" w14:textId="0481102D">
      <w:pPr>
        <w:shd w:val="clear" w:color="auto" w:fill="1F1F1F"/>
        <w:spacing w:before="0" w:beforeAutospacing="off" w:after="0" w:afterAutospacing="off"/>
      </w:pPr>
      <w:r w:rsidRPr="229A15A8" w:rsidR="3F01BF8E">
        <w:rPr>
          <w:rFonts w:ascii="Segoe UI" w:hAnsi="Segoe UI" w:eastAsia="Segoe UI" w:cs="Segoe UI"/>
          <w:b w:val="0"/>
          <w:bCs w:val="0"/>
          <w:i w:val="0"/>
          <w:iCs w:val="0"/>
          <w:caps w:val="0"/>
          <w:smallCaps w:val="0"/>
          <w:noProof w:val="0"/>
          <w:color w:val="D2D2D2"/>
          <w:sz w:val="24"/>
          <w:szCs w:val="24"/>
          <w:lang w:val="en-US"/>
        </w:rPr>
        <w:t>3 minutes</w:t>
      </w:r>
    </w:p>
    <w:p w:rsidR="3F01BF8E" w:rsidP="229A15A8" w:rsidRDefault="3F01BF8E" w14:paraId="2840D917" w14:textId="3EF5E597">
      <w:pPr>
        <w:shd w:val="clear" w:color="auto" w:fill="1F1F1F"/>
        <w:spacing w:before="240" w:beforeAutospacing="off" w:after="0" w:afterAutospacing="off"/>
      </w:pP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Custom connectors can be used by Power Apps, Power Automate, and Azure Logic Apps. After you've selected a custom connector, using it is no different than using a built-in connector. To use the custom connector with Power Apps and Power Automate, you must configure or deploy it in the same environment where you're building your apps and flows. If you know that it is a custom connector, the quickest way to add triggers or actions from it is by selecting the </w:t>
      </w:r>
      <w:r w:rsidRPr="229A15A8" w:rsidR="3F01BF8E">
        <w:rPr>
          <w:rFonts w:ascii="Segoe UI" w:hAnsi="Segoe UI" w:eastAsia="Segoe UI" w:cs="Segoe UI"/>
          <w:b w:val="1"/>
          <w:bCs w:val="1"/>
          <w:i w:val="0"/>
          <w:iCs w:val="0"/>
          <w:caps w:val="0"/>
          <w:smallCaps w:val="0"/>
          <w:noProof w:val="0"/>
          <w:color w:val="FFFFFF" w:themeColor="background1" w:themeTint="FF" w:themeShade="FF"/>
          <w:sz w:val="24"/>
          <w:szCs w:val="24"/>
          <w:lang w:val="en-US"/>
        </w:rPr>
        <w:t>Custom</w:t>
      </w: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because it will show only the custom connectors in the environment. From the environment, you can select triggers and actions like you would a built-in connector.</w:t>
      </w:r>
    </w:p>
    <w:p w:rsidR="3F01BF8E" w:rsidP="229A15A8" w:rsidRDefault="3F01BF8E" w14:paraId="72803641" w14:textId="203DFAD0">
      <w:pPr>
        <w:shd w:val="clear" w:color="auto" w:fill="1F1F1F"/>
        <w:spacing w:before="240" w:beforeAutospacing="off" w:after="0" w:afterAutospacing="off"/>
      </w:pPr>
      <w:r w:rsidR="3F01BF8E">
        <w:drawing>
          <wp:inline wp14:editId="24212D24" wp14:anchorId="2987AEC5">
            <wp:extent cx="5943600" cy="2705100"/>
            <wp:effectExtent l="0" t="0" r="0" b="0"/>
            <wp:docPr id="1122336543" name="drawing" title="Screenshot showing choosing the Custom tab to show only the custom connecto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336543" name="Picture 1122336543"/>
                    <pic:cNvPicPr/>
                  </pic:nvPicPr>
                  <pic:blipFill>
                    <a:blip xmlns:r="http://schemas.openxmlformats.org/officeDocument/2006/relationships" r:embed="rId1293775954">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3F01BF8E" w:rsidP="229A15A8" w:rsidRDefault="3F01BF8E" w14:paraId="32FBF788" w14:textId="738938D9">
      <w:pPr>
        <w:shd w:val="clear" w:color="auto" w:fill="1F1F1F"/>
        <w:spacing w:before="240" w:beforeAutospacing="off" w:after="0" w:afterAutospacing="off"/>
      </w:pP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Ensure that your custom connector actions and triggers have a descriptive summary so that users can more easily find it with the search feature.</w:t>
      </w:r>
    </w:p>
    <w:p w:rsidR="3F01BF8E" w:rsidP="229A15A8" w:rsidRDefault="3F01BF8E" w14:paraId="3B7833B3" w14:textId="68A94C2C">
      <w:pPr>
        <w:shd w:val="clear" w:color="auto" w:fill="1F1F1F"/>
        <w:spacing w:before="240" w:beforeAutospacing="off" w:after="0" w:afterAutospacing="off"/>
      </w:pP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The first time that you use the custom connector in your app or flow, you'll be prompted to provide the app key or credentials, depending on the connector's authentication type. This action will establish a connection with the connector that can be reused if you use the connector again in the same environment.</w:t>
      </w:r>
    </w:p>
    <w:p w:rsidR="3F01BF8E" w:rsidP="229A15A8" w:rsidRDefault="3F01BF8E" w14:paraId="0886AD61" w14:textId="5E7B67C4">
      <w:pPr>
        <w:shd w:val="clear" w:color="auto" w:fill="1F1F1F"/>
        <w:spacing w:before="240" w:beforeAutospacing="off" w:after="0" w:afterAutospacing="off"/>
      </w:pP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If you want to use your custom connector in other environments, make sure that you deploy or configure the custom connector in each of those environments. A common example of this scenario would be having a development, test, and production set of environments for your project.</w:t>
      </w:r>
    </w:p>
    <w:p w:rsidR="3F01BF8E" w:rsidP="229A15A8" w:rsidRDefault="3F01BF8E" w14:paraId="077F7EDF" w14:textId="7842F5D2">
      <w:pPr>
        <w:shd w:val="clear" w:color="auto" w:fill="1F1F1F"/>
        <w:spacing w:before="240" w:beforeAutospacing="off" w:after="0" w:afterAutospacing="off"/>
      </w:pP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choose from the following options to deploy the custom connector into each of the environments:</w:t>
      </w:r>
    </w:p>
    <w:p w:rsidR="3F01BF8E" w:rsidP="229A15A8" w:rsidRDefault="3F01BF8E" w14:paraId="1445645B" w14:textId="1AB143B7">
      <w:pPr>
        <w:shd w:val="clear" w:color="auto" w:fill="1F1F1F"/>
        <w:spacing w:before="240" w:beforeAutospacing="off" w:after="0" w:afterAutospacing="off"/>
        <w:ind w:left="570" w:right="0"/>
      </w:pPr>
      <w:r w:rsidRPr="229A15A8" w:rsidR="3F01BF8E">
        <w:rPr>
          <w:rFonts w:ascii="Segoe UI" w:hAnsi="Segoe UI" w:eastAsia="Segoe UI" w:cs="Segoe UI"/>
          <w:b w:val="1"/>
          <w:bCs w:val="1"/>
          <w:i w:val="0"/>
          <w:iCs w:val="0"/>
          <w:caps w:val="0"/>
          <w:smallCaps w:val="0"/>
          <w:noProof w:val="0"/>
          <w:color w:val="FFFFFF" w:themeColor="background1" w:themeTint="FF" w:themeShade="FF"/>
          <w:sz w:val="24"/>
          <w:szCs w:val="24"/>
          <w:lang w:val="en-US"/>
        </w:rPr>
        <w:t>Download and import</w:t>
      </w: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From the list of custom connectors, you can select the download icon and then download the open API definition. This downloaded open API definition file can be used to import into another environment to create a custom connector, similar to the way you would have originally created this definition if you had imported from Open API. If using this option, you must still provide some configuration in the target environment to get the custom connector fully created. You would choose this option most frequently when you don't have the ability to use a solution.</w:t>
      </w:r>
    </w:p>
    <w:p w:rsidR="3F01BF8E" w:rsidP="229A15A8" w:rsidRDefault="3F01BF8E" w14:paraId="53333A42" w14:textId="024E830B">
      <w:pPr>
        <w:shd w:val="clear" w:color="auto" w:fill="1F1F1F"/>
        <w:spacing w:before="240" w:beforeAutospacing="off" w:after="0" w:afterAutospacing="off"/>
        <w:ind w:left="570" w:right="0"/>
      </w:pPr>
      <w:r w:rsidRPr="229A15A8" w:rsidR="3F01BF8E">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Custom connectors that are created in the context of a solution, such as the connector that you created in the previous exercise, can be exported and imported into another environment for reuse. After the solution has been imported, no extra configuration of the connector is required. This option requires Microsoft Dataverse to be available in the source and target environments. This option provides the most robust application lifecycle management (ALM) capability, including the ability to use build automation tooling for deployment.</w:t>
      </w:r>
    </w:p>
    <w:p w:rsidR="3F01BF8E" w:rsidP="229A15A8" w:rsidRDefault="3F01BF8E" w14:paraId="5BC764E7" w14:textId="1C6814D8">
      <w:pPr>
        <w:shd w:val="clear" w:color="auto" w:fill="1F1F1F"/>
        <w:spacing w:before="240" w:beforeAutospacing="off" w:after="0" w:afterAutospacing="off"/>
        <w:ind w:left="570" w:right="0"/>
      </w:pPr>
      <w:r w:rsidRPr="229A15A8" w:rsidR="3F01BF8E">
        <w:rPr>
          <w:rFonts w:ascii="Segoe UI" w:hAnsi="Segoe UI" w:eastAsia="Segoe UI" w:cs="Segoe UI"/>
          <w:b w:val="1"/>
          <w:bCs w:val="1"/>
          <w:i w:val="0"/>
          <w:iCs w:val="0"/>
          <w:caps w:val="0"/>
          <w:smallCaps w:val="0"/>
          <w:noProof w:val="0"/>
          <w:color w:val="FFFFFF" w:themeColor="background1" w:themeTint="FF" w:themeShade="FF"/>
          <w:sz w:val="24"/>
          <w:szCs w:val="24"/>
          <w:lang w:val="en-US"/>
        </w:rPr>
        <w:t>Command line</w:t>
      </w: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By using Microsoft Power Platform Connectors Command Line Interface (CLI), you can also download and import the custom connector definitions. For more information, see </w:t>
      </w:r>
      <w:hyperlink r:id="R18105fed01c94428">
        <w:r w:rsidRPr="229A15A8" w:rsidR="3F01BF8E">
          <w:rPr>
            <w:rStyle w:val="Hyperlink"/>
            <w:b w:val="0"/>
            <w:bCs w:val="0"/>
            <w:i w:val="0"/>
            <w:iCs w:val="0"/>
            <w:caps w:val="0"/>
            <w:smallCaps w:val="0"/>
            <w:strike w:val="0"/>
            <w:dstrike w:val="0"/>
            <w:noProof w:val="0"/>
            <w:color w:val="75B6E7"/>
            <w:u w:val="none"/>
            <w:lang w:val="en-US"/>
          </w:rPr>
          <w:t>Microsoft Power Platform Connectors CLI</w:t>
        </w:r>
      </w:hyperlink>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would use this option when you want to automate the manual download and import process and aren't using solutions. Additionally, you can use this option when preparing your connector for certification and sharing it as an open source. For custom connectors using solutions you can also use the Power Platform CLI to perform similar operations, see </w:t>
      </w:r>
      <w:hyperlink r:id="R4798f26ff53a4c9a">
        <w:r w:rsidRPr="229A15A8" w:rsidR="3F01BF8E">
          <w:rPr>
            <w:rStyle w:val="Hyperlink"/>
            <w:b w:val="0"/>
            <w:bCs w:val="0"/>
            <w:i w:val="0"/>
            <w:iCs w:val="0"/>
            <w:caps w:val="0"/>
            <w:smallCaps w:val="0"/>
            <w:strike w:val="0"/>
            <w:dstrike w:val="0"/>
            <w:noProof w:val="0"/>
            <w:color w:val="75B6E7"/>
            <w:u w:val="none"/>
            <w:lang w:val="en-US"/>
          </w:rPr>
          <w:t>Microsoft Power Platform CLI</w:t>
        </w:r>
      </w:hyperlink>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F01BF8E" w:rsidP="229A15A8" w:rsidRDefault="3F01BF8E" w14:paraId="13DDFA5A" w14:textId="29B9FB0E">
      <w:pPr>
        <w:shd w:val="clear" w:color="auto" w:fill="1F1F1F"/>
        <w:spacing w:before="240" w:beforeAutospacing="off" w:after="0" w:afterAutospacing="off"/>
      </w:pPr>
      <w:r w:rsidRPr="229A15A8" w:rsidR="3F01BF8E">
        <w:rPr>
          <w:rFonts w:ascii="Segoe UI" w:hAnsi="Segoe UI" w:eastAsia="Segoe UI" w:cs="Segoe UI"/>
          <w:b w:val="0"/>
          <w:bCs w:val="0"/>
          <w:i w:val="0"/>
          <w:iCs w:val="0"/>
          <w:caps w:val="0"/>
          <w:smallCaps w:val="0"/>
          <w:noProof w:val="0"/>
          <w:color w:val="FFFFFF" w:themeColor="background1" w:themeTint="FF" w:themeShade="FF"/>
          <w:sz w:val="24"/>
          <w:szCs w:val="24"/>
          <w:lang w:val="en-US"/>
        </w:rPr>
        <w:t>To use the same custom connector for an app in Azure Logic Apps, make sure that you recreate the connector in your Azure subscription. This task can be accomplished by using the download or the previously mentioned command-line interface approach. During the creation process of the Azure Logic Apps custom connection, you'll be prompted to import the OpenAPI file that you downloaded. After the custom connector has been configured, you can use it in Azure Logic Apps in the same way that you would use it in Power Apps or Power Automate.</w:t>
      </w:r>
    </w:p>
    <w:p w:rsidR="229A15A8" w:rsidRDefault="229A15A8" w14:paraId="3E491CB8" w14:textId="78151BCE"/>
    <w:p w:rsidR="189E24F2" w:rsidP="229A15A8" w:rsidRDefault="189E24F2" w14:paraId="15EA08B1" w14:textId="5AEA756B">
      <w:pPr>
        <w:pStyle w:val="Heading1"/>
        <w:shd w:val="clear" w:color="auto" w:fill="1F1F1F"/>
        <w:spacing w:before="300" w:beforeAutospacing="off" w:after="300" w:afterAutospacing="off"/>
        <w:ind w:left="0" w:right="1440"/>
      </w:pP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Use a connector from Power Automate</w:t>
      </w:r>
    </w:p>
    <w:p w:rsidR="189E24F2" w:rsidP="229A15A8" w:rsidRDefault="189E24F2" w14:paraId="453321FD" w14:textId="5134BF74">
      <w:pPr>
        <w:shd w:val="clear" w:color="auto" w:fill="7CBB7B"/>
        <w:spacing w:before="0" w:beforeAutospacing="off" w:after="0" w:afterAutospacing="off" w:line="240" w:lineRule="auto"/>
        <w:ind w:left="0" w:right="720"/>
        <w:jc w:val="center"/>
      </w:pPr>
      <w:r w:rsidRPr="229A15A8" w:rsidR="189E24F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89E24F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89E24F2" w:rsidP="229A15A8" w:rsidRDefault="189E24F2" w14:paraId="6C5B10AA" w14:textId="6B48F360">
      <w:pPr>
        <w:shd w:val="clear" w:color="auto" w:fill="1F1F1F"/>
        <w:spacing w:before="0" w:beforeAutospacing="off" w:after="0" w:afterAutospacing="off"/>
      </w:pPr>
      <w:r w:rsidRPr="229A15A8" w:rsidR="189E24F2">
        <w:rPr>
          <w:rFonts w:ascii="Segoe UI" w:hAnsi="Segoe UI" w:eastAsia="Segoe UI" w:cs="Segoe UI"/>
          <w:b w:val="0"/>
          <w:bCs w:val="0"/>
          <w:i w:val="0"/>
          <w:iCs w:val="0"/>
          <w:caps w:val="0"/>
          <w:smallCaps w:val="0"/>
          <w:noProof w:val="0"/>
          <w:color w:val="D2D2D2"/>
          <w:sz w:val="24"/>
          <w:szCs w:val="24"/>
          <w:lang w:val="en-US"/>
        </w:rPr>
        <w:t>4 minutes</w:t>
      </w:r>
    </w:p>
    <w:p w:rsidR="189E24F2" w:rsidP="229A15A8" w:rsidRDefault="189E24F2" w14:paraId="610B47CF" w14:textId="54C7A242">
      <w:pPr>
        <w:shd w:val="clear" w:color="auto" w:fill="1F1F1F"/>
        <w:spacing w:before="240" w:beforeAutospacing="off" w:after="0" w:afterAutospacing="off"/>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 create a manually triggered Power Automate cloud flow that uses the Contoso invoicing custom connector that you created in the previous exercise in this module.</w:t>
      </w:r>
    </w:p>
    <w:p w:rsidR="189E24F2" w:rsidP="229A15A8" w:rsidRDefault="189E24F2" w14:paraId="4140A971" w14:textId="1612CE94">
      <w:pPr>
        <w:shd w:val="clear" w:color="auto" w:fill="004173"/>
        <w:spacing w:before="0" w:beforeAutospacing="off" w:after="0" w:afterAutospacing="off"/>
      </w:pPr>
      <w:r w:rsidRPr="229A15A8" w:rsidR="189E24F2">
        <w:rPr>
          <w:rFonts w:ascii="Segoe UI" w:hAnsi="Segoe UI" w:eastAsia="Segoe UI" w:cs="Segoe UI"/>
          <w:b w:val="1"/>
          <w:bCs w:val="1"/>
          <w:i w:val="0"/>
          <w:iCs w:val="0"/>
          <w:caps w:val="0"/>
          <w:smallCaps w:val="0"/>
          <w:noProof w:val="0"/>
          <w:color w:val="9CCBEE"/>
          <w:sz w:val="24"/>
          <w:szCs w:val="24"/>
          <w:lang w:val="en-US"/>
        </w:rPr>
        <w:t xml:space="preserve"> Important</w:t>
      </w:r>
    </w:p>
    <w:p w:rsidR="189E24F2" w:rsidP="229A15A8" w:rsidRDefault="189E24F2" w14:paraId="562D339E" w14:textId="468AA31A">
      <w:pPr>
        <w:shd w:val="clear" w:color="auto" w:fill="004173"/>
        <w:spacing w:before="240" w:beforeAutospacing="off" w:after="0" w:afterAutospacing="off"/>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Complete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Create a new connector in a solution</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unit before starting this exercise.</w:t>
      </w:r>
    </w:p>
    <w:p w:rsidR="189E24F2" w:rsidP="229A15A8" w:rsidRDefault="189E24F2" w14:paraId="0A2095B1" w14:textId="36D8AD98">
      <w:pPr>
        <w:pStyle w:val="Heading3"/>
        <w:shd w:val="clear" w:color="auto" w:fill="1F1F1F"/>
        <w:spacing w:before="300" w:beforeAutospacing="off" w:after="300" w:afterAutospacing="off"/>
      </w:pP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Task 1: Create a Power Automate cloud flow</w:t>
      </w:r>
    </w:p>
    <w:p w:rsidR="189E24F2" w:rsidP="229A15A8" w:rsidRDefault="189E24F2" w14:paraId="79685F35" w14:textId="5C454E37">
      <w:pPr>
        <w:shd w:val="clear" w:color="auto" w:fill="1F1F1F"/>
        <w:spacing w:before="240" w:beforeAutospacing="off" w:after="0" w:afterAutospacing="off"/>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 create a Power Automate flow inside the Contoso invoicing solution that you previously created.</w:t>
      </w:r>
    </w:p>
    <w:p w:rsidR="189E24F2" w:rsidP="229A15A8" w:rsidRDefault="189E24F2" w14:paraId="1738A34F" w14:textId="17A066A6">
      <w:pPr>
        <w:shd w:val="clear" w:color="auto" w:fill="3B2E58"/>
        <w:spacing w:before="0" w:beforeAutospacing="off" w:after="0" w:afterAutospacing="off"/>
      </w:pPr>
      <w:r w:rsidRPr="229A15A8" w:rsidR="189E24F2">
        <w:rPr>
          <w:rFonts w:ascii="Segoe UI" w:hAnsi="Segoe UI" w:eastAsia="Segoe UI" w:cs="Segoe UI"/>
          <w:b w:val="1"/>
          <w:bCs w:val="1"/>
          <w:i w:val="0"/>
          <w:iCs w:val="0"/>
          <w:caps w:val="0"/>
          <w:smallCaps w:val="0"/>
          <w:noProof w:val="0"/>
          <w:color w:val="EFD9FD"/>
          <w:sz w:val="24"/>
          <w:szCs w:val="24"/>
          <w:lang w:val="en-US"/>
        </w:rPr>
        <w:t xml:space="preserve"> Note</w:t>
      </w:r>
    </w:p>
    <w:p w:rsidR="189E24F2" w:rsidP="229A15A8" w:rsidRDefault="189E24F2" w14:paraId="4ED92791" w14:textId="6F30E2C1">
      <w:pPr>
        <w:shd w:val="clear" w:color="auto" w:fill="3B2E58"/>
        <w:spacing w:before="240" w:beforeAutospacing="off" w:after="0" w:afterAutospacing="off"/>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If you still have the API key from the previous unit, it would still be usable at this time. If not, you can get a new one.</w:t>
      </w:r>
    </w:p>
    <w:p w:rsidR="189E24F2" w:rsidP="229A15A8" w:rsidRDefault="189E24F2" w14:paraId="2C6EE607" w14:textId="576AE0CA">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Get an API key from </w:t>
      </w:r>
      <w:hyperlink r:id="R813b895beff44611">
        <w:r w:rsidRPr="229A15A8" w:rsidR="189E24F2">
          <w:rPr>
            <w:rStyle w:val="Hyperlink"/>
            <w:b w:val="0"/>
            <w:bCs w:val="0"/>
            <w:i w:val="0"/>
            <w:iCs w:val="0"/>
            <w:caps w:val="0"/>
            <w:smallCaps w:val="0"/>
            <w:strike w:val="0"/>
            <w:dstrike w:val="0"/>
            <w:noProof w:val="0"/>
            <w:color w:val="75B6E7"/>
            <w:u w:val="none"/>
            <w:lang w:val="en-US"/>
          </w:rPr>
          <w:t>Contoso Invoicing</w:t>
        </w:r>
      </w:hyperlink>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30849375" w14:textId="726D0480">
      <w:pPr>
        <w:shd w:val="clear" w:color="auto" w:fill="1F1F1F"/>
        <w:spacing w:before="240" w:beforeAutospacing="off" w:after="0" w:afterAutospacing="off"/>
        <w:ind w:left="570" w:right="0"/>
      </w:pPr>
      <w:r w:rsidR="189E24F2">
        <w:drawing>
          <wp:inline wp14:editId="532C07DE" wp14:anchorId="3D31CECD">
            <wp:extent cx="5943600" cy="4219575"/>
            <wp:effectExtent l="0" t="0" r="0" b="0"/>
            <wp:docPr id="1901804879" name="drawing" title="Screenshot of the API key butt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1804879" name="Picture 1901804879"/>
                    <pic:cNvPicPr/>
                  </pic:nvPicPr>
                  <pic:blipFill>
                    <a:blip xmlns:r="http://schemas.openxmlformats.org/officeDocument/2006/relationships" r:embed="rId1812847145">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p>
    <w:p w:rsidR="189E24F2" w:rsidP="229A15A8" w:rsidRDefault="189E24F2" w14:paraId="56B987C3" w14:textId="3D0C6E20">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link.</w:t>
      </w:r>
    </w:p>
    <w:p w:rsidR="189E24F2" w:rsidP="229A15A8" w:rsidRDefault="189E24F2" w14:paraId="37B82A04" w14:textId="753FFBA2">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Copy and save your API key because you need it later.</w:t>
      </w:r>
    </w:p>
    <w:p w:rsidR="189E24F2" w:rsidP="229A15A8" w:rsidRDefault="189E24F2" w14:paraId="4FB862BC" w14:textId="0EA74D3D">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df84763789ef426f">
        <w:r w:rsidRPr="229A15A8" w:rsidR="189E24F2">
          <w:rPr>
            <w:rStyle w:val="Hyperlink"/>
            <w:b w:val="0"/>
            <w:bCs w:val="0"/>
            <w:i w:val="0"/>
            <w:iCs w:val="0"/>
            <w:caps w:val="0"/>
            <w:smallCaps w:val="0"/>
            <w:strike w:val="0"/>
            <w:dstrike w:val="0"/>
            <w:noProof w:val="0"/>
            <w:color w:val="75B6E7"/>
            <w:u w:val="none"/>
            <w:lang w:val="en-US"/>
          </w:rPr>
          <w:t>Microsoft Power Platform maker portal</w:t>
        </w:r>
      </w:hyperlink>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the environment that you used in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Create a new connector in a solution</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unit.</w:t>
      </w:r>
    </w:p>
    <w:p w:rsidR="189E24F2" w:rsidP="229A15A8" w:rsidRDefault="189E24F2" w14:paraId="628D34BA" w14:textId="5D8E20B2">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to open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w:t>
      </w:r>
    </w:p>
    <w:p w:rsidR="189E24F2" w:rsidP="229A15A8" w:rsidRDefault="189E24F2" w14:paraId="24C61743" w14:textId="336F0751">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 New &gt; Automation &gt; Cloud flow &gt; Instant</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6C5EBE39" w14:textId="1DBE41C4">
      <w:pPr>
        <w:shd w:val="clear" w:color="auto" w:fill="1F1F1F"/>
        <w:spacing w:before="240" w:beforeAutospacing="off" w:after="0" w:afterAutospacing="off"/>
        <w:ind w:left="570" w:right="0"/>
      </w:pPr>
      <w:r w:rsidR="189E24F2">
        <w:drawing>
          <wp:inline wp14:editId="4E11A3D2" wp14:anchorId="0CC8793E">
            <wp:extent cx="5943600" cy="1914525"/>
            <wp:effectExtent l="0" t="0" r="0" b="0"/>
            <wp:docPr id="545612239" name="drawing" title="Screenshot that shows the selection of a new cloud flow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612239" name="Picture 545612239"/>
                    <pic:cNvPicPr/>
                  </pic:nvPicPr>
                  <pic:blipFill>
                    <a:blip xmlns:r="http://schemas.openxmlformats.org/officeDocument/2006/relationships" r:embed="rId408638881">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189E24F2" w:rsidP="229A15A8" w:rsidRDefault="189E24F2" w14:paraId="0E6FDAFE" w14:textId="25D864F9">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the flow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Email invoice list</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Manually trigger a flow</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then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6A580DBB" w14:textId="75772F0A">
      <w:pPr>
        <w:shd w:val="clear" w:color="auto" w:fill="1F1F1F"/>
        <w:spacing w:before="240" w:beforeAutospacing="off" w:after="0" w:afterAutospacing="off"/>
        <w:ind w:left="570" w:right="0"/>
      </w:pPr>
      <w:r w:rsidR="189E24F2">
        <w:drawing>
          <wp:inline wp14:editId="096F661B" wp14:anchorId="2E68CFBA">
            <wp:extent cx="5943600" cy="2867025"/>
            <wp:effectExtent l="0" t="0" r="0" b="0"/>
            <wp:docPr id="714551261" name="drawing" title="Screenshot that shows the selection of the manual trigger for a cloud fl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551261" name="Picture 714551261"/>
                    <pic:cNvPicPr/>
                  </pic:nvPicPr>
                  <pic:blipFill>
                    <a:blip xmlns:r="http://schemas.openxmlformats.org/officeDocument/2006/relationships" r:embed="rId1221017047">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rsidR="189E24F2" w:rsidP="229A15A8" w:rsidRDefault="189E24F2" w14:paraId="2CE13AF5" w14:textId="05076B6C">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 New step</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2A9135C3" w14:textId="6EDBB4F5">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Custom</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and then select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invoicing</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custom connector. Using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Custom</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to locate custom connectors is the fastest way to find them.</w:t>
      </w:r>
    </w:p>
    <w:p w:rsidR="189E24F2" w:rsidP="229A15A8" w:rsidRDefault="189E24F2" w14:paraId="267826AF" w14:textId="66F85935">
      <w:pPr>
        <w:shd w:val="clear" w:color="auto" w:fill="1F1F1F"/>
        <w:spacing w:before="240" w:beforeAutospacing="off" w:after="0" w:afterAutospacing="off"/>
        <w:ind w:left="570" w:right="0"/>
      </w:pPr>
      <w:r w:rsidR="189E24F2">
        <w:drawing>
          <wp:inline wp14:editId="1C846919" wp14:anchorId="1C6759D5">
            <wp:extent cx="5914286" cy="2800000"/>
            <wp:effectExtent l="0" t="0" r="0" b="0"/>
            <wp:docPr id="1039964647" name="drawing" title="Screenshot of an arrow pointing to the contoso invoicing custom conne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964647" name="Picture 1039964647"/>
                    <pic:cNvPicPr/>
                  </pic:nvPicPr>
                  <pic:blipFill>
                    <a:blip xmlns:r="http://schemas.openxmlformats.org/officeDocument/2006/relationships" r:embed="rId1375101688">
                      <a:extLst>
                        <a:ext uri="{28A0092B-C50C-407E-A947-70E740481C1C}">
                          <a14:useLocalDpi xmlns:a14="http://schemas.microsoft.com/office/drawing/2010/main"/>
                        </a:ext>
                      </a:extLst>
                    </a:blip>
                    <a:stretch>
                      <a:fillRect/>
                    </a:stretch>
                  </pic:blipFill>
                  <pic:spPr>
                    <a:xfrm>
                      <a:off x="0" y="0"/>
                      <a:ext cx="5914286" cy="2800000"/>
                    </a:xfrm>
                    <a:prstGeom prst="rect">
                      <a:avLst/>
                    </a:prstGeom>
                  </pic:spPr>
                </pic:pic>
              </a:graphicData>
            </a:graphic>
          </wp:inline>
        </w:drawing>
      </w:r>
    </w:p>
    <w:p w:rsidR="189E24F2" w:rsidP="229A15A8" w:rsidRDefault="189E24F2" w14:paraId="576F700A" w14:textId="143F304C">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List invoices</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the action.</w:t>
      </w:r>
    </w:p>
    <w:p w:rsidR="189E24F2" w:rsidP="229A15A8" w:rsidRDefault="189E24F2" w14:paraId="76E0FE83" w14:textId="4FE21A1C">
      <w:pPr>
        <w:shd w:val="clear" w:color="auto" w:fill="1F1F1F"/>
        <w:spacing w:before="240" w:beforeAutospacing="off" w:after="0" w:afterAutospacing="off"/>
        <w:ind w:left="570" w:right="0"/>
      </w:pPr>
      <w:r w:rsidR="189E24F2">
        <w:drawing>
          <wp:inline wp14:editId="72056C3E" wp14:anchorId="7E440572">
            <wp:extent cx="5876190" cy="3961905"/>
            <wp:effectExtent l="0" t="0" r="0" b="0"/>
            <wp:docPr id="874858510" name="drawing" title="Screenshot of Create conn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858510" name="Picture 874858510"/>
                    <pic:cNvPicPr/>
                  </pic:nvPicPr>
                  <pic:blipFill>
                    <a:blip xmlns:r="http://schemas.openxmlformats.org/officeDocument/2006/relationships" r:embed="rId1049825469">
                      <a:extLst>
                        <a:ext uri="{28A0092B-C50C-407E-A947-70E740481C1C}">
                          <a14:useLocalDpi xmlns:a14="http://schemas.microsoft.com/office/drawing/2010/main"/>
                        </a:ext>
                      </a:extLst>
                    </a:blip>
                    <a:stretch>
                      <a:fillRect/>
                    </a:stretch>
                  </pic:blipFill>
                  <pic:spPr>
                    <a:xfrm>
                      <a:off x="0" y="0"/>
                      <a:ext cx="5876190" cy="3961905"/>
                    </a:xfrm>
                    <a:prstGeom prst="rect">
                      <a:avLst/>
                    </a:prstGeom>
                  </pic:spPr>
                </pic:pic>
              </a:graphicData>
            </a:graphic>
          </wp:inline>
        </w:drawing>
      </w:r>
    </w:p>
    <w:p w:rsidR="189E24F2" w:rsidP="229A15A8" w:rsidRDefault="189E24F2" w14:paraId="7C34312D" w14:textId="10D534DA">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Invoice connection</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Connection name.</w:t>
      </w:r>
    </w:p>
    <w:p w:rsidR="189E24F2" w:rsidP="229A15A8" w:rsidRDefault="189E24F2" w14:paraId="4275A9E7" w14:textId="5198BE9B">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Paste your API Key. and 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p>
    <w:p w:rsidR="189E24F2" w:rsidP="229A15A8" w:rsidRDefault="189E24F2" w14:paraId="5528BB35" w14:textId="2AE5BD69">
      <w:pPr>
        <w:shd w:val="clear" w:color="auto" w:fill="004173"/>
        <w:spacing w:before="0" w:beforeAutospacing="off" w:after="0" w:afterAutospacing="off"/>
        <w:ind w:left="570" w:right="0"/>
      </w:pPr>
      <w:r w:rsidRPr="229A15A8" w:rsidR="189E24F2">
        <w:rPr>
          <w:rFonts w:ascii="Segoe UI" w:hAnsi="Segoe UI" w:eastAsia="Segoe UI" w:cs="Segoe UI"/>
          <w:b w:val="1"/>
          <w:bCs w:val="1"/>
          <w:i w:val="0"/>
          <w:iCs w:val="0"/>
          <w:caps w:val="0"/>
          <w:smallCaps w:val="0"/>
          <w:noProof w:val="0"/>
          <w:color w:val="9CCBEE"/>
          <w:sz w:val="24"/>
          <w:szCs w:val="24"/>
          <w:lang w:val="en-US"/>
        </w:rPr>
        <w:t xml:space="preserve"> Important</w:t>
      </w:r>
    </w:p>
    <w:p w:rsidR="189E24F2" w:rsidP="229A15A8" w:rsidRDefault="189E24F2" w14:paraId="2A958BF9" w14:textId="3573CD46">
      <w:pPr>
        <w:shd w:val="clear" w:color="auto" w:fill="004173"/>
        <w:spacing w:before="240" w:beforeAutospacing="off" w:after="0" w:afterAutospacing="off"/>
        <w:ind w:left="570" w:right="0"/>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Leave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List Invoices</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fields blank. This will allow us to pull all the information.</w:t>
      </w:r>
    </w:p>
    <w:p w:rsidR="189E24F2" w:rsidP="229A15A8" w:rsidRDefault="189E24F2" w14:paraId="7EC28BE6" w14:textId="7725487E">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Flow checker</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confirm there are no mistakes.</w:t>
      </w:r>
    </w:p>
    <w:p w:rsidR="189E24F2" w:rsidP="229A15A8" w:rsidRDefault="189E24F2" w14:paraId="3E89FD33" w14:textId="08AC8A29">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7C8C7CD5" w14:textId="61086548">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arrow button located next to the flow name to go back to the solution with the flow.</w:t>
      </w:r>
    </w:p>
    <w:p w:rsidR="189E24F2" w:rsidP="229A15A8" w:rsidRDefault="189E24F2" w14:paraId="7606BD87" w14:textId="6C9F4640">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OK</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prompted.</w:t>
      </w:r>
    </w:p>
    <w:p w:rsidR="189E24F2" w:rsidP="229A15A8" w:rsidRDefault="189E24F2" w14:paraId="32056E13" w14:textId="6F4713A2">
      <w:pPr>
        <w:pStyle w:val="ListParagraph"/>
        <w:numPr>
          <w:ilvl w:val="0"/>
          <w:numId w:val="8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189E24F2" w:rsidP="229A15A8" w:rsidRDefault="189E24F2" w14:paraId="41738539" w14:textId="7B4F2E11">
      <w:pPr>
        <w:pStyle w:val="Heading3"/>
        <w:shd w:val="clear" w:color="auto" w:fill="1F1F1F"/>
        <w:spacing w:before="300" w:beforeAutospacing="off" w:after="300" w:afterAutospacing="off"/>
      </w:pP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Task 2: Test the cloud flow</w:t>
      </w:r>
    </w:p>
    <w:p w:rsidR="189E24F2" w:rsidP="229A15A8" w:rsidRDefault="189E24F2" w14:paraId="0A49763D" w14:textId="185FD3D8">
      <w:pPr>
        <w:shd w:val="clear" w:color="auto" w:fill="1F1F1F"/>
        <w:spacing w:before="240" w:beforeAutospacing="off" w:after="0" w:afterAutospacing="off"/>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task, you test the cloud flow that you created in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Task 1: Create a Power Automate cloud flow</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39986F7A" w14:textId="6D6A0F15">
      <w:pPr>
        <w:pStyle w:val="ListParagraph"/>
        <w:numPr>
          <w:ilvl w:val="0"/>
          <w:numId w:val="8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Email invoice list</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cloud flow if not already open.</w:t>
      </w:r>
    </w:p>
    <w:p w:rsidR="189E24F2" w:rsidP="229A15A8" w:rsidRDefault="189E24F2" w14:paraId="45AA0B9D" w14:textId="52D08A9D">
      <w:pPr>
        <w:pStyle w:val="ListParagraph"/>
        <w:numPr>
          <w:ilvl w:val="0"/>
          <w:numId w:val="8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Run</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27D3BC2E" w14:textId="05E966BE">
      <w:pPr>
        <w:pStyle w:val="ListParagraph"/>
        <w:numPr>
          <w:ilvl w:val="0"/>
          <w:numId w:val="8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Continue</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678D3917" w14:textId="6D4A0EC4">
      <w:pPr>
        <w:pStyle w:val="ListParagraph"/>
        <w:numPr>
          <w:ilvl w:val="0"/>
          <w:numId w:val="8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Run flow</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609CE5C5" w14:textId="56F909CC">
      <w:pPr>
        <w:pStyle w:val="ListParagraph"/>
        <w:numPr>
          <w:ilvl w:val="0"/>
          <w:numId w:val="8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Done</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89E24F2" w:rsidP="229A15A8" w:rsidRDefault="189E24F2" w14:paraId="0D6B8940" w14:textId="11795ED5">
      <w:pPr>
        <w:pStyle w:val="ListParagraph"/>
        <w:numPr>
          <w:ilvl w:val="0"/>
          <w:numId w:val="8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Refresh the run history.</w:t>
      </w:r>
    </w:p>
    <w:p w:rsidR="189E24F2" w:rsidP="229A15A8" w:rsidRDefault="189E24F2" w14:paraId="4C99E4C7" w14:textId="11B88DC7">
      <w:pPr>
        <w:shd w:val="clear" w:color="auto" w:fill="1F1F1F"/>
        <w:spacing w:before="240" w:beforeAutospacing="off" w:after="0" w:afterAutospacing="off"/>
        <w:ind w:left="570" w:right="0"/>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The flow run should succeed.</w:t>
      </w:r>
    </w:p>
    <w:p w:rsidR="189E24F2" w:rsidP="229A15A8" w:rsidRDefault="189E24F2" w14:paraId="22C9D363" w14:textId="337C8245">
      <w:pPr>
        <w:shd w:val="clear" w:color="auto" w:fill="1F1F1F"/>
        <w:spacing w:before="240" w:beforeAutospacing="off" w:after="0" w:afterAutospacing="off"/>
        <w:ind w:left="570" w:right="0"/>
      </w:pPr>
      <w:r w:rsidR="189E24F2">
        <w:drawing>
          <wp:inline wp14:editId="532A0A14" wp14:anchorId="78BA7324">
            <wp:extent cx="5943600" cy="1619250"/>
            <wp:effectExtent l="0" t="0" r="0" b="0"/>
            <wp:docPr id="1727136948" name="drawing" title="Screenshot of an arrow pointing to the refresh run history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136948" name="Picture 1727136948"/>
                    <pic:cNvPicPr/>
                  </pic:nvPicPr>
                  <pic:blipFill>
                    <a:blip xmlns:r="http://schemas.openxmlformats.org/officeDocument/2006/relationships" r:embed="rId758260790">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p>
    <w:p w:rsidR="189E24F2" w:rsidP="229A15A8" w:rsidRDefault="189E24F2" w14:paraId="533E01EF" w14:textId="4C6E4F9F">
      <w:pPr>
        <w:shd w:val="clear" w:color="auto" w:fill="1F1F1F"/>
        <w:spacing w:before="240" w:beforeAutospacing="off" w:after="0" w:afterAutospacing="off"/>
      </w:pP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open the flow, it opens in the copilot power automate designer. Select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List Invoices</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and on the left hand side, scroll down to the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Outputs</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and then select </w:t>
      </w:r>
      <w:r w:rsidRPr="229A15A8" w:rsidR="189E24F2">
        <w:rPr>
          <w:rFonts w:ascii="Segoe UI" w:hAnsi="Segoe UI" w:eastAsia="Segoe UI" w:cs="Segoe UI"/>
          <w:b w:val="1"/>
          <w:bCs w:val="1"/>
          <w:i w:val="0"/>
          <w:iCs w:val="0"/>
          <w:caps w:val="0"/>
          <w:smallCaps w:val="0"/>
          <w:noProof w:val="0"/>
          <w:color w:val="FFFFFF" w:themeColor="background1" w:themeTint="FF" w:themeShade="FF"/>
          <w:sz w:val="24"/>
          <w:szCs w:val="24"/>
          <w:lang w:val="en-US"/>
        </w:rPr>
        <w:t>Show raw outputs</w:t>
      </w:r>
      <w:r w:rsidRPr="229A15A8" w:rsidR="189E24F2">
        <w:rPr>
          <w:rFonts w:ascii="Segoe UI" w:hAnsi="Segoe UI" w:eastAsia="Segoe UI" w:cs="Segoe UI"/>
          <w:b w:val="0"/>
          <w:bCs w:val="0"/>
          <w:i w:val="0"/>
          <w:iCs w:val="0"/>
          <w:caps w:val="0"/>
          <w:smallCaps w:val="0"/>
          <w:noProof w:val="0"/>
          <w:color w:val="FFFFFF" w:themeColor="background1" w:themeTint="FF" w:themeShade="FF"/>
          <w:sz w:val="24"/>
          <w:szCs w:val="24"/>
          <w:lang w:val="en-US"/>
        </w:rPr>
        <w:t>. A panel from the right hand side pops out so you can see the invoice information more clearly.</w:t>
      </w:r>
    </w:p>
    <w:p w:rsidR="189E24F2" w:rsidP="229A15A8" w:rsidRDefault="189E24F2" w14:paraId="285A1382" w14:textId="50DC457D">
      <w:pPr>
        <w:shd w:val="clear" w:color="auto" w:fill="1F1F1F"/>
        <w:spacing w:before="240" w:beforeAutospacing="off" w:after="0" w:afterAutospacing="off"/>
      </w:pPr>
      <w:r w:rsidR="189E24F2">
        <w:drawing>
          <wp:inline wp14:editId="738A489C" wp14:anchorId="084D2314">
            <wp:extent cx="342900" cy="342900"/>
            <wp:effectExtent l="0" t="0" r="0" b="0"/>
            <wp:docPr id="1613261592" name="drawing" descr="F,{9a395674-44d4-43d6-accd-d829c2dcc321}{215},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3319909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229A15A8" w:rsidRDefault="229A15A8" w14:paraId="222AE2A5" w14:textId="53F35FA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connectors/custom-connectors/certification-submission/#title" TargetMode="External" Id="Ra9018d6a06534be2" /><Relationship Type="http://schemas.openxmlformats.org/officeDocument/2006/relationships/image" Target="/media/image169.png" Id="rId1736293207" /><Relationship Type="http://schemas.openxmlformats.org/officeDocument/2006/relationships/image" Target="/media/image16a.png" Id="rId380598002" /><Relationship Type="http://schemas.openxmlformats.org/officeDocument/2006/relationships/image" Target="/media/image16b.png" Id="rId1563007962" /><Relationship Type="http://schemas.openxmlformats.org/officeDocument/2006/relationships/image" Target="/media/image16c.png" Id="rId186851671" /><Relationship Type="http://schemas.openxmlformats.org/officeDocument/2006/relationships/image" Target="/media/image16d.png" Id="rId1466930908" /><Relationship Type="http://schemas.openxmlformats.org/officeDocument/2006/relationships/image" Target="/media/image16e.png" Id="rId52780111" /><Relationship Type="http://schemas.openxmlformats.org/officeDocument/2006/relationships/image" Target="/media/image16f.png" Id="rId28259010" /><Relationship Type="http://schemas.openxmlformats.org/officeDocument/2006/relationships/image" Target="/media/image170.png" Id="rId1845247104" /><Relationship Type="http://schemas.openxmlformats.org/officeDocument/2006/relationships/image" Target="/media/image171.png" Id="rId1167067172" /><Relationship Type="http://schemas.openxmlformats.org/officeDocument/2006/relationships/image" Target="/media/image172.png" Id="rId60524028" /><Relationship Type="http://schemas.openxmlformats.org/officeDocument/2006/relationships/image" Target="/media/image173.png" Id="rId1780579588" /><Relationship Type="http://schemas.openxmlformats.org/officeDocument/2006/relationships/image" Target="/media/image174.png" Id="rId1760113359" /><Relationship Type="http://schemas.openxmlformats.org/officeDocument/2006/relationships/image" Target="/media/image175.png" Id="rId267602872" /><Relationship Type="http://schemas.openxmlformats.org/officeDocument/2006/relationships/image" Target="/media/image176.png" Id="rId1058762710" /><Relationship Type="http://schemas.openxmlformats.org/officeDocument/2006/relationships/hyperlink" Target="https://powerapps.microsoft.com/communityplan/" TargetMode="External" Id="R972bde81f9164f2f" /><Relationship Type="http://schemas.openxmlformats.org/officeDocument/2006/relationships/hyperlink" Target="https://contosoinvoicingtest.azurewebsites.net/" TargetMode="External" Id="Rb9944a6f68424430" /><Relationship Type="http://schemas.openxmlformats.org/officeDocument/2006/relationships/image" Target="/media/image177.png" Id="rId1370010309" /><Relationship Type="http://schemas.openxmlformats.org/officeDocument/2006/relationships/image" Target="/media/image178.png" Id="rId422240782" /><Relationship Type="http://schemas.openxmlformats.org/officeDocument/2006/relationships/image" Target="/media/image179.png" Id="rId120600956" /><Relationship Type="http://schemas.openxmlformats.org/officeDocument/2006/relationships/hyperlink" Target="https://make.powerapps.com/" TargetMode="External" Id="R7e84f4bb49d94f9b" /><Relationship Type="http://schemas.openxmlformats.org/officeDocument/2006/relationships/image" Target="/media/image17a.png" Id="rId1619058705" /><Relationship Type="http://schemas.openxmlformats.org/officeDocument/2006/relationships/image" Target="/media/image17b.png" Id="rId82375916" /><Relationship Type="http://schemas.openxmlformats.org/officeDocument/2006/relationships/image" Target="/media/image17c.png" Id="rId1321750039" /><Relationship Type="http://schemas.openxmlformats.org/officeDocument/2006/relationships/image" Target="/media/image17d.png" Id="rId1814051880" /><Relationship Type="http://schemas.openxmlformats.org/officeDocument/2006/relationships/image" Target="/media/image17e.png" Id="rId1731941422" /><Relationship Type="http://schemas.openxmlformats.org/officeDocument/2006/relationships/image" Target="/media/image17f.png" Id="rId1983866966" /><Relationship Type="http://schemas.openxmlformats.org/officeDocument/2006/relationships/image" Target="/media/image180.png" Id="rId600664952" /><Relationship Type="http://schemas.openxmlformats.org/officeDocument/2006/relationships/image" Target="/media/image181.png" Id="rId1577175117" /><Relationship Type="http://schemas.openxmlformats.org/officeDocument/2006/relationships/image" Target="/media/image182.png" Id="rId1698019634" /><Relationship Type="http://schemas.openxmlformats.org/officeDocument/2006/relationships/image" Target="/media/image183.png" Id="rId522011411" /><Relationship Type="http://schemas.openxmlformats.org/officeDocument/2006/relationships/image" Target="/media/image184.png" Id="rId1548906240" /><Relationship Type="http://schemas.openxmlformats.org/officeDocument/2006/relationships/image" Target="/media/image185.png" Id="rId927490151" /><Relationship Type="http://schemas.openxmlformats.org/officeDocument/2006/relationships/image" Target="/media/image186.png" Id="rId1986751681" /><Relationship Type="http://schemas.openxmlformats.org/officeDocument/2006/relationships/image" Target="/media/image187.png" Id="rId1551243802" /><Relationship Type="http://schemas.openxmlformats.org/officeDocument/2006/relationships/image" Target="/media/image188.png" Id="rId1293775954" /><Relationship Type="http://schemas.openxmlformats.org/officeDocument/2006/relationships/hyperlink" Target="https://learn.microsoft.com/en-us/connectors/custom-connectors/paconn-cli/" TargetMode="External" Id="R18105fed01c94428" /><Relationship Type="http://schemas.openxmlformats.org/officeDocument/2006/relationships/hyperlink" Target="https://learn.microsoft.com/en-us/power-platform/developer/cli/reference/connector/" TargetMode="External" Id="R4798f26ff53a4c9a" /><Relationship Type="http://schemas.openxmlformats.org/officeDocument/2006/relationships/hyperlink" Target="https://contosoinvoicing.azurewebsites.net/" TargetMode="External" Id="R813b895beff44611" /><Relationship Type="http://schemas.openxmlformats.org/officeDocument/2006/relationships/image" Target="/media/image189.png" Id="rId1812847145" /><Relationship Type="http://schemas.openxmlformats.org/officeDocument/2006/relationships/hyperlink" Target="https://make.powerapps.com/" TargetMode="External" Id="Rdf84763789ef426f" /><Relationship Type="http://schemas.openxmlformats.org/officeDocument/2006/relationships/image" Target="/media/image18a.png" Id="rId408638881" /><Relationship Type="http://schemas.openxmlformats.org/officeDocument/2006/relationships/image" Target="/media/image18b.png" Id="rId1221017047" /><Relationship Type="http://schemas.openxmlformats.org/officeDocument/2006/relationships/image" Target="/media/image18c.png" Id="rId1375101688" /><Relationship Type="http://schemas.openxmlformats.org/officeDocument/2006/relationships/image" Target="/media/image18d.png" Id="rId1049825469" /><Relationship Type="http://schemas.openxmlformats.org/officeDocument/2006/relationships/image" Target="/media/image18e.png" Id="rId758260790" /><Relationship Type="http://schemas.openxmlformats.org/officeDocument/2006/relationships/image" Target="/media/image18f.png" Id="rId1633199092"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