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Tecnológico de Aeronáutica – ITA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Inteligência Artificial para Robótica Móvel – CT-213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Marcos Ricardo Omena de Albuquerque Maximo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Laboratório 12 (Aula 13) – Deep Q-Learning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Observação: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realizar esse laboratório, é necessário instalar o OpenAI Gym usando o pip. Abra o terminal do Anaconda e digite: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gym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Nesse laboratório, seu objetivo é resolver o problema de </w:t>
      </w:r>
      <w:r w:rsidDel="00000000" w:rsidR="00000000" w:rsidRPr="00000000">
        <w:rPr>
          <w:i w:val="1"/>
          <w:rtl w:val="0"/>
        </w:rPr>
        <w:t xml:space="preserve">Mountain Car</w:t>
      </w:r>
      <w:r w:rsidDel="00000000" w:rsidR="00000000" w:rsidRPr="00000000">
        <w:rPr>
          <w:rtl w:val="0"/>
        </w:rPr>
        <w:t xml:space="preserve"> usando o algoritmo seminal de Deep Reinforcement Learning: o Deep Q-Learning/Deep Q-Networks (DQN). A Figura 1 mostra o problema do </w:t>
      </w:r>
      <w:r w:rsidDel="00000000" w:rsidR="00000000" w:rsidRPr="00000000">
        <w:rPr>
          <w:i w:val="1"/>
          <w:rtl w:val="0"/>
        </w:rPr>
        <w:t xml:space="preserve">Mountain Car </w:t>
      </w:r>
      <w:r w:rsidDel="00000000" w:rsidR="00000000" w:rsidRPr="00000000">
        <w:rPr>
          <w:rtl w:val="0"/>
        </w:rPr>
        <w:t xml:space="preserve">no ambiente OpenAI Gym, que também será utilizado nesse laboratório.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75209" cy="3386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5209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Figura 1:</w:t>
      </w:r>
      <w:r w:rsidDel="00000000" w:rsidR="00000000" w:rsidRPr="00000000">
        <w:rPr>
          <w:rtl w:val="0"/>
        </w:rPr>
        <w:t xml:space="preserve"> trajetória do robô seguidor de linha após aprendizado com Q-Learning.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Problema</w:t>
      </w:r>
    </w:p>
    <w:p w:rsidR="00000000" w:rsidDel="00000000" w:rsidP="00000000" w:rsidRDefault="00000000" w:rsidRPr="00000000" w14:paraId="0000001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problema ser resolvido é o aprendizado da política no problema chamado </w:t>
      </w:r>
      <w:r w:rsidDel="00000000" w:rsidR="00000000" w:rsidRPr="00000000">
        <w:rPr>
          <w:i w:val="1"/>
          <w:rtl w:val="0"/>
        </w:rPr>
        <w:t xml:space="preserve">Mountain Car</w:t>
      </w:r>
      <w:r w:rsidDel="00000000" w:rsidR="00000000" w:rsidRPr="00000000">
        <w:rPr>
          <w:rtl w:val="0"/>
        </w:rPr>
        <w:t xml:space="preserve">. A seguir, descreve-se formalmente o problema (conforme pode ser visto em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https://github.com/openai/gym/wiki/MountainCar-v0</w:t>
        </w:r>
      </w:hyperlink>
      <w:r w:rsidDel="00000000" w:rsidR="00000000" w:rsidRPr="00000000">
        <w:rPr>
          <w:rtl w:val="0"/>
        </w:rPr>
        <w:t xml:space="preserve">). Nesse problema clássico de aprendizado por reforço, tem-se um carro em uma montanha como pode ser visto na Figura 1. No caso, o carro começa numa numa posição aleatória próxima ao “vale” mostrado na figura. O objetivo do carro é subir a montanha até o seu ponto mais alto na direita. O carro tem o espaço de estados e de ações como mostrado nas tabelas 1 e 2, respectivamente.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do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velocidade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-0,07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0,07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Tabela 1:</w:t>
      </w:r>
      <w:r w:rsidDel="00000000" w:rsidR="00000000" w:rsidRPr="00000000">
        <w:rPr>
          <w:rtl w:val="0"/>
        </w:rPr>
        <w:t xml:space="preserve"> espaço de estados do </w:t>
      </w:r>
      <w:r w:rsidDel="00000000" w:rsidR="00000000" w:rsidRPr="00000000">
        <w:rPr>
          <w:i w:val="1"/>
          <w:rtl w:val="0"/>
        </w:rPr>
        <w:t xml:space="preserve">Mountain Car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da 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Empurrar para a esquerda (</w:t>
            </w:r>
            <w:r w:rsidDel="00000000" w:rsidR="00000000" w:rsidRPr="00000000">
              <w:rPr>
                <w:i w:val="1"/>
                <w:rtl w:val="0"/>
              </w:rPr>
              <w:t xml:space="preserve">push left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 empurrar (</w:t>
            </w:r>
            <w:r w:rsidDel="00000000" w:rsidR="00000000" w:rsidRPr="00000000">
              <w:rPr>
                <w:i w:val="1"/>
                <w:rtl w:val="0"/>
              </w:rPr>
              <w:t xml:space="preserve">no push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Empurrar para a direita (</w:t>
            </w:r>
            <w:r w:rsidDel="00000000" w:rsidR="00000000" w:rsidRPr="00000000">
              <w:rPr>
                <w:i w:val="1"/>
                <w:rtl w:val="0"/>
              </w:rPr>
              <w:t xml:space="preserve">push right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Tabela 2:</w:t>
      </w:r>
      <w:r w:rsidDel="00000000" w:rsidR="00000000" w:rsidRPr="00000000">
        <w:rPr>
          <w:rtl w:val="0"/>
        </w:rPr>
        <w:t xml:space="preserve"> espaço de ações do </w:t>
      </w:r>
      <w:r w:rsidDel="00000000" w:rsidR="00000000" w:rsidRPr="00000000">
        <w:rPr>
          <w:i w:val="1"/>
          <w:rtl w:val="0"/>
        </w:rPr>
        <w:t xml:space="preserve">Mountain Car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recompensa é -1 por passo de tempo, até que o objetivo de posição 0,5 (na direita) seja atingido. O limite esquerdo da tela funciona como uma parede. O estado inicial é uma posição entre -0,6 e -0,4 com velocidade nula. Finalmente, o episódio termina quando o carro atinge 0,5 ou executa-se 200 passos de tempo no episódio, o que ocorrer primeiro.</w:t>
      </w:r>
    </w:p>
    <w:p w:rsidR="00000000" w:rsidDel="00000000" w:rsidP="00000000" w:rsidRDefault="00000000" w:rsidRPr="00000000" w14:paraId="0000002E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Quanto o algoritmo de DQN, como o nome indica, ele é uma versão modificada do algoritmo de Q-Learning para estabilizar melhor o aprendizado quando se usa uma rede neural como aproximador da função ação-valor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q</m:t>
            </m:r>
          </m:e>
        </m:acc>
        <m:r>
          <w:rPr/>
          <m:t xml:space="preserve">(s,a)</m:t>
        </m:r>
      </m:oMath>
      <w:r w:rsidDel="00000000" w:rsidR="00000000" w:rsidRPr="00000000">
        <w:rPr>
          <w:rtl w:val="0"/>
        </w:rPr>
        <w:t xml:space="preserve">. No caso, DQN trouxe duas inovações principais: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i w:val="1"/>
          <w:rtl w:val="0"/>
        </w:rPr>
        <w:t xml:space="preserve">experience replay</w:t>
      </w:r>
      <w:r w:rsidDel="00000000" w:rsidR="00000000" w:rsidRPr="00000000">
        <w:rPr>
          <w:rtl w:val="0"/>
        </w:rPr>
        <w:t xml:space="preserve">: ao invés de se atualizar o algoritmo através de experiências consecutivas que ocorrem durante a interação do agente com o ambiente, como é natural em algoritmos clássicos de Aprendizado por Reforço, armazena-se as experiências (estado, ação, recompensa, novo estado) em um </w:t>
      </w:r>
      <w:r w:rsidDel="00000000" w:rsidR="00000000" w:rsidRPr="00000000">
        <w:rPr>
          <w:i w:val="1"/>
          <w:rtl w:val="0"/>
        </w:rPr>
        <w:t xml:space="preserve">replay buffer</w:t>
      </w:r>
      <w:r w:rsidDel="00000000" w:rsidR="00000000" w:rsidRPr="00000000">
        <w:rPr>
          <w:rtl w:val="0"/>
        </w:rPr>
        <w:t xml:space="preserve"> (memória). Posteriormente, um </w:t>
      </w:r>
      <w:r w:rsidDel="00000000" w:rsidR="00000000" w:rsidRPr="00000000">
        <w:rPr>
          <w:i w:val="1"/>
          <w:rtl w:val="0"/>
        </w:rPr>
        <w:t xml:space="preserve">mini-batch</w:t>
      </w:r>
      <w:r w:rsidDel="00000000" w:rsidR="00000000" w:rsidRPr="00000000">
        <w:rPr>
          <w:rtl w:val="0"/>
        </w:rPr>
        <w:t xml:space="preserve"> de amostras aleatórias desse </w:t>
      </w:r>
      <w:r w:rsidDel="00000000" w:rsidR="00000000" w:rsidRPr="00000000">
        <w:rPr>
          <w:i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é utilizado para treinar a rede neural. Isso quebra a correlação entre as amostras usadas para treinamento da rede, o que é bom para o treinamento de redes neurais.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Fixed Q-targets</w:t>
      </w:r>
      <w:r w:rsidDel="00000000" w:rsidR="00000000" w:rsidRPr="00000000">
        <w:rPr>
          <w:rtl w:val="0"/>
        </w:rPr>
        <w:t xml:space="preserve">: durante um </w:t>
      </w:r>
      <w:r w:rsidDel="00000000" w:rsidR="00000000" w:rsidRPr="00000000">
        <w:rPr>
          <w:i w:val="1"/>
          <w:rtl w:val="0"/>
        </w:rPr>
        <w:t xml:space="preserve">mini-batch</w:t>
      </w:r>
      <w:r w:rsidDel="00000000" w:rsidR="00000000" w:rsidRPr="00000000">
        <w:rPr>
          <w:rtl w:val="0"/>
        </w:rPr>
        <w:t xml:space="preserve"> de treinamento da rede que representa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q</m:t>
            </m:r>
          </m:e>
        </m:acc>
        <m:r>
          <w:rPr/>
          <m:t xml:space="preserve">(s,a)</m:t>
        </m:r>
      </m:oMath>
      <w:r w:rsidDel="00000000" w:rsidR="00000000" w:rsidRPr="00000000">
        <w:rPr>
          <w:rtl w:val="0"/>
        </w:rPr>
        <w:t xml:space="preserve">, usa-se valores fixos de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para estimar o </w:t>
      </w:r>
      <w:r w:rsidDel="00000000" w:rsidR="00000000" w:rsidRPr="00000000">
        <w:rPr>
          <w:i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t+1</m:t>
            </m:r>
          </m:sub>
        </m:sSub>
        <m:r>
          <w:rPr/>
          <m:t xml:space="preserve">+</m:t>
        </m:r>
        <m:r>
          <w:rPr/>
          <m:t>γ</m:t>
        </m:r>
        <m:r>
          <w:rPr/>
          <m:t xml:space="preserve">Q(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t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t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Isso evita que os </w:t>
      </w:r>
      <w:r w:rsidDel="00000000" w:rsidR="00000000" w:rsidRPr="00000000">
        <w:rPr>
          <w:i w:val="1"/>
          <w:rtl w:val="0"/>
        </w:rPr>
        <w:t xml:space="preserve">targets</w:t>
      </w:r>
      <w:r w:rsidDel="00000000" w:rsidR="00000000" w:rsidRPr="00000000">
        <w:rPr>
          <w:rtl w:val="0"/>
        </w:rPr>
        <w:t xml:space="preserve"> mudem durante a atualização do </w:t>
      </w:r>
      <w:r w:rsidDel="00000000" w:rsidR="00000000" w:rsidRPr="00000000">
        <w:rPr>
          <w:i w:val="1"/>
          <w:rtl w:val="0"/>
        </w:rPr>
        <w:t xml:space="preserve">mini-batch</w:t>
      </w:r>
      <w:r w:rsidDel="00000000" w:rsidR="00000000" w:rsidRPr="00000000">
        <w:rPr>
          <w:rtl w:val="0"/>
        </w:rPr>
        <w:t xml:space="preserve">, reduzindo o efeito do </w:t>
      </w:r>
      <w:r w:rsidDel="00000000" w:rsidR="00000000" w:rsidRPr="00000000">
        <w:rPr>
          <w:i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ser não-estacionário nesse problema.</w:t>
      </w:r>
    </w:p>
    <w:p w:rsidR="00000000" w:rsidDel="00000000" w:rsidP="00000000" w:rsidRDefault="00000000" w:rsidRPr="00000000" w14:paraId="00000031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rede usada para aproximação da função ação-valor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q</m:t>
            </m:r>
          </m:e>
        </m:acc>
        <m:r>
          <w:rPr/>
          <m:t xml:space="preserve">(s,a)</m:t>
        </m:r>
      </m:oMath>
      <w:r w:rsidDel="00000000" w:rsidR="00000000" w:rsidRPr="00000000">
        <w:rPr>
          <w:rtl w:val="0"/>
        </w:rPr>
        <w:t xml:space="preserve"> deve ter a arquitetura apresentada na Tabela 3. Perceba que essa rede neural recebe o estado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como entrada e retorna o valor da função ação-valor para cada ação. No caso do </w:t>
      </w:r>
      <w:r w:rsidDel="00000000" w:rsidR="00000000" w:rsidRPr="00000000">
        <w:rPr>
          <w:i w:val="1"/>
          <w:rtl w:val="0"/>
        </w:rPr>
        <w:t xml:space="preserve">Mountain Car</w:t>
      </w:r>
      <w:r w:rsidDel="00000000" w:rsidR="00000000" w:rsidRPr="00000000">
        <w:rPr>
          <w:rtl w:val="0"/>
        </w:rPr>
        <w:t xml:space="preserve">, há 3 ações, então as saídas da rede são: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q</m:t>
            </m:r>
          </m:e>
        </m:acc>
        <m:r>
          <w:rPr/>
          <m:t xml:space="preserve">(s,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q</m:t>
            </m:r>
          </m:e>
        </m:acc>
        <m:r>
          <w:rPr/>
          <m:t xml:space="preserve">(s,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e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q</m:t>
            </m:r>
          </m:e>
        </m:acc>
        <m:r>
          <w:rPr/>
          <m:t xml:space="preserve">(s,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Apesar de que o único problema resolvido será o </w:t>
      </w:r>
      <w:r w:rsidDel="00000000" w:rsidR="00000000" w:rsidRPr="00000000">
        <w:rPr>
          <w:i w:val="1"/>
          <w:rtl w:val="0"/>
        </w:rPr>
        <w:t xml:space="preserve">Mountain Car</w:t>
      </w:r>
      <w:r w:rsidDel="00000000" w:rsidR="00000000" w:rsidRPr="00000000">
        <w:rPr>
          <w:rtl w:val="0"/>
        </w:rPr>
        <w:t xml:space="preserve">, implemente a rede de forma genérica em função do número de entradas e saídas para que sua implementação de DQN possa ser usada em outros problemas. Lembre de definir o tamanho da entrada da rede como o tamanho do estado na primeira camada usando o argumento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input_dim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Neurons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Activation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Tabela 3:</w:t>
      </w:r>
      <w:r w:rsidDel="00000000" w:rsidR="00000000" w:rsidRPr="00000000">
        <w:rPr>
          <w:rtl w:val="0"/>
        </w:rPr>
        <w:t xml:space="preserve"> arquitetura da rede neural usada para aproximar a função ação-valor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q</m:t>
            </m:r>
          </m:e>
        </m:acc>
        <m:r>
          <w:rPr/>
          <m:t xml:space="preserve">(s,a)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Base</w:t>
      </w:r>
    </w:p>
    <w:p w:rsidR="00000000" w:rsidDel="00000000" w:rsidP="00000000" w:rsidRDefault="00000000" w:rsidRPr="00000000" w14:paraId="0000004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código base já implementa a lógica para treinar e avaliar o DQN no problema do </w:t>
      </w:r>
      <w:r w:rsidDel="00000000" w:rsidR="00000000" w:rsidRPr="00000000">
        <w:rPr>
          <w:i w:val="1"/>
          <w:rtl w:val="0"/>
        </w:rPr>
        <w:t xml:space="preserve">Mountain Car</w:t>
      </w:r>
      <w:r w:rsidDel="00000000" w:rsidR="00000000" w:rsidRPr="00000000">
        <w:rPr>
          <w:rtl w:val="0"/>
        </w:rPr>
        <w:t xml:space="preserve">. Segue uma breve descrição dos arquivos fornecidos: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dqn_agent.py</w:t>
      </w:r>
      <w:r w:rsidDel="00000000" w:rsidR="00000000" w:rsidRPr="00000000">
        <w:rPr>
          <w:rtl w:val="0"/>
        </w:rPr>
        <w:t xml:space="preserve">: implementação do DQN propriamente dito.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train_dqn.py</w:t>
      </w:r>
      <w:r w:rsidDel="00000000" w:rsidR="00000000" w:rsidRPr="00000000">
        <w:rPr>
          <w:rtl w:val="0"/>
        </w:rPr>
        <w:t xml:space="preserve">: treinar um agente usando DQN no problema </w:t>
      </w:r>
      <w:r w:rsidDel="00000000" w:rsidR="00000000" w:rsidRPr="00000000">
        <w:rPr>
          <w:i w:val="1"/>
          <w:rtl w:val="0"/>
        </w:rPr>
        <w:t xml:space="preserve">Mountain Car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evaluate_dqn.py</w:t>
      </w:r>
      <w:r w:rsidDel="00000000" w:rsidR="00000000" w:rsidRPr="00000000">
        <w:rPr>
          <w:rtl w:val="0"/>
        </w:rPr>
        <w:t xml:space="preserve">: treinar o agente baseado em DQN no problema </w:t>
      </w:r>
      <w:r w:rsidDel="00000000" w:rsidR="00000000" w:rsidRPr="00000000">
        <w:rPr>
          <w:i w:val="1"/>
          <w:rtl w:val="0"/>
        </w:rPr>
        <w:t xml:space="preserve">Mountain Car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utils.py</w:t>
      </w:r>
      <w:r w:rsidDel="00000000" w:rsidR="00000000" w:rsidRPr="00000000">
        <w:rPr>
          <w:rtl w:val="0"/>
        </w:rPr>
        <w:t xml:space="preserve">: funções utilitárias.</w:t>
      </w:r>
    </w:p>
    <w:p w:rsidR="00000000" w:rsidDel="00000000" w:rsidP="00000000" w:rsidRDefault="00000000" w:rsidRPr="00000000" w14:paraId="0000004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foco da sua implementação nesse laboratório são os arquivos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dqn_agent.py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utils.py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Implementação da Definição da Rede Neural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primeira implementação é a definição da rede neural para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q</m:t>
            </m:r>
          </m:e>
        </m:acc>
        <m:r>
          <w:rPr/>
          <m:t xml:space="preserve">(s,a)</m:t>
        </m:r>
      </m:oMath>
      <w:r w:rsidDel="00000000" w:rsidR="00000000" w:rsidRPr="00000000">
        <w:rPr>
          <w:rtl w:val="0"/>
        </w:rPr>
        <w:t xml:space="preserve"> usando Keras. Para isso, no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build_model()</w:t>
      </w:r>
      <w:r w:rsidDel="00000000" w:rsidR="00000000" w:rsidRPr="00000000">
        <w:rPr>
          <w:rtl w:val="0"/>
        </w:rPr>
        <w:t xml:space="preserve"> da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DQNAgent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dqn_agent.py</w:t>
      </w:r>
      <w:r w:rsidDel="00000000" w:rsidR="00000000" w:rsidRPr="00000000">
        <w:rPr>
          <w:rtl w:val="0"/>
        </w:rPr>
        <w:t xml:space="preserve">, implemente o modelo apresentado na Tabela 3 usando Keras. A dimensão do </w:t>
      </w:r>
      <w:r w:rsidDel="00000000" w:rsidR="00000000" w:rsidRPr="00000000">
        <w:rPr>
          <w:i w:val="1"/>
          <w:rtl w:val="0"/>
        </w:rPr>
        <w:t xml:space="preserve">feature vector</w:t>
      </w:r>
      <w:r w:rsidDel="00000000" w:rsidR="00000000" w:rsidRPr="00000000">
        <w:rPr>
          <w:rtl w:val="0"/>
        </w:rPr>
        <w:t xml:space="preserve"> do estado e o número de ações são dados pelas variáveis de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state_size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action_size</w:t>
      </w:r>
      <w:r w:rsidDel="00000000" w:rsidR="00000000" w:rsidRPr="00000000">
        <w:rPr>
          <w:rtl w:val="0"/>
        </w:rPr>
        <w:t xml:space="preserve">, respectivamente. Como função de custo da rede neural, use erro quadrático médio (</w:t>
      </w:r>
      <w:r w:rsidDel="00000000" w:rsidR="00000000" w:rsidRPr="00000000">
        <w:rPr>
          <w:i w:val="1"/>
          <w:rtl w:val="0"/>
        </w:rPr>
        <w:t xml:space="preserve">Mean Squared Error</w:t>
      </w:r>
      <w:r w:rsidDel="00000000" w:rsidR="00000000" w:rsidRPr="00000000">
        <w:rPr>
          <w:rtl w:val="0"/>
        </w:rPr>
        <w:t xml:space="preserve"> - MSE). Compare o sumário do modelo implementado com o que é mostrado na Tabela 3. Adicione o sumário no seu relatório.</w:t>
      </w:r>
    </w:p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Escolha de Ação usando Rede Neural</w:t>
      </w:r>
    </w:p>
    <w:p w:rsidR="00000000" w:rsidDel="00000000" w:rsidP="00000000" w:rsidRDefault="00000000" w:rsidRPr="00000000" w14:paraId="0000005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Implemente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act()</w:t>
      </w:r>
      <w:r w:rsidDel="00000000" w:rsidR="00000000" w:rsidRPr="00000000">
        <w:rPr>
          <w:rtl w:val="0"/>
        </w:rPr>
        <w:t xml:space="preserve"> da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DQNAgent</w:t>
      </w:r>
      <w:r w:rsidDel="00000000" w:rsidR="00000000" w:rsidRPr="00000000">
        <w:rPr>
          <w:rtl w:val="0"/>
        </w:rPr>
        <w:t xml:space="preserve">. Conforme destacado anteriormente, no caso do </w:t>
      </w:r>
      <w:r w:rsidDel="00000000" w:rsidR="00000000" w:rsidRPr="00000000">
        <w:rPr>
          <w:i w:val="1"/>
          <w:rtl w:val="0"/>
        </w:rPr>
        <w:t xml:space="preserve">Mountain Car</w:t>
      </w:r>
      <w:r w:rsidDel="00000000" w:rsidR="00000000" w:rsidRPr="00000000">
        <w:rPr>
          <w:rtl w:val="0"/>
        </w:rPr>
        <w:t xml:space="preserve">, para cada estado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, a rede fornece como saídas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q</m:t>
            </m:r>
          </m:e>
        </m:acc>
        <m:r>
          <w:rPr/>
          <m:t xml:space="preserve">(s,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q</m:t>
            </m:r>
          </m:e>
        </m:acc>
        <m:r>
          <w:rPr/>
          <m:t xml:space="preserve">(s,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e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q</m:t>
            </m:r>
          </m:e>
        </m:acc>
        <m:r>
          <w:rPr/>
          <m:t xml:space="preserve">(s,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Assim, implemente uma escolha de ação </w:t>
      </w:r>
      <m:oMath>
        <m:r>
          <m:t>ε</m:t>
        </m:r>
      </m:oMath>
      <w:r w:rsidDel="00000000" w:rsidR="00000000" w:rsidRPr="00000000">
        <w:rPr>
          <w:rtl w:val="0"/>
        </w:rPr>
        <w:t xml:space="preserve">-greedy nesse contexto. Porém, implemente de forma geral para uma quantidade (finita) qualquer de ações. O </w:t>
      </w:r>
      <m:oMath>
        <m:r>
          <m:t>ε</m:t>
        </m:r>
      </m:oMath>
      <w:r w:rsidDel="00000000" w:rsidR="00000000" w:rsidRPr="00000000">
        <w:rPr>
          <w:rtl w:val="0"/>
        </w:rPr>
        <w:t xml:space="preserve"> é a variável de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epsilon</w:t>
      </w:r>
      <w:r w:rsidDel="00000000" w:rsidR="00000000" w:rsidRPr="00000000">
        <w:rPr>
          <w:rtl w:val="0"/>
        </w:rPr>
        <w:t xml:space="preserve">. Perceba que a saída do modelo do Keras no caso é um array de dimensão (1, 3) de NumPy. No caso,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</w:t>
      </w:r>
      <w:r w:rsidDel="00000000" w:rsidR="00000000" w:rsidRPr="00000000">
        <w:rPr>
          <w:rtl w:val="0"/>
        </w:rPr>
        <w:t xml:space="preserve"> já está no formato esperado pelo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predict()</w:t>
      </w:r>
      <w:r w:rsidDel="00000000" w:rsidR="00000000" w:rsidRPr="00000000">
        <w:rPr>
          <w:rtl w:val="0"/>
        </w:rPr>
        <w:t xml:space="preserve">. O retorno do método deve ser o número da ação escolhida.</w:t>
      </w:r>
    </w:p>
    <w:p w:rsidR="00000000" w:rsidDel="00000000" w:rsidP="00000000" w:rsidRDefault="00000000" w:rsidRPr="00000000" w14:paraId="0000005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5"/>
        </w:numPr>
        <w:ind w:left="144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Reward Engineering</w:t>
      </w:r>
    </w:p>
    <w:p w:rsidR="00000000" w:rsidDel="00000000" w:rsidP="00000000" w:rsidRDefault="00000000" w:rsidRPr="00000000" w14:paraId="00000054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firstLine="720"/>
        <w:jc w:val="both"/>
        <w:rPr/>
      </w:pPr>
      <w:r w:rsidDel="00000000" w:rsidR="00000000" w:rsidRPr="00000000">
        <w:rPr>
          <w:i w:val="1"/>
          <w:rtl w:val="0"/>
        </w:rPr>
        <w:t xml:space="preserve">Mountain Car</w:t>
      </w:r>
      <w:r w:rsidDel="00000000" w:rsidR="00000000" w:rsidRPr="00000000">
        <w:rPr>
          <w:rtl w:val="0"/>
        </w:rPr>
        <w:t xml:space="preserve"> da forma como é definido originalmente é um problema particularmente difícil para Aprendizado por Reforço, pois um agente recebe recompensa relevante apenas quando é bem-sucedido na tarefa (atinge o topo da montanha). Com isso, até que o agente tenha sido capaz de atinigir o topo da montanha, ele permanece “às escuras” enquanto explora, sem saber se está melhorando seu desempenho. Dessa forma, seu agente provavelmente não será capaz de aprender </w:t>
      </w:r>
      <w:r w:rsidDel="00000000" w:rsidR="00000000" w:rsidRPr="00000000">
        <w:rPr>
          <w:i w:val="1"/>
          <w:rtl w:val="0"/>
        </w:rPr>
        <w:t xml:space="preserve">Mountain Car</w:t>
      </w:r>
      <w:r w:rsidDel="00000000" w:rsidR="00000000" w:rsidRPr="00000000">
        <w:rPr>
          <w:rtl w:val="0"/>
        </w:rPr>
        <w:t xml:space="preserve"> apenas com o que você implementou até o momento.</w:t>
      </w:r>
    </w:p>
    <w:p w:rsidR="00000000" w:rsidDel="00000000" w:rsidP="00000000" w:rsidRDefault="00000000" w:rsidRPr="00000000" w14:paraId="0000005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Há diversas tarefas de Aprendizado por Reforço em que efeitos semelhantes a esse acontecem (e.g. treinar um robô para chutar a bola o mais distante possível também sofre de um problema parecido). Nesses casos, em geral é conveniente criar recompensas intermediárias “artificiais” para facilitar o aprendizado do agente. Costuma-se chamar essa heurística de </w:t>
      </w:r>
      <w:r w:rsidDel="00000000" w:rsidR="00000000" w:rsidRPr="00000000">
        <w:rPr>
          <w:i w:val="1"/>
          <w:rtl w:val="0"/>
        </w:rPr>
        <w:t xml:space="preserve">reward engineering</w:t>
      </w:r>
      <w:r w:rsidDel="00000000" w:rsidR="00000000" w:rsidRPr="00000000">
        <w:rPr>
          <w:rtl w:val="0"/>
        </w:rPr>
        <w:t xml:space="preserve">. No caso do </w:t>
      </w:r>
      <w:r w:rsidDel="00000000" w:rsidR="00000000" w:rsidRPr="00000000">
        <w:rPr>
          <w:i w:val="1"/>
          <w:rtl w:val="0"/>
        </w:rPr>
        <w:t xml:space="preserve">Mountain Car</w:t>
      </w:r>
      <w:r w:rsidDel="00000000" w:rsidR="00000000" w:rsidRPr="00000000">
        <w:rPr>
          <w:rtl w:val="0"/>
        </w:rPr>
        <w:t xml:space="preserve">, pode-se pensar o seguinte: queremos recompensar o carro por ficar longe do “vale” onde ele começa, mesmo que não consiga subir a montanha. Além disso, parece interessante recompensar ele pode estar se movendo rápido. Dessa forma, verifica-se que a seguinte recompensa modificada ajuda muito o carro a aprender mais rapidamente nesse problema:</w:t>
      </w:r>
    </w:p>
    <w:p w:rsidR="00000000" w:rsidDel="00000000" w:rsidP="00000000" w:rsidRDefault="00000000" w:rsidRPr="00000000" w14:paraId="00000057">
      <w:pPr>
        <w:pageBreakBefore w:val="0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modified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original</m:t>
            </m:r>
          </m:sub>
        </m:sSub>
        <m:r>
          <w:rPr/>
          <m:t xml:space="preserve">+(position-start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+velocit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Além disso, é interessante recompensar muito o agente caso ele consiga ser bem-sucedido na tarefa:</w:t>
      </w:r>
    </w:p>
    <w:p w:rsidR="00000000" w:rsidDel="00000000" w:rsidP="00000000" w:rsidRDefault="00000000" w:rsidRPr="00000000" w14:paraId="00000059">
      <w:pPr>
        <w:pageBreakBefore w:val="0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r'</m:t>
            </m:r>
          </m:e>
          <m:sub>
            <m:r>
              <w:rPr/>
              <m:t xml:space="preserve">modified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modified</m:t>
            </m:r>
          </m:sub>
        </m:sSub>
        <m:r>
          <w:rPr/>
          <m:t xml:space="preserve">+50*</m:t>
        </m:r>
        <m:r>
          <w:rPr>
            <w:b w:val="1"/>
          </w:rPr>
          <m:t xml:space="preserve">1</m:t>
        </m:r>
        <m:r>
          <w:rPr/>
          <m:t xml:space="preserve">{next_position</m:t>
        </m:r>
        <m:r>
          <w:rPr/>
          <m:t>≥</m:t>
        </m:r>
        <m:r>
          <w:rPr/>
          <m:t xml:space="preserve">0.5}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em que </w:t>
      </w:r>
      <m:oMath>
        <m:r>
          <w:rPr>
            <w:b w:val="1"/>
          </w:rPr>
          <m:t xml:space="preserve">1</m:t>
        </m:r>
        <m:r>
          <w:rPr/>
          <m:t xml:space="preserve">{next_position</m:t>
        </m:r>
        <m:r>
          <w:rPr/>
          <m:t>≥</m:t>
        </m:r>
        <m:r>
          <w:rPr/>
          <m:t xml:space="preserve">0.5}</m:t>
        </m:r>
      </m:oMath>
      <w:r w:rsidDel="00000000" w:rsidR="00000000" w:rsidRPr="00000000">
        <w:rPr>
          <w:rtl w:val="0"/>
        </w:rPr>
        <w:t xml:space="preserve"> vale 1 se a condição dentro de </w:t>
      </w:r>
      <m:oMath>
        <m:r>
          <w:rPr/>
          <m:t xml:space="preserve">{}</m:t>
        </m:r>
      </m:oMath>
      <w:r w:rsidDel="00000000" w:rsidR="00000000" w:rsidRPr="00000000">
        <w:rPr>
          <w:rtl w:val="0"/>
        </w:rPr>
        <w:t xml:space="preserve"> for satisfeita e 0 caso contrário.</w:t>
      </w:r>
    </w:p>
    <w:p w:rsidR="00000000" w:rsidDel="00000000" w:rsidP="00000000" w:rsidRDefault="00000000" w:rsidRPr="00000000" w14:paraId="0000005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Para implementar essa </w:t>
      </w:r>
      <w:r w:rsidDel="00000000" w:rsidR="00000000" w:rsidRPr="00000000">
        <w:rPr>
          <w:i w:val="1"/>
          <w:rtl w:val="0"/>
        </w:rPr>
        <w:t xml:space="preserve">reward engineering</w:t>
      </w:r>
      <w:r w:rsidDel="00000000" w:rsidR="00000000" w:rsidRPr="00000000">
        <w:rPr>
          <w:rtl w:val="0"/>
        </w:rPr>
        <w:t xml:space="preserve">, utilize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reward_engineering_mountain_car()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utils.py</w:t>
      </w:r>
      <w:r w:rsidDel="00000000" w:rsidR="00000000" w:rsidRPr="00000000">
        <w:rPr>
          <w:rtl w:val="0"/>
        </w:rPr>
        <w:t xml:space="preserve">. Tem-se o seguinte mapeamento entre conceitos apresentados aqui e as variáveis no código: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8"/>
        </w:numPr>
        <w:ind w:left="720" w:hanging="360"/>
        <w:jc w:val="both"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original</m:t>
            </m:r>
          </m:sub>
        </m:sSub>
      </m:oMath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reward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8"/>
        </w:numPr>
        <w:ind w:left="720" w:hanging="360"/>
        <w:jc w:val="both"/>
      </w:pPr>
      <m:oMath>
        <m:r>
          <w:rPr/>
          <m:t xml:space="preserve">position</m:t>
        </m:r>
      </m:oMath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state[0]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8"/>
        </w:numPr>
        <w:ind w:left="720" w:hanging="360"/>
        <w:jc w:val="both"/>
      </w:pPr>
      <m:oMath>
        <m:r>
          <w:rPr/>
          <m:t xml:space="preserve">velocity</m:t>
        </m:r>
      </m:oMath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state[1]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8"/>
        </w:numPr>
        <w:ind w:left="720" w:hanging="360"/>
        <w:jc w:val="both"/>
      </w:pPr>
      <m:oMath>
        <m:r>
          <w:rPr/>
          <m:t xml:space="preserve">next_position</m:t>
        </m:r>
      </m:oMath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next_state[0]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8"/>
        </w:numPr>
        <w:ind w:left="720" w:hanging="360"/>
        <w:jc w:val="both"/>
      </w:pPr>
      <m:oMath>
        <m:r>
          <w:rPr/>
          <m:t xml:space="preserve">start</m:t>
        </m:r>
      </m:oMath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START_POSITION_CAR</w:t>
      </w:r>
      <w:r w:rsidDel="00000000" w:rsidR="00000000" w:rsidRPr="00000000">
        <w:rPr>
          <w:rtl w:val="0"/>
        </w:rPr>
        <w:t xml:space="preserve"> (variável global no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utils.py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Treinamento usando DQN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Basta rodar o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train_dqn.py</w:t>
      </w:r>
      <w:r w:rsidDel="00000000" w:rsidR="00000000" w:rsidRPr="00000000">
        <w:rPr>
          <w:rtl w:val="0"/>
        </w:rPr>
        <w:t xml:space="preserve">. O treinamento demora um tempo considerável. Se sua implementação estiver correta, seu agente deve completar a tarefa pelo menos uma vez até 100 episódios e possivelmente ter um bom desempenho após 300 episódios de treinamento. A cada 20 episódios, um gráfico do retorno da tarefa ao longo dos episódios é exibido para verificar o funcionamento do treinamento. Este gráfico também é salvo em disco. Ademais, perceba que para facilitar a convergência do algoritmo, usou-se um esquema de </w:t>
      </w:r>
      <w:r w:rsidDel="00000000" w:rsidR="00000000" w:rsidRPr="00000000">
        <w:rPr>
          <w:i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 para o </w:t>
      </w:r>
      <m:oMath>
        <m:r>
          <m:t>ε</m:t>
        </m:r>
      </m:oMath>
      <w:r w:rsidDel="00000000" w:rsidR="00000000" w:rsidRPr="00000000">
        <w:rPr>
          <w:rtl w:val="0"/>
        </w:rPr>
        <w:t xml:space="preserve"> da sequência forma:</w:t>
      </w:r>
    </w:p>
    <w:p w:rsidR="00000000" w:rsidDel="00000000" w:rsidP="00000000" w:rsidRDefault="00000000" w:rsidRPr="00000000" w14:paraId="00000065">
      <w:pPr>
        <w:pageBreakBefore w:val="0"/>
        <w:jc w:val="both"/>
        <w:rPr/>
      </w:pPr>
      <m:oMath>
        <m:sSub>
          <m:sSubPr>
            <m:ctrlPr>
              <w:rPr/>
            </m:ctrlPr>
          </m:sSubPr>
          <m:e>
            <m:r>
              <m:t>ε</m:t>
            </m:r>
          </m:e>
          <m:sub>
            <m:r>
              <w:rPr/>
              <m:t xml:space="preserve">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max(</m:t>
            </m:r>
            <m:sSub>
              <m:sSubPr>
                <m:ctrlPr>
                  <w:rPr/>
                </m:ctrlPr>
              </m:sSubPr>
              <m:e>
                <m:r>
                  <w:rPr/>
                  <m:t>ε</m:t>
                </m:r>
              </m:e>
              <m:sub>
                <m:r>
                  <w:rPr/>
                  <m:t xml:space="preserve">min</m:t>
                </m:r>
              </m:sub>
            </m:sSub>
            <m:r>
              <w:rPr/>
              <m:t xml:space="preserve">,</m:t>
            </m:r>
            <m:r>
              <w:rPr/>
              <m:t>ε</m:t>
            </m:r>
          </m:e>
          <m:sub>
            <m:r>
              <w:rPr/>
              <m:t xml:space="preserve">0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e-1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em que </w:t>
      </w:r>
      <m:oMath>
        <m:sSub>
          <m:sSubPr>
            <m:ctrlPr>
              <w:rPr/>
            </m:ctrlPr>
          </m:sSubPr>
          <m:e>
            <m:r>
              <m:t>ε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t xml:space="preserve"> é o valor de </w:t>
      </w:r>
      <m:oMath>
        <m:r>
          <m:t>ε</m:t>
        </m:r>
      </m:oMath>
      <w:r w:rsidDel="00000000" w:rsidR="00000000" w:rsidRPr="00000000">
        <w:rPr>
          <w:rtl w:val="0"/>
        </w:rPr>
        <w:t xml:space="preserve"> no episódio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m:t>ε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é o valor inicial de </w:t>
      </w:r>
      <m:oMath>
        <m:r>
          <m:t>ε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é o fator de decaimento e </w:t>
      </w:r>
      <m:oMath>
        <m:sSub>
          <m:sSubPr>
            <m:ctrlPr>
              <w:rPr/>
            </m:ctrlPr>
          </m:sSubPr>
          <m:e>
            <m:r>
              <m:t>ε</m:t>
            </m:r>
          </m:e>
          <m:sub>
            <m:r>
              <w:rPr/>
              <m:t xml:space="preserve">min</m:t>
            </m:r>
          </m:sub>
        </m:sSub>
      </m:oMath>
      <w:r w:rsidDel="00000000" w:rsidR="00000000" w:rsidRPr="00000000">
        <w:rPr>
          <w:rtl w:val="0"/>
        </w:rPr>
        <w:t xml:space="preserve"> é um valor mínimo de </w:t>
      </w:r>
      <m:oMath>
        <m:r>
          <m:t>ε</m:t>
        </m:r>
      </m:oMath>
      <w:r w:rsidDel="00000000" w:rsidR="00000000" w:rsidRPr="00000000">
        <w:rPr>
          <w:rtl w:val="0"/>
        </w:rPr>
        <w:t xml:space="preserve"> para garantir um mínimo de exploração no final do treinamento. Perceba que a rede é salva a cada 20 episódios, de modo que mesmo que o treinamento seja parado prematuramente, ele pode ser reiniciado depois (porém, </w:t>
      </w:r>
      <m:oMath>
        <m:r>
          <m:t>ε</m:t>
        </m:r>
      </m:oMath>
      <w:r w:rsidDel="00000000" w:rsidR="00000000" w:rsidRPr="00000000">
        <w:rPr>
          <w:rtl w:val="0"/>
        </w:rPr>
        <w:t xml:space="preserve"> será resetado). Caso queira esquecer os pesos de um treinamento anterior, basta apagar o arquivo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mountain_car.h5</w:t>
      </w:r>
      <w:r w:rsidDel="00000000" w:rsidR="00000000" w:rsidRPr="00000000">
        <w:rPr>
          <w:rtl w:val="0"/>
        </w:rPr>
        <w:t xml:space="preserve">. Finalmente, destaca-se que os hiperparâmetros já foram ajustados para esse problema, então não há necessidade de alterá-los. Inclua no seu relatório o gráfico do treinamento para 300 episódios. Discuta seus resultados.</w:t>
      </w:r>
    </w:p>
    <w:p w:rsidR="00000000" w:rsidDel="00000000" w:rsidP="00000000" w:rsidRDefault="00000000" w:rsidRPr="00000000" w14:paraId="0000006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Se não estiver satisfeito com o desempenho do seu agente, rode o treinamento novamente. Às vezes, a política piora após treinar por mais tempo. Caso prefira, você pode também ficar acompanhando o treinamento e parar quando estiver satisfeito com o desempenho. Por favor, entregue 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mountain_car.h5</w:t>
      </w:r>
      <w:r w:rsidDel="00000000" w:rsidR="00000000" w:rsidRPr="00000000">
        <w:rPr>
          <w:rtl w:val="0"/>
        </w:rPr>
        <w:t xml:space="preserve"> da sua rede para avaliação.</w:t>
      </w:r>
    </w:p>
    <w:p w:rsidR="00000000" w:rsidDel="00000000" w:rsidP="00000000" w:rsidRDefault="00000000" w:rsidRPr="00000000" w14:paraId="0000006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da Política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Basta rodar o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evaluate_dqn.py</w:t>
      </w:r>
      <w:r w:rsidDel="00000000" w:rsidR="00000000" w:rsidRPr="00000000">
        <w:rPr>
          <w:rtl w:val="0"/>
        </w:rPr>
        <w:t xml:space="preserve">. Inclua no seu relatório os gráficos gerados por esse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. Discuta seus resultados. Como há ruído no estado inicial, nem sempre o agente consegue chegar no objetivo. Assim, considere sucesso se seu agente estiver conseguindo completar a tarefa em pelo menos 70% dos casos (i.e. 21 de 30).</w:t>
      </w:r>
    </w:p>
    <w:p w:rsidR="00000000" w:rsidDel="00000000" w:rsidP="00000000" w:rsidRDefault="00000000" w:rsidRPr="00000000" w14:paraId="0000006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</w:t>
      </w:r>
    </w:p>
    <w:p w:rsidR="00000000" w:rsidDel="00000000" w:rsidP="00000000" w:rsidRDefault="00000000" w:rsidRPr="00000000" w14:paraId="0000006E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entrega consiste do código e de um relatório, submetida através do Google Classroom. Modificações nos arquivos do código base são permitidas, desde que o nome e a interface dos scripts “main” não sejam alterados. A princípio, não há limitação de número de páginas para o relatório, mas pede-se que seja sucinto. O relatório deve conter: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Breve descrição em alto nível da sua implementação.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Figuras que comprovem o funcionamento do seu código.</w:t>
      </w:r>
    </w:p>
    <w:p w:rsidR="00000000" w:rsidDel="00000000" w:rsidP="00000000" w:rsidRDefault="00000000" w:rsidRPr="00000000" w14:paraId="0000007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Por limitações do Google Classroom (e por motivo de facilitar a automatização da correção), entregue seu laboratório com todos os arquivos num único arquivo </w:t>
      </w:r>
      <w:r w:rsidDel="00000000" w:rsidR="00000000" w:rsidRPr="00000000">
        <w:rPr>
          <w:b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utilize outras tecnologias de compactação de arquivos) com o seguinte padrão de nome: “</w:t>
      </w:r>
      <w:r w:rsidDel="00000000" w:rsidR="00000000" w:rsidRPr="00000000">
        <w:rPr>
          <w:b w:val="1"/>
          <w:rtl w:val="0"/>
        </w:rPr>
        <w:t xml:space="preserve">&lt;login_email_google_education&gt;_labX.zip</w:t>
      </w:r>
      <w:r w:rsidDel="00000000" w:rsidR="00000000" w:rsidRPr="00000000">
        <w:rPr>
          <w:rtl w:val="0"/>
        </w:rPr>
        <w:t xml:space="preserve">”. Por exemplo, no meu caso, meu login Google Education é </w:t>
      </w:r>
      <w:r w:rsidDel="00000000" w:rsidR="00000000" w:rsidRPr="00000000">
        <w:rPr>
          <w:b w:val="1"/>
          <w:rtl w:val="0"/>
        </w:rPr>
        <w:t xml:space="preserve">marcos.maximo</w:t>
      </w:r>
      <w:r w:rsidDel="00000000" w:rsidR="00000000" w:rsidRPr="00000000">
        <w:rPr>
          <w:rtl w:val="0"/>
        </w:rPr>
        <w:t xml:space="preserve">, logo eu entregaria o lab 12 como “</w:t>
      </w:r>
      <w:r w:rsidDel="00000000" w:rsidR="00000000" w:rsidRPr="00000000">
        <w:rPr>
          <w:b w:val="1"/>
          <w:rtl w:val="0"/>
        </w:rPr>
        <w:t xml:space="preserve">marcos.maximo_lab12.zip</w:t>
      </w:r>
      <w:r w:rsidDel="00000000" w:rsidR="00000000" w:rsidRPr="00000000">
        <w:rPr>
          <w:rtl w:val="0"/>
        </w:rPr>
        <w:t xml:space="preserve">”.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crie subpastas para os arquivos da sua entrega, </w:t>
      </w:r>
      <w:r w:rsidDel="00000000" w:rsidR="00000000" w:rsidRPr="00000000">
        <w:rPr>
          <w:b w:val="1"/>
          <w:rtl w:val="0"/>
        </w:rPr>
        <w:t xml:space="preserve">deixe todos os arquivos na “raiz” do .zip</w:t>
      </w:r>
      <w:r w:rsidDel="00000000" w:rsidR="00000000" w:rsidRPr="00000000">
        <w:rPr>
          <w:rtl w:val="0"/>
        </w:rPr>
        <w:t xml:space="preserve">. Os relatórios devem ser entregues em formato </w:t>
      </w:r>
      <w:r w:rsidDel="00000000" w:rsidR="00000000" w:rsidRPr="00000000">
        <w:rPr>
          <w:b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</w:t>
      </w:r>
    </w:p>
    <w:p w:rsidR="00000000" w:rsidDel="00000000" w:rsidP="00000000" w:rsidRDefault="00000000" w:rsidRPr="00000000" w14:paraId="00000075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Caso tenha dúvida em como usar o Keras, relembre nos laboratórios anteriores.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pegar o índice do máximo elemento de certo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unidimensional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faça:</w:t>
      </w:r>
    </w:p>
    <w:p w:rsidR="00000000" w:rsidDel="00000000" w:rsidP="00000000" w:rsidRDefault="00000000" w:rsidRPr="00000000" w14:paraId="00000078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= np.argmax(array)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openai/gym/wiki/MountainCar-v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