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TERMO DE CIÊNCIA E DE NOTIFICAÇÃO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CONTRATANTE: CONTRATANTE1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CONTRATADO: EMPRESA LTDA.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Nº (DE ORIGEM): 123/456</w:t>
      </w:r>
    </w:p>
    <w:p w:rsidR="00000000" w:rsidDel="00000000" w:rsidP="00000000" w:rsidRDefault="00000000" w:rsidRPr="00000000" w14:paraId="00000006">
      <w:pPr>
        <w:spacing w:after="12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OBJETO: PRESTAÇÃO DE SERVIÇOS 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UNIDADE/ÓRGÃO: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{{Unidade}}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5438775" cy="51602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463250" y="3780000"/>
                          <a:ext cx="77655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438775" cy="51602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8775" cy="5160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DEMAIS RESPONSÁVEIS: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Tipo de ato sob sua responsabilidade: Fiscalização técnica e administrativa</w:t>
      </w:r>
    </w:p>
    <w:p w:rsidR="00000000" w:rsidDel="00000000" w:rsidP="00000000" w:rsidRDefault="00000000" w:rsidRPr="00000000" w14:paraId="0000000C">
      <w:pPr>
        <w:widowControl w:val="0"/>
        <w:spacing w:before="12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{{iniciar:Unidade}}</w:t>
      </w:r>
    </w:p>
    <w:p w:rsidR="00000000" w:rsidDel="00000000" w:rsidP="00000000" w:rsidRDefault="00000000" w:rsidRPr="00000000" w14:paraId="0000000D">
      <w:pPr>
        <w:widowControl w:val="0"/>
        <w:spacing w:before="120" w:lin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{{Tipo de Fiscalização}}: 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Nome: {{Nome}}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Cargo: {{Cargo}}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CPF: {{CPF:cpf}}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Assinatura digital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/>
      </w:pPr>
      <w:r w:rsidDel="00000000" w:rsidR="00000000" w:rsidRPr="00000000">
        <w:rPr>
          <w:highlight w:val="yellow"/>
          <w:rtl w:val="0"/>
        </w:rPr>
        <w:t xml:space="preserve">{{fim:Unidade}}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12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