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6270" w14:textId="2D0B9D78" w:rsidR="001F7288" w:rsidRDefault="00CC375F" w:rsidP="001F7288">
      <w:pPr>
        <w:jc w:val="both"/>
        <w:rPr>
          <w:rFonts w:ascii="Times New Roman" w:hAnsi="Times New Roman" w:cs="Times New Roman"/>
          <w:lang w:val="en-US"/>
        </w:rPr>
      </w:pPr>
      <w:r>
        <w:rPr>
          <w:rFonts w:ascii="Times New Roman" w:hAnsi="Times New Roman" w:cs="Times New Roman"/>
          <w:b/>
          <w:bCs/>
          <w:lang w:val="en-US"/>
        </w:rPr>
        <w:t>8</w:t>
      </w:r>
      <w:r w:rsidR="00B55BF7" w:rsidRPr="001F7288">
        <w:rPr>
          <w:rFonts w:ascii="Times New Roman" w:hAnsi="Times New Roman" w:cs="Times New Roman"/>
          <w:b/>
          <w:bCs/>
          <w:lang w:val="en-US"/>
        </w:rPr>
        <w:t xml:space="preserve"> AUGUST 2026</w:t>
      </w:r>
    </w:p>
    <w:p w14:paraId="5F30505F" w14:textId="5EDF7439" w:rsidR="001F7288" w:rsidRPr="001F7288" w:rsidRDefault="00B55BF7" w:rsidP="001F7288">
      <w:pPr>
        <w:jc w:val="both"/>
        <w:rPr>
          <w:rFonts w:ascii="Times New Roman" w:hAnsi="Times New Roman" w:cs="Times New Roman"/>
          <w:lang w:val="en-US"/>
        </w:rPr>
      </w:pPr>
      <w:r w:rsidRPr="001F7288">
        <w:rPr>
          <w:rFonts w:ascii="Times New Roman" w:hAnsi="Times New Roman" w:cs="Times New Roman"/>
          <w:b/>
          <w:bCs/>
          <w:lang w:val="en-US"/>
        </w:rPr>
        <w:t>DEAR EDITOR-IN-CHIEF,</w:t>
      </w:r>
    </w:p>
    <w:p w14:paraId="5B8829B9" w14:textId="77777777" w:rsidR="001F7288" w:rsidRPr="001F7288" w:rsidRDefault="001F7288" w:rsidP="001F7288">
      <w:pPr>
        <w:jc w:val="both"/>
        <w:rPr>
          <w:rFonts w:ascii="Times New Roman" w:hAnsi="Times New Roman" w:cs="Times New Roman"/>
          <w:lang w:val="en-US"/>
        </w:rPr>
      </w:pPr>
      <w:r w:rsidRPr="001F7288">
        <w:rPr>
          <w:rFonts w:ascii="Times New Roman" w:hAnsi="Times New Roman" w:cs="Times New Roman"/>
          <w:lang w:val="en-US"/>
        </w:rPr>
        <w:t>We are pleased to submit our original research manuscript entitled </w:t>
      </w:r>
      <w:r w:rsidRPr="001F7288">
        <w:rPr>
          <w:rFonts w:ascii="Times New Roman" w:hAnsi="Times New Roman" w:cs="Times New Roman"/>
          <w:b/>
          <w:bCs/>
          <w:lang w:val="en-US"/>
        </w:rPr>
        <w:t>"TASC: A Tiered Adaptive Screening Cascade for Real-Time DDoS Detection in SDN Environments"</w:t>
      </w:r>
      <w:r w:rsidRPr="001F7288">
        <w:rPr>
          <w:rFonts w:ascii="Times New Roman" w:hAnsi="Times New Roman" w:cs="Times New Roman"/>
          <w:lang w:val="en-US"/>
        </w:rPr>
        <w:t> for consideration for publication in the </w:t>
      </w:r>
      <w:r w:rsidRPr="001F7288">
        <w:rPr>
          <w:rFonts w:ascii="Times New Roman" w:hAnsi="Times New Roman" w:cs="Times New Roman"/>
          <w:i/>
          <w:iCs/>
          <w:lang w:val="en-US"/>
        </w:rPr>
        <w:t>Journal of Network and Computer Applications</w:t>
      </w:r>
      <w:r w:rsidRPr="001F7288">
        <w:rPr>
          <w:rFonts w:ascii="Times New Roman" w:hAnsi="Times New Roman" w:cs="Times New Roman"/>
          <w:lang w:val="en-US"/>
        </w:rPr>
        <w:t>.</w:t>
      </w:r>
    </w:p>
    <w:p w14:paraId="0E1C947B" w14:textId="07E398CD" w:rsidR="001F7288" w:rsidRDefault="00B55BF7" w:rsidP="001F7288">
      <w:pPr>
        <w:jc w:val="both"/>
        <w:rPr>
          <w:rFonts w:ascii="Times New Roman" w:hAnsi="Times New Roman" w:cs="Times New Roman"/>
          <w:lang w:val="en-US"/>
        </w:rPr>
      </w:pPr>
      <w:r w:rsidRPr="001F7288">
        <w:rPr>
          <w:rFonts w:ascii="Times New Roman" w:hAnsi="Times New Roman" w:cs="Times New Roman"/>
          <w:b/>
          <w:bCs/>
          <w:lang w:val="en-US"/>
        </w:rPr>
        <w:t>BACKGROUND AND PROBLEM</w:t>
      </w:r>
    </w:p>
    <w:p w14:paraId="11B5768D" w14:textId="095146FA" w:rsidR="001F7288" w:rsidRPr="001F7288" w:rsidRDefault="001F7288" w:rsidP="001F7288">
      <w:pPr>
        <w:jc w:val="both"/>
        <w:rPr>
          <w:rFonts w:ascii="Times New Roman" w:hAnsi="Times New Roman" w:cs="Times New Roman"/>
          <w:lang w:val="en-US"/>
        </w:rPr>
      </w:pPr>
      <w:r w:rsidRPr="001F7288">
        <w:rPr>
          <w:rFonts w:ascii="Times New Roman" w:hAnsi="Times New Roman" w:cs="Times New Roman"/>
          <w:lang w:val="en-US"/>
        </w:rPr>
        <w:t>Software-Defined Networking (SDN) centralizes control but exposes the controller to Distributed Denial of Service (DDoS) attacks. While Machine Learning (ML) has shown promise for DDoS detection, existing approaches apply computationally heavy ensemble models to every flow, making them unsuitable for resource-constrained real-time SDN environments.</w:t>
      </w:r>
    </w:p>
    <w:p w14:paraId="12D025F7" w14:textId="0CBAD357" w:rsidR="001F7288" w:rsidRDefault="00B55BF7" w:rsidP="001F7288">
      <w:pPr>
        <w:jc w:val="both"/>
        <w:rPr>
          <w:rFonts w:ascii="Times New Roman" w:hAnsi="Times New Roman" w:cs="Times New Roman"/>
          <w:lang w:val="en-US"/>
        </w:rPr>
      </w:pPr>
      <w:r w:rsidRPr="001F7288">
        <w:rPr>
          <w:rFonts w:ascii="Times New Roman" w:hAnsi="Times New Roman" w:cs="Times New Roman"/>
          <w:b/>
          <w:bCs/>
          <w:lang w:val="en-US"/>
        </w:rPr>
        <w:t>CONTRIBUTION AND ORIGINALITY</w:t>
      </w:r>
    </w:p>
    <w:p w14:paraId="7991B89D" w14:textId="2ED74072" w:rsidR="001F7288" w:rsidRPr="001F7288" w:rsidRDefault="001F7288" w:rsidP="001F7288">
      <w:pPr>
        <w:jc w:val="both"/>
        <w:rPr>
          <w:rFonts w:ascii="Times New Roman" w:hAnsi="Times New Roman" w:cs="Times New Roman"/>
          <w:lang w:val="en-US"/>
        </w:rPr>
      </w:pPr>
      <w:r w:rsidRPr="001F7288">
        <w:rPr>
          <w:rFonts w:ascii="Times New Roman" w:hAnsi="Times New Roman" w:cs="Times New Roman"/>
          <w:lang w:val="en-US"/>
        </w:rPr>
        <w:t>To address this gap, we propose TASC (Tiered Adaptive Screening Cascade), a novel hierarchical framework combining LightGBM, XGBoost, and SVM with an Early Exit mechanism driven by confidence thresholds (0.95/0.05). LightGBM processes 100% of incoming flows, while XGBoost and SVM are invoked only for doubtful cases. To the best of our knowledge, this is the first work to introduce a hierarchical cascade with Early Exit specifically for real-time DDoS detection in SDN.</w:t>
      </w:r>
    </w:p>
    <w:p w14:paraId="3EC516BA" w14:textId="20B756BD" w:rsidR="001F7288" w:rsidRDefault="00B55BF7" w:rsidP="001F7288">
      <w:pPr>
        <w:jc w:val="both"/>
        <w:rPr>
          <w:rFonts w:ascii="Times New Roman" w:hAnsi="Times New Roman" w:cs="Times New Roman"/>
          <w:lang w:val="en-US"/>
        </w:rPr>
      </w:pPr>
      <w:r w:rsidRPr="001F7288">
        <w:rPr>
          <w:rFonts w:ascii="Times New Roman" w:hAnsi="Times New Roman" w:cs="Times New Roman"/>
          <w:b/>
          <w:bCs/>
          <w:lang w:val="en-US"/>
        </w:rPr>
        <w:t>KEY RESULTS</w:t>
      </w:r>
    </w:p>
    <w:p w14:paraId="3C4C3CB7" w14:textId="77777777" w:rsidR="001F7288" w:rsidRDefault="001F7288" w:rsidP="001F7288">
      <w:pPr>
        <w:jc w:val="both"/>
        <w:rPr>
          <w:rFonts w:ascii="Times New Roman" w:hAnsi="Times New Roman" w:cs="Times New Roman"/>
          <w:lang w:val="en-US"/>
        </w:rPr>
      </w:pPr>
      <w:r w:rsidRPr="001F7288">
        <w:rPr>
          <w:rFonts w:ascii="Times New Roman" w:hAnsi="Times New Roman" w:cs="Times New Roman"/>
          <w:lang w:val="en-US"/>
        </w:rPr>
        <w:t>Evaluated on the complete CICDDoS2019 dataset (52.6 million flows), TASC achieves:</w:t>
      </w:r>
    </w:p>
    <w:p w14:paraId="20204E80" w14:textId="77777777" w:rsidR="001F7288" w:rsidRDefault="001F7288" w:rsidP="001F7288">
      <w:pPr>
        <w:pStyle w:val="Paragraphedeliste"/>
        <w:numPr>
          <w:ilvl w:val="0"/>
          <w:numId w:val="6"/>
        </w:numPr>
        <w:jc w:val="both"/>
        <w:rPr>
          <w:rFonts w:ascii="Times New Roman" w:hAnsi="Times New Roman" w:cs="Times New Roman"/>
          <w:lang w:val="en-US"/>
        </w:rPr>
      </w:pPr>
      <w:r w:rsidRPr="001F7288">
        <w:rPr>
          <w:rFonts w:ascii="Times New Roman" w:hAnsi="Times New Roman" w:cs="Times New Roman"/>
          <w:b/>
          <w:bCs/>
          <w:lang w:val="en-US"/>
        </w:rPr>
        <w:t>99.98% accuracy</w:t>
      </w:r>
      <w:r w:rsidRPr="001F7288">
        <w:rPr>
          <w:rFonts w:ascii="Times New Roman" w:hAnsi="Times New Roman" w:cs="Times New Roman"/>
          <w:lang w:val="en-US"/>
        </w:rPr>
        <w:t> (only 0.01% lower than a reference stacking model).</w:t>
      </w:r>
    </w:p>
    <w:p w14:paraId="1D092A13" w14:textId="77777777" w:rsidR="001F7288" w:rsidRDefault="001F7288" w:rsidP="001F7288">
      <w:pPr>
        <w:pStyle w:val="Paragraphedeliste"/>
        <w:numPr>
          <w:ilvl w:val="0"/>
          <w:numId w:val="6"/>
        </w:numPr>
        <w:jc w:val="both"/>
        <w:rPr>
          <w:rFonts w:ascii="Times New Roman" w:hAnsi="Times New Roman" w:cs="Times New Roman"/>
          <w:lang w:val="en-US"/>
        </w:rPr>
      </w:pPr>
      <w:r w:rsidRPr="001F7288">
        <w:rPr>
          <w:rFonts w:ascii="Times New Roman" w:hAnsi="Times New Roman" w:cs="Times New Roman"/>
          <w:b/>
          <w:bCs/>
          <w:lang w:val="en-US"/>
        </w:rPr>
        <w:t>99.96% Early Exit rate</w:t>
      </w:r>
      <w:r w:rsidRPr="001F7288">
        <w:rPr>
          <w:rFonts w:ascii="Times New Roman" w:hAnsi="Times New Roman" w:cs="Times New Roman"/>
          <w:lang w:val="en-US"/>
        </w:rPr>
        <w:t> (flows processed at Level 1 by LightGBM).</w:t>
      </w:r>
    </w:p>
    <w:p w14:paraId="0ADFDE78" w14:textId="77777777" w:rsidR="001F7288" w:rsidRDefault="001F7288" w:rsidP="001F7288">
      <w:pPr>
        <w:pStyle w:val="Paragraphedeliste"/>
        <w:numPr>
          <w:ilvl w:val="0"/>
          <w:numId w:val="6"/>
        </w:numPr>
        <w:jc w:val="both"/>
        <w:rPr>
          <w:rFonts w:ascii="Times New Roman" w:hAnsi="Times New Roman" w:cs="Times New Roman"/>
          <w:lang w:val="en-US"/>
        </w:rPr>
      </w:pPr>
      <w:r w:rsidRPr="001F7288">
        <w:rPr>
          <w:rFonts w:ascii="Times New Roman" w:hAnsi="Times New Roman" w:cs="Times New Roman"/>
          <w:b/>
          <w:bCs/>
          <w:lang w:val="en-US"/>
        </w:rPr>
        <w:t>34× speedup</w:t>
      </w:r>
      <w:r w:rsidRPr="001F7288">
        <w:rPr>
          <w:rFonts w:ascii="Times New Roman" w:hAnsi="Times New Roman" w:cs="Times New Roman"/>
          <w:lang w:val="en-US"/>
        </w:rPr>
        <w:t> (97.1% CPU load reduction) compared to stacking.</w:t>
      </w:r>
    </w:p>
    <w:p w14:paraId="2BFECE88" w14:textId="7D504123" w:rsidR="001F7288" w:rsidRPr="001F7288" w:rsidRDefault="001F7288" w:rsidP="001F7288">
      <w:pPr>
        <w:pStyle w:val="Paragraphedeliste"/>
        <w:numPr>
          <w:ilvl w:val="0"/>
          <w:numId w:val="6"/>
        </w:numPr>
        <w:jc w:val="both"/>
        <w:rPr>
          <w:rFonts w:ascii="Times New Roman" w:hAnsi="Times New Roman" w:cs="Times New Roman"/>
          <w:lang w:val="en-US"/>
        </w:rPr>
      </w:pPr>
      <w:r w:rsidRPr="001F7288">
        <w:rPr>
          <w:rFonts w:ascii="Times New Roman" w:hAnsi="Times New Roman" w:cs="Times New Roman"/>
          <w:lang w:val="en-US"/>
        </w:rPr>
        <w:t>Throughput exceeding </w:t>
      </w:r>
      <w:r w:rsidRPr="001F7288">
        <w:rPr>
          <w:rFonts w:ascii="Times New Roman" w:hAnsi="Times New Roman" w:cs="Times New Roman"/>
          <w:b/>
          <w:bCs/>
          <w:lang w:val="en-US"/>
        </w:rPr>
        <w:t>800,000 flows per second</w:t>
      </w:r>
      <w:r w:rsidRPr="001F7288">
        <w:rPr>
          <w:rFonts w:ascii="Times New Roman" w:hAnsi="Times New Roman" w:cs="Times New Roman"/>
          <w:lang w:val="en-US"/>
        </w:rPr>
        <w:t>.</w:t>
      </w:r>
    </w:p>
    <w:p w14:paraId="69460F72" w14:textId="77777777" w:rsidR="001F7288" w:rsidRPr="001F7288" w:rsidRDefault="001F7288" w:rsidP="001F7288">
      <w:pPr>
        <w:jc w:val="both"/>
        <w:rPr>
          <w:rFonts w:ascii="Times New Roman" w:hAnsi="Times New Roman" w:cs="Times New Roman"/>
          <w:lang w:val="en-US"/>
        </w:rPr>
      </w:pPr>
      <w:r w:rsidRPr="001F7288">
        <w:rPr>
          <w:rFonts w:ascii="Times New Roman" w:hAnsi="Times New Roman" w:cs="Times New Roman"/>
          <w:lang w:val="en-US"/>
        </w:rPr>
        <w:t>Our work addresses a critical gap by providing a practical trade-off between detection accuracy and computational efficiency—a key requirement for operational SDN controllers.</w:t>
      </w:r>
    </w:p>
    <w:p w14:paraId="5DD50E39" w14:textId="0A59E7A5" w:rsidR="00B55BF7" w:rsidRDefault="00B55BF7" w:rsidP="001F7288">
      <w:pPr>
        <w:jc w:val="both"/>
        <w:rPr>
          <w:rFonts w:ascii="Times New Roman" w:hAnsi="Times New Roman" w:cs="Times New Roman"/>
          <w:lang w:val="en-US"/>
        </w:rPr>
      </w:pPr>
      <w:r w:rsidRPr="001F7288">
        <w:rPr>
          <w:rFonts w:ascii="Times New Roman" w:hAnsi="Times New Roman" w:cs="Times New Roman"/>
          <w:b/>
          <w:bCs/>
          <w:lang w:val="en-US"/>
        </w:rPr>
        <w:t>DECLARATION</w:t>
      </w:r>
    </w:p>
    <w:p w14:paraId="3FCB72AA" w14:textId="57CFE6C6" w:rsidR="001F7288" w:rsidRPr="001F7288" w:rsidRDefault="001F7288" w:rsidP="001F7288">
      <w:pPr>
        <w:jc w:val="both"/>
        <w:rPr>
          <w:rFonts w:ascii="Times New Roman" w:hAnsi="Times New Roman" w:cs="Times New Roman"/>
          <w:lang w:val="en-US"/>
        </w:rPr>
      </w:pPr>
      <w:r w:rsidRPr="001F7288">
        <w:rPr>
          <w:rFonts w:ascii="Times New Roman" w:hAnsi="Times New Roman" w:cs="Times New Roman"/>
          <w:lang w:val="en-US"/>
        </w:rPr>
        <w:t>This work is original, has not been published elsewhere, and is not under consideration by another journal. All authors have approved the submission and have no conflicts of interest to declare.</w:t>
      </w:r>
    </w:p>
    <w:p w14:paraId="7AFAACF6" w14:textId="77777777" w:rsidR="001F7288" w:rsidRPr="001F7288" w:rsidRDefault="001F7288" w:rsidP="001F7288">
      <w:pPr>
        <w:jc w:val="both"/>
        <w:rPr>
          <w:rFonts w:ascii="Times New Roman" w:hAnsi="Times New Roman" w:cs="Times New Roman"/>
          <w:lang w:val="en-US"/>
        </w:rPr>
      </w:pPr>
      <w:r w:rsidRPr="001F7288">
        <w:rPr>
          <w:rFonts w:ascii="Times New Roman" w:hAnsi="Times New Roman" w:cs="Times New Roman"/>
          <w:lang w:val="en-US"/>
        </w:rPr>
        <w:t>We believe our manuscript will be of great interest to your readership, as it addresses both theoretical and practical challenges in SDN security and real-time ML deployment.</w:t>
      </w:r>
    </w:p>
    <w:p w14:paraId="7DCA44F6" w14:textId="77777777" w:rsidR="001F7288" w:rsidRPr="001F7288" w:rsidRDefault="001F7288" w:rsidP="001F7288">
      <w:pPr>
        <w:jc w:val="both"/>
        <w:rPr>
          <w:rFonts w:ascii="Times New Roman" w:hAnsi="Times New Roman" w:cs="Times New Roman"/>
          <w:lang w:val="en-US"/>
        </w:rPr>
      </w:pPr>
      <w:r w:rsidRPr="001F7288">
        <w:rPr>
          <w:rFonts w:ascii="Times New Roman" w:hAnsi="Times New Roman" w:cs="Times New Roman"/>
          <w:lang w:val="en-US"/>
        </w:rPr>
        <w:t>We look forward to your review.</w:t>
      </w:r>
    </w:p>
    <w:p w14:paraId="53C48B46" w14:textId="77777777" w:rsidR="001F7288" w:rsidRPr="001F7288" w:rsidRDefault="001F7288" w:rsidP="001F7288">
      <w:pPr>
        <w:jc w:val="both"/>
        <w:rPr>
          <w:rFonts w:ascii="Times New Roman" w:hAnsi="Times New Roman" w:cs="Times New Roman"/>
          <w:lang w:val="en-US"/>
        </w:rPr>
      </w:pPr>
      <w:r w:rsidRPr="001F7288">
        <w:rPr>
          <w:rFonts w:ascii="Times New Roman" w:hAnsi="Times New Roman" w:cs="Times New Roman"/>
          <w:lang w:val="en-US"/>
        </w:rPr>
        <w:t>Sincerely,</w:t>
      </w:r>
    </w:p>
    <w:p w14:paraId="0CE7F477" w14:textId="77777777" w:rsidR="001F7288" w:rsidRDefault="001F7288" w:rsidP="001F7288">
      <w:pPr>
        <w:spacing w:after="0"/>
        <w:jc w:val="both"/>
        <w:rPr>
          <w:rFonts w:ascii="Times New Roman" w:hAnsi="Times New Roman" w:cs="Times New Roman"/>
          <w:lang w:val="en-US"/>
        </w:rPr>
      </w:pPr>
      <w:r w:rsidRPr="001F7288">
        <w:rPr>
          <w:rFonts w:ascii="Times New Roman" w:hAnsi="Times New Roman" w:cs="Times New Roman"/>
          <w:b/>
          <w:bCs/>
          <w:lang w:val="en-US"/>
        </w:rPr>
        <w:t>DJAFAR MFOYET SAID</w:t>
      </w:r>
    </w:p>
    <w:p w14:paraId="58F76FA8" w14:textId="77777777" w:rsidR="001F7288" w:rsidRDefault="001F7288" w:rsidP="001F7288">
      <w:pPr>
        <w:spacing w:after="0"/>
        <w:jc w:val="both"/>
        <w:rPr>
          <w:rFonts w:ascii="Times New Roman" w:hAnsi="Times New Roman" w:cs="Times New Roman"/>
          <w:lang w:val="en-US"/>
        </w:rPr>
      </w:pPr>
      <w:r w:rsidRPr="001F7288">
        <w:rPr>
          <w:rFonts w:ascii="Times New Roman" w:hAnsi="Times New Roman" w:cs="Times New Roman"/>
          <w:lang w:val="en-US"/>
        </w:rPr>
        <w:t>Corresponding Author</w:t>
      </w:r>
    </w:p>
    <w:p w14:paraId="6BCBE3D7" w14:textId="4C078EA0" w:rsidR="001F7288" w:rsidRDefault="001F7288" w:rsidP="001F7288">
      <w:pPr>
        <w:jc w:val="both"/>
        <w:rPr>
          <w:rFonts w:ascii="Times New Roman" w:hAnsi="Times New Roman" w:cs="Times New Roman"/>
          <w:lang w:val="en-US"/>
        </w:rPr>
      </w:pPr>
      <w:r w:rsidRPr="001F7288">
        <w:rPr>
          <w:rFonts w:ascii="Times New Roman" w:hAnsi="Times New Roman" w:cs="Times New Roman"/>
          <w:lang w:val="en-US"/>
        </w:rPr>
        <w:t>Email: pareabdel8@gmail.com</w:t>
      </w:r>
      <w:r w:rsidRPr="001F7288">
        <w:rPr>
          <w:rFonts w:ascii="Times New Roman" w:hAnsi="Times New Roman" w:cs="Times New Roman"/>
          <w:lang w:val="en-US"/>
        </w:rPr>
        <w:br/>
        <w:t>Affiliation: The University of Maroua, Faculty of Sciences, Department of Mathematics and Computer Science, Maroua, Cameroon</w:t>
      </w:r>
    </w:p>
    <w:p w14:paraId="55AC64D3" w14:textId="7FF9DD03" w:rsidR="001F7288" w:rsidRDefault="001F7288" w:rsidP="001F7288">
      <w:pPr>
        <w:spacing w:after="0"/>
        <w:jc w:val="both"/>
        <w:rPr>
          <w:rFonts w:ascii="Times New Roman" w:hAnsi="Times New Roman" w:cs="Times New Roman"/>
          <w:lang w:val="en-US"/>
        </w:rPr>
      </w:pPr>
      <w:r w:rsidRPr="001F7288">
        <w:rPr>
          <w:rFonts w:ascii="Times New Roman" w:hAnsi="Times New Roman" w:cs="Times New Roman"/>
          <w:b/>
          <w:bCs/>
          <w:lang w:val="en-US"/>
        </w:rPr>
        <w:t>OUMAROU MAMADOU BELLO</w:t>
      </w:r>
    </w:p>
    <w:p w14:paraId="7D5D9D17" w14:textId="77777777" w:rsidR="001F7288" w:rsidRDefault="001F7288" w:rsidP="001F7288">
      <w:pPr>
        <w:spacing w:after="0"/>
        <w:jc w:val="both"/>
        <w:rPr>
          <w:rFonts w:ascii="Times New Roman" w:hAnsi="Times New Roman" w:cs="Times New Roman"/>
          <w:lang w:val="en-US"/>
        </w:rPr>
      </w:pPr>
      <w:r w:rsidRPr="001F7288">
        <w:rPr>
          <w:rFonts w:ascii="Times New Roman" w:hAnsi="Times New Roman" w:cs="Times New Roman"/>
          <w:lang w:val="en-US"/>
        </w:rPr>
        <w:t>Co-author</w:t>
      </w:r>
    </w:p>
    <w:p w14:paraId="5F0A9E40" w14:textId="7258B759" w:rsidR="001F7288" w:rsidRDefault="001F7288" w:rsidP="001F7288">
      <w:pPr>
        <w:spacing w:after="0"/>
        <w:jc w:val="both"/>
        <w:rPr>
          <w:rFonts w:ascii="Times New Roman" w:hAnsi="Times New Roman" w:cs="Times New Roman"/>
          <w:lang w:val="en-US"/>
        </w:rPr>
      </w:pPr>
      <w:r w:rsidRPr="001F7288">
        <w:rPr>
          <w:rFonts w:ascii="Times New Roman" w:hAnsi="Times New Roman" w:cs="Times New Roman"/>
          <w:lang w:val="en-US"/>
        </w:rPr>
        <w:t xml:space="preserve">Email: </w:t>
      </w:r>
      <w:r w:rsidR="008325FC" w:rsidRPr="008325FC">
        <w:rPr>
          <w:rFonts w:ascii="Times New Roman" w:hAnsi="Times New Roman" w:cs="Times New Roman"/>
          <w:lang w:val="en-US"/>
        </w:rPr>
        <w:t>mb.oumarou@univ-maroua.cm</w:t>
      </w:r>
    </w:p>
    <w:p w14:paraId="54BD51AA" w14:textId="117154ED" w:rsidR="00F60D96" w:rsidRPr="001F7288" w:rsidRDefault="001F7288" w:rsidP="00826195">
      <w:pPr>
        <w:jc w:val="both"/>
        <w:rPr>
          <w:rFonts w:ascii="Times New Roman" w:hAnsi="Times New Roman" w:cs="Times New Roman"/>
          <w:lang w:val="en-US"/>
        </w:rPr>
      </w:pPr>
      <w:r w:rsidRPr="001F7288">
        <w:rPr>
          <w:rFonts w:ascii="Times New Roman" w:hAnsi="Times New Roman" w:cs="Times New Roman"/>
          <w:lang w:val="en-US"/>
        </w:rPr>
        <w:t>Affiliation: The University of Maroua, Higher Teachers' Training College (ENS), Department of Computer Science, Maroua, Cameroon</w:t>
      </w:r>
    </w:p>
    <w:sectPr w:rsidR="00F60D96" w:rsidRPr="001F72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646"/>
    <w:multiLevelType w:val="multilevel"/>
    <w:tmpl w:val="D18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B1953"/>
    <w:multiLevelType w:val="hybridMultilevel"/>
    <w:tmpl w:val="99B2D1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8D3775"/>
    <w:multiLevelType w:val="multilevel"/>
    <w:tmpl w:val="A3BA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11D01"/>
    <w:multiLevelType w:val="hybridMultilevel"/>
    <w:tmpl w:val="D9B0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34A1F2C"/>
    <w:multiLevelType w:val="multilevel"/>
    <w:tmpl w:val="13CA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84CC3"/>
    <w:multiLevelType w:val="multilevel"/>
    <w:tmpl w:val="5A3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397507">
    <w:abstractNumId w:val="5"/>
  </w:num>
  <w:num w:numId="2" w16cid:durableId="1816332848">
    <w:abstractNumId w:val="2"/>
  </w:num>
  <w:num w:numId="3" w16cid:durableId="1338341599">
    <w:abstractNumId w:val="0"/>
  </w:num>
  <w:num w:numId="4" w16cid:durableId="822819370">
    <w:abstractNumId w:val="3"/>
  </w:num>
  <w:num w:numId="5" w16cid:durableId="1683848731">
    <w:abstractNumId w:val="4"/>
  </w:num>
  <w:num w:numId="6" w16cid:durableId="1071347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95"/>
    <w:rsid w:val="0014602B"/>
    <w:rsid w:val="001F7288"/>
    <w:rsid w:val="00277B91"/>
    <w:rsid w:val="00362E0C"/>
    <w:rsid w:val="003914DE"/>
    <w:rsid w:val="0043664B"/>
    <w:rsid w:val="004D6CE8"/>
    <w:rsid w:val="00557752"/>
    <w:rsid w:val="006849A5"/>
    <w:rsid w:val="006C0B5F"/>
    <w:rsid w:val="006F501B"/>
    <w:rsid w:val="00713879"/>
    <w:rsid w:val="007F16B4"/>
    <w:rsid w:val="00826195"/>
    <w:rsid w:val="008325FC"/>
    <w:rsid w:val="00947BDD"/>
    <w:rsid w:val="00A27CB1"/>
    <w:rsid w:val="00B55BF7"/>
    <w:rsid w:val="00CA27AC"/>
    <w:rsid w:val="00CC375F"/>
    <w:rsid w:val="00E96E24"/>
    <w:rsid w:val="00F60D96"/>
    <w:rsid w:val="00FB60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A58C"/>
  <w15:chartTrackingRefBased/>
  <w15:docId w15:val="{5D7E084E-942B-45F9-94F1-377F4E3F2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61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261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2619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2619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2619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261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61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61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61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619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2619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2619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2619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2619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261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61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61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6195"/>
    <w:rPr>
      <w:rFonts w:eastAsiaTheme="majorEastAsia" w:cstheme="majorBidi"/>
      <w:color w:val="272727" w:themeColor="text1" w:themeTint="D8"/>
    </w:rPr>
  </w:style>
  <w:style w:type="paragraph" w:styleId="Titre">
    <w:name w:val="Title"/>
    <w:basedOn w:val="Normal"/>
    <w:next w:val="Normal"/>
    <w:link w:val="TitreCar"/>
    <w:uiPriority w:val="10"/>
    <w:qFormat/>
    <w:rsid w:val="00826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61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61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61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6195"/>
    <w:pPr>
      <w:spacing w:before="160"/>
      <w:jc w:val="center"/>
    </w:pPr>
    <w:rPr>
      <w:i/>
      <w:iCs/>
      <w:color w:val="404040" w:themeColor="text1" w:themeTint="BF"/>
    </w:rPr>
  </w:style>
  <w:style w:type="character" w:customStyle="1" w:styleId="CitationCar">
    <w:name w:val="Citation Car"/>
    <w:basedOn w:val="Policepardfaut"/>
    <w:link w:val="Citation"/>
    <w:uiPriority w:val="29"/>
    <w:rsid w:val="00826195"/>
    <w:rPr>
      <w:i/>
      <w:iCs/>
      <w:color w:val="404040" w:themeColor="text1" w:themeTint="BF"/>
    </w:rPr>
  </w:style>
  <w:style w:type="paragraph" w:styleId="Paragraphedeliste">
    <w:name w:val="List Paragraph"/>
    <w:basedOn w:val="Normal"/>
    <w:uiPriority w:val="34"/>
    <w:qFormat/>
    <w:rsid w:val="00826195"/>
    <w:pPr>
      <w:ind w:left="720"/>
      <w:contextualSpacing/>
    </w:pPr>
  </w:style>
  <w:style w:type="character" w:styleId="Accentuationintense">
    <w:name w:val="Intense Emphasis"/>
    <w:basedOn w:val="Policepardfaut"/>
    <w:uiPriority w:val="21"/>
    <w:qFormat/>
    <w:rsid w:val="00826195"/>
    <w:rPr>
      <w:i/>
      <w:iCs/>
      <w:color w:val="2F5496" w:themeColor="accent1" w:themeShade="BF"/>
    </w:rPr>
  </w:style>
  <w:style w:type="paragraph" w:styleId="Citationintense">
    <w:name w:val="Intense Quote"/>
    <w:basedOn w:val="Normal"/>
    <w:next w:val="Normal"/>
    <w:link w:val="CitationintenseCar"/>
    <w:uiPriority w:val="30"/>
    <w:qFormat/>
    <w:rsid w:val="008261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26195"/>
    <w:rPr>
      <w:i/>
      <w:iCs/>
      <w:color w:val="2F5496" w:themeColor="accent1" w:themeShade="BF"/>
    </w:rPr>
  </w:style>
  <w:style w:type="character" w:styleId="Rfrenceintense">
    <w:name w:val="Intense Reference"/>
    <w:basedOn w:val="Policepardfaut"/>
    <w:uiPriority w:val="32"/>
    <w:qFormat/>
    <w:rsid w:val="00826195"/>
    <w:rPr>
      <w:b/>
      <w:bCs/>
      <w:smallCaps/>
      <w:color w:val="2F5496" w:themeColor="accent1" w:themeShade="BF"/>
      <w:spacing w:val="5"/>
    </w:rPr>
  </w:style>
  <w:style w:type="character" w:styleId="Lienhypertexte">
    <w:name w:val="Hyperlink"/>
    <w:basedOn w:val="Policepardfaut"/>
    <w:uiPriority w:val="99"/>
    <w:unhideWhenUsed/>
    <w:rsid w:val="00A27CB1"/>
    <w:rPr>
      <w:color w:val="0563C1" w:themeColor="hyperlink"/>
      <w:u w:val="single"/>
    </w:rPr>
  </w:style>
  <w:style w:type="character" w:styleId="Mentionnonrsolue">
    <w:name w:val="Unresolved Mention"/>
    <w:basedOn w:val="Policepardfaut"/>
    <w:uiPriority w:val="99"/>
    <w:semiHidden/>
    <w:unhideWhenUsed/>
    <w:rsid w:val="00A27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382</Words>
  <Characters>2101</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El capi</dc:creator>
  <cp:keywords/>
  <dc:description/>
  <cp:lastModifiedBy>Said El capi</cp:lastModifiedBy>
  <cp:revision>27</cp:revision>
  <dcterms:created xsi:type="dcterms:W3CDTF">2026-08-04T22:10:00Z</dcterms:created>
  <dcterms:modified xsi:type="dcterms:W3CDTF">2026-08-07T10:00:00Z</dcterms:modified>
</cp:coreProperties>
</file>