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Выполнить в Word</w:t>
      </w:r>
    </w:p>
    <w:p>
      <w:r>
        <w:rPr>
          <w:i/>
        </w:rPr>
        <w:t>Задание 4</w:t>
      </w:r>
    </w:p>
    <w:p>
      <w:r>
        <w:t>Написать формулы:</w:t>
      </w:r>
    </w:p>
    <w:p>
      <w:pPr>
        <w:jc w:val="center"/>
      </w:pPr>
      <m:oMathPara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t>∙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/>
    <w:p>
      <w:pPr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m:t>0.8</m:t>
              </m:r>
            </m:sub>
            <m:sup>
              <m:r>
                <m:t>0.9</m:t>
              </m:r>
            </m:sup>
            <m:e>
              <m:f>
                <m:num>
                  <m:r>
                    <m:t>cos(0.8∙x+1.2)</m:t>
                  </m:r>
                </m:num>
                <m:den>
                  <m:r>
                    <m:t>1.5∙x+sin(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+0.6)</m:t>
                  </m:r>
                </m:den>
              </m:f>
              <m:r>
                <m:t>dx</m:t>
              </m:r>
            </m:e>
          </m:nary>
        </m:oMath>
      </m:oMathPara>
    </w:p>
    <w:p/>
    <w:p>
      <w:r>
        <w:rPr>
          <w:i/>
        </w:rPr>
        <w:t>Задание 5</w:t>
      </w:r>
    </w:p>
    <w:p>
      <w:r>
        <w:t>Создайте и оформите таблицу по образцу. Построить круговую диаграмму по полученным данным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Площадь континентов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Название континента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Площадь (млн.кв.км)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Европа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10.00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Азия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43.40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Северная Америка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24.71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Южная Америка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17.84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Австралия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7.66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Антарктида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14.10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Африка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8"/>
              </w:rPr>
              <w:t>30.30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8"/>
              </w:rPr>
              <w:t>Всего: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148.01</w:t>
            </w:r>
          </w:p>
        </w:tc>
      </w:tr>
    </w:tbl>
    <w:p/>
    <w:p>
      <w:pPr>
        <w:jc w:val="center"/>
      </w:pPr>
      <w:r xmlns:w="http://schemas.openxmlformats.org/wordprocessingml/2006/main">
        <w:drawing xmlns:wp="http://schemas.openxmlformats.org/drawingml/2006/wordprocessingDrawing" xmlns:a="http://schemas.openxmlformats.org/drawingml/2006/main" xmlns:r="http://schemas.openxmlformats.org/officeDocument/2006/relationships" xmlns:c="http://schemas.openxmlformats.org/drawingml/2006/chart">
          <wp:inline distT="0" distB="0" distL="0" distR="0">
            <wp:extent cx="5486400" cy="3429000"/>
            <wp:effectExtent l="0" t="0" r="0" b="0"/>
            <wp:docPr id="100" name="Диаграмма 1"/>
            <wp:cNvGraphicFramePr/>
            <a:graphic>
              <a:graphicData uri="http://schemas.openxmlformats.org/drawingml/2006/chart">
                <c:chart r:id="rId900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chart" Target="charts/chart1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Площадь континентов (млн.кв.км)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Площадь (млн.кв.км)</c:v>
                </c:pt>
              </c:strCache>
            </c:strRef>
          </c:tx>
          <c:dLbls>
            <c:showLegendKey val="0"/>
            <c:showVal val="0"/>
            <c:showCatName val="0"/>
            <c:showSerName val="0"/>
            <c:showPercent val="1"/>
            <c:showBubbleSize val="0"/>
          </c:dLbls>
          <c:cat>
            <c:strRef>
              <c:f>Лист1!$A$2:$A$8</c:f>
              <c:strCache>
                <c:ptCount val="7"/>
                <c:pt idx="0">
                  <c:v>Европа</c:v>
                </c:pt>
                <c:pt idx="1">
                  <c:v>Азия</c:v>
                </c:pt>
                <c:pt idx="2">
                  <c:v>Северная Америка</c:v>
                </c:pt>
                <c:pt idx="3">
                  <c:v>Южная Америка</c:v>
                </c:pt>
                <c:pt idx="4">
                  <c:v>Австралия</c:v>
                </c:pt>
                <c:pt idx="5">
                  <c:v>Антарктида</c:v>
                </c:pt>
                <c:pt idx="6">
                  <c:v>Африка</c:v>
                </c:pt>
              </c:strCache>
            </c:str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10.0</c:v>
                </c:pt>
                <c:pt idx="1">
                  <c:v>43.4</c:v>
                </c:pt>
                <c:pt idx="2">
                  <c:v>24.71</c:v>
                </c:pt>
                <c:pt idx="3">
                  <c:v>17.84</c:v>
                </c:pt>
                <c:pt idx="4">
                  <c:v>7.66</c:v>
                </c:pt>
                <c:pt idx="5">
                  <c:v>14.1</c:v>
                </c:pt>
                <c:pt idx="6">
                  <c:v>30.3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в Word</dc:title>
  <dc:subject/>
  <dc:creator>Студент 9/25. РПО</dc:creator>
  <cp:keywords/>
  <dc:description>generated by python-docx</dc:description>
  <cp:lastModifiedBy>Студент 9/25. РПО</cp:lastModifiedBy>
  <cp:revision>1</cp:revision>
  <dcterms:created xsi:type="dcterms:W3CDTF">2013-12-23T23:15:00Z</dcterms:created>
  <dcterms:modified xsi:type="dcterms:W3CDTF">2013-12-23T23:15:00Z</dcterms:modified>
  <cp:category>РПО</cp:category>
</cp:coreProperties>
</file>