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A73" w:rsidRDefault="00C82C84" w:rsidP="00C82C84">
      <w:pPr>
        <w:pStyle w:val="TextTimesNewRoman"/>
        <w:ind w:firstLine="0"/>
        <w:jc w:val="center"/>
      </w:pPr>
      <w:r>
        <w:t>PROGRAM DESCRIPTION</w:t>
      </w:r>
    </w:p>
    <w:p w:rsidR="00C82C84" w:rsidRDefault="00C82C84" w:rsidP="00C82C84">
      <w:pPr>
        <w:pStyle w:val="TextTimesNewRoman"/>
      </w:pPr>
    </w:p>
    <w:p w:rsidR="00C82C84" w:rsidRDefault="00C82C84" w:rsidP="00C82C84">
      <w:pPr>
        <w:pStyle w:val="TextTimesNewRoman"/>
      </w:pPr>
    </w:p>
    <w:p w:rsidR="00454145" w:rsidRDefault="00C82C84" w:rsidP="00C82C84">
      <w:pPr>
        <w:pStyle w:val="TextTimesNewRoman"/>
        <w:rPr>
          <w:noProof/>
        </w:rPr>
      </w:pPr>
      <w:r>
        <w:t>Program gives user opportunity to sort a list of numbers in specific way by selecting one of given sorting algorithms</w:t>
      </w:r>
      <w:r w:rsidR="00B879F1" w:rsidRPr="00B879F1">
        <w:t xml:space="preserve"> </w:t>
      </w:r>
      <w:r w:rsidR="00B879F1">
        <w:t>and types</w:t>
      </w:r>
      <w:r>
        <w:t>.</w:t>
      </w:r>
      <w:r w:rsidR="00B879F1">
        <w:t xml:space="preserve"> First of all </w:t>
      </w:r>
      <w:r w:rsidR="00C339D6">
        <w:t xml:space="preserve">user should enter list of numbers dividing them by spaces. After that </w:t>
      </w:r>
      <w:r w:rsidR="00454145">
        <w:t xml:space="preserve">user may </w:t>
      </w:r>
      <w:r w:rsidR="00C339D6">
        <w:t>cho</w:t>
      </w:r>
      <w:r w:rsidR="00454145">
        <w:t>o</w:t>
      </w:r>
      <w:r w:rsidR="00C339D6">
        <w:t>se</w:t>
      </w:r>
      <w:r w:rsidR="00454145">
        <w:t xml:space="preserve"> one of provided sorting algorithms and types</w:t>
      </w:r>
      <w:r w:rsidR="00ED783B">
        <w:t xml:space="preserve"> </w:t>
      </w:r>
      <w:r w:rsidR="00ED783B">
        <w:t>(image 1).</w:t>
      </w:r>
      <w:r w:rsidR="00454145">
        <w:t xml:space="preserve"> </w:t>
      </w:r>
      <w:r w:rsidR="00ED783B">
        <w:t>D</w:t>
      </w:r>
      <w:r w:rsidR="00C339D6">
        <w:t>efault properties are quick sort algorithm and ascending type</w:t>
      </w:r>
      <w:r w:rsidR="00D1037F">
        <w:t>.</w:t>
      </w:r>
    </w:p>
    <w:p w:rsidR="00454145" w:rsidRDefault="00ED783B" w:rsidP="00ED783B">
      <w:pPr>
        <w:pStyle w:val="TextTimesNewRoman"/>
        <w:tabs>
          <w:tab w:val="left" w:pos="1740"/>
        </w:tabs>
        <w:rPr>
          <w:noProof/>
        </w:rPr>
      </w:pPr>
      <w:r>
        <w:rPr>
          <w:noProof/>
        </w:rPr>
        <w:tab/>
      </w:r>
    </w:p>
    <w:p w:rsidR="00B879F1" w:rsidRDefault="00454145" w:rsidP="00454145">
      <w:pPr>
        <w:pStyle w:val="TextTimesNewRoman"/>
        <w:ind w:firstLine="0"/>
        <w:jc w:val="center"/>
      </w:pPr>
      <w:r w:rsidRPr="00C339D6">
        <w:rPr>
          <w:noProof/>
        </w:rPr>
        <w:drawing>
          <wp:inline distT="0" distB="0" distL="0" distR="0" wp14:anchorId="7A50C6AD" wp14:editId="07E2DD74">
            <wp:extent cx="3456502" cy="3895725"/>
            <wp:effectExtent l="0" t="0" r="0" b="0"/>
            <wp:docPr id="1" name="Picture 1" descr="C:\Users\eldar.mamishev\Downloads\_Blank 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dar.mamishev\Downloads\_Blank UML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6" cy="391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145" w:rsidRDefault="00454145" w:rsidP="00454145">
      <w:pPr>
        <w:pStyle w:val="TextTimesNewRoman"/>
        <w:ind w:firstLine="0"/>
        <w:jc w:val="center"/>
      </w:pPr>
      <w:r>
        <w:t>Image 1. Use Case diagram</w:t>
      </w:r>
    </w:p>
    <w:p w:rsidR="00454145" w:rsidRPr="00C339D6" w:rsidRDefault="00454145" w:rsidP="00454145">
      <w:pPr>
        <w:pStyle w:val="TextTimesNewRoman"/>
        <w:ind w:firstLine="0"/>
        <w:jc w:val="center"/>
      </w:pPr>
    </w:p>
    <w:p w:rsidR="00B879F1" w:rsidRDefault="00B879F1" w:rsidP="00C82C84">
      <w:pPr>
        <w:pStyle w:val="TextTimesNewRoman"/>
      </w:pPr>
      <w:r>
        <w:t>Application enables sorting by any of following algorithms:</w:t>
      </w:r>
    </w:p>
    <w:p w:rsidR="00B879F1" w:rsidRDefault="00B879F1" w:rsidP="00C339D6">
      <w:pPr>
        <w:pStyle w:val="TextTimesNewRoman"/>
        <w:numPr>
          <w:ilvl w:val="0"/>
          <w:numId w:val="1"/>
        </w:numPr>
        <w:tabs>
          <w:tab w:val="left" w:pos="90"/>
          <w:tab w:val="left" w:pos="1170"/>
        </w:tabs>
        <w:ind w:left="0" w:firstLine="720"/>
      </w:pPr>
      <w:r>
        <w:t>Selection sort.</w:t>
      </w:r>
    </w:p>
    <w:p w:rsidR="00B879F1" w:rsidRDefault="00B879F1" w:rsidP="00C339D6">
      <w:pPr>
        <w:pStyle w:val="TextTimesNewRoman"/>
        <w:numPr>
          <w:ilvl w:val="0"/>
          <w:numId w:val="1"/>
        </w:numPr>
        <w:tabs>
          <w:tab w:val="left" w:pos="90"/>
          <w:tab w:val="left" w:pos="1170"/>
        </w:tabs>
        <w:ind w:left="0" w:firstLine="720"/>
      </w:pPr>
      <w:r>
        <w:t>Insertion sort.</w:t>
      </w:r>
    </w:p>
    <w:p w:rsidR="00B879F1" w:rsidRDefault="00B879F1" w:rsidP="00C339D6">
      <w:pPr>
        <w:pStyle w:val="TextTimesNewRoman"/>
        <w:numPr>
          <w:ilvl w:val="0"/>
          <w:numId w:val="1"/>
        </w:numPr>
        <w:tabs>
          <w:tab w:val="left" w:pos="90"/>
          <w:tab w:val="left" w:pos="1170"/>
        </w:tabs>
        <w:ind w:left="0" w:firstLine="720"/>
      </w:pPr>
      <w:r>
        <w:t>Merge sort.</w:t>
      </w:r>
    </w:p>
    <w:p w:rsidR="00B879F1" w:rsidRDefault="00B879F1" w:rsidP="00C339D6">
      <w:pPr>
        <w:pStyle w:val="TextTimesNewRoman"/>
        <w:numPr>
          <w:ilvl w:val="0"/>
          <w:numId w:val="1"/>
        </w:numPr>
        <w:tabs>
          <w:tab w:val="left" w:pos="90"/>
          <w:tab w:val="left" w:pos="1170"/>
        </w:tabs>
        <w:ind w:left="0" w:firstLine="720"/>
      </w:pPr>
      <w:r>
        <w:t>Quick sort</w:t>
      </w:r>
      <w:r w:rsidR="00C339D6">
        <w:t xml:space="preserve"> (default)</w:t>
      </w:r>
      <w:r>
        <w:t>.</w:t>
      </w:r>
    </w:p>
    <w:p w:rsidR="00B879F1" w:rsidRDefault="00B879F1" w:rsidP="00B879F1">
      <w:pPr>
        <w:pStyle w:val="TextTimesNewRoman"/>
        <w:tabs>
          <w:tab w:val="left" w:pos="1170"/>
        </w:tabs>
      </w:pPr>
      <w:r>
        <w:lastRenderedPageBreak/>
        <w:t>It also provides possibility to choose one of those sorting types:</w:t>
      </w:r>
    </w:p>
    <w:p w:rsidR="00B879F1" w:rsidRDefault="00B879F1" w:rsidP="00C339D6">
      <w:pPr>
        <w:pStyle w:val="TextTimesNewRoman"/>
        <w:numPr>
          <w:ilvl w:val="0"/>
          <w:numId w:val="3"/>
        </w:numPr>
        <w:tabs>
          <w:tab w:val="left" w:pos="1170"/>
        </w:tabs>
        <w:ind w:left="0" w:firstLine="720"/>
      </w:pPr>
      <w:r>
        <w:t>Ascending</w:t>
      </w:r>
      <w:r w:rsidR="00C339D6">
        <w:t xml:space="preserve"> (default)</w:t>
      </w:r>
      <w:r>
        <w:t>.</w:t>
      </w:r>
    </w:p>
    <w:p w:rsidR="00B879F1" w:rsidRDefault="00B879F1" w:rsidP="00C339D6">
      <w:pPr>
        <w:pStyle w:val="TextTimesNewRoman"/>
        <w:numPr>
          <w:ilvl w:val="0"/>
          <w:numId w:val="3"/>
        </w:numPr>
        <w:tabs>
          <w:tab w:val="left" w:pos="1170"/>
        </w:tabs>
        <w:ind w:left="0" w:firstLine="720"/>
      </w:pPr>
      <w:r>
        <w:t>Descending.</w:t>
      </w:r>
    </w:p>
    <w:p w:rsidR="00C82C84" w:rsidRPr="00B879F1" w:rsidRDefault="00C82C84" w:rsidP="00C82C84">
      <w:pPr>
        <w:pStyle w:val="TextTimesNewRoman"/>
      </w:pPr>
      <w:r>
        <w:t xml:space="preserve">After having </w:t>
      </w:r>
      <w:r w:rsidR="00274524">
        <w:t>the way of sorting chosen user has to press button to get sorted list of numbers and count of operations on the window.</w:t>
      </w:r>
      <w:r w:rsidR="00C339D6">
        <w:t xml:space="preserve"> Sorted list is presented in the same way as entered one </w:t>
      </w:r>
      <w:r w:rsidR="00C339D6">
        <w:softHyphen/>
      </w:r>
      <w:r w:rsidR="00C339D6">
        <w:rPr>
          <w:rFonts w:cs="Times New Roman"/>
        </w:rPr>
        <w:t>– divided by spaces, count of operations is placed near the sorted list.</w:t>
      </w:r>
    </w:p>
    <w:p w:rsidR="002C152B" w:rsidRDefault="002C152B" w:rsidP="00C82C84">
      <w:pPr>
        <w:pStyle w:val="TextTimesNewRoman"/>
      </w:pPr>
    </w:p>
    <w:p w:rsidR="00746594" w:rsidRDefault="00746594" w:rsidP="003C3B56">
      <w:pPr>
        <w:pStyle w:val="TextTimesNewRoman"/>
        <w:ind w:firstLine="0"/>
        <w:jc w:val="center"/>
      </w:pPr>
    </w:p>
    <w:p w:rsidR="003C3B56" w:rsidRDefault="003C3B56" w:rsidP="003C3B56">
      <w:pPr>
        <w:pStyle w:val="TextTimesNewRoman"/>
        <w:ind w:firstLine="0"/>
        <w:jc w:val="center"/>
      </w:pPr>
    </w:p>
    <w:sectPr w:rsidR="003C3B56" w:rsidSect="00C82C84">
      <w:pgSz w:w="12240" w:h="15840"/>
      <w:pgMar w:top="1134" w:right="850" w:bottom="1134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E19"/>
    <w:multiLevelType w:val="hybridMultilevel"/>
    <w:tmpl w:val="055CFF46"/>
    <w:lvl w:ilvl="0" w:tplc="AF749A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D260BA"/>
    <w:multiLevelType w:val="hybridMultilevel"/>
    <w:tmpl w:val="8482D5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51723B"/>
    <w:multiLevelType w:val="hybridMultilevel"/>
    <w:tmpl w:val="0764CD8C"/>
    <w:lvl w:ilvl="0" w:tplc="AF749A96">
      <w:start w:val="1"/>
      <w:numFmt w:val="decimal"/>
      <w:lvlText w:val="%1)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73"/>
    <w:rsid w:val="00274524"/>
    <w:rsid w:val="002C152B"/>
    <w:rsid w:val="002F791A"/>
    <w:rsid w:val="003C3B56"/>
    <w:rsid w:val="00454145"/>
    <w:rsid w:val="00644A68"/>
    <w:rsid w:val="00682ED3"/>
    <w:rsid w:val="006F1131"/>
    <w:rsid w:val="00746594"/>
    <w:rsid w:val="007B616F"/>
    <w:rsid w:val="009E1A73"/>
    <w:rsid w:val="00B879F1"/>
    <w:rsid w:val="00C339D6"/>
    <w:rsid w:val="00C82C84"/>
    <w:rsid w:val="00D1037F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6888-E928-4D9F-AF59-7C460CBC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TimesNewRoman">
    <w:name w:val="Text Times New Roman"/>
    <w:basedOn w:val="Normal"/>
    <w:link w:val="TextTimesNewRomanChar"/>
    <w:qFormat/>
    <w:rsid w:val="00C82C84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TextTimesNewRomanChar">
    <w:name w:val="Text Times New Roman Char"/>
    <w:basedOn w:val="DefaultParagraphFont"/>
    <w:link w:val="TextTimesNewRoman"/>
    <w:rsid w:val="00C82C8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Mamishev, Eldar</dc:creator>
  <cp:keywords/>
  <dc:description/>
  <cp:lastModifiedBy>Mamishev, Eldar</cp:lastModifiedBy>
  <cp:revision>11</cp:revision>
  <dcterms:created xsi:type="dcterms:W3CDTF">2019-03-01T08:42:00Z</dcterms:created>
  <dcterms:modified xsi:type="dcterms:W3CDTF">2019-03-04T13:45:00Z</dcterms:modified>
</cp:coreProperties>
</file>