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D097B">
      <w:pPr>
        <w:rPr>
          <w:rFonts w:hint="eastAsia"/>
        </w:rPr>
      </w:pPr>
      <w:r>
        <w:rPr>
          <w:rFonts w:hint="eastAsia"/>
        </w:rPr>
        <w:t xml:space="preserve">任务         | 负责人   | 开始时间        | 结束时间        | 状态   | 工作量                        </w:t>
      </w:r>
    </w:p>
    <w:p w14:paraId="10059D0C">
      <w:pPr>
        <w:rPr>
          <w:rFonts w:hint="eastAsia"/>
        </w:rPr>
      </w:pPr>
      <w:r>
        <w:rPr>
          <w:rFonts w:hint="eastAsia"/>
        </w:rPr>
        <w:t>--------------|----------|-----------------|-----------------|--------|------------------------------</w:t>
      </w:r>
    </w:p>
    <w:p w14:paraId="6B487DC6">
      <w:pPr>
        <w:rPr>
          <w:rFonts w:hint="eastAsia"/>
        </w:rPr>
      </w:pPr>
      <w:r>
        <w:rPr>
          <w:rFonts w:hint="eastAsia"/>
        </w:rPr>
        <w:t xml:space="preserve">项目规划     | 彭铭琨   | 2024年6月17日   | 2024年6月19日   | 完成   | 3天，共24小时，每天8小时     </w:t>
      </w:r>
    </w:p>
    <w:p w14:paraId="1D888D60">
      <w:pPr>
        <w:rPr>
          <w:rFonts w:hint="eastAsia"/>
        </w:rPr>
      </w:pPr>
      <w:r>
        <w:rPr>
          <w:rFonts w:hint="eastAsia"/>
        </w:rPr>
        <w:t xml:space="preserve">系统设计     | 彭铭琨   | 2024年6月17日   | 2024年6月19日   | 完成   | 3天，共24小时，每天8小时      </w:t>
      </w:r>
    </w:p>
    <w:p w14:paraId="7097D70C">
      <w:pPr>
        <w:rPr>
          <w:rFonts w:hint="eastAsia"/>
        </w:rPr>
      </w:pPr>
      <w:r>
        <w:rPr>
          <w:rFonts w:hint="eastAsia"/>
        </w:rPr>
        <w:t xml:space="preserve">后端开发     | 彭铭琨   | 2024年6月20日   | 2024年6月25日   | 完成   | 6天，共48小时，每天8小时       </w:t>
      </w:r>
    </w:p>
    <w:p w14:paraId="777ADCF0">
      <w:pPr>
        <w:rPr>
          <w:rFonts w:hint="eastAsia"/>
        </w:rPr>
      </w:pPr>
      <w:r>
        <w:rPr>
          <w:rFonts w:hint="eastAsia"/>
        </w:rPr>
        <w:t xml:space="preserve">部署和上线   | 彭铭琨   | 2024年6月26日   | 2024年7月3日    | 完成   | 8天，共64小时，每天8小时     </w:t>
      </w:r>
    </w:p>
    <w:p w14:paraId="2036715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6286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老派大星</dc:creator>
  <cp:lastModifiedBy>老派大星.</cp:lastModifiedBy>
  <dcterms:created xsi:type="dcterms:W3CDTF">2024-07-03T14:46:32Z</dcterms:created>
  <dcterms:modified xsi:type="dcterms:W3CDTF">2024-07-03T14:46:35Z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98909D7AD77E4E6DB15C39BE8169ECAA_12</vt:lpwstr>
  </property>
</Properties>
</file>