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26981B">
      <w:pPr>
        <w:pStyle w:val="18"/>
      </w:pPr>
    </w:p>
    <w:p w14:paraId="23C1950C">
      <w:pPr>
        <w:pStyle w:val="18"/>
      </w:pPr>
    </w:p>
    <w:p w14:paraId="408ED4CD">
      <w:pPr>
        <w:pStyle w:val="18"/>
      </w:pPr>
    </w:p>
    <w:p w14:paraId="39DAE2A4">
      <w:pPr>
        <w:pStyle w:val="18"/>
      </w:pPr>
      <w:bookmarkStart w:id="0" w:name="_Toc2211"/>
      <w:r>
        <w:rPr>
          <w:rFonts w:hint="eastAsia"/>
        </w:rPr>
        <w:t>东莞理工学院实训项目（2024年）RustChatGPT项目</w:t>
      </w:r>
      <w:bookmarkEnd w:id="0"/>
    </w:p>
    <w:p w14:paraId="59485C5A">
      <w:pPr>
        <w:pStyle w:val="19"/>
      </w:pPr>
    </w:p>
    <w:p w14:paraId="773D6279">
      <w:pPr>
        <w:pStyle w:val="19"/>
      </w:pPr>
    </w:p>
    <w:p w14:paraId="0A477B48">
      <w:pPr>
        <w:pStyle w:val="18"/>
      </w:pPr>
      <w:bookmarkStart w:id="1" w:name="_Toc27250"/>
      <w:r>
        <w:rPr>
          <w:rFonts w:hint="eastAsia"/>
        </w:rPr>
        <w:t>需求规格说明书</w:t>
      </w:r>
      <w:bookmarkEnd w:id="1"/>
    </w:p>
    <w:p w14:paraId="7DA8D560">
      <w:pPr>
        <w:pStyle w:val="19"/>
      </w:pPr>
    </w:p>
    <w:p w14:paraId="6D775B3B">
      <w:pPr>
        <w:pStyle w:val="19"/>
      </w:pPr>
    </w:p>
    <w:p w14:paraId="137DBE6B">
      <w:pPr>
        <w:spacing w:line="700" w:lineRule="exact"/>
        <w:ind w:firstLine="960" w:firstLineChars="300"/>
        <w:rPr>
          <w:rFonts w:ascii="宋体" w:hAnsi="宋体" w:eastAsia="宋体" w:cs="宋体"/>
          <w:b/>
          <w:color w:val="000000"/>
          <w:sz w:val="72"/>
          <w:szCs w:val="72"/>
          <w14:ligatures w14:val="none"/>
        </w:rPr>
      </w:pPr>
      <w:r>
        <w:rPr>
          <w:rFonts w:hint="eastAsia" w:ascii="Times New Roman" w:hAnsi="Times New Roman" w:eastAsia="宋体" w:cs="Times New Roman"/>
          <w:sz w:val="32"/>
          <w:szCs w:val="24"/>
          <w14:ligatures w14:val="none"/>
        </w:rPr>
        <w:t>学    院：</w:t>
      </w:r>
      <w:r>
        <w:rPr>
          <w:rFonts w:hint="eastAsia" w:ascii="Times New Roman" w:hAnsi="Times New Roman" w:eastAsia="宋体" w:cs="Times New Roman"/>
          <w:sz w:val="32"/>
          <w:szCs w:val="24"/>
          <w:u w:val="single"/>
          <w14:ligatures w14:val="none"/>
        </w:rPr>
        <w:t xml:space="preserve">    计算机科学与技术学院 </w:t>
      </w:r>
      <w:r>
        <w:rPr>
          <w:rFonts w:ascii="Times New Roman" w:hAnsi="Times New Roman" w:eastAsia="宋体" w:cs="Times New Roman"/>
          <w:sz w:val="32"/>
          <w:szCs w:val="24"/>
          <w:u w:val="single"/>
          <w14:ligatures w14:val="none"/>
        </w:rPr>
        <w:t xml:space="preserve">    </w:t>
      </w:r>
      <w:r>
        <w:rPr>
          <w:rFonts w:hint="eastAsia" w:ascii="Times New Roman" w:hAnsi="Times New Roman" w:eastAsia="宋体" w:cs="Times New Roman"/>
          <w:sz w:val="32"/>
          <w:szCs w:val="24"/>
          <w:u w:val="single"/>
          <w14:ligatures w14:val="none"/>
        </w:rPr>
        <w:t xml:space="preserve">   </w:t>
      </w:r>
    </w:p>
    <w:p w14:paraId="59FED215">
      <w:pPr>
        <w:spacing w:line="700" w:lineRule="exact"/>
        <w:ind w:firstLine="960" w:firstLineChars="300"/>
        <w:rPr>
          <w:rFonts w:ascii="Times New Roman" w:hAnsi="Times New Roman" w:eastAsia="宋体" w:cs="Times New Roman"/>
          <w:sz w:val="32"/>
          <w:szCs w:val="24"/>
          <w:u w:val="single"/>
          <w14:ligatures w14:val="none"/>
        </w:rPr>
      </w:pPr>
      <w:r>
        <w:rPr>
          <w:rFonts w:hint="eastAsia" w:ascii="Times New Roman" w:hAnsi="Times New Roman" w:eastAsia="宋体" w:cs="Times New Roman"/>
          <w:sz w:val="32"/>
          <w:szCs w:val="24"/>
          <w14:ligatures w14:val="none"/>
        </w:rPr>
        <w:t>班    级：</w:t>
      </w:r>
      <w:r>
        <w:rPr>
          <w:rFonts w:hint="eastAsia" w:ascii="Times New Roman" w:hAnsi="Times New Roman" w:eastAsia="宋体" w:cs="Times New Roman"/>
          <w:sz w:val="32"/>
          <w:szCs w:val="24"/>
          <w:u w:val="single"/>
          <w14:ligatures w14:val="none"/>
        </w:rPr>
        <w:t xml:space="preserve">       软件工程2班       </w:t>
      </w:r>
      <w:r>
        <w:rPr>
          <w:rFonts w:ascii="Times New Roman" w:hAnsi="Times New Roman" w:eastAsia="宋体" w:cs="Times New Roman"/>
          <w:sz w:val="32"/>
          <w:szCs w:val="24"/>
          <w:u w:val="single"/>
          <w14:ligatures w14:val="none"/>
        </w:rPr>
        <w:t xml:space="preserve">   </w:t>
      </w:r>
      <w:r>
        <w:rPr>
          <w:rFonts w:hint="eastAsia" w:ascii="Times New Roman" w:hAnsi="Times New Roman" w:eastAsia="宋体" w:cs="Times New Roman"/>
          <w:sz w:val="32"/>
          <w:szCs w:val="24"/>
          <w:u w:val="single"/>
          <w14:ligatures w14:val="none"/>
        </w:rPr>
        <w:t xml:space="preserve">   </w:t>
      </w:r>
    </w:p>
    <w:p w14:paraId="61BD2805">
      <w:pPr>
        <w:spacing w:line="700" w:lineRule="exact"/>
        <w:ind w:firstLine="960" w:firstLineChars="300"/>
        <w:rPr>
          <w:rFonts w:ascii="Times New Roman" w:hAnsi="Times New Roman" w:eastAsia="宋体" w:cs="Times New Roman"/>
          <w:sz w:val="32"/>
          <w:szCs w:val="24"/>
          <w:u w:val="single"/>
          <w14:ligatures w14:val="none"/>
        </w:rPr>
      </w:pPr>
      <w:r>
        <w:rPr>
          <w:rFonts w:hint="eastAsia" w:ascii="Times New Roman" w:hAnsi="Times New Roman" w:eastAsia="宋体" w:cs="Times New Roman"/>
          <w:sz w:val="32"/>
          <w:szCs w:val="24"/>
          <w14:ligatures w14:val="none"/>
        </w:rPr>
        <w:t>日    期：</w:t>
      </w:r>
      <w:r>
        <w:rPr>
          <w:rFonts w:hint="eastAsia" w:ascii="Times New Roman" w:hAnsi="Times New Roman" w:eastAsia="宋体" w:cs="Times New Roman"/>
          <w:sz w:val="32"/>
          <w:szCs w:val="24"/>
          <w:u w:val="single"/>
          <w14:ligatures w14:val="none"/>
        </w:rPr>
        <w:t xml:space="preserve">        2024.06.25               </w:t>
      </w:r>
    </w:p>
    <w:p w14:paraId="6D1B2940">
      <w:pPr>
        <w:spacing w:line="700" w:lineRule="exact"/>
        <w:ind w:firstLine="960" w:firstLineChars="300"/>
        <w:rPr>
          <w:rFonts w:ascii="Times New Roman" w:hAnsi="Times New Roman" w:eastAsia="宋体" w:cs="Times New Roman"/>
          <w:sz w:val="32"/>
          <w:szCs w:val="24"/>
          <w:u w:val="single"/>
          <w14:ligatures w14:val="none"/>
        </w:rPr>
      </w:pPr>
    </w:p>
    <w:p w14:paraId="1AE804CE">
      <w:pPr>
        <w:spacing w:line="700" w:lineRule="exact"/>
        <w:ind w:firstLine="960" w:firstLineChars="300"/>
        <w:rPr>
          <w:rFonts w:ascii="Times New Roman" w:hAnsi="Times New Roman" w:eastAsia="宋体" w:cs="Times New Roman"/>
          <w:sz w:val="32"/>
          <w:szCs w:val="24"/>
          <w:u w:val="single"/>
          <w14:ligatures w14:val="none"/>
        </w:rPr>
      </w:pPr>
    </w:p>
    <w:p w14:paraId="5A2ACC0D">
      <w:pPr>
        <w:spacing w:line="700" w:lineRule="exact"/>
        <w:ind w:firstLine="960" w:firstLineChars="300"/>
        <w:rPr>
          <w:rFonts w:ascii="Times New Roman" w:hAnsi="Times New Roman" w:eastAsia="宋体" w:cs="Times New Roman"/>
          <w:sz w:val="32"/>
          <w:szCs w:val="24"/>
          <w:u w:val="single"/>
          <w14:ligatures w14:val="none"/>
        </w:rPr>
      </w:pPr>
    </w:p>
    <w:p w14:paraId="3AC14552">
      <w:pPr>
        <w:spacing w:line="700" w:lineRule="exact"/>
        <w:ind w:firstLine="960" w:firstLineChars="300"/>
        <w:rPr>
          <w:rFonts w:ascii="Times New Roman" w:hAnsi="Times New Roman" w:eastAsia="宋体" w:cs="Times New Roman"/>
          <w:sz w:val="32"/>
          <w:szCs w:val="24"/>
          <w:u w:val="single"/>
          <w14:ligatures w14:val="none"/>
        </w:rPr>
      </w:pPr>
    </w:p>
    <w:p w14:paraId="64DA8532">
      <w:pPr>
        <w:spacing w:line="700" w:lineRule="exact"/>
        <w:ind w:firstLine="960" w:firstLineChars="300"/>
        <w:rPr>
          <w:rFonts w:ascii="Times New Roman" w:hAnsi="Times New Roman" w:eastAsia="宋体" w:cs="Times New Roman"/>
          <w:sz w:val="32"/>
          <w:szCs w:val="24"/>
          <w:u w:val="single"/>
          <w14:ligatures w14:val="none"/>
        </w:rPr>
      </w:pPr>
    </w:p>
    <w:p w14:paraId="324B9F83">
      <w:pPr>
        <w:pStyle w:val="19"/>
        <w:jc w:val="center"/>
        <w:rPr>
          <w:rFonts w:ascii="宋体" w:hAnsi="宋体" w:eastAsia="宋体"/>
          <w:b/>
          <w:bCs/>
          <w:sz w:val="24"/>
          <w:szCs w:val="24"/>
        </w:rPr>
      </w:pPr>
      <w:r>
        <w:rPr>
          <w:rFonts w:hint="eastAsia" w:ascii="宋体" w:hAnsi="宋体" w:eastAsia="宋体"/>
          <w:b/>
          <w:bCs/>
          <w:sz w:val="24"/>
          <w:szCs w:val="24"/>
        </w:rPr>
        <w:t>修订历史记录</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14:paraId="519D4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shd w:val="clear" w:color="auto" w:fill="A5A5A5" w:themeFill="background1" w:themeFillShade="A6"/>
          </w:tcPr>
          <w:p w14:paraId="625E0882">
            <w:pPr>
              <w:pStyle w:val="19"/>
              <w:jc w:val="center"/>
              <w:rPr>
                <w:rFonts w:ascii="宋体" w:hAnsi="宋体" w:eastAsia="宋体"/>
                <w:sz w:val="24"/>
                <w:szCs w:val="24"/>
              </w:rPr>
            </w:pPr>
            <w:r>
              <w:rPr>
                <w:rFonts w:hint="eastAsia" w:ascii="宋体" w:hAnsi="宋体" w:eastAsia="宋体"/>
                <w:sz w:val="24"/>
                <w:szCs w:val="24"/>
              </w:rPr>
              <w:t>版本</w:t>
            </w:r>
          </w:p>
        </w:tc>
        <w:tc>
          <w:tcPr>
            <w:tcW w:w="1659" w:type="dxa"/>
            <w:shd w:val="clear" w:color="auto" w:fill="A5A5A5" w:themeFill="background1" w:themeFillShade="A6"/>
          </w:tcPr>
          <w:p w14:paraId="4C795C16">
            <w:pPr>
              <w:pStyle w:val="19"/>
              <w:jc w:val="center"/>
              <w:rPr>
                <w:rFonts w:ascii="宋体" w:hAnsi="宋体" w:eastAsia="宋体"/>
                <w:sz w:val="24"/>
                <w:szCs w:val="24"/>
              </w:rPr>
            </w:pPr>
            <w:r>
              <w:rPr>
                <w:rFonts w:hint="eastAsia" w:ascii="宋体" w:hAnsi="宋体" w:eastAsia="宋体"/>
                <w:sz w:val="24"/>
                <w:szCs w:val="24"/>
              </w:rPr>
              <w:t>日期</w:t>
            </w:r>
          </w:p>
        </w:tc>
        <w:tc>
          <w:tcPr>
            <w:tcW w:w="1659" w:type="dxa"/>
            <w:shd w:val="clear" w:color="auto" w:fill="A5A5A5" w:themeFill="background1" w:themeFillShade="A6"/>
          </w:tcPr>
          <w:p w14:paraId="66CE914E">
            <w:pPr>
              <w:pStyle w:val="19"/>
              <w:jc w:val="center"/>
              <w:rPr>
                <w:rFonts w:ascii="宋体" w:hAnsi="宋体" w:eastAsia="宋体"/>
                <w:sz w:val="24"/>
                <w:szCs w:val="24"/>
              </w:rPr>
            </w:pPr>
            <w:r>
              <w:rPr>
                <w:rFonts w:hint="eastAsia" w:ascii="宋体" w:hAnsi="宋体" w:eastAsia="宋体"/>
                <w:sz w:val="24"/>
                <w:szCs w:val="24"/>
              </w:rPr>
              <w:t>AMD</w:t>
            </w:r>
          </w:p>
        </w:tc>
        <w:tc>
          <w:tcPr>
            <w:tcW w:w="1659" w:type="dxa"/>
            <w:shd w:val="clear" w:color="auto" w:fill="A5A5A5" w:themeFill="background1" w:themeFillShade="A6"/>
          </w:tcPr>
          <w:p w14:paraId="1DA94AF5">
            <w:pPr>
              <w:pStyle w:val="19"/>
              <w:jc w:val="center"/>
              <w:rPr>
                <w:rFonts w:ascii="宋体" w:hAnsi="宋体" w:eastAsia="宋体"/>
                <w:sz w:val="24"/>
                <w:szCs w:val="24"/>
              </w:rPr>
            </w:pPr>
            <w:r>
              <w:rPr>
                <w:rFonts w:hint="eastAsia" w:ascii="宋体" w:hAnsi="宋体" w:eastAsia="宋体"/>
                <w:sz w:val="24"/>
                <w:szCs w:val="24"/>
              </w:rPr>
              <w:t>修订者</w:t>
            </w:r>
          </w:p>
        </w:tc>
        <w:tc>
          <w:tcPr>
            <w:tcW w:w="1660" w:type="dxa"/>
            <w:shd w:val="clear" w:color="auto" w:fill="A5A5A5" w:themeFill="background1" w:themeFillShade="A6"/>
          </w:tcPr>
          <w:p w14:paraId="02AD68E2">
            <w:pPr>
              <w:pStyle w:val="19"/>
              <w:jc w:val="center"/>
              <w:rPr>
                <w:rFonts w:ascii="宋体" w:hAnsi="宋体" w:eastAsia="宋体"/>
                <w:sz w:val="24"/>
                <w:szCs w:val="24"/>
              </w:rPr>
            </w:pPr>
            <w:r>
              <w:rPr>
                <w:rFonts w:hint="eastAsia" w:ascii="宋体" w:hAnsi="宋体" w:eastAsia="宋体"/>
                <w:sz w:val="24"/>
                <w:szCs w:val="24"/>
              </w:rPr>
              <w:t>说明</w:t>
            </w:r>
          </w:p>
        </w:tc>
      </w:tr>
      <w:tr w14:paraId="7E9F1A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A602D04">
            <w:pPr>
              <w:pStyle w:val="19"/>
              <w:jc w:val="center"/>
              <w:rPr>
                <w:rFonts w:ascii="宋体" w:hAnsi="宋体" w:eastAsia="宋体"/>
                <w:sz w:val="24"/>
                <w:szCs w:val="24"/>
              </w:rPr>
            </w:pPr>
            <w:r>
              <w:rPr>
                <w:rFonts w:hint="eastAsia" w:ascii="宋体" w:hAnsi="宋体" w:eastAsia="宋体"/>
                <w:sz w:val="24"/>
                <w:szCs w:val="24"/>
              </w:rPr>
              <w:t>V1.0</w:t>
            </w:r>
          </w:p>
        </w:tc>
        <w:tc>
          <w:tcPr>
            <w:tcW w:w="1659" w:type="dxa"/>
          </w:tcPr>
          <w:p w14:paraId="76ABA5DA">
            <w:pPr>
              <w:pStyle w:val="19"/>
              <w:jc w:val="center"/>
              <w:rPr>
                <w:rFonts w:ascii="宋体" w:hAnsi="宋体" w:eastAsia="宋体"/>
                <w:sz w:val="24"/>
                <w:szCs w:val="24"/>
              </w:rPr>
            </w:pPr>
            <w:r>
              <w:rPr>
                <w:rFonts w:hint="eastAsia" w:ascii="宋体" w:hAnsi="宋体" w:eastAsia="宋体"/>
                <w:sz w:val="24"/>
                <w:szCs w:val="24"/>
              </w:rPr>
              <w:t>2024.06.25</w:t>
            </w:r>
          </w:p>
        </w:tc>
        <w:tc>
          <w:tcPr>
            <w:tcW w:w="1659" w:type="dxa"/>
          </w:tcPr>
          <w:p w14:paraId="32068D43">
            <w:pPr>
              <w:pStyle w:val="19"/>
              <w:jc w:val="center"/>
              <w:rPr>
                <w:rFonts w:ascii="宋体" w:hAnsi="宋体" w:eastAsia="宋体"/>
                <w:sz w:val="24"/>
                <w:szCs w:val="24"/>
              </w:rPr>
            </w:pPr>
            <w:r>
              <w:rPr>
                <w:rFonts w:hint="eastAsia" w:ascii="宋体" w:hAnsi="宋体" w:eastAsia="宋体"/>
                <w:sz w:val="24"/>
                <w:szCs w:val="24"/>
              </w:rPr>
              <w:t>A</w:t>
            </w:r>
          </w:p>
        </w:tc>
        <w:tc>
          <w:tcPr>
            <w:tcW w:w="1659" w:type="dxa"/>
          </w:tcPr>
          <w:p w14:paraId="406620ED">
            <w:pPr>
              <w:pStyle w:val="19"/>
              <w:jc w:val="center"/>
              <w:rPr>
                <w:rFonts w:ascii="宋体" w:hAnsi="宋体" w:eastAsia="宋体"/>
                <w:sz w:val="24"/>
                <w:szCs w:val="24"/>
              </w:rPr>
            </w:pPr>
            <w:r>
              <w:rPr>
                <w:rFonts w:hint="eastAsia" w:ascii="宋体" w:hAnsi="宋体" w:eastAsia="宋体"/>
                <w:sz w:val="24"/>
                <w:szCs w:val="24"/>
              </w:rPr>
              <w:t>詹晓芹</w:t>
            </w:r>
          </w:p>
        </w:tc>
        <w:tc>
          <w:tcPr>
            <w:tcW w:w="1660" w:type="dxa"/>
          </w:tcPr>
          <w:p w14:paraId="2909F8EB">
            <w:pPr>
              <w:pStyle w:val="19"/>
              <w:jc w:val="center"/>
              <w:rPr>
                <w:rFonts w:ascii="宋体" w:hAnsi="宋体" w:eastAsia="宋体"/>
                <w:sz w:val="24"/>
                <w:szCs w:val="24"/>
              </w:rPr>
            </w:pPr>
            <w:r>
              <w:rPr>
                <w:rFonts w:hint="eastAsia" w:ascii="宋体" w:hAnsi="宋体" w:eastAsia="宋体"/>
                <w:sz w:val="24"/>
                <w:szCs w:val="24"/>
              </w:rPr>
              <w:t>新增需求规格说明书</w:t>
            </w:r>
          </w:p>
        </w:tc>
      </w:tr>
      <w:tr w14:paraId="64DA8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1E408DF8">
            <w:pPr>
              <w:pStyle w:val="19"/>
              <w:jc w:val="center"/>
              <w:rPr>
                <w:rFonts w:ascii="宋体" w:hAnsi="宋体" w:eastAsia="宋体"/>
                <w:sz w:val="24"/>
                <w:szCs w:val="24"/>
              </w:rPr>
            </w:pPr>
            <w:r>
              <w:rPr>
                <w:rFonts w:ascii="宋体" w:hAnsi="宋体" w:eastAsia="宋体"/>
                <w:sz w:val="24"/>
                <w:szCs w:val="24"/>
              </w:rPr>
              <w:t>V</w:t>
            </w:r>
            <w:r>
              <w:rPr>
                <w:rFonts w:hint="eastAsia" w:ascii="宋体" w:hAnsi="宋体" w:eastAsia="宋体"/>
                <w:sz w:val="24"/>
                <w:szCs w:val="24"/>
              </w:rPr>
              <w:t>1.1</w:t>
            </w:r>
          </w:p>
        </w:tc>
        <w:tc>
          <w:tcPr>
            <w:tcW w:w="1659" w:type="dxa"/>
          </w:tcPr>
          <w:p w14:paraId="2D931B4B">
            <w:pPr>
              <w:pStyle w:val="19"/>
              <w:jc w:val="center"/>
              <w:rPr>
                <w:rFonts w:ascii="宋体" w:hAnsi="宋体" w:eastAsia="宋体"/>
                <w:sz w:val="24"/>
                <w:szCs w:val="24"/>
              </w:rPr>
            </w:pPr>
            <w:r>
              <w:rPr>
                <w:rFonts w:hint="eastAsia" w:ascii="宋体" w:hAnsi="宋体" w:eastAsia="宋体"/>
                <w:sz w:val="24"/>
                <w:szCs w:val="24"/>
              </w:rPr>
              <w:t>2024.06.26</w:t>
            </w:r>
          </w:p>
        </w:tc>
        <w:tc>
          <w:tcPr>
            <w:tcW w:w="1659" w:type="dxa"/>
          </w:tcPr>
          <w:p w14:paraId="7F8ADF90">
            <w:pPr>
              <w:pStyle w:val="19"/>
              <w:jc w:val="center"/>
              <w:rPr>
                <w:rFonts w:ascii="宋体" w:hAnsi="宋体" w:eastAsia="宋体"/>
                <w:sz w:val="24"/>
                <w:szCs w:val="24"/>
              </w:rPr>
            </w:pPr>
            <w:r>
              <w:rPr>
                <w:rFonts w:hint="eastAsia" w:ascii="宋体" w:hAnsi="宋体" w:eastAsia="宋体"/>
                <w:sz w:val="24"/>
                <w:szCs w:val="24"/>
              </w:rPr>
              <w:t>M</w:t>
            </w:r>
          </w:p>
        </w:tc>
        <w:tc>
          <w:tcPr>
            <w:tcW w:w="1659" w:type="dxa"/>
          </w:tcPr>
          <w:p w14:paraId="0DAF96EB">
            <w:pPr>
              <w:pStyle w:val="19"/>
              <w:jc w:val="center"/>
              <w:rPr>
                <w:rFonts w:ascii="宋体" w:hAnsi="宋体" w:eastAsia="宋体"/>
                <w:sz w:val="24"/>
                <w:szCs w:val="24"/>
              </w:rPr>
            </w:pPr>
            <w:r>
              <w:rPr>
                <w:rFonts w:hint="eastAsia" w:ascii="宋体" w:hAnsi="宋体" w:eastAsia="宋体"/>
                <w:sz w:val="24"/>
                <w:szCs w:val="24"/>
              </w:rPr>
              <w:t>詹晓芹</w:t>
            </w:r>
          </w:p>
        </w:tc>
        <w:tc>
          <w:tcPr>
            <w:tcW w:w="1660" w:type="dxa"/>
          </w:tcPr>
          <w:p w14:paraId="243D75BD">
            <w:pPr>
              <w:pStyle w:val="19"/>
              <w:jc w:val="center"/>
              <w:rPr>
                <w:rFonts w:hint="eastAsia" w:ascii="宋体" w:hAnsi="宋体" w:eastAsia="宋体"/>
                <w:sz w:val="24"/>
                <w:szCs w:val="24"/>
              </w:rPr>
            </w:pPr>
            <w:r>
              <w:rPr>
                <w:rFonts w:hint="eastAsia" w:ascii="宋体" w:hAnsi="宋体" w:eastAsia="宋体"/>
                <w:sz w:val="24"/>
                <w:szCs w:val="24"/>
              </w:rPr>
              <w:t>修改需求规格说明书</w:t>
            </w:r>
          </w:p>
        </w:tc>
      </w:tr>
      <w:tr w14:paraId="2E772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0256043D">
            <w:pPr>
              <w:pStyle w:val="19"/>
              <w:jc w:val="center"/>
              <w:rPr>
                <w:rFonts w:hint="default" w:ascii="宋体" w:hAnsi="宋体" w:eastAsia="宋体"/>
                <w:sz w:val="24"/>
                <w:szCs w:val="24"/>
                <w:lang w:val="en-US" w:eastAsia="zh-CN"/>
              </w:rPr>
            </w:pPr>
            <w:r>
              <w:rPr>
                <w:rFonts w:hint="eastAsia" w:ascii="宋体" w:hAnsi="宋体" w:eastAsia="宋体"/>
                <w:sz w:val="24"/>
                <w:szCs w:val="24"/>
                <w:lang w:val="en-US" w:eastAsia="zh-CN"/>
              </w:rPr>
              <w:t>V1.2</w:t>
            </w:r>
          </w:p>
        </w:tc>
        <w:tc>
          <w:tcPr>
            <w:tcW w:w="1659" w:type="dxa"/>
          </w:tcPr>
          <w:p w14:paraId="38ED43D8">
            <w:pPr>
              <w:pStyle w:val="19"/>
              <w:jc w:val="center"/>
              <w:rPr>
                <w:rFonts w:hint="default" w:ascii="宋体" w:hAnsi="宋体" w:eastAsia="宋体"/>
                <w:sz w:val="24"/>
                <w:szCs w:val="24"/>
                <w:lang w:val="en-US" w:eastAsia="zh-CN"/>
              </w:rPr>
            </w:pPr>
            <w:r>
              <w:rPr>
                <w:rFonts w:hint="eastAsia" w:ascii="宋体" w:hAnsi="宋体" w:eastAsia="宋体"/>
                <w:sz w:val="24"/>
                <w:szCs w:val="24"/>
                <w:lang w:val="en-US" w:eastAsia="zh-CN"/>
              </w:rPr>
              <w:t>2024.07.03</w:t>
            </w:r>
          </w:p>
        </w:tc>
        <w:tc>
          <w:tcPr>
            <w:tcW w:w="1659" w:type="dxa"/>
          </w:tcPr>
          <w:p w14:paraId="01508B58">
            <w:pPr>
              <w:pStyle w:val="19"/>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M</w:t>
            </w:r>
          </w:p>
        </w:tc>
        <w:tc>
          <w:tcPr>
            <w:tcW w:w="1659" w:type="dxa"/>
          </w:tcPr>
          <w:p w14:paraId="09FE593B">
            <w:pPr>
              <w:pStyle w:val="19"/>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彭铭琨</w:t>
            </w:r>
          </w:p>
        </w:tc>
        <w:tc>
          <w:tcPr>
            <w:tcW w:w="1660" w:type="dxa"/>
          </w:tcPr>
          <w:p w14:paraId="7DB1F0FE">
            <w:pPr>
              <w:pStyle w:val="19"/>
              <w:jc w:val="center"/>
              <w:rPr>
                <w:rFonts w:hint="default" w:ascii="宋体" w:hAnsi="宋体" w:eastAsia="宋体"/>
                <w:sz w:val="24"/>
                <w:szCs w:val="24"/>
                <w:lang w:val="en-US" w:eastAsia="zh-CN"/>
              </w:rPr>
            </w:pPr>
            <w:r>
              <w:rPr>
                <w:rFonts w:hint="eastAsia" w:ascii="宋体" w:hAnsi="宋体" w:eastAsia="宋体"/>
                <w:sz w:val="24"/>
                <w:szCs w:val="24"/>
                <w:lang w:val="en-US" w:eastAsia="zh-CN"/>
              </w:rPr>
              <w:t>修改需求规格说明书</w:t>
            </w:r>
          </w:p>
        </w:tc>
      </w:tr>
      <w:tr w14:paraId="6F0C4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72A3EC89">
            <w:pPr>
              <w:pStyle w:val="19"/>
              <w:jc w:val="center"/>
              <w:rPr>
                <w:rFonts w:ascii="宋体" w:hAnsi="宋体" w:eastAsia="宋体"/>
                <w:sz w:val="24"/>
                <w:szCs w:val="24"/>
              </w:rPr>
            </w:pPr>
          </w:p>
        </w:tc>
        <w:tc>
          <w:tcPr>
            <w:tcW w:w="1659" w:type="dxa"/>
          </w:tcPr>
          <w:p w14:paraId="15B62C86">
            <w:pPr>
              <w:pStyle w:val="19"/>
              <w:jc w:val="center"/>
              <w:rPr>
                <w:rFonts w:ascii="宋体" w:hAnsi="宋体" w:eastAsia="宋体"/>
                <w:sz w:val="24"/>
                <w:szCs w:val="24"/>
              </w:rPr>
            </w:pPr>
          </w:p>
        </w:tc>
        <w:tc>
          <w:tcPr>
            <w:tcW w:w="1659" w:type="dxa"/>
          </w:tcPr>
          <w:p w14:paraId="08D6C1C3">
            <w:pPr>
              <w:pStyle w:val="19"/>
              <w:jc w:val="center"/>
              <w:rPr>
                <w:rFonts w:ascii="宋体" w:hAnsi="宋体" w:eastAsia="宋体"/>
                <w:sz w:val="24"/>
                <w:szCs w:val="24"/>
              </w:rPr>
            </w:pPr>
          </w:p>
        </w:tc>
        <w:tc>
          <w:tcPr>
            <w:tcW w:w="1659" w:type="dxa"/>
          </w:tcPr>
          <w:p w14:paraId="31D40858">
            <w:pPr>
              <w:pStyle w:val="19"/>
              <w:jc w:val="center"/>
              <w:rPr>
                <w:rFonts w:ascii="宋体" w:hAnsi="宋体" w:eastAsia="宋体"/>
                <w:sz w:val="24"/>
                <w:szCs w:val="24"/>
              </w:rPr>
            </w:pPr>
          </w:p>
        </w:tc>
        <w:tc>
          <w:tcPr>
            <w:tcW w:w="1660" w:type="dxa"/>
          </w:tcPr>
          <w:p w14:paraId="2E50DBC8">
            <w:pPr>
              <w:pStyle w:val="19"/>
              <w:jc w:val="center"/>
              <w:rPr>
                <w:rFonts w:ascii="宋体" w:hAnsi="宋体" w:eastAsia="宋体"/>
                <w:sz w:val="24"/>
                <w:szCs w:val="24"/>
              </w:rPr>
            </w:pPr>
          </w:p>
        </w:tc>
      </w:tr>
      <w:tr w14:paraId="1D467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8C967A3">
            <w:pPr>
              <w:pStyle w:val="19"/>
              <w:jc w:val="center"/>
              <w:rPr>
                <w:rFonts w:ascii="宋体" w:hAnsi="宋体" w:eastAsia="宋体"/>
                <w:sz w:val="24"/>
                <w:szCs w:val="24"/>
              </w:rPr>
            </w:pPr>
          </w:p>
        </w:tc>
        <w:tc>
          <w:tcPr>
            <w:tcW w:w="1659" w:type="dxa"/>
          </w:tcPr>
          <w:p w14:paraId="2199B3DB">
            <w:pPr>
              <w:pStyle w:val="19"/>
              <w:jc w:val="center"/>
              <w:rPr>
                <w:rFonts w:ascii="宋体" w:hAnsi="宋体" w:eastAsia="宋体"/>
                <w:sz w:val="24"/>
                <w:szCs w:val="24"/>
              </w:rPr>
            </w:pPr>
          </w:p>
        </w:tc>
        <w:tc>
          <w:tcPr>
            <w:tcW w:w="1659" w:type="dxa"/>
          </w:tcPr>
          <w:p w14:paraId="209591A8">
            <w:pPr>
              <w:pStyle w:val="19"/>
              <w:jc w:val="center"/>
              <w:rPr>
                <w:rFonts w:ascii="宋体" w:hAnsi="宋体" w:eastAsia="宋体"/>
                <w:sz w:val="24"/>
                <w:szCs w:val="24"/>
              </w:rPr>
            </w:pPr>
          </w:p>
        </w:tc>
        <w:tc>
          <w:tcPr>
            <w:tcW w:w="1659" w:type="dxa"/>
          </w:tcPr>
          <w:p w14:paraId="25019D3E">
            <w:pPr>
              <w:pStyle w:val="19"/>
              <w:jc w:val="center"/>
              <w:rPr>
                <w:rFonts w:ascii="宋体" w:hAnsi="宋体" w:eastAsia="宋体"/>
                <w:sz w:val="24"/>
                <w:szCs w:val="24"/>
              </w:rPr>
            </w:pPr>
          </w:p>
        </w:tc>
        <w:tc>
          <w:tcPr>
            <w:tcW w:w="1660" w:type="dxa"/>
          </w:tcPr>
          <w:p w14:paraId="49FA2ABD">
            <w:pPr>
              <w:pStyle w:val="19"/>
              <w:jc w:val="center"/>
              <w:rPr>
                <w:rFonts w:ascii="宋体" w:hAnsi="宋体" w:eastAsia="宋体"/>
                <w:sz w:val="24"/>
                <w:szCs w:val="24"/>
              </w:rPr>
            </w:pPr>
          </w:p>
        </w:tc>
      </w:tr>
      <w:tr w14:paraId="6FD0F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48259B9">
            <w:pPr>
              <w:pStyle w:val="19"/>
              <w:jc w:val="center"/>
              <w:rPr>
                <w:rFonts w:ascii="宋体" w:hAnsi="宋体" w:eastAsia="宋体"/>
                <w:sz w:val="24"/>
                <w:szCs w:val="24"/>
              </w:rPr>
            </w:pPr>
          </w:p>
        </w:tc>
        <w:tc>
          <w:tcPr>
            <w:tcW w:w="1659" w:type="dxa"/>
          </w:tcPr>
          <w:p w14:paraId="07B8CF53">
            <w:pPr>
              <w:pStyle w:val="19"/>
              <w:jc w:val="center"/>
              <w:rPr>
                <w:rFonts w:ascii="宋体" w:hAnsi="宋体" w:eastAsia="宋体"/>
                <w:sz w:val="24"/>
                <w:szCs w:val="24"/>
              </w:rPr>
            </w:pPr>
          </w:p>
        </w:tc>
        <w:tc>
          <w:tcPr>
            <w:tcW w:w="1659" w:type="dxa"/>
          </w:tcPr>
          <w:p w14:paraId="57F650B5">
            <w:pPr>
              <w:pStyle w:val="19"/>
              <w:jc w:val="center"/>
              <w:rPr>
                <w:rFonts w:ascii="宋体" w:hAnsi="宋体" w:eastAsia="宋体"/>
                <w:sz w:val="24"/>
                <w:szCs w:val="24"/>
              </w:rPr>
            </w:pPr>
          </w:p>
        </w:tc>
        <w:tc>
          <w:tcPr>
            <w:tcW w:w="1659" w:type="dxa"/>
          </w:tcPr>
          <w:p w14:paraId="1F831A61">
            <w:pPr>
              <w:pStyle w:val="19"/>
              <w:jc w:val="center"/>
              <w:rPr>
                <w:rFonts w:ascii="宋体" w:hAnsi="宋体" w:eastAsia="宋体"/>
                <w:sz w:val="24"/>
                <w:szCs w:val="24"/>
              </w:rPr>
            </w:pPr>
          </w:p>
        </w:tc>
        <w:tc>
          <w:tcPr>
            <w:tcW w:w="1660" w:type="dxa"/>
          </w:tcPr>
          <w:p w14:paraId="0397C0ED">
            <w:pPr>
              <w:pStyle w:val="19"/>
              <w:jc w:val="center"/>
              <w:rPr>
                <w:rFonts w:ascii="宋体" w:hAnsi="宋体" w:eastAsia="宋体"/>
                <w:sz w:val="24"/>
                <w:szCs w:val="24"/>
              </w:rPr>
            </w:pPr>
          </w:p>
        </w:tc>
      </w:tr>
      <w:tr w14:paraId="5EAD1F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14:paraId="3E4958FD">
            <w:pPr>
              <w:pStyle w:val="19"/>
              <w:jc w:val="center"/>
              <w:rPr>
                <w:rFonts w:ascii="宋体" w:hAnsi="宋体" w:eastAsia="宋体"/>
                <w:sz w:val="24"/>
                <w:szCs w:val="24"/>
              </w:rPr>
            </w:pPr>
          </w:p>
        </w:tc>
        <w:tc>
          <w:tcPr>
            <w:tcW w:w="1659" w:type="dxa"/>
          </w:tcPr>
          <w:p w14:paraId="1EE7BE73">
            <w:pPr>
              <w:pStyle w:val="19"/>
              <w:jc w:val="center"/>
              <w:rPr>
                <w:rFonts w:ascii="宋体" w:hAnsi="宋体" w:eastAsia="宋体"/>
                <w:sz w:val="24"/>
                <w:szCs w:val="24"/>
              </w:rPr>
            </w:pPr>
          </w:p>
        </w:tc>
        <w:tc>
          <w:tcPr>
            <w:tcW w:w="1659" w:type="dxa"/>
          </w:tcPr>
          <w:p w14:paraId="3B8201C4">
            <w:pPr>
              <w:pStyle w:val="19"/>
              <w:jc w:val="center"/>
              <w:rPr>
                <w:rFonts w:ascii="宋体" w:hAnsi="宋体" w:eastAsia="宋体"/>
                <w:sz w:val="24"/>
                <w:szCs w:val="24"/>
              </w:rPr>
            </w:pPr>
          </w:p>
        </w:tc>
        <w:tc>
          <w:tcPr>
            <w:tcW w:w="1659" w:type="dxa"/>
          </w:tcPr>
          <w:p w14:paraId="058A9AB1">
            <w:pPr>
              <w:pStyle w:val="19"/>
              <w:jc w:val="center"/>
              <w:rPr>
                <w:rFonts w:ascii="宋体" w:hAnsi="宋体" w:eastAsia="宋体"/>
                <w:sz w:val="24"/>
                <w:szCs w:val="24"/>
              </w:rPr>
            </w:pPr>
          </w:p>
        </w:tc>
        <w:tc>
          <w:tcPr>
            <w:tcW w:w="1660" w:type="dxa"/>
          </w:tcPr>
          <w:p w14:paraId="315D2DA7">
            <w:pPr>
              <w:pStyle w:val="19"/>
              <w:jc w:val="center"/>
              <w:rPr>
                <w:rFonts w:ascii="宋体" w:hAnsi="宋体" w:eastAsia="宋体"/>
                <w:sz w:val="24"/>
                <w:szCs w:val="24"/>
              </w:rPr>
            </w:pPr>
          </w:p>
        </w:tc>
      </w:tr>
    </w:tbl>
    <w:p w14:paraId="6BCEE5FF">
      <w:pPr>
        <w:pStyle w:val="19"/>
        <w:rPr>
          <w:rFonts w:ascii="宋体" w:hAnsi="宋体" w:eastAsia="宋体"/>
          <w:sz w:val="24"/>
          <w:szCs w:val="24"/>
        </w:rPr>
      </w:pPr>
      <w:r>
        <w:rPr>
          <w:rFonts w:ascii="宋体" w:hAnsi="宋体" w:eastAsia="宋体"/>
          <w:sz w:val="24"/>
          <w:szCs w:val="24"/>
        </w:rPr>
        <w:t>（A-添加，M-修改，D-删除</w:t>
      </w:r>
      <w:r>
        <w:rPr>
          <w:rFonts w:hint="eastAsia" w:ascii="宋体" w:hAnsi="宋体" w:eastAsia="宋体"/>
          <w:sz w:val="24"/>
          <w:szCs w:val="24"/>
        </w:rPr>
        <w:t>）</w:t>
      </w:r>
    </w:p>
    <w:p w14:paraId="307E1F75">
      <w:pPr>
        <w:pStyle w:val="19"/>
        <w:rPr>
          <w:rFonts w:ascii="宋体" w:hAnsi="宋体" w:eastAsia="宋体"/>
          <w:sz w:val="24"/>
          <w:szCs w:val="24"/>
        </w:rPr>
      </w:pPr>
    </w:p>
    <w:p w14:paraId="47DE1B0C">
      <w:pPr>
        <w:pStyle w:val="19"/>
        <w:rPr>
          <w:rFonts w:ascii="宋体" w:hAnsi="宋体" w:eastAsia="宋体"/>
          <w:sz w:val="24"/>
          <w:szCs w:val="24"/>
        </w:rPr>
      </w:pPr>
    </w:p>
    <w:p w14:paraId="2834B903">
      <w:pPr>
        <w:pStyle w:val="19"/>
        <w:rPr>
          <w:rFonts w:ascii="宋体" w:hAnsi="宋体" w:eastAsia="宋体"/>
          <w:sz w:val="24"/>
          <w:szCs w:val="24"/>
        </w:rPr>
      </w:pPr>
    </w:p>
    <w:p w14:paraId="10BF5EB8">
      <w:pPr>
        <w:pStyle w:val="19"/>
        <w:rPr>
          <w:rFonts w:ascii="宋体" w:hAnsi="宋体" w:eastAsia="宋体"/>
          <w:sz w:val="24"/>
          <w:szCs w:val="24"/>
        </w:rPr>
      </w:pPr>
    </w:p>
    <w:p w14:paraId="0238A950">
      <w:pPr>
        <w:pStyle w:val="19"/>
        <w:rPr>
          <w:rFonts w:ascii="宋体" w:hAnsi="宋体" w:eastAsia="宋体"/>
          <w:sz w:val="24"/>
          <w:szCs w:val="24"/>
        </w:rPr>
      </w:pPr>
    </w:p>
    <w:p w14:paraId="46672D39">
      <w:pPr>
        <w:pStyle w:val="19"/>
        <w:rPr>
          <w:rFonts w:ascii="宋体" w:hAnsi="宋体" w:eastAsia="宋体"/>
          <w:sz w:val="24"/>
          <w:szCs w:val="24"/>
        </w:rPr>
      </w:pPr>
    </w:p>
    <w:p w14:paraId="2467DC21">
      <w:pPr>
        <w:pStyle w:val="19"/>
        <w:rPr>
          <w:rFonts w:ascii="宋体" w:hAnsi="宋体" w:eastAsia="宋体"/>
          <w:sz w:val="24"/>
          <w:szCs w:val="24"/>
        </w:rPr>
      </w:pPr>
    </w:p>
    <w:p w14:paraId="78AF34DC">
      <w:pPr>
        <w:pStyle w:val="19"/>
        <w:rPr>
          <w:rFonts w:ascii="宋体" w:hAnsi="宋体" w:eastAsia="宋体"/>
          <w:sz w:val="24"/>
          <w:szCs w:val="24"/>
        </w:rPr>
      </w:pPr>
    </w:p>
    <w:p w14:paraId="35B93BAA">
      <w:pPr>
        <w:pStyle w:val="19"/>
        <w:rPr>
          <w:rFonts w:ascii="宋体" w:hAnsi="宋体" w:eastAsia="宋体"/>
          <w:sz w:val="24"/>
          <w:szCs w:val="24"/>
        </w:rPr>
      </w:pPr>
    </w:p>
    <w:p w14:paraId="1B24077B">
      <w:pPr>
        <w:pStyle w:val="19"/>
        <w:rPr>
          <w:rFonts w:ascii="宋体" w:hAnsi="宋体" w:eastAsia="宋体"/>
          <w:sz w:val="24"/>
          <w:szCs w:val="24"/>
        </w:rPr>
      </w:pPr>
    </w:p>
    <w:p w14:paraId="3A831A49">
      <w:pPr>
        <w:pStyle w:val="19"/>
        <w:rPr>
          <w:rFonts w:ascii="宋体" w:hAnsi="宋体" w:eastAsia="宋体"/>
          <w:sz w:val="24"/>
          <w:szCs w:val="24"/>
        </w:rPr>
      </w:pPr>
    </w:p>
    <w:p w14:paraId="1A4FB8F1">
      <w:pPr>
        <w:pStyle w:val="19"/>
        <w:rPr>
          <w:rFonts w:hint="eastAsia" w:ascii="宋体" w:hAnsi="宋体" w:eastAsia="宋体"/>
          <w:sz w:val="24"/>
          <w:szCs w:val="24"/>
        </w:rPr>
      </w:pPr>
    </w:p>
    <w:p w14:paraId="6A5BFAC1">
      <w:pPr>
        <w:pStyle w:val="19"/>
        <w:rPr>
          <w:rFonts w:ascii="宋体" w:hAnsi="宋体" w:eastAsia="宋体"/>
          <w:sz w:val="24"/>
          <w:szCs w:val="24"/>
        </w:rPr>
      </w:pPr>
    </w:p>
    <w:p w14:paraId="0AEB0D6B">
      <w:pPr>
        <w:pStyle w:val="19"/>
        <w:rPr>
          <w:rFonts w:ascii="宋体" w:hAnsi="宋体" w:eastAsia="宋体"/>
          <w:sz w:val="24"/>
          <w:szCs w:val="24"/>
        </w:rPr>
      </w:pPr>
    </w:p>
    <w:p w14:paraId="085914D5">
      <w:pPr>
        <w:pStyle w:val="19"/>
        <w:rPr>
          <w:rFonts w:ascii="宋体" w:hAnsi="宋体" w:eastAsia="宋体"/>
          <w:sz w:val="24"/>
          <w:szCs w:val="24"/>
        </w:rPr>
      </w:pPr>
    </w:p>
    <w:p w14:paraId="70AD2F7D">
      <w:pPr>
        <w:pStyle w:val="19"/>
        <w:rPr>
          <w:rFonts w:ascii="宋体" w:hAnsi="宋体" w:eastAsia="宋体"/>
          <w:sz w:val="24"/>
          <w:szCs w:val="24"/>
        </w:rPr>
      </w:pPr>
    </w:p>
    <w:p w14:paraId="0D19BC5E">
      <w:pPr>
        <w:pStyle w:val="19"/>
        <w:rPr>
          <w:rFonts w:ascii="宋体" w:hAnsi="宋体" w:eastAsia="宋体"/>
          <w:sz w:val="24"/>
          <w:szCs w:val="24"/>
        </w:rPr>
      </w:pPr>
    </w:p>
    <w:p w14:paraId="53B5635D">
      <w:pPr>
        <w:pStyle w:val="19"/>
        <w:rPr>
          <w:rFonts w:ascii="宋体" w:hAnsi="宋体" w:eastAsia="宋体"/>
          <w:sz w:val="24"/>
          <w:szCs w:val="24"/>
        </w:rPr>
      </w:pPr>
    </w:p>
    <w:p w14:paraId="27F07D1A">
      <w:pPr>
        <w:pStyle w:val="19"/>
        <w:rPr>
          <w:rFonts w:ascii="宋体" w:hAnsi="宋体" w:eastAsia="宋体"/>
          <w:sz w:val="24"/>
          <w:szCs w:val="24"/>
        </w:rPr>
      </w:pPr>
    </w:p>
    <w:p w14:paraId="40BE432C">
      <w:pPr>
        <w:pStyle w:val="19"/>
        <w:rPr>
          <w:rFonts w:ascii="宋体" w:hAnsi="宋体" w:eastAsia="宋体"/>
          <w:sz w:val="24"/>
          <w:szCs w:val="24"/>
        </w:rPr>
      </w:pPr>
    </w:p>
    <w:p w14:paraId="58E4ADB6">
      <w:pPr>
        <w:pStyle w:val="19"/>
        <w:rPr>
          <w:rFonts w:hint="eastAsia" w:ascii="宋体" w:hAnsi="宋体" w:eastAsia="宋体"/>
          <w:sz w:val="24"/>
          <w:szCs w:val="24"/>
        </w:rPr>
      </w:pPr>
    </w:p>
    <w:sdt>
      <w:sdtPr>
        <w:rPr>
          <w:lang w:val="zh-CN"/>
        </w:rPr>
        <w:id w:val="259881784"/>
        <w:docPartObj>
          <w:docPartGallery w:val="Table of Contents"/>
          <w:docPartUnique/>
        </w:docPartObj>
      </w:sdtPr>
      <w:sdtEndPr>
        <w:rPr>
          <w:rFonts w:asciiTheme="minorHAnsi" w:hAnsiTheme="minorHAnsi" w:eastAsiaTheme="minorEastAsia" w:cstheme="minorBidi"/>
          <w:b/>
          <w:bCs/>
          <w:color w:val="auto"/>
          <w:kern w:val="2"/>
          <w:sz w:val="21"/>
          <w:szCs w:val="22"/>
          <w:lang w:val="zh-CN"/>
          <w14:ligatures w14:val="standardContextual"/>
        </w:rPr>
      </w:sdtEndPr>
      <w:sdtContent>
        <w:p w14:paraId="31E866FE">
          <w:pPr>
            <w:pStyle w:val="28"/>
            <w:jc w:val="center"/>
            <w:rPr>
              <w:b/>
              <w:bCs/>
              <w:color w:val="auto"/>
            </w:rPr>
          </w:pPr>
          <w:r>
            <w:rPr>
              <w:b/>
              <w:bCs/>
              <w:color w:val="auto"/>
              <w:lang w:val="zh-CN"/>
            </w:rPr>
            <w:t>目录</w:t>
          </w:r>
        </w:p>
        <w:p w14:paraId="2558E4E0">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_Toc2211 </w:instrText>
          </w:r>
          <w:r>
            <w:fldChar w:fldCharType="separate"/>
          </w:r>
          <w:r>
            <w:rPr>
              <w:rFonts w:hint="eastAsia"/>
            </w:rPr>
            <w:t>东莞理工学院实训项目（2024年）RustChatGPT项目</w:t>
          </w:r>
          <w:r>
            <w:tab/>
          </w:r>
          <w:r>
            <w:fldChar w:fldCharType="begin"/>
          </w:r>
          <w:r>
            <w:instrText xml:space="preserve"> PAGEREF _Toc2211 \h </w:instrText>
          </w:r>
          <w:r>
            <w:fldChar w:fldCharType="separate"/>
          </w:r>
          <w:r>
            <w:t>1</w:t>
          </w:r>
          <w:r>
            <w:fldChar w:fldCharType="end"/>
          </w:r>
          <w:r>
            <w:fldChar w:fldCharType="end"/>
          </w:r>
        </w:p>
        <w:p w14:paraId="6E5B2D33">
          <w:pPr>
            <w:pStyle w:val="10"/>
            <w:tabs>
              <w:tab w:val="right" w:leader="dot" w:pos="8306"/>
            </w:tabs>
          </w:pPr>
          <w:r>
            <w:rPr>
              <w:bCs/>
              <w:lang w:val="zh-CN"/>
            </w:rPr>
            <w:fldChar w:fldCharType="begin"/>
          </w:r>
          <w:r>
            <w:rPr>
              <w:bCs/>
              <w:lang w:val="zh-CN"/>
            </w:rPr>
            <w:instrText xml:space="preserve"> HYPERLINK \l _Toc27250 </w:instrText>
          </w:r>
          <w:r>
            <w:rPr>
              <w:bCs/>
              <w:lang w:val="zh-CN"/>
            </w:rPr>
            <w:fldChar w:fldCharType="separate"/>
          </w:r>
          <w:r>
            <w:rPr>
              <w:rFonts w:hint="eastAsia"/>
            </w:rPr>
            <w:t>需求规格说明书</w:t>
          </w:r>
          <w:r>
            <w:tab/>
          </w:r>
          <w:r>
            <w:fldChar w:fldCharType="begin"/>
          </w:r>
          <w:r>
            <w:instrText xml:space="preserve"> PAGEREF _Toc27250 \h </w:instrText>
          </w:r>
          <w:r>
            <w:fldChar w:fldCharType="separate"/>
          </w:r>
          <w:r>
            <w:t>1</w:t>
          </w:r>
          <w:r>
            <w:fldChar w:fldCharType="end"/>
          </w:r>
          <w:r>
            <w:rPr>
              <w:bCs/>
              <w:lang w:val="zh-CN"/>
            </w:rPr>
            <w:fldChar w:fldCharType="end"/>
          </w:r>
        </w:p>
        <w:p w14:paraId="0F66CBFA">
          <w:pPr>
            <w:pStyle w:val="10"/>
            <w:tabs>
              <w:tab w:val="right" w:leader="dot" w:pos="8306"/>
            </w:tabs>
          </w:pPr>
          <w:r>
            <w:rPr>
              <w:bCs/>
              <w:lang w:val="zh-CN"/>
            </w:rPr>
            <w:fldChar w:fldCharType="begin"/>
          </w:r>
          <w:r>
            <w:rPr>
              <w:bCs/>
              <w:lang w:val="zh-CN"/>
            </w:rPr>
            <w:instrText xml:space="preserve"> HYPERLINK \l _Toc14928 </w:instrText>
          </w:r>
          <w:r>
            <w:rPr>
              <w:bCs/>
              <w:lang w:val="zh-CN"/>
            </w:rPr>
            <w:fldChar w:fldCharType="separate"/>
          </w:r>
          <w:r>
            <w:t>1. 引言</w:t>
          </w:r>
          <w:r>
            <w:tab/>
          </w:r>
          <w:r>
            <w:fldChar w:fldCharType="begin"/>
          </w:r>
          <w:r>
            <w:instrText xml:space="preserve"> PAGEREF _Toc14928 \h </w:instrText>
          </w:r>
          <w:r>
            <w:fldChar w:fldCharType="separate"/>
          </w:r>
          <w:r>
            <w:t>4</w:t>
          </w:r>
          <w:r>
            <w:fldChar w:fldCharType="end"/>
          </w:r>
          <w:r>
            <w:rPr>
              <w:bCs/>
              <w:lang w:val="zh-CN"/>
            </w:rPr>
            <w:fldChar w:fldCharType="end"/>
          </w:r>
        </w:p>
        <w:p w14:paraId="0342EFEF">
          <w:pPr>
            <w:pStyle w:val="11"/>
            <w:tabs>
              <w:tab w:val="right" w:leader="dot" w:pos="8306"/>
            </w:tabs>
          </w:pPr>
          <w:r>
            <w:rPr>
              <w:bCs/>
              <w:lang w:val="zh-CN"/>
            </w:rPr>
            <w:fldChar w:fldCharType="begin"/>
          </w:r>
          <w:r>
            <w:rPr>
              <w:bCs/>
              <w:lang w:val="zh-CN"/>
            </w:rPr>
            <w:instrText xml:space="preserve"> HYPERLINK \l _Toc30273 </w:instrText>
          </w:r>
          <w:r>
            <w:rPr>
              <w:bCs/>
              <w:lang w:val="zh-CN"/>
            </w:rPr>
            <w:fldChar w:fldCharType="separate"/>
          </w:r>
          <w:r>
            <w:t>1.1 项目背景</w:t>
          </w:r>
          <w:r>
            <w:tab/>
          </w:r>
          <w:r>
            <w:fldChar w:fldCharType="begin"/>
          </w:r>
          <w:r>
            <w:instrText xml:space="preserve"> PAGEREF _Toc30273 \h </w:instrText>
          </w:r>
          <w:r>
            <w:fldChar w:fldCharType="separate"/>
          </w:r>
          <w:r>
            <w:t>4</w:t>
          </w:r>
          <w:r>
            <w:fldChar w:fldCharType="end"/>
          </w:r>
          <w:r>
            <w:rPr>
              <w:bCs/>
              <w:lang w:val="zh-CN"/>
            </w:rPr>
            <w:fldChar w:fldCharType="end"/>
          </w:r>
        </w:p>
        <w:p w14:paraId="07CF848D">
          <w:pPr>
            <w:pStyle w:val="11"/>
            <w:tabs>
              <w:tab w:val="right" w:leader="dot" w:pos="8306"/>
            </w:tabs>
          </w:pPr>
          <w:r>
            <w:rPr>
              <w:bCs/>
              <w:lang w:val="zh-CN"/>
            </w:rPr>
            <w:fldChar w:fldCharType="begin"/>
          </w:r>
          <w:r>
            <w:rPr>
              <w:bCs/>
              <w:lang w:val="zh-CN"/>
            </w:rPr>
            <w:instrText xml:space="preserve"> HYPERLINK \l _Toc23931 </w:instrText>
          </w:r>
          <w:r>
            <w:rPr>
              <w:bCs/>
              <w:lang w:val="zh-CN"/>
            </w:rPr>
            <w:fldChar w:fldCharType="separate"/>
          </w:r>
          <w:r>
            <w:t>1.2 项目目标</w:t>
          </w:r>
          <w:r>
            <w:tab/>
          </w:r>
          <w:r>
            <w:fldChar w:fldCharType="begin"/>
          </w:r>
          <w:r>
            <w:instrText xml:space="preserve"> PAGEREF _Toc23931 \h </w:instrText>
          </w:r>
          <w:r>
            <w:fldChar w:fldCharType="separate"/>
          </w:r>
          <w:r>
            <w:t>5</w:t>
          </w:r>
          <w:r>
            <w:fldChar w:fldCharType="end"/>
          </w:r>
          <w:r>
            <w:rPr>
              <w:bCs/>
              <w:lang w:val="zh-CN"/>
            </w:rPr>
            <w:fldChar w:fldCharType="end"/>
          </w:r>
        </w:p>
        <w:p w14:paraId="44068624">
          <w:pPr>
            <w:pStyle w:val="11"/>
            <w:tabs>
              <w:tab w:val="right" w:leader="dot" w:pos="8306"/>
            </w:tabs>
          </w:pPr>
          <w:r>
            <w:rPr>
              <w:bCs/>
              <w:lang w:val="zh-CN"/>
            </w:rPr>
            <w:fldChar w:fldCharType="begin"/>
          </w:r>
          <w:r>
            <w:rPr>
              <w:bCs/>
              <w:lang w:val="zh-CN"/>
            </w:rPr>
            <w:instrText xml:space="preserve"> HYPERLINK \l _Toc15767 </w:instrText>
          </w:r>
          <w:r>
            <w:rPr>
              <w:bCs/>
              <w:lang w:val="zh-CN"/>
            </w:rPr>
            <w:fldChar w:fldCharType="separate"/>
          </w:r>
          <w:r>
            <w:t>1.3 项目范围</w:t>
          </w:r>
          <w:r>
            <w:tab/>
          </w:r>
          <w:r>
            <w:fldChar w:fldCharType="begin"/>
          </w:r>
          <w:r>
            <w:instrText xml:space="preserve"> PAGEREF _Toc15767 \h </w:instrText>
          </w:r>
          <w:r>
            <w:fldChar w:fldCharType="separate"/>
          </w:r>
          <w:r>
            <w:t>5</w:t>
          </w:r>
          <w:r>
            <w:fldChar w:fldCharType="end"/>
          </w:r>
          <w:r>
            <w:rPr>
              <w:bCs/>
              <w:lang w:val="zh-CN"/>
            </w:rPr>
            <w:fldChar w:fldCharType="end"/>
          </w:r>
        </w:p>
        <w:p w14:paraId="5978488B">
          <w:pPr>
            <w:pStyle w:val="10"/>
            <w:tabs>
              <w:tab w:val="right" w:leader="dot" w:pos="8306"/>
            </w:tabs>
          </w:pPr>
          <w:r>
            <w:rPr>
              <w:bCs/>
              <w:lang w:val="zh-CN"/>
            </w:rPr>
            <w:fldChar w:fldCharType="begin"/>
          </w:r>
          <w:r>
            <w:rPr>
              <w:bCs/>
              <w:lang w:val="zh-CN"/>
            </w:rPr>
            <w:instrText xml:space="preserve"> HYPERLINK \l _Toc26393 </w:instrText>
          </w:r>
          <w:r>
            <w:rPr>
              <w:bCs/>
              <w:lang w:val="zh-CN"/>
            </w:rPr>
            <w:fldChar w:fldCharType="separate"/>
          </w:r>
          <w:r>
            <w:t>2. 总体描述</w:t>
          </w:r>
          <w:r>
            <w:tab/>
          </w:r>
          <w:r>
            <w:fldChar w:fldCharType="begin"/>
          </w:r>
          <w:r>
            <w:instrText xml:space="preserve"> PAGEREF _Toc26393 \h </w:instrText>
          </w:r>
          <w:r>
            <w:fldChar w:fldCharType="separate"/>
          </w:r>
          <w:r>
            <w:t>5</w:t>
          </w:r>
          <w:r>
            <w:fldChar w:fldCharType="end"/>
          </w:r>
          <w:r>
            <w:rPr>
              <w:bCs/>
              <w:lang w:val="zh-CN"/>
            </w:rPr>
            <w:fldChar w:fldCharType="end"/>
          </w:r>
        </w:p>
        <w:p w14:paraId="4CC4F5C4">
          <w:pPr>
            <w:pStyle w:val="11"/>
            <w:tabs>
              <w:tab w:val="right" w:leader="dot" w:pos="8306"/>
            </w:tabs>
          </w:pPr>
          <w:r>
            <w:rPr>
              <w:bCs/>
              <w:lang w:val="zh-CN"/>
            </w:rPr>
            <w:fldChar w:fldCharType="begin"/>
          </w:r>
          <w:r>
            <w:rPr>
              <w:bCs/>
              <w:lang w:val="zh-CN"/>
            </w:rPr>
            <w:instrText xml:space="preserve"> HYPERLINK \l _Toc11138 </w:instrText>
          </w:r>
          <w:r>
            <w:rPr>
              <w:bCs/>
              <w:lang w:val="zh-CN"/>
            </w:rPr>
            <w:fldChar w:fldCharType="separate"/>
          </w:r>
          <w:r>
            <w:t>2.1 产品功能</w:t>
          </w:r>
          <w:r>
            <w:tab/>
          </w:r>
          <w:r>
            <w:fldChar w:fldCharType="begin"/>
          </w:r>
          <w:r>
            <w:instrText xml:space="preserve"> PAGEREF _Toc11138 \h </w:instrText>
          </w:r>
          <w:r>
            <w:fldChar w:fldCharType="separate"/>
          </w:r>
          <w:r>
            <w:t>5</w:t>
          </w:r>
          <w:r>
            <w:fldChar w:fldCharType="end"/>
          </w:r>
          <w:r>
            <w:rPr>
              <w:bCs/>
              <w:lang w:val="zh-CN"/>
            </w:rPr>
            <w:fldChar w:fldCharType="end"/>
          </w:r>
        </w:p>
        <w:p w14:paraId="19D1A8F5">
          <w:pPr>
            <w:pStyle w:val="11"/>
            <w:tabs>
              <w:tab w:val="right" w:leader="dot" w:pos="8306"/>
            </w:tabs>
          </w:pPr>
          <w:r>
            <w:rPr>
              <w:bCs/>
              <w:lang w:val="zh-CN"/>
            </w:rPr>
            <w:fldChar w:fldCharType="begin"/>
          </w:r>
          <w:r>
            <w:rPr>
              <w:bCs/>
              <w:lang w:val="zh-CN"/>
            </w:rPr>
            <w:instrText xml:space="preserve"> HYPERLINK \l _Toc35 </w:instrText>
          </w:r>
          <w:r>
            <w:rPr>
              <w:bCs/>
              <w:lang w:val="zh-CN"/>
            </w:rPr>
            <w:fldChar w:fldCharType="separate"/>
          </w:r>
          <w:r>
            <w:t>2.2 用户特征</w:t>
          </w:r>
          <w:r>
            <w:tab/>
          </w:r>
          <w:r>
            <w:fldChar w:fldCharType="begin"/>
          </w:r>
          <w:r>
            <w:instrText xml:space="preserve"> PAGEREF _Toc35 \h </w:instrText>
          </w:r>
          <w:r>
            <w:fldChar w:fldCharType="separate"/>
          </w:r>
          <w:r>
            <w:t>5</w:t>
          </w:r>
          <w:r>
            <w:fldChar w:fldCharType="end"/>
          </w:r>
          <w:r>
            <w:rPr>
              <w:bCs/>
              <w:lang w:val="zh-CN"/>
            </w:rPr>
            <w:fldChar w:fldCharType="end"/>
          </w:r>
        </w:p>
        <w:p w14:paraId="3256482F">
          <w:pPr>
            <w:pStyle w:val="11"/>
            <w:tabs>
              <w:tab w:val="right" w:leader="dot" w:pos="8306"/>
            </w:tabs>
          </w:pPr>
          <w:r>
            <w:rPr>
              <w:bCs/>
              <w:lang w:val="zh-CN"/>
            </w:rPr>
            <w:fldChar w:fldCharType="begin"/>
          </w:r>
          <w:r>
            <w:rPr>
              <w:bCs/>
              <w:lang w:val="zh-CN"/>
            </w:rPr>
            <w:instrText xml:space="preserve"> HYPERLINK \l _Toc11933 </w:instrText>
          </w:r>
          <w:r>
            <w:rPr>
              <w:bCs/>
              <w:lang w:val="zh-CN"/>
            </w:rPr>
            <w:fldChar w:fldCharType="separate"/>
          </w:r>
          <w:r>
            <w:t>2.3 约束条件</w:t>
          </w:r>
          <w:r>
            <w:tab/>
          </w:r>
          <w:r>
            <w:fldChar w:fldCharType="begin"/>
          </w:r>
          <w:r>
            <w:instrText xml:space="preserve"> PAGEREF _Toc11933 \h </w:instrText>
          </w:r>
          <w:r>
            <w:fldChar w:fldCharType="separate"/>
          </w:r>
          <w:r>
            <w:t>5</w:t>
          </w:r>
          <w:r>
            <w:fldChar w:fldCharType="end"/>
          </w:r>
          <w:r>
            <w:rPr>
              <w:bCs/>
              <w:lang w:val="zh-CN"/>
            </w:rPr>
            <w:fldChar w:fldCharType="end"/>
          </w:r>
        </w:p>
        <w:p w14:paraId="21A11C89">
          <w:pPr>
            <w:pStyle w:val="11"/>
            <w:tabs>
              <w:tab w:val="right" w:leader="dot" w:pos="8306"/>
            </w:tabs>
          </w:pPr>
          <w:r>
            <w:rPr>
              <w:bCs/>
              <w:lang w:val="zh-CN"/>
            </w:rPr>
            <w:fldChar w:fldCharType="begin"/>
          </w:r>
          <w:r>
            <w:rPr>
              <w:bCs/>
              <w:lang w:val="zh-CN"/>
            </w:rPr>
            <w:instrText xml:space="preserve"> HYPERLINK \l _Toc10313 </w:instrText>
          </w:r>
          <w:r>
            <w:rPr>
              <w:bCs/>
              <w:lang w:val="zh-CN"/>
            </w:rPr>
            <w:fldChar w:fldCharType="separate"/>
          </w:r>
          <w:r>
            <w:t>2.4 假设与依赖</w:t>
          </w:r>
          <w:r>
            <w:tab/>
          </w:r>
          <w:r>
            <w:fldChar w:fldCharType="begin"/>
          </w:r>
          <w:r>
            <w:instrText xml:space="preserve"> PAGEREF _Toc10313 \h </w:instrText>
          </w:r>
          <w:r>
            <w:fldChar w:fldCharType="separate"/>
          </w:r>
          <w:r>
            <w:t>6</w:t>
          </w:r>
          <w:r>
            <w:fldChar w:fldCharType="end"/>
          </w:r>
          <w:r>
            <w:rPr>
              <w:bCs/>
              <w:lang w:val="zh-CN"/>
            </w:rPr>
            <w:fldChar w:fldCharType="end"/>
          </w:r>
        </w:p>
        <w:p w14:paraId="64ADF181">
          <w:pPr>
            <w:pStyle w:val="10"/>
            <w:tabs>
              <w:tab w:val="right" w:leader="dot" w:pos="8306"/>
            </w:tabs>
          </w:pPr>
          <w:r>
            <w:rPr>
              <w:bCs/>
              <w:lang w:val="zh-CN"/>
            </w:rPr>
            <w:fldChar w:fldCharType="begin"/>
          </w:r>
          <w:r>
            <w:rPr>
              <w:bCs/>
              <w:lang w:val="zh-CN"/>
            </w:rPr>
            <w:instrText xml:space="preserve"> HYPERLINK \l _Toc19817 </w:instrText>
          </w:r>
          <w:r>
            <w:rPr>
              <w:bCs/>
              <w:lang w:val="zh-CN"/>
            </w:rPr>
            <w:fldChar w:fldCharType="separate"/>
          </w:r>
          <w:r>
            <w:t>3. 系统功能说明</w:t>
          </w:r>
          <w:r>
            <w:tab/>
          </w:r>
          <w:r>
            <w:fldChar w:fldCharType="begin"/>
          </w:r>
          <w:r>
            <w:instrText xml:space="preserve"> PAGEREF _Toc19817 \h </w:instrText>
          </w:r>
          <w:r>
            <w:fldChar w:fldCharType="separate"/>
          </w:r>
          <w:r>
            <w:t>6</w:t>
          </w:r>
          <w:r>
            <w:fldChar w:fldCharType="end"/>
          </w:r>
          <w:r>
            <w:rPr>
              <w:bCs/>
              <w:lang w:val="zh-CN"/>
            </w:rPr>
            <w:fldChar w:fldCharType="end"/>
          </w:r>
        </w:p>
        <w:p w14:paraId="3FA27E0E">
          <w:pPr>
            <w:pStyle w:val="11"/>
            <w:tabs>
              <w:tab w:val="right" w:leader="dot" w:pos="8306"/>
            </w:tabs>
          </w:pPr>
          <w:r>
            <w:rPr>
              <w:bCs/>
              <w:lang w:val="zh-CN"/>
            </w:rPr>
            <w:fldChar w:fldCharType="begin"/>
          </w:r>
          <w:r>
            <w:rPr>
              <w:bCs/>
              <w:lang w:val="zh-CN"/>
            </w:rPr>
            <w:instrText xml:space="preserve"> HYPERLINK \l _Toc849 </w:instrText>
          </w:r>
          <w:r>
            <w:rPr>
              <w:bCs/>
              <w:lang w:val="zh-CN"/>
            </w:rPr>
            <w:fldChar w:fldCharType="separate"/>
          </w:r>
          <w:r>
            <w:t>3.1 自然语言处理</w:t>
          </w:r>
          <w:r>
            <w:tab/>
          </w:r>
          <w:r>
            <w:fldChar w:fldCharType="begin"/>
          </w:r>
          <w:r>
            <w:instrText xml:space="preserve"> PAGEREF _Toc849 \h </w:instrText>
          </w:r>
          <w:r>
            <w:fldChar w:fldCharType="separate"/>
          </w:r>
          <w:r>
            <w:t>6</w:t>
          </w:r>
          <w:r>
            <w:fldChar w:fldCharType="end"/>
          </w:r>
          <w:r>
            <w:rPr>
              <w:bCs/>
              <w:lang w:val="zh-CN"/>
            </w:rPr>
            <w:fldChar w:fldCharType="end"/>
          </w:r>
        </w:p>
        <w:p w14:paraId="709B5F0B">
          <w:pPr>
            <w:pStyle w:val="11"/>
            <w:tabs>
              <w:tab w:val="right" w:leader="dot" w:pos="8306"/>
            </w:tabs>
          </w:pPr>
          <w:r>
            <w:rPr>
              <w:bCs/>
              <w:lang w:val="zh-CN"/>
            </w:rPr>
            <w:fldChar w:fldCharType="begin"/>
          </w:r>
          <w:r>
            <w:rPr>
              <w:bCs/>
              <w:lang w:val="zh-CN"/>
            </w:rPr>
            <w:instrText xml:space="preserve"> HYPERLINK \l _Toc7860 </w:instrText>
          </w:r>
          <w:r>
            <w:rPr>
              <w:bCs/>
              <w:lang w:val="zh-CN"/>
            </w:rPr>
            <w:fldChar w:fldCharType="separate"/>
          </w:r>
          <w:r>
            <w:t>3.2 对话管理</w:t>
          </w:r>
          <w:r>
            <w:tab/>
          </w:r>
          <w:r>
            <w:fldChar w:fldCharType="begin"/>
          </w:r>
          <w:r>
            <w:instrText xml:space="preserve"> PAGEREF _Toc7860 \h </w:instrText>
          </w:r>
          <w:r>
            <w:fldChar w:fldCharType="separate"/>
          </w:r>
          <w:r>
            <w:t>6</w:t>
          </w:r>
          <w:r>
            <w:fldChar w:fldCharType="end"/>
          </w:r>
          <w:r>
            <w:rPr>
              <w:bCs/>
              <w:lang w:val="zh-CN"/>
            </w:rPr>
            <w:fldChar w:fldCharType="end"/>
          </w:r>
        </w:p>
        <w:p w14:paraId="752AAAD9">
          <w:pPr>
            <w:pStyle w:val="11"/>
            <w:tabs>
              <w:tab w:val="right" w:leader="dot" w:pos="8306"/>
            </w:tabs>
          </w:pPr>
          <w:r>
            <w:rPr>
              <w:bCs/>
              <w:lang w:val="zh-CN"/>
            </w:rPr>
            <w:fldChar w:fldCharType="begin"/>
          </w:r>
          <w:r>
            <w:rPr>
              <w:bCs/>
              <w:lang w:val="zh-CN"/>
            </w:rPr>
            <w:instrText xml:space="preserve"> HYPERLINK \l _Toc20070 </w:instrText>
          </w:r>
          <w:r>
            <w:rPr>
              <w:bCs/>
              <w:lang w:val="zh-CN"/>
            </w:rPr>
            <w:fldChar w:fldCharType="separate"/>
          </w:r>
          <w:r>
            <w:t>3.3 用户界面</w:t>
          </w:r>
          <w:r>
            <w:tab/>
          </w:r>
          <w:r>
            <w:fldChar w:fldCharType="begin"/>
          </w:r>
          <w:r>
            <w:instrText xml:space="preserve"> PAGEREF _Toc20070 \h </w:instrText>
          </w:r>
          <w:r>
            <w:fldChar w:fldCharType="separate"/>
          </w:r>
          <w:r>
            <w:t>6</w:t>
          </w:r>
          <w:r>
            <w:fldChar w:fldCharType="end"/>
          </w:r>
          <w:r>
            <w:rPr>
              <w:bCs/>
              <w:lang w:val="zh-CN"/>
            </w:rPr>
            <w:fldChar w:fldCharType="end"/>
          </w:r>
        </w:p>
        <w:p w14:paraId="226B81A2">
          <w:pPr>
            <w:pStyle w:val="11"/>
            <w:tabs>
              <w:tab w:val="right" w:leader="dot" w:pos="8306"/>
            </w:tabs>
          </w:pPr>
          <w:r>
            <w:rPr>
              <w:bCs/>
              <w:lang w:val="zh-CN"/>
            </w:rPr>
            <w:fldChar w:fldCharType="begin"/>
          </w:r>
          <w:r>
            <w:rPr>
              <w:bCs/>
              <w:lang w:val="zh-CN"/>
            </w:rPr>
            <w:instrText xml:space="preserve"> HYPERLINK \l _Toc20016 </w:instrText>
          </w:r>
          <w:r>
            <w:rPr>
              <w:bCs/>
              <w:lang w:val="zh-CN"/>
            </w:rPr>
            <w:fldChar w:fldCharType="separate"/>
          </w:r>
          <w:r>
            <w:t>3.4 异步操作</w:t>
          </w:r>
          <w:r>
            <w:tab/>
          </w:r>
          <w:r>
            <w:fldChar w:fldCharType="begin"/>
          </w:r>
          <w:r>
            <w:instrText xml:space="preserve"> PAGEREF _Toc20016 \h </w:instrText>
          </w:r>
          <w:r>
            <w:fldChar w:fldCharType="separate"/>
          </w:r>
          <w:r>
            <w:t>7</w:t>
          </w:r>
          <w:r>
            <w:fldChar w:fldCharType="end"/>
          </w:r>
          <w:r>
            <w:rPr>
              <w:bCs/>
              <w:lang w:val="zh-CN"/>
            </w:rPr>
            <w:fldChar w:fldCharType="end"/>
          </w:r>
        </w:p>
        <w:p w14:paraId="73E7C297">
          <w:pPr>
            <w:pStyle w:val="11"/>
            <w:tabs>
              <w:tab w:val="right" w:leader="dot" w:pos="8306"/>
            </w:tabs>
          </w:pPr>
          <w:r>
            <w:rPr>
              <w:bCs/>
              <w:lang w:val="zh-CN"/>
            </w:rPr>
            <w:fldChar w:fldCharType="begin"/>
          </w:r>
          <w:r>
            <w:rPr>
              <w:bCs/>
              <w:lang w:val="zh-CN"/>
            </w:rPr>
            <w:instrText xml:space="preserve"> HYPERLINK \l _Toc9441 </w:instrText>
          </w:r>
          <w:r>
            <w:rPr>
              <w:bCs/>
              <w:lang w:val="zh-CN"/>
            </w:rPr>
            <w:fldChar w:fldCharType="separate"/>
          </w:r>
          <w:r>
            <w:t>3.5 HTTP请求</w:t>
          </w:r>
          <w:r>
            <w:tab/>
          </w:r>
          <w:r>
            <w:fldChar w:fldCharType="begin"/>
          </w:r>
          <w:r>
            <w:instrText xml:space="preserve"> PAGEREF _Toc9441 \h </w:instrText>
          </w:r>
          <w:r>
            <w:fldChar w:fldCharType="separate"/>
          </w:r>
          <w:r>
            <w:t>7</w:t>
          </w:r>
          <w:r>
            <w:fldChar w:fldCharType="end"/>
          </w:r>
          <w:r>
            <w:rPr>
              <w:bCs/>
              <w:lang w:val="zh-CN"/>
            </w:rPr>
            <w:fldChar w:fldCharType="end"/>
          </w:r>
        </w:p>
        <w:p w14:paraId="32016EBA">
          <w:pPr>
            <w:pStyle w:val="10"/>
            <w:tabs>
              <w:tab w:val="right" w:leader="dot" w:pos="8306"/>
            </w:tabs>
          </w:pPr>
          <w:r>
            <w:rPr>
              <w:bCs/>
              <w:lang w:val="zh-CN"/>
            </w:rPr>
            <w:fldChar w:fldCharType="begin"/>
          </w:r>
          <w:r>
            <w:rPr>
              <w:bCs/>
              <w:lang w:val="zh-CN"/>
            </w:rPr>
            <w:instrText xml:space="preserve"> HYPERLINK \l _Toc22165 </w:instrText>
          </w:r>
          <w:r>
            <w:rPr>
              <w:bCs/>
              <w:lang w:val="zh-CN"/>
            </w:rPr>
            <w:fldChar w:fldCharType="separate"/>
          </w:r>
          <w:r>
            <w:rPr>
              <w:rFonts w:hint="eastAsia"/>
            </w:rPr>
            <w:t>4</w:t>
          </w:r>
          <w:r>
            <w:t>. 功能需求</w:t>
          </w:r>
          <w:r>
            <w:tab/>
          </w:r>
          <w:r>
            <w:fldChar w:fldCharType="begin"/>
          </w:r>
          <w:r>
            <w:instrText xml:space="preserve"> PAGEREF _Toc22165 \h </w:instrText>
          </w:r>
          <w:r>
            <w:fldChar w:fldCharType="separate"/>
          </w:r>
          <w:r>
            <w:t>7</w:t>
          </w:r>
          <w:r>
            <w:fldChar w:fldCharType="end"/>
          </w:r>
          <w:r>
            <w:rPr>
              <w:bCs/>
              <w:lang w:val="zh-CN"/>
            </w:rPr>
            <w:fldChar w:fldCharType="end"/>
          </w:r>
        </w:p>
        <w:p w14:paraId="14CFDA55">
          <w:pPr>
            <w:pStyle w:val="11"/>
            <w:tabs>
              <w:tab w:val="right" w:leader="dot" w:pos="8306"/>
            </w:tabs>
          </w:pPr>
          <w:r>
            <w:rPr>
              <w:bCs/>
              <w:lang w:val="zh-CN"/>
            </w:rPr>
            <w:fldChar w:fldCharType="begin"/>
          </w:r>
          <w:r>
            <w:rPr>
              <w:bCs/>
              <w:lang w:val="zh-CN"/>
            </w:rPr>
            <w:instrText xml:space="preserve"> HYPERLINK \l _Toc14416 </w:instrText>
          </w:r>
          <w:r>
            <w:rPr>
              <w:bCs/>
              <w:lang w:val="zh-CN"/>
            </w:rPr>
            <w:fldChar w:fldCharType="separate"/>
          </w:r>
          <w:r>
            <w:t>4.1 用户界面概述</w:t>
          </w:r>
          <w:r>
            <w:tab/>
          </w:r>
          <w:r>
            <w:fldChar w:fldCharType="begin"/>
          </w:r>
          <w:r>
            <w:instrText xml:space="preserve"> PAGEREF _Toc14416 \h </w:instrText>
          </w:r>
          <w:r>
            <w:fldChar w:fldCharType="separate"/>
          </w:r>
          <w:r>
            <w:t>7</w:t>
          </w:r>
          <w:r>
            <w:fldChar w:fldCharType="end"/>
          </w:r>
          <w:r>
            <w:rPr>
              <w:bCs/>
              <w:lang w:val="zh-CN"/>
            </w:rPr>
            <w:fldChar w:fldCharType="end"/>
          </w:r>
        </w:p>
        <w:p w14:paraId="4176E94E">
          <w:pPr>
            <w:pStyle w:val="7"/>
            <w:tabs>
              <w:tab w:val="right" w:leader="dot" w:pos="8306"/>
            </w:tabs>
          </w:pPr>
          <w:r>
            <w:rPr>
              <w:bCs/>
              <w:lang w:val="zh-CN"/>
            </w:rPr>
            <w:fldChar w:fldCharType="begin"/>
          </w:r>
          <w:r>
            <w:rPr>
              <w:bCs/>
              <w:lang w:val="zh-CN"/>
            </w:rPr>
            <w:instrText xml:space="preserve"> HYPERLINK \l _Toc9739 </w:instrText>
          </w:r>
          <w:r>
            <w:rPr>
              <w:bCs/>
              <w:lang w:val="zh-CN"/>
            </w:rPr>
            <w:fldChar w:fldCharType="separate"/>
          </w:r>
          <w:r>
            <w:rPr>
              <w:rFonts w:hint="eastAsia"/>
            </w:rPr>
            <w:t>4.1.1</w:t>
          </w:r>
          <w:r>
            <w:t xml:space="preserve"> 主页</w:t>
          </w:r>
          <w:r>
            <w:tab/>
          </w:r>
          <w:r>
            <w:fldChar w:fldCharType="begin"/>
          </w:r>
          <w:r>
            <w:instrText xml:space="preserve"> PAGEREF _Toc9739 \h </w:instrText>
          </w:r>
          <w:r>
            <w:fldChar w:fldCharType="separate"/>
          </w:r>
          <w:r>
            <w:t>7</w:t>
          </w:r>
          <w:r>
            <w:fldChar w:fldCharType="end"/>
          </w:r>
          <w:r>
            <w:rPr>
              <w:bCs/>
              <w:lang w:val="zh-CN"/>
            </w:rPr>
            <w:fldChar w:fldCharType="end"/>
          </w:r>
        </w:p>
        <w:p w14:paraId="2C5D022A">
          <w:pPr>
            <w:pStyle w:val="7"/>
            <w:tabs>
              <w:tab w:val="right" w:leader="dot" w:pos="8306"/>
            </w:tabs>
          </w:pPr>
          <w:r>
            <w:rPr>
              <w:bCs/>
              <w:lang w:val="zh-CN"/>
            </w:rPr>
            <w:fldChar w:fldCharType="begin"/>
          </w:r>
          <w:r>
            <w:rPr>
              <w:bCs/>
              <w:lang w:val="zh-CN"/>
            </w:rPr>
            <w:instrText xml:space="preserve"> HYPERLINK \l _Toc32201 </w:instrText>
          </w:r>
          <w:r>
            <w:rPr>
              <w:bCs/>
              <w:lang w:val="zh-CN"/>
            </w:rPr>
            <w:fldChar w:fldCharType="separate"/>
          </w:r>
          <w:r>
            <w:rPr>
              <w:rFonts w:hint="eastAsia"/>
            </w:rPr>
            <w:t>4.1.2 登录注册界面</w:t>
          </w:r>
          <w:r>
            <w:tab/>
          </w:r>
          <w:r>
            <w:fldChar w:fldCharType="begin"/>
          </w:r>
          <w:r>
            <w:instrText xml:space="preserve"> PAGEREF _Toc32201 \h </w:instrText>
          </w:r>
          <w:r>
            <w:fldChar w:fldCharType="separate"/>
          </w:r>
          <w:r>
            <w:t>8</w:t>
          </w:r>
          <w:r>
            <w:fldChar w:fldCharType="end"/>
          </w:r>
          <w:r>
            <w:rPr>
              <w:bCs/>
              <w:lang w:val="zh-CN"/>
            </w:rPr>
            <w:fldChar w:fldCharType="end"/>
          </w:r>
        </w:p>
        <w:p w14:paraId="2A44D55A">
          <w:pPr>
            <w:pStyle w:val="7"/>
            <w:tabs>
              <w:tab w:val="right" w:leader="dot" w:pos="8306"/>
            </w:tabs>
          </w:pPr>
          <w:r>
            <w:rPr>
              <w:bCs/>
              <w:lang w:val="zh-CN"/>
            </w:rPr>
            <w:fldChar w:fldCharType="begin"/>
          </w:r>
          <w:r>
            <w:rPr>
              <w:bCs/>
              <w:lang w:val="zh-CN"/>
            </w:rPr>
            <w:instrText xml:space="preserve"> HYPERLINK \l _Toc18094 </w:instrText>
          </w:r>
          <w:r>
            <w:rPr>
              <w:bCs/>
              <w:lang w:val="zh-CN"/>
            </w:rPr>
            <w:fldChar w:fldCharType="separate"/>
          </w:r>
          <w:r>
            <w:rPr>
              <w:rFonts w:hint="eastAsia"/>
            </w:rPr>
            <w:t>4</w:t>
          </w:r>
          <w:r>
            <w:t>.1.</w:t>
          </w:r>
          <w:r>
            <w:rPr>
              <w:rFonts w:hint="eastAsia"/>
            </w:rPr>
            <w:t>3</w:t>
          </w:r>
          <w:r>
            <w:t xml:space="preserve"> 聊天界面</w:t>
          </w:r>
          <w:r>
            <w:tab/>
          </w:r>
          <w:r>
            <w:fldChar w:fldCharType="begin"/>
          </w:r>
          <w:r>
            <w:instrText xml:space="preserve"> PAGEREF _Toc18094 \h </w:instrText>
          </w:r>
          <w:r>
            <w:fldChar w:fldCharType="separate"/>
          </w:r>
          <w:r>
            <w:t>9</w:t>
          </w:r>
          <w:r>
            <w:fldChar w:fldCharType="end"/>
          </w:r>
          <w:r>
            <w:rPr>
              <w:bCs/>
              <w:lang w:val="zh-CN"/>
            </w:rPr>
            <w:fldChar w:fldCharType="end"/>
          </w:r>
        </w:p>
        <w:p w14:paraId="56520EAD">
          <w:pPr>
            <w:pStyle w:val="11"/>
            <w:tabs>
              <w:tab w:val="right" w:leader="dot" w:pos="8306"/>
            </w:tabs>
          </w:pPr>
          <w:r>
            <w:rPr>
              <w:bCs/>
              <w:lang w:val="zh-CN"/>
            </w:rPr>
            <w:fldChar w:fldCharType="begin"/>
          </w:r>
          <w:r>
            <w:rPr>
              <w:bCs/>
              <w:lang w:val="zh-CN"/>
            </w:rPr>
            <w:instrText xml:space="preserve"> HYPERLINK \l _Toc8913 </w:instrText>
          </w:r>
          <w:r>
            <w:rPr>
              <w:bCs/>
              <w:lang w:val="zh-CN"/>
            </w:rPr>
            <w:fldChar w:fldCharType="separate"/>
          </w:r>
          <w:r>
            <w:rPr>
              <w:rFonts w:hint="eastAsia"/>
            </w:rPr>
            <w:t>4.</w:t>
          </w:r>
          <w:r>
            <w:rPr>
              <w:rFonts w:hint="eastAsia"/>
              <w:lang w:val="en-US" w:eastAsia="zh-CN"/>
            </w:rPr>
            <w:t>2</w:t>
          </w:r>
          <w:r>
            <w:t>数据结构与数据库设计</w:t>
          </w:r>
          <w:r>
            <w:tab/>
          </w:r>
          <w:r>
            <w:fldChar w:fldCharType="begin"/>
          </w:r>
          <w:r>
            <w:instrText xml:space="preserve"> PAGEREF _Toc8913 \h </w:instrText>
          </w:r>
          <w:r>
            <w:fldChar w:fldCharType="separate"/>
          </w:r>
          <w:r>
            <w:t>10</w:t>
          </w:r>
          <w:r>
            <w:fldChar w:fldCharType="end"/>
          </w:r>
          <w:r>
            <w:rPr>
              <w:bCs/>
              <w:lang w:val="zh-CN"/>
            </w:rPr>
            <w:fldChar w:fldCharType="end"/>
          </w:r>
        </w:p>
        <w:p w14:paraId="79E8201A">
          <w:pPr>
            <w:pStyle w:val="10"/>
            <w:tabs>
              <w:tab w:val="right" w:leader="dot" w:pos="8306"/>
            </w:tabs>
          </w:pPr>
          <w:r>
            <w:rPr>
              <w:bCs/>
              <w:lang w:val="zh-CN"/>
            </w:rPr>
            <w:fldChar w:fldCharType="begin"/>
          </w:r>
          <w:r>
            <w:rPr>
              <w:bCs/>
              <w:lang w:val="zh-CN"/>
            </w:rPr>
            <w:instrText xml:space="preserve"> HYPERLINK \l _Toc13417 </w:instrText>
          </w:r>
          <w:r>
            <w:rPr>
              <w:bCs/>
              <w:lang w:val="zh-CN"/>
            </w:rPr>
            <w:fldChar w:fldCharType="separate"/>
          </w:r>
          <w:r>
            <w:rPr>
              <w:rFonts w:hint="eastAsia"/>
            </w:rPr>
            <w:t>5</w:t>
          </w:r>
          <w:r>
            <w:t xml:space="preserve"> 非功能需求</w:t>
          </w:r>
          <w:r>
            <w:tab/>
          </w:r>
          <w:r>
            <w:fldChar w:fldCharType="begin"/>
          </w:r>
          <w:r>
            <w:instrText xml:space="preserve"> PAGEREF _Toc13417 \h </w:instrText>
          </w:r>
          <w:r>
            <w:fldChar w:fldCharType="separate"/>
          </w:r>
          <w:r>
            <w:t>10</w:t>
          </w:r>
          <w:r>
            <w:fldChar w:fldCharType="end"/>
          </w:r>
          <w:r>
            <w:rPr>
              <w:bCs/>
              <w:lang w:val="zh-CN"/>
            </w:rPr>
            <w:fldChar w:fldCharType="end"/>
          </w:r>
        </w:p>
        <w:p w14:paraId="1140F0B1">
          <w:pPr>
            <w:pStyle w:val="11"/>
            <w:tabs>
              <w:tab w:val="right" w:leader="dot" w:pos="8306"/>
            </w:tabs>
          </w:pPr>
          <w:r>
            <w:rPr>
              <w:bCs/>
              <w:lang w:val="zh-CN"/>
            </w:rPr>
            <w:fldChar w:fldCharType="begin"/>
          </w:r>
          <w:r>
            <w:rPr>
              <w:bCs/>
              <w:lang w:val="zh-CN"/>
            </w:rPr>
            <w:instrText xml:space="preserve"> HYPERLINK \l _Toc28239 </w:instrText>
          </w:r>
          <w:r>
            <w:rPr>
              <w:bCs/>
              <w:lang w:val="zh-CN"/>
            </w:rPr>
            <w:fldChar w:fldCharType="separate"/>
          </w:r>
          <w:r>
            <w:rPr>
              <w:rFonts w:hint="eastAsia"/>
            </w:rPr>
            <w:t>5</w:t>
          </w:r>
          <w:r>
            <w:t>.1 性能需求</w:t>
          </w:r>
          <w:r>
            <w:tab/>
          </w:r>
          <w:r>
            <w:fldChar w:fldCharType="begin"/>
          </w:r>
          <w:r>
            <w:instrText xml:space="preserve"> PAGEREF _Toc28239 \h </w:instrText>
          </w:r>
          <w:r>
            <w:fldChar w:fldCharType="separate"/>
          </w:r>
          <w:r>
            <w:t>10</w:t>
          </w:r>
          <w:r>
            <w:fldChar w:fldCharType="end"/>
          </w:r>
          <w:r>
            <w:rPr>
              <w:bCs/>
              <w:lang w:val="zh-CN"/>
            </w:rPr>
            <w:fldChar w:fldCharType="end"/>
          </w:r>
        </w:p>
        <w:p w14:paraId="115675A8">
          <w:pPr>
            <w:pStyle w:val="11"/>
            <w:tabs>
              <w:tab w:val="right" w:leader="dot" w:pos="8306"/>
            </w:tabs>
          </w:pPr>
          <w:r>
            <w:rPr>
              <w:bCs/>
              <w:lang w:val="zh-CN"/>
            </w:rPr>
            <w:fldChar w:fldCharType="begin"/>
          </w:r>
          <w:r>
            <w:rPr>
              <w:bCs/>
              <w:lang w:val="zh-CN"/>
            </w:rPr>
            <w:instrText xml:space="preserve"> HYPERLINK \l _Toc4735 </w:instrText>
          </w:r>
          <w:r>
            <w:rPr>
              <w:bCs/>
              <w:lang w:val="zh-CN"/>
            </w:rPr>
            <w:fldChar w:fldCharType="separate"/>
          </w:r>
          <w:r>
            <w:rPr>
              <w:rFonts w:hint="eastAsia"/>
            </w:rPr>
            <w:t>5</w:t>
          </w:r>
          <w:r>
            <w:t>.2 安全需求</w:t>
          </w:r>
          <w:r>
            <w:tab/>
          </w:r>
          <w:r>
            <w:fldChar w:fldCharType="begin"/>
          </w:r>
          <w:r>
            <w:instrText xml:space="preserve"> PAGEREF _Toc4735 \h </w:instrText>
          </w:r>
          <w:r>
            <w:fldChar w:fldCharType="separate"/>
          </w:r>
          <w:r>
            <w:t>11</w:t>
          </w:r>
          <w:r>
            <w:fldChar w:fldCharType="end"/>
          </w:r>
          <w:r>
            <w:rPr>
              <w:bCs/>
              <w:lang w:val="zh-CN"/>
            </w:rPr>
            <w:fldChar w:fldCharType="end"/>
          </w:r>
        </w:p>
        <w:p w14:paraId="60196010">
          <w:pPr>
            <w:pStyle w:val="11"/>
            <w:tabs>
              <w:tab w:val="right" w:leader="dot" w:pos="8306"/>
            </w:tabs>
          </w:pPr>
          <w:r>
            <w:rPr>
              <w:bCs/>
              <w:lang w:val="zh-CN"/>
            </w:rPr>
            <w:fldChar w:fldCharType="begin"/>
          </w:r>
          <w:r>
            <w:rPr>
              <w:bCs/>
              <w:lang w:val="zh-CN"/>
            </w:rPr>
            <w:instrText xml:space="preserve"> HYPERLINK \l _Toc5748 </w:instrText>
          </w:r>
          <w:r>
            <w:rPr>
              <w:bCs/>
              <w:lang w:val="zh-CN"/>
            </w:rPr>
            <w:fldChar w:fldCharType="separate"/>
          </w:r>
          <w:r>
            <w:rPr>
              <w:rFonts w:hint="eastAsia"/>
            </w:rPr>
            <w:t>5</w:t>
          </w:r>
          <w:r>
            <w:t>.3 可用性需求</w:t>
          </w:r>
          <w:r>
            <w:tab/>
          </w:r>
          <w:r>
            <w:fldChar w:fldCharType="begin"/>
          </w:r>
          <w:r>
            <w:instrText xml:space="preserve"> PAGEREF _Toc5748 \h </w:instrText>
          </w:r>
          <w:r>
            <w:fldChar w:fldCharType="separate"/>
          </w:r>
          <w:r>
            <w:t>12</w:t>
          </w:r>
          <w:r>
            <w:fldChar w:fldCharType="end"/>
          </w:r>
          <w:r>
            <w:rPr>
              <w:bCs/>
              <w:lang w:val="zh-CN"/>
            </w:rPr>
            <w:fldChar w:fldCharType="end"/>
          </w:r>
        </w:p>
        <w:p w14:paraId="1C6FBE9E">
          <w:pPr>
            <w:pStyle w:val="10"/>
            <w:tabs>
              <w:tab w:val="right" w:leader="dot" w:pos="8306"/>
            </w:tabs>
          </w:pPr>
          <w:r>
            <w:rPr>
              <w:bCs/>
              <w:lang w:val="zh-CN"/>
            </w:rPr>
            <w:fldChar w:fldCharType="begin"/>
          </w:r>
          <w:r>
            <w:rPr>
              <w:bCs/>
              <w:lang w:val="zh-CN"/>
            </w:rPr>
            <w:instrText xml:space="preserve"> HYPERLINK \l _Toc18038 </w:instrText>
          </w:r>
          <w:r>
            <w:rPr>
              <w:bCs/>
              <w:lang w:val="zh-CN"/>
            </w:rPr>
            <w:fldChar w:fldCharType="separate"/>
          </w:r>
          <w:r>
            <w:t>6. 技术栈说明</w:t>
          </w:r>
          <w:r>
            <w:tab/>
          </w:r>
          <w:r>
            <w:fldChar w:fldCharType="begin"/>
          </w:r>
          <w:r>
            <w:instrText xml:space="preserve"> PAGEREF _Toc18038 \h </w:instrText>
          </w:r>
          <w:r>
            <w:fldChar w:fldCharType="separate"/>
          </w:r>
          <w:r>
            <w:t>12</w:t>
          </w:r>
          <w:r>
            <w:fldChar w:fldCharType="end"/>
          </w:r>
          <w:r>
            <w:rPr>
              <w:bCs/>
              <w:lang w:val="zh-CN"/>
            </w:rPr>
            <w:fldChar w:fldCharType="end"/>
          </w:r>
        </w:p>
        <w:p w14:paraId="2F6AF2B6">
          <w:pPr>
            <w:pStyle w:val="11"/>
            <w:tabs>
              <w:tab w:val="right" w:leader="dot" w:pos="8306"/>
            </w:tabs>
          </w:pPr>
          <w:r>
            <w:rPr>
              <w:bCs/>
              <w:lang w:val="zh-CN"/>
            </w:rPr>
            <w:fldChar w:fldCharType="begin"/>
          </w:r>
          <w:r>
            <w:rPr>
              <w:bCs/>
              <w:lang w:val="zh-CN"/>
            </w:rPr>
            <w:instrText xml:space="preserve"> HYPERLINK \l _Toc6778 </w:instrText>
          </w:r>
          <w:r>
            <w:rPr>
              <w:bCs/>
              <w:lang w:val="zh-CN"/>
            </w:rPr>
            <w:fldChar w:fldCharType="separate"/>
          </w:r>
          <w:r>
            <w:t>6.1 Rust编程语言</w:t>
          </w:r>
          <w:r>
            <w:tab/>
          </w:r>
          <w:r>
            <w:fldChar w:fldCharType="begin"/>
          </w:r>
          <w:r>
            <w:instrText xml:space="preserve"> PAGEREF _Toc6778 \h </w:instrText>
          </w:r>
          <w:r>
            <w:fldChar w:fldCharType="separate"/>
          </w:r>
          <w:r>
            <w:t>12</w:t>
          </w:r>
          <w:r>
            <w:fldChar w:fldCharType="end"/>
          </w:r>
          <w:r>
            <w:rPr>
              <w:bCs/>
              <w:lang w:val="zh-CN"/>
            </w:rPr>
            <w:fldChar w:fldCharType="end"/>
          </w:r>
        </w:p>
        <w:p w14:paraId="0EB7FB23">
          <w:pPr>
            <w:pStyle w:val="11"/>
            <w:tabs>
              <w:tab w:val="right" w:leader="dot" w:pos="8306"/>
            </w:tabs>
          </w:pPr>
          <w:r>
            <w:rPr>
              <w:bCs/>
              <w:lang w:val="zh-CN"/>
            </w:rPr>
            <w:fldChar w:fldCharType="begin"/>
          </w:r>
          <w:r>
            <w:rPr>
              <w:bCs/>
              <w:lang w:val="zh-CN"/>
            </w:rPr>
            <w:instrText xml:space="preserve"> HYPERLINK \l _Toc27460 </w:instrText>
          </w:r>
          <w:r>
            <w:rPr>
              <w:bCs/>
              <w:lang w:val="zh-CN"/>
            </w:rPr>
            <w:fldChar w:fldCharType="separate"/>
          </w:r>
          <w:r>
            <w:t>6.2 TUI和GUI框架</w:t>
          </w:r>
          <w:r>
            <w:tab/>
          </w:r>
          <w:r>
            <w:fldChar w:fldCharType="begin"/>
          </w:r>
          <w:r>
            <w:instrText xml:space="preserve"> PAGEREF _Toc27460 \h </w:instrText>
          </w:r>
          <w:r>
            <w:fldChar w:fldCharType="separate"/>
          </w:r>
          <w:r>
            <w:t>13</w:t>
          </w:r>
          <w:r>
            <w:fldChar w:fldCharType="end"/>
          </w:r>
          <w:r>
            <w:rPr>
              <w:bCs/>
              <w:lang w:val="zh-CN"/>
            </w:rPr>
            <w:fldChar w:fldCharType="end"/>
          </w:r>
        </w:p>
        <w:p w14:paraId="1C0B910F">
          <w:pPr>
            <w:pStyle w:val="11"/>
            <w:tabs>
              <w:tab w:val="right" w:leader="dot" w:pos="8306"/>
            </w:tabs>
          </w:pPr>
          <w:r>
            <w:rPr>
              <w:bCs/>
              <w:lang w:val="zh-CN"/>
            </w:rPr>
            <w:fldChar w:fldCharType="begin"/>
          </w:r>
          <w:r>
            <w:rPr>
              <w:bCs/>
              <w:lang w:val="zh-CN"/>
            </w:rPr>
            <w:instrText xml:space="preserve"> HYPERLINK \l _Toc26523 </w:instrText>
          </w:r>
          <w:r>
            <w:rPr>
              <w:bCs/>
              <w:lang w:val="zh-CN"/>
            </w:rPr>
            <w:fldChar w:fldCharType="separate"/>
          </w:r>
          <w:r>
            <w:t>6.3 Tokio异步编程框架</w:t>
          </w:r>
          <w:r>
            <w:tab/>
          </w:r>
          <w:r>
            <w:fldChar w:fldCharType="begin"/>
          </w:r>
          <w:r>
            <w:instrText xml:space="preserve"> PAGEREF _Toc26523 \h </w:instrText>
          </w:r>
          <w:r>
            <w:fldChar w:fldCharType="separate"/>
          </w:r>
          <w:r>
            <w:t>14</w:t>
          </w:r>
          <w:r>
            <w:fldChar w:fldCharType="end"/>
          </w:r>
          <w:r>
            <w:rPr>
              <w:bCs/>
              <w:lang w:val="zh-CN"/>
            </w:rPr>
            <w:fldChar w:fldCharType="end"/>
          </w:r>
        </w:p>
        <w:p w14:paraId="72149ECE">
          <w:pPr>
            <w:pStyle w:val="11"/>
            <w:tabs>
              <w:tab w:val="right" w:leader="dot" w:pos="8306"/>
            </w:tabs>
          </w:pPr>
          <w:r>
            <w:rPr>
              <w:bCs/>
              <w:lang w:val="zh-CN"/>
            </w:rPr>
            <w:fldChar w:fldCharType="begin"/>
          </w:r>
          <w:r>
            <w:rPr>
              <w:bCs/>
              <w:lang w:val="zh-CN"/>
            </w:rPr>
            <w:instrText xml:space="preserve"> HYPERLINK \l _Toc26341 </w:instrText>
          </w:r>
          <w:r>
            <w:rPr>
              <w:bCs/>
              <w:lang w:val="zh-CN"/>
            </w:rPr>
            <w:fldChar w:fldCharType="separate"/>
          </w:r>
          <w:r>
            <w:t>6.4 Req</w:t>
          </w:r>
          <w:r>
            <w:rPr>
              <w:rFonts w:hint="eastAsia"/>
              <w:lang w:val="en-US" w:eastAsia="zh-CN"/>
            </w:rPr>
            <w:t>u</w:t>
          </w:r>
          <w:r>
            <w:t>est HTTP客户端</w:t>
          </w:r>
          <w:r>
            <w:tab/>
          </w:r>
          <w:r>
            <w:fldChar w:fldCharType="begin"/>
          </w:r>
          <w:r>
            <w:instrText xml:space="preserve"> PAGEREF _Toc26341 \h </w:instrText>
          </w:r>
          <w:r>
            <w:fldChar w:fldCharType="separate"/>
          </w:r>
          <w:r>
            <w:t>14</w:t>
          </w:r>
          <w:r>
            <w:fldChar w:fldCharType="end"/>
          </w:r>
          <w:r>
            <w:rPr>
              <w:bCs/>
              <w:lang w:val="zh-CN"/>
            </w:rPr>
            <w:fldChar w:fldCharType="end"/>
          </w:r>
        </w:p>
        <w:p w14:paraId="7CB7BB10">
          <w:pPr>
            <w:pStyle w:val="11"/>
            <w:tabs>
              <w:tab w:val="right" w:leader="dot" w:pos="8306"/>
            </w:tabs>
          </w:pPr>
          <w:r>
            <w:rPr>
              <w:bCs/>
              <w:lang w:val="zh-CN"/>
            </w:rPr>
            <w:fldChar w:fldCharType="begin"/>
          </w:r>
          <w:r>
            <w:rPr>
              <w:bCs/>
              <w:lang w:val="zh-CN"/>
            </w:rPr>
            <w:instrText xml:space="preserve"> HYPERLINK \l _Toc2758 </w:instrText>
          </w:r>
          <w:r>
            <w:rPr>
              <w:bCs/>
              <w:lang w:val="zh-CN"/>
            </w:rPr>
            <w:fldChar w:fldCharType="separate"/>
          </w:r>
          <w:r>
            <w:t>6.5 Serde序列化与反序列化</w:t>
          </w:r>
          <w:r>
            <w:tab/>
          </w:r>
          <w:r>
            <w:fldChar w:fldCharType="begin"/>
          </w:r>
          <w:r>
            <w:instrText xml:space="preserve"> PAGEREF _Toc2758 \h </w:instrText>
          </w:r>
          <w:r>
            <w:fldChar w:fldCharType="separate"/>
          </w:r>
          <w:r>
            <w:t>15</w:t>
          </w:r>
          <w:r>
            <w:fldChar w:fldCharType="end"/>
          </w:r>
          <w:r>
            <w:rPr>
              <w:bCs/>
              <w:lang w:val="zh-CN"/>
            </w:rPr>
            <w:fldChar w:fldCharType="end"/>
          </w:r>
        </w:p>
        <w:p w14:paraId="25D25EA8">
          <w:pPr>
            <w:pStyle w:val="10"/>
            <w:tabs>
              <w:tab w:val="right" w:leader="dot" w:pos="8306"/>
            </w:tabs>
          </w:pPr>
          <w:r>
            <w:rPr>
              <w:bCs/>
              <w:lang w:val="zh-CN"/>
            </w:rPr>
            <w:fldChar w:fldCharType="begin"/>
          </w:r>
          <w:r>
            <w:rPr>
              <w:bCs/>
              <w:lang w:val="zh-CN"/>
            </w:rPr>
            <w:instrText xml:space="preserve"> HYPERLINK \l _Toc32212 </w:instrText>
          </w:r>
          <w:r>
            <w:rPr>
              <w:bCs/>
              <w:lang w:val="zh-CN"/>
            </w:rPr>
            <w:fldChar w:fldCharType="separate"/>
          </w:r>
          <w:r>
            <w:rPr>
              <w:rFonts w:hint="eastAsia"/>
            </w:rPr>
            <w:t>7</w:t>
          </w:r>
          <w:r>
            <w:t>. 测试计划</w:t>
          </w:r>
          <w:r>
            <w:tab/>
          </w:r>
          <w:r>
            <w:fldChar w:fldCharType="begin"/>
          </w:r>
          <w:r>
            <w:instrText xml:space="preserve"> PAGEREF _Toc32212 \h </w:instrText>
          </w:r>
          <w:r>
            <w:fldChar w:fldCharType="separate"/>
          </w:r>
          <w:r>
            <w:t>15</w:t>
          </w:r>
          <w:r>
            <w:fldChar w:fldCharType="end"/>
          </w:r>
          <w:r>
            <w:rPr>
              <w:bCs/>
              <w:lang w:val="zh-CN"/>
            </w:rPr>
            <w:fldChar w:fldCharType="end"/>
          </w:r>
        </w:p>
        <w:p w14:paraId="4C299F58">
          <w:pPr>
            <w:pStyle w:val="11"/>
            <w:tabs>
              <w:tab w:val="right" w:leader="dot" w:pos="8306"/>
            </w:tabs>
          </w:pPr>
          <w:r>
            <w:rPr>
              <w:bCs/>
              <w:lang w:val="zh-CN"/>
            </w:rPr>
            <w:fldChar w:fldCharType="begin"/>
          </w:r>
          <w:r>
            <w:rPr>
              <w:bCs/>
              <w:lang w:val="zh-CN"/>
            </w:rPr>
            <w:instrText xml:space="preserve"> HYPERLINK \l _Toc31948 </w:instrText>
          </w:r>
          <w:r>
            <w:rPr>
              <w:bCs/>
              <w:lang w:val="zh-CN"/>
            </w:rPr>
            <w:fldChar w:fldCharType="separate"/>
          </w:r>
          <w:r>
            <w:rPr>
              <w:rFonts w:hint="eastAsia"/>
            </w:rPr>
            <w:t>7</w:t>
          </w:r>
          <w:r>
            <w:t>.1 测试目标</w:t>
          </w:r>
          <w:r>
            <w:tab/>
          </w:r>
          <w:r>
            <w:fldChar w:fldCharType="begin"/>
          </w:r>
          <w:r>
            <w:instrText xml:space="preserve"> PAGEREF _Toc31948 \h </w:instrText>
          </w:r>
          <w:r>
            <w:fldChar w:fldCharType="separate"/>
          </w:r>
          <w:r>
            <w:t>15</w:t>
          </w:r>
          <w:r>
            <w:fldChar w:fldCharType="end"/>
          </w:r>
          <w:r>
            <w:rPr>
              <w:bCs/>
              <w:lang w:val="zh-CN"/>
            </w:rPr>
            <w:fldChar w:fldCharType="end"/>
          </w:r>
        </w:p>
        <w:p w14:paraId="67242223">
          <w:pPr>
            <w:pStyle w:val="11"/>
            <w:tabs>
              <w:tab w:val="right" w:leader="dot" w:pos="8306"/>
            </w:tabs>
          </w:pPr>
          <w:r>
            <w:rPr>
              <w:bCs/>
              <w:lang w:val="zh-CN"/>
            </w:rPr>
            <w:fldChar w:fldCharType="begin"/>
          </w:r>
          <w:r>
            <w:rPr>
              <w:bCs/>
              <w:lang w:val="zh-CN"/>
            </w:rPr>
            <w:instrText xml:space="preserve"> HYPERLINK \l _Toc23278 </w:instrText>
          </w:r>
          <w:r>
            <w:rPr>
              <w:bCs/>
              <w:lang w:val="zh-CN"/>
            </w:rPr>
            <w:fldChar w:fldCharType="separate"/>
          </w:r>
          <w:r>
            <w:rPr>
              <w:rFonts w:hint="eastAsia"/>
            </w:rPr>
            <w:t>7</w:t>
          </w:r>
          <w:r>
            <w:t>.2 测试方法</w:t>
          </w:r>
          <w:r>
            <w:tab/>
          </w:r>
          <w:r>
            <w:fldChar w:fldCharType="begin"/>
          </w:r>
          <w:r>
            <w:instrText xml:space="preserve"> PAGEREF _Toc23278 \h </w:instrText>
          </w:r>
          <w:r>
            <w:fldChar w:fldCharType="separate"/>
          </w:r>
          <w:r>
            <w:t>15</w:t>
          </w:r>
          <w:r>
            <w:fldChar w:fldCharType="end"/>
          </w:r>
          <w:r>
            <w:rPr>
              <w:bCs/>
              <w:lang w:val="zh-CN"/>
            </w:rPr>
            <w:fldChar w:fldCharType="end"/>
          </w:r>
        </w:p>
        <w:p w14:paraId="4417C708">
          <w:pPr>
            <w:pStyle w:val="11"/>
            <w:tabs>
              <w:tab w:val="right" w:leader="dot" w:pos="8306"/>
            </w:tabs>
          </w:pPr>
          <w:r>
            <w:rPr>
              <w:bCs/>
              <w:lang w:val="zh-CN"/>
            </w:rPr>
            <w:fldChar w:fldCharType="begin"/>
          </w:r>
          <w:r>
            <w:rPr>
              <w:bCs/>
              <w:lang w:val="zh-CN"/>
            </w:rPr>
            <w:instrText xml:space="preserve"> HYPERLINK \l _Toc17691 </w:instrText>
          </w:r>
          <w:r>
            <w:rPr>
              <w:bCs/>
              <w:lang w:val="zh-CN"/>
            </w:rPr>
            <w:fldChar w:fldCharType="separate"/>
          </w:r>
          <w:r>
            <w:rPr>
              <w:rFonts w:hint="eastAsia"/>
            </w:rPr>
            <w:t>7.3</w:t>
          </w:r>
          <w:r>
            <w:t xml:space="preserve"> 测试环境</w:t>
          </w:r>
          <w:r>
            <w:tab/>
          </w:r>
          <w:r>
            <w:fldChar w:fldCharType="begin"/>
          </w:r>
          <w:r>
            <w:instrText xml:space="preserve"> PAGEREF _Toc17691 \h </w:instrText>
          </w:r>
          <w:r>
            <w:fldChar w:fldCharType="separate"/>
          </w:r>
          <w:r>
            <w:t>16</w:t>
          </w:r>
          <w:r>
            <w:fldChar w:fldCharType="end"/>
          </w:r>
          <w:r>
            <w:rPr>
              <w:bCs/>
              <w:lang w:val="zh-CN"/>
            </w:rPr>
            <w:fldChar w:fldCharType="end"/>
          </w:r>
        </w:p>
        <w:p w14:paraId="370A8568">
          <w:pPr>
            <w:pStyle w:val="10"/>
            <w:tabs>
              <w:tab w:val="right" w:leader="dot" w:pos="8306"/>
            </w:tabs>
          </w:pPr>
          <w:r>
            <w:rPr>
              <w:bCs/>
              <w:lang w:val="zh-CN"/>
            </w:rPr>
            <w:fldChar w:fldCharType="begin"/>
          </w:r>
          <w:r>
            <w:rPr>
              <w:bCs/>
              <w:lang w:val="zh-CN"/>
            </w:rPr>
            <w:instrText xml:space="preserve"> HYPERLINK \l _Toc30665 </w:instrText>
          </w:r>
          <w:r>
            <w:rPr>
              <w:bCs/>
              <w:lang w:val="zh-CN"/>
            </w:rPr>
            <w:fldChar w:fldCharType="separate"/>
          </w:r>
          <w:r>
            <w:rPr>
              <w:rFonts w:hint="eastAsia"/>
            </w:rPr>
            <w:t>8</w:t>
          </w:r>
          <w:r>
            <w:t xml:space="preserve"> 验收标准</w:t>
          </w:r>
          <w:r>
            <w:tab/>
          </w:r>
          <w:r>
            <w:fldChar w:fldCharType="begin"/>
          </w:r>
          <w:r>
            <w:instrText xml:space="preserve"> PAGEREF _Toc30665 \h </w:instrText>
          </w:r>
          <w:r>
            <w:fldChar w:fldCharType="separate"/>
          </w:r>
          <w:r>
            <w:t>18</w:t>
          </w:r>
          <w:r>
            <w:fldChar w:fldCharType="end"/>
          </w:r>
          <w:r>
            <w:rPr>
              <w:bCs/>
              <w:lang w:val="zh-CN"/>
            </w:rPr>
            <w:fldChar w:fldCharType="end"/>
          </w:r>
        </w:p>
        <w:p w14:paraId="2704B7FC">
          <w:pPr>
            <w:pStyle w:val="11"/>
            <w:tabs>
              <w:tab w:val="right" w:leader="dot" w:pos="8306"/>
            </w:tabs>
          </w:pPr>
          <w:r>
            <w:rPr>
              <w:bCs/>
              <w:lang w:val="zh-CN"/>
            </w:rPr>
            <w:fldChar w:fldCharType="begin"/>
          </w:r>
          <w:r>
            <w:rPr>
              <w:bCs/>
              <w:lang w:val="zh-CN"/>
            </w:rPr>
            <w:instrText xml:space="preserve"> HYPERLINK \l _Toc20300 </w:instrText>
          </w:r>
          <w:r>
            <w:rPr>
              <w:bCs/>
              <w:lang w:val="zh-CN"/>
            </w:rPr>
            <w:fldChar w:fldCharType="separate"/>
          </w:r>
          <w:r>
            <w:rPr>
              <w:rFonts w:hint="eastAsia"/>
            </w:rPr>
            <w:t>8</w:t>
          </w:r>
          <w:r>
            <w:t>.1 功能验收</w:t>
          </w:r>
          <w:r>
            <w:tab/>
          </w:r>
          <w:r>
            <w:fldChar w:fldCharType="begin"/>
          </w:r>
          <w:r>
            <w:instrText xml:space="preserve"> PAGEREF _Toc20300 \h </w:instrText>
          </w:r>
          <w:r>
            <w:fldChar w:fldCharType="separate"/>
          </w:r>
          <w:r>
            <w:t>18</w:t>
          </w:r>
          <w:r>
            <w:fldChar w:fldCharType="end"/>
          </w:r>
          <w:r>
            <w:rPr>
              <w:bCs/>
              <w:lang w:val="zh-CN"/>
            </w:rPr>
            <w:fldChar w:fldCharType="end"/>
          </w:r>
        </w:p>
        <w:p w14:paraId="7157B4B2">
          <w:pPr>
            <w:pStyle w:val="11"/>
            <w:tabs>
              <w:tab w:val="right" w:leader="dot" w:pos="8306"/>
            </w:tabs>
          </w:pPr>
          <w:r>
            <w:rPr>
              <w:bCs/>
              <w:lang w:val="zh-CN"/>
            </w:rPr>
            <w:fldChar w:fldCharType="begin"/>
          </w:r>
          <w:r>
            <w:rPr>
              <w:bCs/>
              <w:lang w:val="zh-CN"/>
            </w:rPr>
            <w:instrText xml:space="preserve"> HYPERLINK \l _Toc28818 </w:instrText>
          </w:r>
          <w:r>
            <w:rPr>
              <w:bCs/>
              <w:lang w:val="zh-CN"/>
            </w:rPr>
            <w:fldChar w:fldCharType="separate"/>
          </w:r>
          <w:r>
            <w:rPr>
              <w:rFonts w:hint="eastAsia"/>
            </w:rPr>
            <w:t>8</w:t>
          </w:r>
          <w:r>
            <w:t>.2 性能验收</w:t>
          </w:r>
          <w:r>
            <w:tab/>
          </w:r>
          <w:r>
            <w:fldChar w:fldCharType="begin"/>
          </w:r>
          <w:r>
            <w:instrText xml:space="preserve"> PAGEREF _Toc28818 \h </w:instrText>
          </w:r>
          <w:r>
            <w:fldChar w:fldCharType="separate"/>
          </w:r>
          <w:r>
            <w:t>19</w:t>
          </w:r>
          <w:r>
            <w:fldChar w:fldCharType="end"/>
          </w:r>
          <w:r>
            <w:rPr>
              <w:bCs/>
              <w:lang w:val="zh-CN"/>
            </w:rPr>
            <w:fldChar w:fldCharType="end"/>
          </w:r>
        </w:p>
        <w:p w14:paraId="3BF4E7A4">
          <w:pPr>
            <w:pStyle w:val="11"/>
            <w:tabs>
              <w:tab w:val="right" w:leader="dot" w:pos="8306"/>
            </w:tabs>
          </w:pPr>
          <w:r>
            <w:rPr>
              <w:bCs/>
              <w:lang w:val="zh-CN"/>
            </w:rPr>
            <w:fldChar w:fldCharType="begin"/>
          </w:r>
          <w:r>
            <w:rPr>
              <w:bCs/>
              <w:lang w:val="zh-CN"/>
            </w:rPr>
            <w:instrText xml:space="preserve"> HYPERLINK \l _Toc29184 </w:instrText>
          </w:r>
          <w:r>
            <w:rPr>
              <w:bCs/>
              <w:lang w:val="zh-CN"/>
            </w:rPr>
            <w:fldChar w:fldCharType="separate"/>
          </w:r>
          <w:r>
            <w:rPr>
              <w:rFonts w:hint="eastAsia"/>
            </w:rPr>
            <w:t>8</w:t>
          </w:r>
          <w:r>
            <w:t>.3 安全验收</w:t>
          </w:r>
          <w:r>
            <w:tab/>
          </w:r>
          <w:r>
            <w:fldChar w:fldCharType="begin"/>
          </w:r>
          <w:r>
            <w:instrText xml:space="preserve"> PAGEREF _Toc29184 \h </w:instrText>
          </w:r>
          <w:r>
            <w:fldChar w:fldCharType="separate"/>
          </w:r>
          <w:r>
            <w:t>19</w:t>
          </w:r>
          <w:r>
            <w:fldChar w:fldCharType="end"/>
          </w:r>
          <w:r>
            <w:rPr>
              <w:bCs/>
              <w:lang w:val="zh-CN"/>
            </w:rPr>
            <w:fldChar w:fldCharType="end"/>
          </w:r>
        </w:p>
        <w:p w14:paraId="6F964D73">
          <w:pPr>
            <w:pStyle w:val="10"/>
            <w:tabs>
              <w:tab w:val="right" w:leader="dot" w:pos="8306"/>
            </w:tabs>
          </w:pPr>
          <w:r>
            <w:rPr>
              <w:bCs/>
              <w:lang w:val="zh-CN"/>
            </w:rPr>
            <w:fldChar w:fldCharType="begin"/>
          </w:r>
          <w:r>
            <w:rPr>
              <w:bCs/>
              <w:lang w:val="zh-CN"/>
            </w:rPr>
            <w:instrText xml:space="preserve"> HYPERLINK \l _Toc26593 </w:instrText>
          </w:r>
          <w:r>
            <w:rPr>
              <w:bCs/>
              <w:lang w:val="zh-CN"/>
            </w:rPr>
            <w:fldChar w:fldCharType="separate"/>
          </w:r>
          <w:r>
            <w:rPr>
              <w:rFonts w:hint="eastAsia"/>
            </w:rPr>
            <w:t>9</w:t>
          </w:r>
          <w:r>
            <w:t>. 维护和支持</w:t>
          </w:r>
          <w:r>
            <w:tab/>
          </w:r>
          <w:r>
            <w:fldChar w:fldCharType="begin"/>
          </w:r>
          <w:r>
            <w:instrText xml:space="preserve"> PAGEREF _Toc26593 \h </w:instrText>
          </w:r>
          <w:r>
            <w:fldChar w:fldCharType="separate"/>
          </w:r>
          <w:r>
            <w:t>20</w:t>
          </w:r>
          <w:r>
            <w:fldChar w:fldCharType="end"/>
          </w:r>
          <w:r>
            <w:rPr>
              <w:bCs/>
              <w:lang w:val="zh-CN"/>
            </w:rPr>
            <w:fldChar w:fldCharType="end"/>
          </w:r>
        </w:p>
        <w:p w14:paraId="05946448">
          <w:pPr>
            <w:pStyle w:val="11"/>
            <w:tabs>
              <w:tab w:val="right" w:leader="dot" w:pos="8306"/>
            </w:tabs>
          </w:pPr>
          <w:r>
            <w:rPr>
              <w:bCs/>
              <w:lang w:val="zh-CN"/>
            </w:rPr>
            <w:fldChar w:fldCharType="begin"/>
          </w:r>
          <w:r>
            <w:rPr>
              <w:bCs/>
              <w:lang w:val="zh-CN"/>
            </w:rPr>
            <w:instrText xml:space="preserve"> HYPERLINK \l _Toc23023 </w:instrText>
          </w:r>
          <w:r>
            <w:rPr>
              <w:bCs/>
              <w:lang w:val="zh-CN"/>
            </w:rPr>
            <w:fldChar w:fldCharType="separate"/>
          </w:r>
          <w:r>
            <w:rPr>
              <w:rFonts w:hint="eastAsia"/>
            </w:rPr>
            <w:t>9</w:t>
          </w:r>
          <w:r>
            <w:t>.1 维护计划</w:t>
          </w:r>
          <w:r>
            <w:tab/>
          </w:r>
          <w:r>
            <w:fldChar w:fldCharType="begin"/>
          </w:r>
          <w:r>
            <w:instrText xml:space="preserve"> PAGEREF _Toc23023 \h </w:instrText>
          </w:r>
          <w:r>
            <w:fldChar w:fldCharType="separate"/>
          </w:r>
          <w:r>
            <w:t>20</w:t>
          </w:r>
          <w:r>
            <w:fldChar w:fldCharType="end"/>
          </w:r>
          <w:r>
            <w:rPr>
              <w:bCs/>
              <w:lang w:val="zh-CN"/>
            </w:rPr>
            <w:fldChar w:fldCharType="end"/>
          </w:r>
        </w:p>
        <w:p w14:paraId="731E753C">
          <w:pPr>
            <w:pStyle w:val="11"/>
            <w:tabs>
              <w:tab w:val="right" w:leader="dot" w:pos="8306"/>
            </w:tabs>
          </w:pPr>
          <w:r>
            <w:rPr>
              <w:bCs/>
              <w:lang w:val="zh-CN"/>
            </w:rPr>
            <w:fldChar w:fldCharType="begin"/>
          </w:r>
          <w:r>
            <w:rPr>
              <w:bCs/>
              <w:lang w:val="zh-CN"/>
            </w:rPr>
            <w:instrText xml:space="preserve"> HYPERLINK \l _Toc550 </w:instrText>
          </w:r>
          <w:r>
            <w:rPr>
              <w:bCs/>
              <w:lang w:val="zh-CN"/>
            </w:rPr>
            <w:fldChar w:fldCharType="separate"/>
          </w:r>
          <w:r>
            <w:rPr>
              <w:rFonts w:hint="eastAsia"/>
            </w:rPr>
            <w:t>9.2</w:t>
          </w:r>
          <w:r>
            <w:t>定期更新</w:t>
          </w:r>
          <w:r>
            <w:tab/>
          </w:r>
          <w:r>
            <w:fldChar w:fldCharType="begin"/>
          </w:r>
          <w:r>
            <w:instrText xml:space="preserve"> PAGEREF _Toc550 \h </w:instrText>
          </w:r>
          <w:r>
            <w:fldChar w:fldCharType="separate"/>
          </w:r>
          <w:r>
            <w:t>20</w:t>
          </w:r>
          <w:r>
            <w:fldChar w:fldCharType="end"/>
          </w:r>
          <w:r>
            <w:rPr>
              <w:bCs/>
              <w:lang w:val="zh-CN"/>
            </w:rPr>
            <w:fldChar w:fldCharType="end"/>
          </w:r>
        </w:p>
        <w:p w14:paraId="497FA11C">
          <w:pPr>
            <w:pStyle w:val="11"/>
            <w:tabs>
              <w:tab w:val="right" w:leader="dot" w:pos="8306"/>
            </w:tabs>
          </w:pPr>
          <w:r>
            <w:rPr>
              <w:bCs/>
              <w:lang w:val="zh-CN"/>
            </w:rPr>
            <w:fldChar w:fldCharType="begin"/>
          </w:r>
          <w:r>
            <w:rPr>
              <w:bCs/>
              <w:lang w:val="zh-CN"/>
            </w:rPr>
            <w:instrText xml:space="preserve"> HYPERLINK \l _Toc25101 </w:instrText>
          </w:r>
          <w:r>
            <w:rPr>
              <w:bCs/>
              <w:lang w:val="zh-CN"/>
            </w:rPr>
            <w:fldChar w:fldCharType="separate"/>
          </w:r>
          <w:r>
            <w:rPr>
              <w:rFonts w:hint="eastAsia"/>
            </w:rPr>
            <w:t>9.3</w:t>
          </w:r>
          <w:r>
            <w:t>错误修复</w:t>
          </w:r>
          <w:r>
            <w:tab/>
          </w:r>
          <w:r>
            <w:fldChar w:fldCharType="begin"/>
          </w:r>
          <w:r>
            <w:instrText xml:space="preserve"> PAGEREF _Toc25101 \h </w:instrText>
          </w:r>
          <w:r>
            <w:fldChar w:fldCharType="separate"/>
          </w:r>
          <w:r>
            <w:t>20</w:t>
          </w:r>
          <w:r>
            <w:fldChar w:fldCharType="end"/>
          </w:r>
          <w:r>
            <w:rPr>
              <w:bCs/>
              <w:lang w:val="zh-CN"/>
            </w:rPr>
            <w:fldChar w:fldCharType="end"/>
          </w:r>
        </w:p>
        <w:p w14:paraId="0B112B4B">
          <w:pPr>
            <w:pStyle w:val="11"/>
            <w:tabs>
              <w:tab w:val="right" w:leader="dot" w:pos="8306"/>
            </w:tabs>
          </w:pPr>
          <w:r>
            <w:rPr>
              <w:bCs/>
              <w:lang w:val="zh-CN"/>
            </w:rPr>
            <w:fldChar w:fldCharType="begin"/>
          </w:r>
          <w:r>
            <w:rPr>
              <w:bCs/>
              <w:lang w:val="zh-CN"/>
            </w:rPr>
            <w:instrText xml:space="preserve"> HYPERLINK \l _Toc32164 </w:instrText>
          </w:r>
          <w:r>
            <w:rPr>
              <w:bCs/>
              <w:lang w:val="zh-CN"/>
            </w:rPr>
            <w:fldChar w:fldCharType="separate"/>
          </w:r>
          <w:r>
            <w:rPr>
              <w:rFonts w:hint="eastAsia"/>
            </w:rPr>
            <w:t>9.4</w:t>
          </w:r>
          <w:r>
            <w:t>性能优化</w:t>
          </w:r>
          <w:r>
            <w:tab/>
          </w:r>
          <w:r>
            <w:fldChar w:fldCharType="begin"/>
          </w:r>
          <w:r>
            <w:instrText xml:space="preserve"> PAGEREF _Toc32164 \h </w:instrText>
          </w:r>
          <w:r>
            <w:fldChar w:fldCharType="separate"/>
          </w:r>
          <w:r>
            <w:t>21</w:t>
          </w:r>
          <w:r>
            <w:fldChar w:fldCharType="end"/>
          </w:r>
          <w:r>
            <w:rPr>
              <w:bCs/>
              <w:lang w:val="zh-CN"/>
            </w:rPr>
            <w:fldChar w:fldCharType="end"/>
          </w:r>
        </w:p>
        <w:p w14:paraId="3BC3F005">
          <w:r>
            <w:rPr>
              <w:bCs/>
              <w:lang w:val="zh-CN"/>
            </w:rPr>
            <w:fldChar w:fldCharType="end"/>
          </w:r>
        </w:p>
      </w:sdtContent>
    </w:sdt>
    <w:p w14:paraId="21AC4088">
      <w:pPr>
        <w:pStyle w:val="19"/>
        <w:rPr>
          <w:rFonts w:ascii="宋体" w:hAnsi="宋体" w:eastAsia="宋体"/>
          <w:sz w:val="24"/>
          <w:szCs w:val="24"/>
        </w:rPr>
      </w:pPr>
    </w:p>
    <w:p w14:paraId="3D8912AB">
      <w:pPr>
        <w:pStyle w:val="19"/>
        <w:rPr>
          <w:rFonts w:ascii="宋体" w:hAnsi="宋体" w:eastAsia="宋体"/>
          <w:sz w:val="24"/>
          <w:szCs w:val="24"/>
        </w:rPr>
      </w:pPr>
    </w:p>
    <w:p w14:paraId="1C19A7ED">
      <w:pPr>
        <w:pStyle w:val="19"/>
        <w:rPr>
          <w:rFonts w:ascii="宋体" w:hAnsi="宋体" w:eastAsia="宋体"/>
          <w:sz w:val="24"/>
          <w:szCs w:val="24"/>
        </w:rPr>
      </w:pPr>
    </w:p>
    <w:p w14:paraId="3E036A48">
      <w:pPr>
        <w:pStyle w:val="19"/>
        <w:rPr>
          <w:rFonts w:ascii="宋体" w:hAnsi="宋体" w:eastAsia="宋体"/>
          <w:sz w:val="24"/>
          <w:szCs w:val="24"/>
        </w:rPr>
      </w:pPr>
    </w:p>
    <w:p w14:paraId="3F19CE42">
      <w:pPr>
        <w:pStyle w:val="19"/>
        <w:rPr>
          <w:rFonts w:ascii="宋体" w:hAnsi="宋体" w:eastAsia="宋体"/>
          <w:sz w:val="24"/>
          <w:szCs w:val="24"/>
        </w:rPr>
      </w:pPr>
    </w:p>
    <w:p w14:paraId="1F1470BC">
      <w:pPr>
        <w:pStyle w:val="19"/>
        <w:rPr>
          <w:rFonts w:ascii="宋体" w:hAnsi="宋体" w:eastAsia="宋体"/>
          <w:sz w:val="24"/>
          <w:szCs w:val="24"/>
        </w:rPr>
      </w:pPr>
    </w:p>
    <w:p w14:paraId="1ABF0F3D">
      <w:pPr>
        <w:pStyle w:val="19"/>
        <w:rPr>
          <w:rFonts w:ascii="宋体" w:hAnsi="宋体" w:eastAsia="宋体"/>
          <w:sz w:val="24"/>
          <w:szCs w:val="24"/>
        </w:rPr>
      </w:pPr>
    </w:p>
    <w:p w14:paraId="70A68EC7">
      <w:pPr>
        <w:pStyle w:val="19"/>
        <w:rPr>
          <w:rFonts w:ascii="宋体" w:hAnsi="宋体" w:eastAsia="宋体"/>
          <w:sz w:val="24"/>
          <w:szCs w:val="24"/>
        </w:rPr>
      </w:pPr>
    </w:p>
    <w:p w14:paraId="3290F8F7">
      <w:pPr>
        <w:pStyle w:val="19"/>
        <w:rPr>
          <w:rFonts w:ascii="宋体" w:hAnsi="宋体" w:eastAsia="宋体"/>
          <w:sz w:val="24"/>
          <w:szCs w:val="24"/>
        </w:rPr>
      </w:pPr>
    </w:p>
    <w:p w14:paraId="20335A36">
      <w:pPr>
        <w:pStyle w:val="19"/>
        <w:rPr>
          <w:rFonts w:ascii="宋体" w:hAnsi="宋体" w:eastAsia="宋体"/>
          <w:sz w:val="24"/>
          <w:szCs w:val="24"/>
        </w:rPr>
      </w:pPr>
    </w:p>
    <w:p w14:paraId="63102A86">
      <w:pPr>
        <w:pStyle w:val="19"/>
        <w:rPr>
          <w:rFonts w:ascii="宋体" w:hAnsi="宋体" w:eastAsia="宋体"/>
          <w:sz w:val="24"/>
          <w:szCs w:val="24"/>
        </w:rPr>
      </w:pPr>
    </w:p>
    <w:p w14:paraId="2DBE72EB">
      <w:pPr>
        <w:pStyle w:val="19"/>
        <w:rPr>
          <w:rFonts w:ascii="宋体" w:hAnsi="宋体" w:eastAsia="宋体"/>
          <w:sz w:val="24"/>
          <w:szCs w:val="24"/>
        </w:rPr>
      </w:pPr>
    </w:p>
    <w:p w14:paraId="05C8ECEB">
      <w:pPr>
        <w:pStyle w:val="19"/>
        <w:rPr>
          <w:rFonts w:ascii="宋体" w:hAnsi="宋体" w:eastAsia="宋体"/>
          <w:sz w:val="24"/>
          <w:szCs w:val="24"/>
        </w:rPr>
      </w:pPr>
    </w:p>
    <w:p w14:paraId="14A3B435">
      <w:pPr>
        <w:pStyle w:val="19"/>
        <w:rPr>
          <w:rFonts w:ascii="宋体" w:hAnsi="宋体" w:eastAsia="宋体"/>
          <w:sz w:val="24"/>
          <w:szCs w:val="24"/>
        </w:rPr>
      </w:pPr>
    </w:p>
    <w:p w14:paraId="7BB0170A">
      <w:pPr>
        <w:pStyle w:val="19"/>
        <w:rPr>
          <w:rFonts w:ascii="宋体" w:hAnsi="宋体" w:eastAsia="宋体"/>
          <w:sz w:val="24"/>
          <w:szCs w:val="24"/>
        </w:rPr>
      </w:pPr>
    </w:p>
    <w:p w14:paraId="5A3EE48A">
      <w:pPr>
        <w:pStyle w:val="19"/>
        <w:rPr>
          <w:rFonts w:ascii="宋体" w:hAnsi="宋体" w:eastAsia="宋体"/>
          <w:sz w:val="24"/>
          <w:szCs w:val="24"/>
        </w:rPr>
      </w:pPr>
    </w:p>
    <w:p w14:paraId="07EEE6BB">
      <w:pPr>
        <w:pStyle w:val="19"/>
        <w:rPr>
          <w:rFonts w:ascii="宋体" w:hAnsi="宋体" w:eastAsia="宋体"/>
          <w:sz w:val="24"/>
          <w:szCs w:val="24"/>
        </w:rPr>
      </w:pPr>
    </w:p>
    <w:p w14:paraId="48FED1E7">
      <w:pPr>
        <w:pStyle w:val="19"/>
        <w:rPr>
          <w:rFonts w:ascii="宋体" w:hAnsi="宋体" w:eastAsia="宋体"/>
          <w:sz w:val="24"/>
          <w:szCs w:val="24"/>
        </w:rPr>
      </w:pPr>
    </w:p>
    <w:p w14:paraId="47C30938">
      <w:pPr>
        <w:pStyle w:val="19"/>
        <w:rPr>
          <w:rFonts w:ascii="宋体" w:hAnsi="宋体" w:eastAsia="宋体"/>
          <w:sz w:val="24"/>
          <w:szCs w:val="24"/>
        </w:rPr>
      </w:pPr>
    </w:p>
    <w:p w14:paraId="534AB647">
      <w:pPr>
        <w:pStyle w:val="19"/>
        <w:rPr>
          <w:rFonts w:ascii="宋体" w:hAnsi="宋体" w:eastAsia="宋体"/>
          <w:sz w:val="24"/>
          <w:szCs w:val="24"/>
        </w:rPr>
      </w:pPr>
    </w:p>
    <w:p w14:paraId="0156F1DD">
      <w:pPr>
        <w:pStyle w:val="19"/>
        <w:rPr>
          <w:rFonts w:ascii="宋体" w:hAnsi="宋体" w:eastAsia="宋体"/>
          <w:sz w:val="24"/>
          <w:szCs w:val="24"/>
        </w:rPr>
      </w:pPr>
    </w:p>
    <w:p w14:paraId="6A0D79C9">
      <w:pPr>
        <w:pStyle w:val="19"/>
        <w:rPr>
          <w:rFonts w:ascii="宋体" w:hAnsi="宋体" w:eastAsia="宋体"/>
          <w:sz w:val="24"/>
          <w:szCs w:val="24"/>
        </w:rPr>
      </w:pPr>
    </w:p>
    <w:p w14:paraId="1AE1717B">
      <w:pPr>
        <w:pStyle w:val="19"/>
        <w:rPr>
          <w:rFonts w:ascii="宋体" w:hAnsi="宋体" w:eastAsia="宋体"/>
          <w:sz w:val="24"/>
          <w:szCs w:val="24"/>
        </w:rPr>
      </w:pPr>
    </w:p>
    <w:p w14:paraId="46659399">
      <w:pPr>
        <w:pStyle w:val="19"/>
        <w:rPr>
          <w:rFonts w:ascii="宋体" w:hAnsi="宋体" w:eastAsia="宋体"/>
          <w:sz w:val="24"/>
          <w:szCs w:val="24"/>
        </w:rPr>
      </w:pPr>
    </w:p>
    <w:p w14:paraId="64671C38">
      <w:pPr>
        <w:pStyle w:val="19"/>
        <w:rPr>
          <w:rFonts w:ascii="宋体" w:hAnsi="宋体" w:eastAsia="宋体"/>
          <w:sz w:val="24"/>
          <w:szCs w:val="24"/>
        </w:rPr>
      </w:pPr>
    </w:p>
    <w:p w14:paraId="3F4406CE">
      <w:pPr>
        <w:pStyle w:val="19"/>
        <w:rPr>
          <w:rFonts w:ascii="宋体" w:hAnsi="宋体" w:eastAsia="宋体"/>
          <w:sz w:val="24"/>
          <w:szCs w:val="24"/>
        </w:rPr>
      </w:pPr>
      <w:bookmarkStart w:id="48" w:name="_GoBack"/>
      <w:bookmarkEnd w:id="48"/>
    </w:p>
    <w:p w14:paraId="64E8E0EE">
      <w:pPr>
        <w:pStyle w:val="19"/>
        <w:rPr>
          <w:rFonts w:ascii="宋体" w:hAnsi="宋体" w:eastAsia="宋体"/>
          <w:sz w:val="24"/>
          <w:szCs w:val="24"/>
        </w:rPr>
      </w:pPr>
    </w:p>
    <w:p w14:paraId="3531A562">
      <w:pPr>
        <w:pStyle w:val="19"/>
        <w:rPr>
          <w:rFonts w:ascii="宋体" w:hAnsi="宋体" w:eastAsia="宋体"/>
          <w:sz w:val="24"/>
          <w:szCs w:val="24"/>
        </w:rPr>
      </w:pPr>
    </w:p>
    <w:p w14:paraId="14CB29E1">
      <w:pPr>
        <w:pStyle w:val="19"/>
        <w:rPr>
          <w:rFonts w:ascii="宋体" w:hAnsi="宋体" w:eastAsia="宋体"/>
          <w:sz w:val="24"/>
          <w:szCs w:val="24"/>
        </w:rPr>
      </w:pPr>
    </w:p>
    <w:p w14:paraId="631F5799">
      <w:pPr>
        <w:pStyle w:val="19"/>
        <w:rPr>
          <w:rFonts w:hint="eastAsia" w:ascii="宋体" w:hAnsi="宋体" w:eastAsia="宋体"/>
          <w:sz w:val="24"/>
          <w:szCs w:val="24"/>
        </w:rPr>
      </w:pPr>
    </w:p>
    <w:p w14:paraId="641FDEC9">
      <w:pPr>
        <w:pStyle w:val="29"/>
      </w:pPr>
      <w:bookmarkStart w:id="2" w:name="_Toc14928"/>
      <w:r>
        <w:t>1. 引言</w:t>
      </w:r>
      <w:bookmarkEnd w:id="2"/>
    </w:p>
    <w:p w14:paraId="35B2B005">
      <w:pPr>
        <w:pStyle w:val="31"/>
      </w:pPr>
      <w:bookmarkStart w:id="3" w:name="_Toc30273"/>
      <w:r>
        <w:t>1.1 项目背景</w:t>
      </w:r>
      <w:bookmarkEnd w:id="3"/>
    </w:p>
    <w:p w14:paraId="10E8E3E3">
      <w:pPr>
        <w:spacing w:line="360" w:lineRule="auto"/>
        <w:ind w:firstLine="240" w:firstLineChars="100"/>
        <w:rPr>
          <w:rFonts w:ascii="宋体" w:hAnsi="宋体" w:eastAsia="宋体"/>
          <w:sz w:val="24"/>
          <w:szCs w:val="24"/>
        </w:rPr>
      </w:pPr>
      <w:r>
        <w:rPr>
          <w:rFonts w:ascii="宋体" w:hAnsi="宋体" w:eastAsia="宋体"/>
          <w:sz w:val="24"/>
          <w:szCs w:val="24"/>
        </w:rPr>
        <w:t>近年来，随着人工智能和自然语言处理技术的快速发展，基于对话的AI应用越来越受到用户的欢迎。OpenAI的ChatGPT是其中的佼佼者，它能够生成高质量的自然语言文本并进行有效的人机交互。本项目旨在本项目通过使用Rust语言及其相关技术，开发一个高性能、响应迅速的ChatGPT桌面应用程序。</w:t>
      </w:r>
    </w:p>
    <w:p w14:paraId="557C6C92">
      <w:pPr>
        <w:pStyle w:val="31"/>
      </w:pPr>
      <w:bookmarkStart w:id="4" w:name="_Toc23931"/>
      <w:r>
        <w:t>1.2 项目目标</w:t>
      </w:r>
      <w:bookmarkEnd w:id="4"/>
    </w:p>
    <w:p w14:paraId="5A2DC031">
      <w:pPr>
        <w:spacing w:line="360" w:lineRule="auto"/>
        <w:ind w:firstLine="480" w:firstLineChars="200"/>
        <w:rPr>
          <w:rFonts w:ascii="宋体" w:hAnsi="宋体" w:eastAsia="宋体"/>
          <w:sz w:val="24"/>
          <w:szCs w:val="24"/>
        </w:rPr>
      </w:pPr>
      <w:r>
        <w:rPr>
          <w:rFonts w:ascii="宋体" w:hAnsi="宋体" w:eastAsia="宋体"/>
          <w:sz w:val="24"/>
          <w:szCs w:val="24"/>
        </w:rPr>
        <w:t>RustChatGPT项目旨在开发一个基于Rust语言的桌面应用程序，利用OpenAI的API实现自然语言处理和对话管理功能。该应用程序将提供一个用户友好的界面，使用户能够轻松与ChatGPT进行互动。</w:t>
      </w:r>
    </w:p>
    <w:p w14:paraId="2FA2C8D8">
      <w:pPr>
        <w:pStyle w:val="31"/>
      </w:pPr>
      <w:bookmarkStart w:id="5" w:name="_Toc15767"/>
      <w:r>
        <w:t>1.3 项目范围</w:t>
      </w:r>
      <w:bookmarkEnd w:id="5"/>
    </w:p>
    <w:p w14:paraId="460DEB02">
      <w:pPr>
        <w:spacing w:line="360" w:lineRule="auto"/>
        <w:rPr>
          <w:rFonts w:hint="eastAsia" w:ascii="宋体" w:hAnsi="宋体" w:eastAsia="宋体"/>
          <w:sz w:val="24"/>
          <w:szCs w:val="24"/>
        </w:rPr>
      </w:pPr>
      <w:r>
        <w:rPr>
          <w:rFonts w:hint="eastAsia" w:ascii="宋体" w:hAnsi="宋体" w:eastAsia="宋体"/>
          <w:b/>
          <w:bCs/>
          <w:sz w:val="24"/>
          <w:szCs w:val="24"/>
        </w:rPr>
        <w:t xml:space="preserve">  </w:t>
      </w:r>
      <w:r>
        <w:rPr>
          <w:rFonts w:hint="eastAsia" w:ascii="宋体" w:hAnsi="宋体" w:eastAsia="宋体"/>
          <w:sz w:val="24"/>
          <w:szCs w:val="24"/>
        </w:rPr>
        <w:t>本需求规格说明书适用于</w:t>
      </w:r>
      <w:r>
        <w:rPr>
          <w:rFonts w:ascii="宋体" w:hAnsi="宋体" w:eastAsia="宋体"/>
          <w:sz w:val="24"/>
          <w:szCs w:val="24"/>
        </w:rPr>
        <w:t>RustChatGPT桌面应用程序的设计、开发、测试和维护。</w:t>
      </w:r>
    </w:p>
    <w:p w14:paraId="270695CD">
      <w:pPr>
        <w:pStyle w:val="29"/>
      </w:pPr>
      <w:bookmarkStart w:id="6" w:name="_Toc26393"/>
      <w:r>
        <w:t>2. 总体描述</w:t>
      </w:r>
      <w:bookmarkEnd w:id="6"/>
    </w:p>
    <w:p w14:paraId="42ADA7FF">
      <w:pPr>
        <w:pStyle w:val="31"/>
      </w:pPr>
      <w:bookmarkStart w:id="7" w:name="_Toc11138"/>
      <w:r>
        <w:t>2.1 产品功能</w:t>
      </w:r>
      <w:bookmarkEnd w:id="7"/>
    </w:p>
    <w:p w14:paraId="1B12C944">
      <w:pPr>
        <w:spacing w:line="360" w:lineRule="auto"/>
        <w:ind w:firstLine="480" w:firstLineChars="200"/>
        <w:rPr>
          <w:rFonts w:ascii="宋体" w:hAnsi="宋体" w:eastAsia="宋体"/>
          <w:sz w:val="24"/>
          <w:szCs w:val="24"/>
        </w:rPr>
      </w:pPr>
      <w:r>
        <w:rPr>
          <w:rFonts w:ascii="宋体" w:hAnsi="宋体" w:eastAsia="宋体"/>
          <w:sz w:val="24"/>
          <w:szCs w:val="24"/>
        </w:rPr>
        <w:t>自然语言处理：使用OpenAI的API实现自然语言处理功能。</w:t>
      </w:r>
    </w:p>
    <w:p w14:paraId="3ABFF132">
      <w:pPr>
        <w:spacing w:line="360" w:lineRule="auto"/>
        <w:ind w:firstLine="480" w:firstLineChars="200"/>
        <w:rPr>
          <w:rFonts w:ascii="宋体" w:hAnsi="宋体" w:eastAsia="宋体"/>
          <w:sz w:val="24"/>
          <w:szCs w:val="24"/>
        </w:rPr>
      </w:pPr>
      <w:r>
        <w:rPr>
          <w:rFonts w:ascii="宋体" w:hAnsi="宋体" w:eastAsia="宋体"/>
          <w:sz w:val="24"/>
          <w:szCs w:val="24"/>
        </w:rPr>
        <w:t>对话管理：维护和管理用户与ChatGPT的对话状态。</w:t>
      </w:r>
    </w:p>
    <w:p w14:paraId="7094ED8B">
      <w:pPr>
        <w:spacing w:line="360" w:lineRule="auto"/>
        <w:ind w:firstLine="480" w:firstLineChars="200"/>
        <w:rPr>
          <w:rFonts w:ascii="宋体" w:hAnsi="宋体" w:eastAsia="宋体"/>
          <w:sz w:val="24"/>
          <w:szCs w:val="24"/>
        </w:rPr>
      </w:pPr>
      <w:r>
        <w:rPr>
          <w:rFonts w:ascii="宋体" w:hAnsi="宋体" w:eastAsia="宋体"/>
          <w:sz w:val="24"/>
          <w:szCs w:val="24"/>
        </w:rPr>
        <w:t>用户界面：提供一个直观且用户友好的界面，支持文本输入和输出。</w:t>
      </w:r>
    </w:p>
    <w:p w14:paraId="1C69DA4B">
      <w:pPr>
        <w:spacing w:line="360" w:lineRule="auto"/>
        <w:ind w:firstLine="480" w:firstLineChars="200"/>
        <w:rPr>
          <w:rFonts w:ascii="宋体" w:hAnsi="宋体" w:eastAsia="宋体"/>
          <w:sz w:val="24"/>
          <w:szCs w:val="24"/>
        </w:rPr>
      </w:pPr>
      <w:r>
        <w:rPr>
          <w:rFonts w:ascii="宋体" w:hAnsi="宋体" w:eastAsia="宋体"/>
          <w:sz w:val="24"/>
          <w:szCs w:val="24"/>
        </w:rPr>
        <w:t>异步操作：使用Tokio进行异步任务处理，提高应用程序的响应速度。</w:t>
      </w:r>
    </w:p>
    <w:p w14:paraId="23E83F32">
      <w:pPr>
        <w:spacing w:line="360" w:lineRule="auto"/>
        <w:ind w:firstLine="480" w:firstLineChars="200"/>
        <w:rPr>
          <w:rFonts w:ascii="宋体" w:hAnsi="宋体" w:eastAsia="宋体"/>
          <w:sz w:val="24"/>
          <w:szCs w:val="24"/>
        </w:rPr>
      </w:pPr>
      <w:r>
        <w:rPr>
          <w:rFonts w:ascii="宋体" w:hAnsi="宋体" w:eastAsia="宋体"/>
          <w:sz w:val="24"/>
          <w:szCs w:val="24"/>
        </w:rPr>
        <w:t>HTTP请求：使用</w:t>
      </w:r>
      <w:r>
        <w:rPr>
          <w:rFonts w:hint="eastAsia" w:ascii="宋体" w:hAnsi="宋体" w:eastAsia="宋体"/>
          <w:sz w:val="24"/>
          <w:szCs w:val="24"/>
          <w:lang w:eastAsia="zh-CN"/>
        </w:rPr>
        <w:t>Request</w:t>
      </w:r>
      <w:r>
        <w:rPr>
          <w:rFonts w:ascii="宋体" w:hAnsi="宋体" w:eastAsia="宋体"/>
          <w:sz w:val="24"/>
          <w:szCs w:val="24"/>
        </w:rPr>
        <w:t>库与OpenAI API进行通信。</w:t>
      </w:r>
    </w:p>
    <w:p w14:paraId="1FCD33BD">
      <w:pPr>
        <w:pStyle w:val="31"/>
      </w:pPr>
      <w:bookmarkStart w:id="8" w:name="_Toc35"/>
      <w:r>
        <w:t>2.2 用户特征</w:t>
      </w:r>
      <w:bookmarkEnd w:id="8"/>
    </w:p>
    <w:p w14:paraId="1E469395">
      <w:pPr>
        <w:spacing w:line="360" w:lineRule="auto"/>
        <w:rPr>
          <w:rFonts w:ascii="宋体" w:hAnsi="宋体" w:eastAsia="宋体"/>
          <w:sz w:val="24"/>
          <w:szCs w:val="24"/>
        </w:rPr>
      </w:pPr>
      <w:r>
        <w:rPr>
          <w:rFonts w:ascii="宋体" w:hAnsi="宋体" w:eastAsia="宋体"/>
          <w:sz w:val="24"/>
          <w:szCs w:val="24"/>
        </w:rPr>
        <w:t>本应用程序的目标用户包括：</w:t>
      </w:r>
    </w:p>
    <w:p w14:paraId="14987E45">
      <w:pPr>
        <w:spacing w:line="360" w:lineRule="auto"/>
        <w:ind w:firstLine="480" w:firstLineChars="200"/>
        <w:rPr>
          <w:rFonts w:ascii="宋体" w:hAnsi="宋体" w:eastAsia="宋体"/>
          <w:sz w:val="24"/>
          <w:szCs w:val="24"/>
        </w:rPr>
      </w:pPr>
      <w:r>
        <w:rPr>
          <w:rFonts w:ascii="宋体" w:hAnsi="宋体" w:eastAsia="宋体"/>
          <w:sz w:val="24"/>
          <w:szCs w:val="24"/>
        </w:rPr>
        <w:t>普通用户：希望通过与ChatGPT互动获取信息或进行娱乐的用户。</w:t>
      </w:r>
    </w:p>
    <w:p w14:paraId="3930C6F4">
      <w:pPr>
        <w:spacing w:line="360" w:lineRule="auto"/>
        <w:ind w:firstLine="480" w:firstLineChars="200"/>
        <w:rPr>
          <w:rFonts w:ascii="宋体" w:hAnsi="宋体" w:eastAsia="宋体"/>
          <w:sz w:val="24"/>
          <w:szCs w:val="24"/>
        </w:rPr>
      </w:pPr>
      <w:r>
        <w:rPr>
          <w:rFonts w:ascii="宋体" w:hAnsi="宋体" w:eastAsia="宋体"/>
          <w:sz w:val="24"/>
          <w:szCs w:val="24"/>
        </w:rPr>
        <w:t>开发人员：希望集成ChatGPT功能到其他应用程序中的开发者。</w:t>
      </w:r>
    </w:p>
    <w:p w14:paraId="1F4D46B9">
      <w:pPr>
        <w:spacing w:line="360" w:lineRule="auto"/>
        <w:ind w:firstLine="480" w:firstLineChars="200"/>
        <w:rPr>
          <w:rFonts w:ascii="宋体" w:hAnsi="宋体" w:eastAsia="宋体"/>
          <w:sz w:val="24"/>
          <w:szCs w:val="24"/>
        </w:rPr>
      </w:pPr>
      <w:r>
        <w:rPr>
          <w:rFonts w:ascii="宋体" w:hAnsi="宋体" w:eastAsia="宋体"/>
          <w:sz w:val="24"/>
          <w:szCs w:val="24"/>
        </w:rPr>
        <w:t>企业用户：希望利用ChatGPT进行客户支持或内部沟通的企业。</w:t>
      </w:r>
    </w:p>
    <w:p w14:paraId="729EF701">
      <w:pPr>
        <w:pStyle w:val="31"/>
      </w:pPr>
      <w:bookmarkStart w:id="9" w:name="_Toc11933"/>
      <w:r>
        <w:t>2.3 约束条件</w:t>
      </w:r>
      <w:bookmarkEnd w:id="9"/>
    </w:p>
    <w:p w14:paraId="5776CC5C">
      <w:pPr>
        <w:spacing w:line="360" w:lineRule="auto"/>
        <w:ind w:firstLine="480" w:firstLineChars="200"/>
        <w:rPr>
          <w:rFonts w:ascii="宋体" w:hAnsi="宋体" w:eastAsia="宋体"/>
          <w:sz w:val="24"/>
          <w:szCs w:val="24"/>
        </w:rPr>
      </w:pPr>
      <w:r>
        <w:rPr>
          <w:rFonts w:ascii="宋体" w:hAnsi="宋体" w:eastAsia="宋体"/>
          <w:sz w:val="24"/>
          <w:szCs w:val="24"/>
        </w:rPr>
        <w:t>开发语言：Rust</w:t>
      </w:r>
    </w:p>
    <w:p w14:paraId="038ACDF3">
      <w:pPr>
        <w:spacing w:line="360" w:lineRule="auto"/>
        <w:ind w:firstLine="480" w:firstLineChars="200"/>
        <w:rPr>
          <w:rFonts w:ascii="宋体" w:hAnsi="宋体" w:eastAsia="宋体"/>
          <w:sz w:val="24"/>
          <w:szCs w:val="24"/>
        </w:rPr>
      </w:pPr>
      <w:r>
        <w:rPr>
          <w:rFonts w:ascii="宋体" w:hAnsi="宋体" w:eastAsia="宋体"/>
          <w:sz w:val="24"/>
          <w:szCs w:val="24"/>
        </w:rPr>
        <w:t>目标平台：桌面操作系统（Windows, macOS, Linux）</w:t>
      </w:r>
    </w:p>
    <w:p w14:paraId="7F0BA5A9">
      <w:pPr>
        <w:spacing w:line="360" w:lineRule="auto"/>
        <w:ind w:firstLine="480" w:firstLineChars="200"/>
        <w:rPr>
          <w:rFonts w:ascii="宋体" w:hAnsi="宋体" w:eastAsia="宋体"/>
          <w:sz w:val="24"/>
          <w:szCs w:val="24"/>
        </w:rPr>
      </w:pPr>
      <w:r>
        <w:rPr>
          <w:rFonts w:ascii="宋体" w:hAnsi="宋体" w:eastAsia="宋体"/>
          <w:sz w:val="24"/>
          <w:szCs w:val="24"/>
        </w:rPr>
        <w:t>依赖技术：TUI和GUI框架，Tokio，</w:t>
      </w:r>
      <w:r>
        <w:rPr>
          <w:rFonts w:hint="eastAsia" w:ascii="宋体" w:hAnsi="宋体" w:eastAsia="宋体"/>
          <w:sz w:val="24"/>
          <w:szCs w:val="24"/>
          <w:lang w:eastAsia="zh-CN"/>
        </w:rPr>
        <w:t>Request</w:t>
      </w:r>
      <w:r>
        <w:rPr>
          <w:rFonts w:ascii="宋体" w:hAnsi="宋体" w:eastAsia="宋体"/>
          <w:sz w:val="24"/>
          <w:szCs w:val="24"/>
        </w:rPr>
        <w:t>，Serde，OpenAI API</w:t>
      </w:r>
    </w:p>
    <w:p w14:paraId="7CDF420C">
      <w:pPr>
        <w:pStyle w:val="31"/>
      </w:pPr>
      <w:bookmarkStart w:id="10" w:name="_Toc10313"/>
      <w:r>
        <w:t>2.4 假设与依赖</w:t>
      </w:r>
      <w:bookmarkEnd w:id="10"/>
    </w:p>
    <w:p w14:paraId="1BF5B7BA">
      <w:pPr>
        <w:spacing w:line="360" w:lineRule="auto"/>
        <w:ind w:firstLine="480" w:firstLineChars="200"/>
        <w:rPr>
          <w:rFonts w:ascii="宋体" w:hAnsi="宋体" w:eastAsia="宋体"/>
          <w:sz w:val="24"/>
          <w:szCs w:val="24"/>
        </w:rPr>
      </w:pPr>
      <w:r>
        <w:rPr>
          <w:rFonts w:ascii="宋体" w:hAnsi="宋体" w:eastAsia="宋体"/>
          <w:sz w:val="24"/>
          <w:szCs w:val="24"/>
        </w:rPr>
        <w:t>网络连接：应用程序需要稳定的网络连接以访问OpenAI API。</w:t>
      </w:r>
    </w:p>
    <w:p w14:paraId="3C962DAB">
      <w:pPr>
        <w:spacing w:line="360" w:lineRule="auto"/>
        <w:ind w:firstLine="480" w:firstLineChars="200"/>
        <w:rPr>
          <w:rFonts w:ascii="宋体" w:hAnsi="宋体" w:eastAsia="宋体"/>
          <w:sz w:val="24"/>
          <w:szCs w:val="24"/>
        </w:rPr>
      </w:pPr>
      <w:r>
        <w:rPr>
          <w:rFonts w:ascii="宋体" w:hAnsi="宋体" w:eastAsia="宋体"/>
          <w:sz w:val="24"/>
          <w:szCs w:val="24"/>
        </w:rPr>
        <w:t>API密钥：用户需要提供有效的OpenAI API密钥以使用相关功能。</w:t>
      </w:r>
    </w:p>
    <w:p w14:paraId="6862BD74">
      <w:pPr>
        <w:pStyle w:val="29"/>
      </w:pPr>
      <w:bookmarkStart w:id="11" w:name="_Toc19817"/>
      <w:r>
        <w:t>3. 系统功能说明</w:t>
      </w:r>
      <w:bookmarkEnd w:id="11"/>
    </w:p>
    <w:p w14:paraId="2F0AFE28">
      <w:pPr>
        <w:pStyle w:val="31"/>
      </w:pPr>
      <w:bookmarkStart w:id="12" w:name="_Toc849"/>
      <w:r>
        <w:t>3.1 自然语言处理</w:t>
      </w:r>
      <w:bookmarkEnd w:id="12"/>
    </w:p>
    <w:p w14:paraId="53C51767">
      <w:pPr>
        <w:spacing w:line="360" w:lineRule="auto"/>
        <w:ind w:firstLine="480" w:firstLineChars="200"/>
        <w:rPr>
          <w:rFonts w:ascii="宋体" w:hAnsi="宋体" w:eastAsia="宋体"/>
          <w:sz w:val="24"/>
          <w:szCs w:val="24"/>
        </w:rPr>
      </w:pPr>
      <w:r>
        <w:rPr>
          <w:rFonts w:ascii="宋体" w:hAnsi="宋体" w:eastAsia="宋体"/>
          <w:sz w:val="24"/>
          <w:szCs w:val="24"/>
        </w:rPr>
        <w:t>功能描述：通过调用OpenAI API，应用程序能够解析和理解用户输入的自然语言，并生成适当的响应。</w:t>
      </w:r>
    </w:p>
    <w:p w14:paraId="4B1FA036">
      <w:pPr>
        <w:spacing w:line="360" w:lineRule="auto"/>
        <w:ind w:firstLine="480" w:firstLineChars="200"/>
        <w:rPr>
          <w:rFonts w:ascii="宋体" w:hAnsi="宋体" w:eastAsia="宋体"/>
          <w:sz w:val="24"/>
          <w:szCs w:val="24"/>
        </w:rPr>
      </w:pPr>
      <w:r>
        <w:rPr>
          <w:rFonts w:ascii="宋体" w:hAnsi="宋体" w:eastAsia="宋体"/>
          <w:sz w:val="24"/>
          <w:szCs w:val="24"/>
        </w:rPr>
        <w:t>详细描述：</w:t>
      </w:r>
    </w:p>
    <w:p w14:paraId="175210A3">
      <w:pPr>
        <w:numPr>
          <w:ilvl w:val="1"/>
          <w:numId w:val="1"/>
        </w:numPr>
        <w:spacing w:line="360" w:lineRule="auto"/>
        <w:rPr>
          <w:rFonts w:ascii="宋体" w:hAnsi="宋体" w:eastAsia="宋体"/>
          <w:sz w:val="24"/>
          <w:szCs w:val="24"/>
        </w:rPr>
      </w:pPr>
      <w:r>
        <w:rPr>
          <w:rFonts w:ascii="宋体" w:hAnsi="宋体" w:eastAsia="宋体"/>
          <w:sz w:val="24"/>
          <w:szCs w:val="24"/>
        </w:rPr>
        <w:t>用户输入处理</w:t>
      </w:r>
    </w:p>
    <w:p w14:paraId="4254E899">
      <w:pPr>
        <w:numPr>
          <w:ilvl w:val="1"/>
          <w:numId w:val="1"/>
        </w:numPr>
        <w:spacing w:line="360" w:lineRule="auto"/>
        <w:rPr>
          <w:rFonts w:ascii="宋体" w:hAnsi="宋体" w:eastAsia="宋体"/>
          <w:sz w:val="24"/>
          <w:szCs w:val="24"/>
        </w:rPr>
      </w:pPr>
      <w:r>
        <w:rPr>
          <w:rFonts w:ascii="宋体" w:hAnsi="宋体" w:eastAsia="宋体"/>
          <w:sz w:val="24"/>
          <w:szCs w:val="24"/>
        </w:rPr>
        <w:t>发送请求至OpenAI API</w:t>
      </w:r>
    </w:p>
    <w:p w14:paraId="4E6C15F0">
      <w:pPr>
        <w:numPr>
          <w:ilvl w:val="1"/>
          <w:numId w:val="1"/>
        </w:numPr>
        <w:spacing w:line="360" w:lineRule="auto"/>
        <w:rPr>
          <w:rFonts w:ascii="宋体" w:hAnsi="宋体" w:eastAsia="宋体"/>
          <w:sz w:val="24"/>
          <w:szCs w:val="24"/>
        </w:rPr>
      </w:pPr>
      <w:r>
        <w:rPr>
          <w:rFonts w:ascii="宋体" w:hAnsi="宋体" w:eastAsia="宋体"/>
          <w:sz w:val="24"/>
          <w:szCs w:val="24"/>
        </w:rPr>
        <w:t>接收并解析API响应</w:t>
      </w:r>
    </w:p>
    <w:p w14:paraId="239288A8">
      <w:pPr>
        <w:numPr>
          <w:ilvl w:val="1"/>
          <w:numId w:val="1"/>
        </w:numPr>
        <w:spacing w:line="360" w:lineRule="auto"/>
        <w:rPr>
          <w:rFonts w:ascii="宋体" w:hAnsi="宋体" w:eastAsia="宋体"/>
          <w:sz w:val="24"/>
          <w:szCs w:val="24"/>
        </w:rPr>
      </w:pPr>
      <w:r>
        <w:rPr>
          <w:rFonts w:ascii="宋体" w:hAnsi="宋体" w:eastAsia="宋体"/>
          <w:sz w:val="24"/>
          <w:szCs w:val="24"/>
        </w:rPr>
        <w:t>显示生成的回答</w:t>
      </w:r>
    </w:p>
    <w:p w14:paraId="47916129">
      <w:pPr>
        <w:pStyle w:val="31"/>
      </w:pPr>
      <w:bookmarkStart w:id="13" w:name="_Toc7860"/>
      <w:r>
        <w:t>3.2 对话管理</w:t>
      </w:r>
      <w:bookmarkEnd w:id="13"/>
    </w:p>
    <w:p w14:paraId="2F492A5A">
      <w:pPr>
        <w:spacing w:line="360" w:lineRule="auto"/>
        <w:ind w:firstLine="480" w:firstLineChars="200"/>
        <w:rPr>
          <w:rFonts w:ascii="宋体" w:hAnsi="宋体" w:eastAsia="宋体"/>
          <w:sz w:val="24"/>
          <w:szCs w:val="24"/>
        </w:rPr>
      </w:pPr>
      <w:r>
        <w:rPr>
          <w:rFonts w:ascii="宋体" w:hAnsi="宋体" w:eastAsia="宋体"/>
          <w:sz w:val="24"/>
          <w:szCs w:val="24"/>
        </w:rPr>
        <w:t>功能描述：管理用户与ChatGPT之间的对话状态，确保对话的连续性和一致性。</w:t>
      </w:r>
    </w:p>
    <w:p w14:paraId="24EA8AF9">
      <w:pPr>
        <w:spacing w:line="360" w:lineRule="auto"/>
        <w:ind w:firstLine="480" w:firstLineChars="200"/>
        <w:rPr>
          <w:rFonts w:ascii="宋体" w:hAnsi="宋体" w:eastAsia="宋体"/>
          <w:sz w:val="24"/>
          <w:szCs w:val="24"/>
        </w:rPr>
      </w:pPr>
      <w:r>
        <w:rPr>
          <w:rFonts w:ascii="宋体" w:hAnsi="宋体" w:eastAsia="宋体"/>
          <w:sz w:val="24"/>
          <w:szCs w:val="24"/>
        </w:rPr>
        <w:t>详细描述：</w:t>
      </w:r>
    </w:p>
    <w:p w14:paraId="54E248D9">
      <w:pPr>
        <w:numPr>
          <w:ilvl w:val="1"/>
          <w:numId w:val="2"/>
        </w:numPr>
        <w:spacing w:line="360" w:lineRule="auto"/>
        <w:rPr>
          <w:rFonts w:ascii="宋体" w:hAnsi="宋体" w:eastAsia="宋体"/>
          <w:sz w:val="24"/>
          <w:szCs w:val="24"/>
        </w:rPr>
      </w:pPr>
      <w:r>
        <w:rPr>
          <w:rFonts w:ascii="宋体" w:hAnsi="宋体" w:eastAsia="宋体"/>
          <w:sz w:val="24"/>
          <w:szCs w:val="24"/>
        </w:rPr>
        <w:t>记录用户会话</w:t>
      </w:r>
    </w:p>
    <w:p w14:paraId="0811973C">
      <w:pPr>
        <w:numPr>
          <w:ilvl w:val="1"/>
          <w:numId w:val="2"/>
        </w:numPr>
        <w:spacing w:line="360" w:lineRule="auto"/>
        <w:rPr>
          <w:rFonts w:ascii="宋体" w:hAnsi="宋体" w:eastAsia="宋体"/>
          <w:sz w:val="24"/>
          <w:szCs w:val="24"/>
        </w:rPr>
      </w:pPr>
      <w:r>
        <w:rPr>
          <w:rFonts w:ascii="宋体" w:hAnsi="宋体" w:eastAsia="宋体"/>
          <w:sz w:val="24"/>
          <w:szCs w:val="24"/>
        </w:rPr>
        <w:t>维护对话上下文</w:t>
      </w:r>
    </w:p>
    <w:p w14:paraId="25E38994">
      <w:pPr>
        <w:numPr>
          <w:ilvl w:val="1"/>
          <w:numId w:val="2"/>
        </w:numPr>
        <w:spacing w:line="360" w:lineRule="auto"/>
        <w:rPr>
          <w:rFonts w:ascii="宋体" w:hAnsi="宋体" w:eastAsia="宋体"/>
          <w:sz w:val="24"/>
          <w:szCs w:val="24"/>
        </w:rPr>
      </w:pPr>
      <w:r>
        <w:rPr>
          <w:rFonts w:ascii="宋体" w:hAnsi="宋体" w:eastAsia="宋体"/>
          <w:sz w:val="24"/>
          <w:szCs w:val="24"/>
        </w:rPr>
        <w:t>根据上下文生成适当的回应</w:t>
      </w:r>
    </w:p>
    <w:p w14:paraId="2521AFC2">
      <w:pPr>
        <w:pStyle w:val="31"/>
      </w:pPr>
      <w:bookmarkStart w:id="14" w:name="_Toc20070"/>
      <w:r>
        <w:t>3.3 用户界面</w:t>
      </w:r>
      <w:bookmarkEnd w:id="14"/>
    </w:p>
    <w:p w14:paraId="186079C6">
      <w:pPr>
        <w:spacing w:line="360" w:lineRule="auto"/>
        <w:ind w:left="360"/>
        <w:rPr>
          <w:rFonts w:ascii="宋体" w:hAnsi="宋体" w:eastAsia="宋体"/>
          <w:sz w:val="24"/>
          <w:szCs w:val="24"/>
        </w:rPr>
      </w:pPr>
      <w:r>
        <w:rPr>
          <w:rFonts w:ascii="宋体" w:hAnsi="宋体" w:eastAsia="宋体"/>
          <w:sz w:val="24"/>
          <w:szCs w:val="24"/>
        </w:rPr>
        <w:t>功能描述：提供一个直观且用户友好的界面，支持用户输入和显示ChatGPT的回应。</w:t>
      </w:r>
    </w:p>
    <w:p w14:paraId="482C61AB">
      <w:pPr>
        <w:spacing w:line="360" w:lineRule="auto"/>
        <w:ind w:left="360"/>
        <w:rPr>
          <w:rFonts w:ascii="宋体" w:hAnsi="宋体" w:eastAsia="宋体"/>
          <w:sz w:val="24"/>
          <w:szCs w:val="24"/>
        </w:rPr>
      </w:pPr>
      <w:r>
        <w:rPr>
          <w:rFonts w:ascii="宋体" w:hAnsi="宋体" w:eastAsia="宋体"/>
          <w:sz w:val="24"/>
          <w:szCs w:val="24"/>
        </w:rPr>
        <w:t>详细描述：</w:t>
      </w:r>
    </w:p>
    <w:p w14:paraId="69ABB48F">
      <w:pPr>
        <w:spacing w:line="360" w:lineRule="auto"/>
        <w:ind w:left="1080"/>
        <w:rPr>
          <w:rFonts w:ascii="宋体" w:hAnsi="宋体" w:eastAsia="宋体"/>
          <w:sz w:val="24"/>
          <w:szCs w:val="24"/>
        </w:rPr>
      </w:pPr>
      <w:r>
        <w:rPr>
          <w:rFonts w:ascii="宋体" w:hAnsi="宋体" w:eastAsia="宋体"/>
          <w:sz w:val="24"/>
          <w:szCs w:val="24"/>
        </w:rPr>
        <w:t>主界面设计</w:t>
      </w:r>
    </w:p>
    <w:p w14:paraId="7B3AD12D">
      <w:pPr>
        <w:spacing w:line="360" w:lineRule="auto"/>
        <w:ind w:left="1080"/>
        <w:rPr>
          <w:rFonts w:ascii="宋体" w:hAnsi="宋体" w:eastAsia="宋体"/>
          <w:sz w:val="24"/>
          <w:szCs w:val="24"/>
        </w:rPr>
      </w:pPr>
      <w:r>
        <w:rPr>
          <w:rFonts w:ascii="宋体" w:hAnsi="宋体" w:eastAsia="宋体"/>
          <w:sz w:val="24"/>
          <w:szCs w:val="24"/>
        </w:rPr>
        <w:t>聊天界面设计</w:t>
      </w:r>
    </w:p>
    <w:p w14:paraId="1A779586">
      <w:pPr>
        <w:spacing w:line="360" w:lineRule="auto"/>
        <w:ind w:left="1080"/>
        <w:rPr>
          <w:rFonts w:ascii="宋体" w:hAnsi="宋体" w:eastAsia="宋体"/>
          <w:sz w:val="24"/>
          <w:szCs w:val="24"/>
        </w:rPr>
      </w:pPr>
      <w:r>
        <w:rPr>
          <w:rFonts w:ascii="宋体" w:hAnsi="宋体" w:eastAsia="宋体"/>
          <w:sz w:val="24"/>
          <w:szCs w:val="24"/>
        </w:rPr>
        <w:t>设置界面设计</w:t>
      </w:r>
    </w:p>
    <w:p w14:paraId="78AFF7FD">
      <w:pPr>
        <w:spacing w:line="360" w:lineRule="auto"/>
        <w:ind w:left="1080"/>
        <w:rPr>
          <w:rFonts w:ascii="宋体" w:hAnsi="宋体" w:eastAsia="宋体"/>
          <w:sz w:val="24"/>
          <w:szCs w:val="24"/>
        </w:rPr>
      </w:pPr>
      <w:r>
        <w:rPr>
          <w:rFonts w:ascii="宋体" w:hAnsi="宋体" w:eastAsia="宋体"/>
          <w:sz w:val="24"/>
          <w:szCs w:val="24"/>
        </w:rPr>
        <w:t>错误处理界面设计</w:t>
      </w:r>
    </w:p>
    <w:p w14:paraId="11C99B9A">
      <w:pPr>
        <w:pStyle w:val="31"/>
      </w:pPr>
      <w:bookmarkStart w:id="15" w:name="_Toc20016"/>
      <w:r>
        <w:t>3.4 异步操作</w:t>
      </w:r>
      <w:bookmarkEnd w:id="15"/>
    </w:p>
    <w:p w14:paraId="7E630BA1">
      <w:pPr>
        <w:spacing w:line="360" w:lineRule="auto"/>
        <w:ind w:left="360"/>
        <w:rPr>
          <w:rFonts w:ascii="宋体" w:hAnsi="宋体" w:eastAsia="宋体"/>
          <w:sz w:val="24"/>
          <w:szCs w:val="24"/>
        </w:rPr>
      </w:pPr>
      <w:r>
        <w:rPr>
          <w:rFonts w:ascii="宋体" w:hAnsi="宋体" w:eastAsia="宋体"/>
          <w:sz w:val="24"/>
          <w:szCs w:val="24"/>
        </w:rPr>
        <w:t>功能描述：使用Tokio进行异步任务处理，提高应用程序的响应速度。</w:t>
      </w:r>
    </w:p>
    <w:p w14:paraId="38C21188">
      <w:pPr>
        <w:spacing w:line="360" w:lineRule="auto"/>
        <w:ind w:left="360"/>
        <w:rPr>
          <w:rFonts w:ascii="宋体" w:hAnsi="宋体" w:eastAsia="宋体"/>
          <w:sz w:val="24"/>
          <w:szCs w:val="24"/>
        </w:rPr>
      </w:pPr>
      <w:r>
        <w:rPr>
          <w:rFonts w:ascii="宋体" w:hAnsi="宋体" w:eastAsia="宋体"/>
          <w:sz w:val="24"/>
          <w:szCs w:val="24"/>
        </w:rPr>
        <w:t>详细描述：</w:t>
      </w:r>
    </w:p>
    <w:p w14:paraId="08275392">
      <w:pPr>
        <w:numPr>
          <w:ilvl w:val="1"/>
          <w:numId w:val="3"/>
        </w:numPr>
        <w:spacing w:line="360" w:lineRule="auto"/>
        <w:rPr>
          <w:rFonts w:ascii="宋体" w:hAnsi="宋体" w:eastAsia="宋体"/>
          <w:sz w:val="24"/>
          <w:szCs w:val="24"/>
        </w:rPr>
      </w:pPr>
      <w:r>
        <w:rPr>
          <w:rFonts w:ascii="宋体" w:hAnsi="宋体" w:eastAsia="宋体"/>
          <w:sz w:val="24"/>
          <w:szCs w:val="24"/>
        </w:rPr>
        <w:t>异步HTTP请求</w:t>
      </w:r>
    </w:p>
    <w:p w14:paraId="67BDAE40">
      <w:pPr>
        <w:numPr>
          <w:ilvl w:val="1"/>
          <w:numId w:val="3"/>
        </w:numPr>
        <w:spacing w:line="360" w:lineRule="auto"/>
        <w:rPr>
          <w:rFonts w:ascii="宋体" w:hAnsi="宋体" w:eastAsia="宋体"/>
          <w:sz w:val="24"/>
          <w:szCs w:val="24"/>
        </w:rPr>
      </w:pPr>
      <w:r>
        <w:rPr>
          <w:rFonts w:ascii="宋体" w:hAnsi="宋体" w:eastAsia="宋体"/>
          <w:sz w:val="24"/>
          <w:szCs w:val="24"/>
        </w:rPr>
        <w:t>异步界面更新</w:t>
      </w:r>
    </w:p>
    <w:p w14:paraId="72D2BF83">
      <w:pPr>
        <w:pStyle w:val="31"/>
      </w:pPr>
      <w:bookmarkStart w:id="16" w:name="_Toc9441"/>
      <w:r>
        <w:t>3.5 HTTP请求</w:t>
      </w:r>
      <w:bookmarkEnd w:id="16"/>
    </w:p>
    <w:p w14:paraId="1A0A04DF">
      <w:pPr>
        <w:spacing w:line="360" w:lineRule="auto"/>
        <w:ind w:left="360"/>
        <w:rPr>
          <w:rFonts w:ascii="宋体" w:hAnsi="宋体" w:eastAsia="宋体"/>
          <w:sz w:val="24"/>
          <w:szCs w:val="24"/>
        </w:rPr>
      </w:pPr>
      <w:r>
        <w:rPr>
          <w:rFonts w:ascii="宋体" w:hAnsi="宋体" w:eastAsia="宋体"/>
          <w:sz w:val="24"/>
          <w:szCs w:val="24"/>
        </w:rPr>
        <w:t>功能描述：使用</w:t>
      </w:r>
      <w:r>
        <w:rPr>
          <w:rFonts w:hint="eastAsia" w:ascii="宋体" w:hAnsi="宋体" w:eastAsia="宋体"/>
          <w:sz w:val="24"/>
          <w:szCs w:val="24"/>
          <w:lang w:eastAsia="zh-CN"/>
        </w:rPr>
        <w:t>Request</w:t>
      </w:r>
      <w:r>
        <w:rPr>
          <w:rFonts w:ascii="宋体" w:hAnsi="宋体" w:eastAsia="宋体"/>
          <w:sz w:val="24"/>
          <w:szCs w:val="24"/>
        </w:rPr>
        <w:t>库与OpenAI API进行通信，发送请求并处理响应。</w:t>
      </w:r>
    </w:p>
    <w:p w14:paraId="079A599A">
      <w:pPr>
        <w:spacing w:line="360" w:lineRule="auto"/>
        <w:ind w:left="360"/>
        <w:rPr>
          <w:rFonts w:hint="eastAsia" w:ascii="宋体" w:hAnsi="宋体" w:eastAsia="宋体"/>
          <w:sz w:val="24"/>
          <w:szCs w:val="24"/>
        </w:rPr>
      </w:pPr>
      <w:r>
        <w:rPr>
          <w:rFonts w:ascii="宋体" w:hAnsi="宋体" w:eastAsia="宋体"/>
          <w:sz w:val="24"/>
          <w:szCs w:val="24"/>
        </w:rPr>
        <w:t>详细描述：构建HTTP请求</w:t>
      </w:r>
      <w:r>
        <w:rPr>
          <w:rFonts w:hint="eastAsia" w:ascii="宋体" w:hAnsi="宋体" w:eastAsia="宋体"/>
          <w:sz w:val="24"/>
          <w:szCs w:val="24"/>
        </w:rPr>
        <w:t>；</w:t>
      </w:r>
      <w:r>
        <w:rPr>
          <w:rFonts w:ascii="宋体" w:hAnsi="宋体" w:eastAsia="宋体"/>
          <w:sz w:val="24"/>
          <w:szCs w:val="24"/>
        </w:rPr>
        <w:t>处理HTTP响应</w:t>
      </w:r>
      <w:r>
        <w:rPr>
          <w:rFonts w:hint="eastAsia" w:ascii="宋体" w:hAnsi="宋体" w:eastAsia="宋体"/>
          <w:sz w:val="24"/>
          <w:szCs w:val="24"/>
        </w:rPr>
        <w:t>；</w:t>
      </w:r>
      <w:r>
        <w:rPr>
          <w:rFonts w:ascii="宋体" w:hAnsi="宋体" w:eastAsia="宋体"/>
          <w:sz w:val="24"/>
          <w:szCs w:val="24"/>
        </w:rPr>
        <w:t>错误处理</w:t>
      </w:r>
    </w:p>
    <w:p w14:paraId="7D029EF5">
      <w:pPr>
        <w:pStyle w:val="29"/>
      </w:pPr>
      <w:bookmarkStart w:id="17" w:name="_Toc22165"/>
      <w:r>
        <w:rPr>
          <w:rFonts w:hint="eastAsia"/>
        </w:rPr>
        <w:t>4</w:t>
      </w:r>
      <w:r>
        <w:t>. 功能需求</w:t>
      </w:r>
      <w:bookmarkEnd w:id="17"/>
    </w:p>
    <w:p w14:paraId="75906996">
      <w:pPr>
        <w:pStyle w:val="31"/>
      </w:pPr>
      <w:bookmarkStart w:id="18" w:name="_Toc14416"/>
      <w:r>
        <w:t>4.1 用户界面概述</w:t>
      </w:r>
      <w:bookmarkEnd w:id="18"/>
    </w:p>
    <w:p w14:paraId="402F871E">
      <w:pPr>
        <w:spacing w:line="360" w:lineRule="auto"/>
        <w:ind w:firstLine="480" w:firstLineChars="200"/>
        <w:rPr>
          <w:rFonts w:ascii="宋体" w:hAnsi="宋体" w:eastAsia="宋体"/>
          <w:sz w:val="24"/>
          <w:szCs w:val="24"/>
        </w:rPr>
      </w:pPr>
      <w:r>
        <w:rPr>
          <w:rFonts w:ascii="宋体" w:hAnsi="宋体" w:eastAsia="宋体"/>
          <w:sz w:val="24"/>
          <w:szCs w:val="24"/>
        </w:rPr>
        <w:t>用户界面应直观易用，支持用户输入和显示ChatGPT的回应，并提供必要的设置和错误处理功能</w:t>
      </w:r>
    </w:p>
    <w:p w14:paraId="54E58D4B">
      <w:pPr>
        <w:pStyle w:val="34"/>
      </w:pPr>
      <w:bookmarkStart w:id="19" w:name="_Toc9739"/>
      <w:r>
        <w:rPr>
          <w:rFonts w:hint="eastAsia"/>
        </w:rPr>
        <w:t>4.1.1</w:t>
      </w:r>
      <w:r>
        <w:t xml:space="preserve"> 主页</w:t>
      </w:r>
      <w:bookmarkEnd w:id="19"/>
    </w:p>
    <w:p w14:paraId="056A5974">
      <w:pPr>
        <w:pStyle w:val="19"/>
      </w:pPr>
      <w:r>
        <w:rPr>
          <w:rFonts w:hint="eastAsia"/>
        </w:rPr>
        <w:t>4.1.1.1需求描述：</w:t>
      </w:r>
    </w:p>
    <w:p w14:paraId="5BF67D7F">
      <w:pPr>
        <w:spacing w:line="360" w:lineRule="auto"/>
        <w:ind w:firstLine="480" w:firstLineChars="200"/>
        <w:rPr>
          <w:rFonts w:ascii="宋体" w:hAnsi="宋体" w:eastAsia="宋体"/>
          <w:sz w:val="24"/>
          <w:szCs w:val="24"/>
        </w:rPr>
      </w:pPr>
      <w:r>
        <w:rPr>
          <w:rFonts w:hint="eastAsia" w:ascii="宋体" w:hAnsi="宋体" w:eastAsia="宋体"/>
          <w:sz w:val="24"/>
          <w:szCs w:val="24"/>
        </w:rPr>
        <w:t>主页是用户进入系统的第一个界面，旨在提供应用程序的概述和入口。</w:t>
      </w:r>
    </w:p>
    <w:p w14:paraId="26372561">
      <w:pPr>
        <w:pStyle w:val="19"/>
      </w:pPr>
      <w:r>
        <w:rPr>
          <w:rFonts w:hint="eastAsia"/>
        </w:rPr>
        <w:t>4.1.1.2页面设计：</w:t>
      </w:r>
    </w:p>
    <w:p w14:paraId="5C5956D8">
      <w:pPr>
        <w:pStyle w:val="19"/>
        <w:rPr>
          <w:rFonts w:ascii="宋体" w:hAnsi="宋体" w:eastAsia="宋体"/>
        </w:rPr>
      </w:pPr>
      <w:r>
        <w:rPr>
          <w:rFonts w:ascii="宋体" w:hAnsi="宋体" w:eastAsia="宋体"/>
        </w:rPr>
        <w:drawing>
          <wp:inline distT="0" distB="0" distL="0" distR="0">
            <wp:extent cx="5274310" cy="2517140"/>
            <wp:effectExtent l="0" t="0" r="2540" b="0"/>
            <wp:docPr id="4407854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85493" name="图片 1"/>
                    <pic:cNvPicPr>
                      <a:picLocks noChangeAspect="1"/>
                    </pic:cNvPicPr>
                  </pic:nvPicPr>
                  <pic:blipFill>
                    <a:blip r:embed="rId6"/>
                    <a:stretch>
                      <a:fillRect/>
                    </a:stretch>
                  </pic:blipFill>
                  <pic:spPr>
                    <a:xfrm>
                      <a:off x="0" y="0"/>
                      <a:ext cx="5274310" cy="2517140"/>
                    </a:xfrm>
                    <a:prstGeom prst="rect">
                      <a:avLst/>
                    </a:prstGeom>
                  </pic:spPr>
                </pic:pic>
              </a:graphicData>
            </a:graphic>
          </wp:inline>
        </w:drawing>
      </w:r>
      <w:r>
        <w:rPr>
          <w:rFonts w:hint="eastAsia"/>
        </w:rPr>
        <w:t>4.1.1.3角色说明：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3989"/>
        <w:gridCol w:w="1542"/>
      </w:tblGrid>
      <w:tr w14:paraId="63A63A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A5A5A5" w:themeFill="background1" w:themeFillShade="A6"/>
          </w:tcPr>
          <w:p w14:paraId="3E61D371">
            <w:pPr>
              <w:spacing w:line="360" w:lineRule="auto"/>
              <w:rPr>
                <w:rFonts w:ascii="宋体" w:hAnsi="宋体" w:eastAsia="宋体"/>
                <w:sz w:val="24"/>
                <w:szCs w:val="24"/>
              </w:rPr>
            </w:pPr>
            <w:bookmarkStart w:id="20" w:name="_Hlk170201118"/>
            <w:r>
              <w:rPr>
                <w:rFonts w:hint="eastAsia" w:ascii="宋体" w:hAnsi="宋体" w:eastAsia="宋体"/>
                <w:sz w:val="24"/>
                <w:szCs w:val="24"/>
              </w:rPr>
              <w:t>用户名称</w:t>
            </w:r>
          </w:p>
        </w:tc>
        <w:tc>
          <w:tcPr>
            <w:tcW w:w="3989" w:type="dxa"/>
            <w:shd w:val="clear" w:color="auto" w:fill="A5A5A5" w:themeFill="background1" w:themeFillShade="A6"/>
          </w:tcPr>
          <w:p w14:paraId="49F97822">
            <w:pPr>
              <w:spacing w:line="360" w:lineRule="auto"/>
              <w:rPr>
                <w:rFonts w:ascii="宋体" w:hAnsi="宋体" w:eastAsia="宋体"/>
                <w:sz w:val="24"/>
                <w:szCs w:val="24"/>
              </w:rPr>
            </w:pPr>
            <w:r>
              <w:rPr>
                <w:rFonts w:hint="eastAsia" w:ascii="宋体" w:hAnsi="宋体" w:eastAsia="宋体"/>
                <w:sz w:val="24"/>
                <w:szCs w:val="24"/>
              </w:rPr>
              <w:t>权限</w:t>
            </w:r>
          </w:p>
        </w:tc>
        <w:tc>
          <w:tcPr>
            <w:tcW w:w="1542" w:type="dxa"/>
            <w:shd w:val="clear" w:color="auto" w:fill="A5A5A5" w:themeFill="background1" w:themeFillShade="A6"/>
          </w:tcPr>
          <w:p w14:paraId="02828147">
            <w:pPr>
              <w:spacing w:line="360" w:lineRule="auto"/>
              <w:rPr>
                <w:rFonts w:ascii="宋体" w:hAnsi="宋体" w:eastAsia="宋体"/>
                <w:sz w:val="24"/>
                <w:szCs w:val="24"/>
              </w:rPr>
            </w:pPr>
            <w:r>
              <w:rPr>
                <w:rFonts w:hint="eastAsia" w:ascii="宋体" w:hAnsi="宋体" w:eastAsia="宋体"/>
                <w:sz w:val="24"/>
                <w:szCs w:val="24"/>
              </w:rPr>
              <w:t>职责</w:t>
            </w:r>
          </w:p>
        </w:tc>
      </w:tr>
      <w:tr w14:paraId="02E7C2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7B2D015B">
            <w:pPr>
              <w:spacing w:line="360" w:lineRule="auto"/>
              <w:rPr>
                <w:rFonts w:ascii="宋体" w:hAnsi="宋体" w:eastAsia="宋体"/>
                <w:sz w:val="24"/>
                <w:szCs w:val="24"/>
              </w:rPr>
            </w:pPr>
            <w:r>
              <w:rPr>
                <w:rFonts w:hint="eastAsia" w:ascii="宋体" w:hAnsi="宋体" w:eastAsia="宋体"/>
                <w:sz w:val="24"/>
                <w:szCs w:val="24"/>
              </w:rPr>
              <w:t>用户</w:t>
            </w:r>
          </w:p>
        </w:tc>
        <w:tc>
          <w:tcPr>
            <w:tcW w:w="3989" w:type="dxa"/>
          </w:tcPr>
          <w:p w14:paraId="089A056F">
            <w:pPr>
              <w:spacing w:line="360" w:lineRule="auto"/>
              <w:rPr>
                <w:rFonts w:ascii="宋体" w:hAnsi="宋体" w:eastAsia="宋体"/>
                <w:sz w:val="24"/>
                <w:szCs w:val="24"/>
              </w:rPr>
            </w:pPr>
            <w:r>
              <w:rPr>
                <w:rFonts w:hint="eastAsia" w:ascii="宋体" w:hAnsi="宋体" w:eastAsia="宋体"/>
                <w:sz w:val="24"/>
                <w:szCs w:val="24"/>
              </w:rPr>
              <w:t>访问主页，点击登录或注册按钮进入登录页面，直接在主页进行聊天</w:t>
            </w:r>
          </w:p>
        </w:tc>
        <w:tc>
          <w:tcPr>
            <w:tcW w:w="1542" w:type="dxa"/>
          </w:tcPr>
          <w:p w14:paraId="17CF3317">
            <w:pPr>
              <w:spacing w:line="360" w:lineRule="auto"/>
              <w:ind w:firstLine="480" w:firstLineChars="200"/>
              <w:rPr>
                <w:rFonts w:ascii="宋体" w:hAnsi="宋体" w:eastAsia="宋体"/>
                <w:sz w:val="24"/>
                <w:szCs w:val="24"/>
              </w:rPr>
            </w:pPr>
            <w:r>
              <w:rPr>
                <w:rFonts w:hint="eastAsia" w:ascii="宋体" w:hAnsi="宋体" w:eastAsia="宋体"/>
                <w:sz w:val="24"/>
                <w:szCs w:val="24"/>
              </w:rPr>
              <w:t>/</w:t>
            </w:r>
          </w:p>
        </w:tc>
      </w:tr>
      <w:bookmarkEnd w:id="20"/>
    </w:tbl>
    <w:p w14:paraId="066040C4">
      <w:pPr>
        <w:pStyle w:val="19"/>
      </w:pPr>
      <w:r>
        <w:rPr>
          <w:rFonts w:hint="eastAsia"/>
        </w:rPr>
        <w:t>4.1.1.4逻辑说明：</w:t>
      </w:r>
    </w:p>
    <w:p w14:paraId="08BCD116">
      <w:pPr>
        <w:spacing w:line="360" w:lineRule="auto"/>
        <w:ind w:firstLine="480" w:firstLineChars="200"/>
        <w:rPr>
          <w:rFonts w:ascii="宋体" w:hAnsi="宋体" w:eastAsia="宋体"/>
          <w:sz w:val="24"/>
          <w:szCs w:val="24"/>
        </w:rPr>
      </w:pPr>
      <w:r>
        <w:rPr>
          <w:rFonts w:hint="eastAsia" w:ascii="宋体" w:hAnsi="宋体" w:eastAsia="宋体"/>
          <w:sz w:val="24"/>
          <w:szCs w:val="24"/>
        </w:rPr>
        <w:t>用户打开应用程序时，自动显示主页，可直接聊天或者当用户点击登录或注册，跳转登录页面，登录成功开始聊天。</w:t>
      </w:r>
    </w:p>
    <w:p w14:paraId="0044758E">
      <w:pPr>
        <w:pStyle w:val="19"/>
      </w:pPr>
      <w:r>
        <w:rPr>
          <w:rFonts w:hint="eastAsia"/>
        </w:rPr>
        <w:t>4.1.1.5数据项描述：</w:t>
      </w:r>
    </w:p>
    <w:p w14:paraId="5D5E837A">
      <w:pPr>
        <w:spacing w:line="360" w:lineRule="auto"/>
        <w:ind w:firstLine="480" w:firstLineChars="200"/>
        <w:rPr>
          <w:rFonts w:ascii="宋体" w:hAnsi="宋体" w:eastAsia="宋体"/>
          <w:sz w:val="24"/>
          <w:szCs w:val="24"/>
        </w:rPr>
      </w:pPr>
      <w:r>
        <w:rPr>
          <w:rFonts w:hint="eastAsia" w:ascii="宋体" w:hAnsi="宋体" w:eastAsia="宋体"/>
          <w:sz w:val="24"/>
          <w:szCs w:val="24"/>
        </w:rPr>
        <w:t>无需持久化数据，主页仅展示静态信息和用户操作按钮。</w:t>
      </w:r>
    </w:p>
    <w:p w14:paraId="395FE9D7">
      <w:pPr>
        <w:pStyle w:val="34"/>
      </w:pPr>
      <w:bookmarkStart w:id="21" w:name="_Toc32201"/>
      <w:r>
        <w:rPr>
          <w:rFonts w:hint="eastAsia"/>
        </w:rPr>
        <w:t>4.1.2 登录注册界面</w:t>
      </w:r>
      <w:bookmarkEnd w:id="21"/>
    </w:p>
    <w:p w14:paraId="2F9AA2CA">
      <w:pPr>
        <w:pStyle w:val="19"/>
      </w:pPr>
      <w:r>
        <w:rPr>
          <w:rFonts w:hint="eastAsia"/>
        </w:rPr>
        <w:t>4.1.2.1需求描述</w:t>
      </w:r>
    </w:p>
    <w:p w14:paraId="5A63F660">
      <w:pPr>
        <w:spacing w:line="360" w:lineRule="auto"/>
        <w:rPr>
          <w:rFonts w:ascii="宋体" w:hAnsi="宋体" w:eastAsia="宋体"/>
          <w:sz w:val="24"/>
          <w:szCs w:val="24"/>
        </w:rPr>
      </w:pPr>
      <w:r>
        <w:rPr>
          <w:rFonts w:hint="eastAsia" w:ascii="宋体" w:hAnsi="宋体" w:eastAsia="宋体"/>
          <w:sz w:val="24"/>
          <w:szCs w:val="24"/>
        </w:rPr>
        <w:t xml:space="preserve">   用户登录注册，可以获得更多智能的回复，体验更多功能</w:t>
      </w:r>
    </w:p>
    <w:p w14:paraId="47EF964B">
      <w:pPr>
        <w:pStyle w:val="19"/>
      </w:pPr>
      <w:r>
        <w:rPr>
          <w:rFonts w:hint="eastAsia"/>
        </w:rPr>
        <w:t>4.1.2.2页面设计</w:t>
      </w:r>
    </w:p>
    <w:p w14:paraId="5017BAA3">
      <w:pPr>
        <w:spacing w:line="360" w:lineRule="auto"/>
        <w:rPr>
          <w:rFonts w:ascii="宋体" w:hAnsi="宋体" w:eastAsia="宋体"/>
          <w:sz w:val="24"/>
          <w:szCs w:val="24"/>
        </w:rPr>
      </w:pPr>
      <w:r>
        <w:rPr>
          <w:rFonts w:hint="eastAsia" w:ascii="宋体" w:hAnsi="宋体" w:eastAsia="宋体"/>
          <w:sz w:val="24"/>
          <w:szCs w:val="24"/>
        </w:rPr>
        <w:t xml:space="preserve">   chatGPT登录注册页面，用户输入信息点击登录或注册按钮</w:t>
      </w:r>
    </w:p>
    <w:p w14:paraId="07F324F4">
      <w:pPr>
        <w:spacing w:line="360" w:lineRule="auto"/>
        <w:rPr>
          <w:rFonts w:ascii="宋体" w:hAnsi="宋体" w:eastAsia="宋体"/>
          <w:sz w:val="24"/>
          <w:szCs w:val="24"/>
        </w:rPr>
      </w:pPr>
      <w:r>
        <w:drawing>
          <wp:inline distT="0" distB="0" distL="0" distR="0">
            <wp:extent cx="5274310" cy="2334895"/>
            <wp:effectExtent l="0" t="0" r="2540" b="8255"/>
            <wp:docPr id="597336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36582" name="图片 1"/>
                    <pic:cNvPicPr>
                      <a:picLocks noChangeAspect="1"/>
                    </pic:cNvPicPr>
                  </pic:nvPicPr>
                  <pic:blipFill>
                    <a:blip r:embed="rId7"/>
                    <a:stretch>
                      <a:fillRect/>
                    </a:stretch>
                  </pic:blipFill>
                  <pic:spPr>
                    <a:xfrm>
                      <a:off x="0" y="0"/>
                      <a:ext cx="5274310" cy="2334895"/>
                    </a:xfrm>
                    <a:prstGeom prst="rect">
                      <a:avLst/>
                    </a:prstGeom>
                  </pic:spPr>
                </pic:pic>
              </a:graphicData>
            </a:graphic>
          </wp:inline>
        </w:drawing>
      </w:r>
    </w:p>
    <w:p w14:paraId="3304E9CB">
      <w:pPr>
        <w:pStyle w:val="19"/>
      </w:pPr>
      <w:r>
        <w:rPr>
          <w:rFonts w:hint="eastAsia"/>
        </w:rPr>
        <w:t>4.1.2.3 角色说明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3989"/>
        <w:gridCol w:w="1542"/>
      </w:tblGrid>
      <w:tr w14:paraId="20D53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A5A5A5" w:themeFill="background1" w:themeFillShade="A6"/>
          </w:tcPr>
          <w:p w14:paraId="524777DB">
            <w:pPr>
              <w:spacing w:line="360" w:lineRule="auto"/>
              <w:rPr>
                <w:rFonts w:ascii="宋体" w:hAnsi="宋体" w:eastAsia="宋体"/>
                <w:sz w:val="24"/>
                <w:szCs w:val="24"/>
              </w:rPr>
            </w:pPr>
            <w:r>
              <w:rPr>
                <w:rFonts w:ascii="宋体" w:hAnsi="宋体" w:eastAsia="宋体"/>
                <w:sz w:val="24"/>
                <w:szCs w:val="24"/>
              </w:rPr>
              <w:t>用户名称</w:t>
            </w:r>
          </w:p>
        </w:tc>
        <w:tc>
          <w:tcPr>
            <w:tcW w:w="3989" w:type="dxa"/>
            <w:shd w:val="clear" w:color="auto" w:fill="A5A5A5" w:themeFill="background1" w:themeFillShade="A6"/>
          </w:tcPr>
          <w:p w14:paraId="1ACDF982">
            <w:pPr>
              <w:spacing w:line="360" w:lineRule="auto"/>
              <w:rPr>
                <w:rFonts w:ascii="宋体" w:hAnsi="宋体" w:eastAsia="宋体"/>
                <w:sz w:val="24"/>
                <w:szCs w:val="24"/>
              </w:rPr>
            </w:pPr>
            <w:r>
              <w:rPr>
                <w:rFonts w:ascii="宋体" w:hAnsi="宋体" w:eastAsia="宋体"/>
                <w:sz w:val="24"/>
                <w:szCs w:val="24"/>
              </w:rPr>
              <w:t>权限</w:t>
            </w:r>
          </w:p>
        </w:tc>
        <w:tc>
          <w:tcPr>
            <w:tcW w:w="1542" w:type="dxa"/>
            <w:shd w:val="clear" w:color="auto" w:fill="A5A5A5" w:themeFill="background1" w:themeFillShade="A6"/>
          </w:tcPr>
          <w:p w14:paraId="6AE9A7BF">
            <w:pPr>
              <w:spacing w:line="360" w:lineRule="auto"/>
              <w:rPr>
                <w:rFonts w:ascii="宋体" w:hAnsi="宋体" w:eastAsia="宋体"/>
                <w:sz w:val="24"/>
                <w:szCs w:val="24"/>
              </w:rPr>
            </w:pPr>
            <w:r>
              <w:rPr>
                <w:rFonts w:ascii="宋体" w:hAnsi="宋体" w:eastAsia="宋体"/>
                <w:sz w:val="24"/>
                <w:szCs w:val="24"/>
              </w:rPr>
              <w:t>职责</w:t>
            </w:r>
          </w:p>
        </w:tc>
      </w:tr>
      <w:tr w14:paraId="29CAC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2F484F4D">
            <w:pPr>
              <w:spacing w:line="360" w:lineRule="auto"/>
              <w:rPr>
                <w:rFonts w:ascii="宋体" w:hAnsi="宋体" w:eastAsia="宋体"/>
                <w:sz w:val="24"/>
                <w:szCs w:val="24"/>
              </w:rPr>
            </w:pPr>
            <w:r>
              <w:rPr>
                <w:rFonts w:ascii="宋体" w:hAnsi="宋体" w:eastAsia="宋体"/>
                <w:sz w:val="24"/>
                <w:szCs w:val="24"/>
              </w:rPr>
              <w:t>用户</w:t>
            </w:r>
          </w:p>
        </w:tc>
        <w:tc>
          <w:tcPr>
            <w:tcW w:w="3989" w:type="dxa"/>
          </w:tcPr>
          <w:p w14:paraId="0416F912">
            <w:pPr>
              <w:spacing w:line="360" w:lineRule="auto"/>
              <w:rPr>
                <w:rFonts w:ascii="宋体" w:hAnsi="宋体" w:eastAsia="宋体"/>
                <w:sz w:val="24"/>
                <w:szCs w:val="24"/>
              </w:rPr>
            </w:pPr>
            <w:r>
              <w:rPr>
                <w:rFonts w:hint="eastAsia" w:ascii="宋体" w:hAnsi="宋体" w:eastAsia="宋体"/>
                <w:sz w:val="24"/>
                <w:szCs w:val="24"/>
              </w:rPr>
              <w:t>在登录框输入信息登录或注册</w:t>
            </w:r>
          </w:p>
        </w:tc>
        <w:tc>
          <w:tcPr>
            <w:tcW w:w="1542" w:type="dxa"/>
          </w:tcPr>
          <w:p w14:paraId="005DCE95">
            <w:pPr>
              <w:spacing w:line="360" w:lineRule="auto"/>
              <w:rPr>
                <w:rFonts w:ascii="宋体" w:hAnsi="宋体" w:eastAsia="宋体"/>
                <w:sz w:val="24"/>
                <w:szCs w:val="24"/>
              </w:rPr>
            </w:pPr>
            <w:r>
              <w:rPr>
                <w:rFonts w:hint="eastAsia" w:ascii="宋体" w:hAnsi="宋体" w:eastAsia="宋体"/>
                <w:sz w:val="24"/>
                <w:szCs w:val="24"/>
              </w:rPr>
              <w:t>/</w:t>
            </w:r>
          </w:p>
        </w:tc>
      </w:tr>
    </w:tbl>
    <w:p w14:paraId="36A3C879">
      <w:pPr>
        <w:pStyle w:val="19"/>
      </w:pPr>
      <w:r>
        <w:rPr>
          <w:rFonts w:hint="eastAsia"/>
        </w:rPr>
        <w:t>4.1.2.4 逻辑说明</w:t>
      </w:r>
    </w:p>
    <w:p w14:paraId="3AFC68A4">
      <w:pPr>
        <w:spacing w:line="360" w:lineRule="auto"/>
        <w:rPr>
          <w:rFonts w:ascii="宋体" w:hAnsi="宋体" w:eastAsia="宋体"/>
          <w:sz w:val="24"/>
          <w:szCs w:val="24"/>
        </w:rPr>
      </w:pPr>
      <w:r>
        <w:rPr>
          <w:rFonts w:hint="eastAsia" w:ascii="宋体" w:hAnsi="宋体" w:eastAsia="宋体"/>
          <w:sz w:val="24"/>
          <w:szCs w:val="24"/>
        </w:rPr>
        <w:t xml:space="preserve">   用户输入账号信息，后端检测该账号信息是否已经注册，如果已经注册，检测密码是否正确，密码正确进入聊天页面，密码失败重定向到登录页面。账号不存在则提醒注册账号或者检查账号信息是否正确</w:t>
      </w:r>
    </w:p>
    <w:p w14:paraId="5DD8EA50">
      <w:pPr>
        <w:spacing w:line="360" w:lineRule="auto"/>
        <w:rPr>
          <w:rFonts w:ascii="宋体" w:hAnsi="宋体" w:eastAsia="宋体"/>
          <w:b/>
          <w:bCs/>
          <w:sz w:val="24"/>
          <w:szCs w:val="24"/>
        </w:rPr>
      </w:pPr>
      <w:r>
        <w:rPr>
          <w:rFonts w:hint="eastAsia" w:ascii="宋体" w:hAnsi="宋体" w:eastAsia="宋体"/>
          <w:b/>
          <w:bCs/>
          <w:sz w:val="24"/>
          <w:szCs w:val="24"/>
        </w:rPr>
        <w:t>4.1.2.5 数据项描述</w:t>
      </w: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418"/>
        <w:gridCol w:w="1275"/>
        <w:gridCol w:w="1538"/>
        <w:gridCol w:w="1723"/>
      </w:tblGrid>
      <w:tr w14:paraId="428C4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A5A5A5" w:themeFill="background1" w:themeFillShade="A6"/>
          </w:tcPr>
          <w:p w14:paraId="00EAF55D">
            <w:pPr>
              <w:spacing w:line="360" w:lineRule="auto"/>
              <w:rPr>
                <w:rFonts w:ascii="宋体" w:hAnsi="宋体" w:eastAsia="宋体"/>
                <w:sz w:val="24"/>
                <w:szCs w:val="24"/>
              </w:rPr>
            </w:pPr>
            <w:r>
              <w:rPr>
                <w:rFonts w:hint="eastAsia" w:ascii="宋体" w:hAnsi="宋体" w:eastAsia="宋体"/>
                <w:sz w:val="24"/>
                <w:szCs w:val="24"/>
              </w:rPr>
              <w:t>数据名称</w:t>
            </w:r>
          </w:p>
        </w:tc>
        <w:tc>
          <w:tcPr>
            <w:tcW w:w="1418" w:type="dxa"/>
            <w:shd w:val="clear" w:color="auto" w:fill="A5A5A5" w:themeFill="background1" w:themeFillShade="A6"/>
          </w:tcPr>
          <w:p w14:paraId="50D39919">
            <w:pPr>
              <w:spacing w:line="360" w:lineRule="auto"/>
              <w:rPr>
                <w:rFonts w:ascii="宋体" w:hAnsi="宋体" w:eastAsia="宋体"/>
                <w:sz w:val="24"/>
                <w:szCs w:val="24"/>
              </w:rPr>
            </w:pPr>
            <w:r>
              <w:rPr>
                <w:rFonts w:hint="eastAsia" w:ascii="宋体" w:hAnsi="宋体" w:eastAsia="宋体"/>
                <w:sz w:val="24"/>
                <w:szCs w:val="24"/>
              </w:rPr>
              <w:t>填写方式</w:t>
            </w:r>
          </w:p>
        </w:tc>
        <w:tc>
          <w:tcPr>
            <w:tcW w:w="1275" w:type="dxa"/>
            <w:shd w:val="clear" w:color="auto" w:fill="A5A5A5" w:themeFill="background1" w:themeFillShade="A6"/>
          </w:tcPr>
          <w:p w14:paraId="60A52348">
            <w:pPr>
              <w:spacing w:line="360" w:lineRule="auto"/>
              <w:rPr>
                <w:rFonts w:ascii="宋体" w:hAnsi="宋体" w:eastAsia="宋体"/>
                <w:sz w:val="24"/>
                <w:szCs w:val="24"/>
              </w:rPr>
            </w:pPr>
            <w:r>
              <w:rPr>
                <w:rFonts w:hint="eastAsia" w:ascii="宋体" w:hAnsi="宋体" w:eastAsia="宋体"/>
                <w:sz w:val="24"/>
                <w:szCs w:val="24"/>
              </w:rPr>
              <w:t>数据定义</w:t>
            </w:r>
          </w:p>
        </w:tc>
        <w:tc>
          <w:tcPr>
            <w:tcW w:w="1538" w:type="dxa"/>
            <w:shd w:val="clear" w:color="auto" w:fill="A5A5A5" w:themeFill="background1" w:themeFillShade="A6"/>
          </w:tcPr>
          <w:p w14:paraId="3A47663C">
            <w:pPr>
              <w:spacing w:line="360" w:lineRule="auto"/>
              <w:rPr>
                <w:rFonts w:ascii="宋体" w:hAnsi="宋体" w:eastAsia="宋体"/>
                <w:sz w:val="24"/>
                <w:szCs w:val="24"/>
              </w:rPr>
            </w:pPr>
            <w:r>
              <w:rPr>
                <w:rFonts w:hint="eastAsia" w:ascii="宋体" w:hAnsi="宋体" w:eastAsia="宋体"/>
                <w:sz w:val="24"/>
                <w:szCs w:val="24"/>
              </w:rPr>
              <w:t>必填</w:t>
            </w:r>
          </w:p>
        </w:tc>
        <w:tc>
          <w:tcPr>
            <w:tcW w:w="1723" w:type="dxa"/>
            <w:shd w:val="clear" w:color="auto" w:fill="A5A5A5" w:themeFill="background1" w:themeFillShade="A6"/>
          </w:tcPr>
          <w:p w14:paraId="6029E6E8">
            <w:pPr>
              <w:spacing w:line="360" w:lineRule="auto"/>
              <w:rPr>
                <w:rFonts w:ascii="宋体" w:hAnsi="宋体" w:eastAsia="宋体"/>
                <w:sz w:val="24"/>
                <w:szCs w:val="24"/>
              </w:rPr>
            </w:pPr>
            <w:r>
              <w:rPr>
                <w:rFonts w:hint="eastAsia" w:ascii="宋体" w:hAnsi="宋体" w:eastAsia="宋体"/>
                <w:sz w:val="24"/>
                <w:szCs w:val="24"/>
              </w:rPr>
              <w:t>数据项</w:t>
            </w:r>
          </w:p>
        </w:tc>
      </w:tr>
      <w:tr w14:paraId="4979D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auto"/>
          </w:tcPr>
          <w:p w14:paraId="6E6A234D">
            <w:pPr>
              <w:spacing w:line="360" w:lineRule="auto"/>
              <w:rPr>
                <w:rFonts w:ascii="宋体" w:hAnsi="宋体" w:eastAsia="宋体"/>
                <w:sz w:val="24"/>
                <w:szCs w:val="24"/>
              </w:rPr>
            </w:pPr>
            <w:r>
              <w:rPr>
                <w:rFonts w:hint="eastAsia" w:ascii="宋体" w:hAnsi="宋体" w:eastAsia="宋体"/>
                <w:sz w:val="24"/>
                <w:szCs w:val="24"/>
              </w:rPr>
              <w:t>id</w:t>
            </w:r>
          </w:p>
        </w:tc>
        <w:tc>
          <w:tcPr>
            <w:tcW w:w="1418" w:type="dxa"/>
            <w:shd w:val="clear" w:color="auto" w:fill="auto"/>
          </w:tcPr>
          <w:p w14:paraId="78D927D9">
            <w:pPr>
              <w:spacing w:line="360" w:lineRule="auto"/>
              <w:rPr>
                <w:rFonts w:ascii="宋体" w:hAnsi="宋体" w:eastAsia="宋体"/>
                <w:sz w:val="24"/>
                <w:szCs w:val="24"/>
              </w:rPr>
            </w:pPr>
            <w:r>
              <w:rPr>
                <w:rFonts w:hint="eastAsia" w:ascii="宋体" w:hAnsi="宋体" w:eastAsia="宋体"/>
                <w:sz w:val="24"/>
                <w:szCs w:val="24"/>
              </w:rPr>
              <w:t>自动填入</w:t>
            </w:r>
          </w:p>
        </w:tc>
        <w:tc>
          <w:tcPr>
            <w:tcW w:w="1275" w:type="dxa"/>
            <w:shd w:val="clear" w:color="auto" w:fill="auto"/>
          </w:tcPr>
          <w:p w14:paraId="3DDAAFBC">
            <w:pPr>
              <w:spacing w:line="360" w:lineRule="auto"/>
              <w:ind w:firstLine="240" w:firstLineChars="100"/>
              <w:rPr>
                <w:rFonts w:ascii="宋体" w:hAnsi="宋体" w:eastAsia="宋体"/>
                <w:sz w:val="24"/>
                <w:szCs w:val="24"/>
              </w:rPr>
            </w:pPr>
            <w:r>
              <w:rPr>
                <w:rFonts w:ascii="宋体" w:hAnsi="宋体" w:eastAsia="宋体"/>
                <w:sz w:val="24"/>
                <w:szCs w:val="24"/>
              </w:rPr>
              <w:t>V</w:t>
            </w:r>
            <w:r>
              <w:rPr>
                <w:rFonts w:hint="eastAsia" w:ascii="宋体" w:hAnsi="宋体" w:eastAsia="宋体"/>
                <w:sz w:val="24"/>
                <w:szCs w:val="24"/>
              </w:rPr>
              <w:t>archar</w:t>
            </w:r>
          </w:p>
        </w:tc>
        <w:tc>
          <w:tcPr>
            <w:tcW w:w="1538" w:type="dxa"/>
            <w:shd w:val="clear" w:color="auto" w:fill="auto"/>
          </w:tcPr>
          <w:p w14:paraId="09949B8A">
            <w:pPr>
              <w:spacing w:line="360" w:lineRule="auto"/>
              <w:rPr>
                <w:rFonts w:ascii="宋体" w:hAnsi="宋体" w:eastAsia="宋体"/>
                <w:sz w:val="24"/>
                <w:szCs w:val="24"/>
              </w:rPr>
            </w:pPr>
            <w:r>
              <w:rPr>
                <w:rFonts w:hint="eastAsia" w:ascii="宋体" w:hAnsi="宋体" w:eastAsia="宋体"/>
                <w:sz w:val="24"/>
                <w:szCs w:val="24"/>
              </w:rPr>
              <w:t xml:space="preserve">    /</w:t>
            </w:r>
          </w:p>
        </w:tc>
        <w:tc>
          <w:tcPr>
            <w:tcW w:w="1723" w:type="dxa"/>
            <w:shd w:val="clear" w:color="auto" w:fill="auto"/>
          </w:tcPr>
          <w:p w14:paraId="251FA140">
            <w:pPr>
              <w:spacing w:line="360" w:lineRule="auto"/>
              <w:rPr>
                <w:rFonts w:ascii="宋体" w:hAnsi="宋体" w:eastAsia="宋体"/>
                <w:sz w:val="24"/>
                <w:szCs w:val="24"/>
              </w:rPr>
            </w:pPr>
            <w:r>
              <w:rPr>
                <w:rFonts w:hint="eastAsia" w:ascii="宋体" w:hAnsi="宋体" w:eastAsia="宋体"/>
                <w:sz w:val="24"/>
                <w:szCs w:val="24"/>
              </w:rPr>
              <w:t xml:space="preserve">    /</w:t>
            </w:r>
          </w:p>
        </w:tc>
      </w:tr>
      <w:tr w14:paraId="13C7C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1B8D3900">
            <w:pPr>
              <w:spacing w:line="360" w:lineRule="auto"/>
              <w:rPr>
                <w:rFonts w:ascii="宋体" w:hAnsi="宋体" w:eastAsia="宋体"/>
                <w:sz w:val="24"/>
                <w:szCs w:val="24"/>
              </w:rPr>
            </w:pPr>
            <w:r>
              <w:rPr>
                <w:rFonts w:hint="eastAsia" w:ascii="宋体" w:hAnsi="宋体" w:eastAsia="宋体"/>
                <w:sz w:val="24"/>
                <w:szCs w:val="24"/>
              </w:rPr>
              <w:t>用户名</w:t>
            </w:r>
          </w:p>
        </w:tc>
        <w:tc>
          <w:tcPr>
            <w:tcW w:w="1418" w:type="dxa"/>
          </w:tcPr>
          <w:p w14:paraId="13D0633C">
            <w:pPr>
              <w:spacing w:line="360" w:lineRule="auto"/>
              <w:rPr>
                <w:rFonts w:ascii="宋体" w:hAnsi="宋体" w:eastAsia="宋体"/>
                <w:sz w:val="24"/>
                <w:szCs w:val="24"/>
              </w:rPr>
            </w:pPr>
            <w:r>
              <w:rPr>
                <w:rFonts w:hint="eastAsia" w:ascii="宋体" w:hAnsi="宋体" w:eastAsia="宋体"/>
                <w:sz w:val="24"/>
                <w:szCs w:val="24"/>
              </w:rPr>
              <w:t>自动录入</w:t>
            </w:r>
          </w:p>
        </w:tc>
        <w:tc>
          <w:tcPr>
            <w:tcW w:w="1275" w:type="dxa"/>
          </w:tcPr>
          <w:p w14:paraId="3C7BAB0C">
            <w:pPr>
              <w:spacing w:line="360" w:lineRule="auto"/>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V</w:t>
            </w:r>
            <w:r>
              <w:rPr>
                <w:rFonts w:hint="eastAsia" w:ascii="宋体" w:hAnsi="宋体" w:eastAsia="宋体"/>
                <w:sz w:val="24"/>
                <w:szCs w:val="24"/>
              </w:rPr>
              <w:t>archar</w:t>
            </w:r>
          </w:p>
        </w:tc>
        <w:tc>
          <w:tcPr>
            <w:tcW w:w="1538" w:type="dxa"/>
          </w:tcPr>
          <w:p w14:paraId="6F5DB250">
            <w:pPr>
              <w:spacing w:line="360" w:lineRule="auto"/>
              <w:ind w:firstLine="480" w:firstLineChars="200"/>
              <w:rPr>
                <w:rFonts w:ascii="宋体" w:hAnsi="宋体" w:eastAsia="宋体"/>
                <w:sz w:val="24"/>
                <w:szCs w:val="24"/>
              </w:rPr>
            </w:pPr>
            <w:r>
              <w:rPr>
                <w:rFonts w:hint="eastAsia" w:ascii="宋体" w:hAnsi="宋体" w:eastAsia="宋体"/>
                <w:sz w:val="24"/>
                <w:szCs w:val="24"/>
              </w:rPr>
              <w:t>/</w:t>
            </w:r>
          </w:p>
        </w:tc>
        <w:tc>
          <w:tcPr>
            <w:tcW w:w="1723" w:type="dxa"/>
          </w:tcPr>
          <w:p w14:paraId="788EA7C9">
            <w:pPr>
              <w:spacing w:line="360" w:lineRule="auto"/>
              <w:ind w:firstLine="480" w:firstLineChars="200"/>
              <w:rPr>
                <w:rFonts w:ascii="宋体" w:hAnsi="宋体" w:eastAsia="宋体"/>
                <w:sz w:val="24"/>
                <w:szCs w:val="24"/>
              </w:rPr>
            </w:pPr>
            <w:r>
              <w:rPr>
                <w:rFonts w:hint="eastAsia" w:ascii="宋体" w:hAnsi="宋体" w:eastAsia="宋体"/>
                <w:sz w:val="24"/>
                <w:szCs w:val="24"/>
              </w:rPr>
              <w:t>/</w:t>
            </w:r>
          </w:p>
        </w:tc>
      </w:tr>
      <w:tr w14:paraId="1BDDB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7301BA50">
            <w:pPr>
              <w:spacing w:line="360" w:lineRule="auto"/>
              <w:rPr>
                <w:rFonts w:ascii="宋体" w:hAnsi="宋体" w:eastAsia="宋体"/>
                <w:sz w:val="24"/>
                <w:szCs w:val="24"/>
              </w:rPr>
            </w:pPr>
            <w:r>
              <w:rPr>
                <w:rFonts w:hint="eastAsia" w:ascii="宋体" w:hAnsi="宋体" w:eastAsia="宋体"/>
                <w:sz w:val="24"/>
                <w:szCs w:val="24"/>
              </w:rPr>
              <w:t>密码</w:t>
            </w:r>
          </w:p>
        </w:tc>
        <w:tc>
          <w:tcPr>
            <w:tcW w:w="1418" w:type="dxa"/>
          </w:tcPr>
          <w:p w14:paraId="24558500">
            <w:pPr>
              <w:spacing w:line="360" w:lineRule="auto"/>
              <w:rPr>
                <w:rFonts w:ascii="宋体" w:hAnsi="宋体" w:eastAsia="宋体"/>
                <w:sz w:val="24"/>
                <w:szCs w:val="24"/>
              </w:rPr>
            </w:pPr>
            <w:r>
              <w:rPr>
                <w:rFonts w:hint="eastAsia" w:ascii="宋体" w:hAnsi="宋体" w:eastAsia="宋体"/>
                <w:sz w:val="24"/>
                <w:szCs w:val="24"/>
              </w:rPr>
              <w:t>自动录入</w:t>
            </w:r>
          </w:p>
        </w:tc>
        <w:tc>
          <w:tcPr>
            <w:tcW w:w="1275" w:type="dxa"/>
          </w:tcPr>
          <w:p w14:paraId="7FDC273D">
            <w:pPr>
              <w:spacing w:line="360" w:lineRule="auto"/>
              <w:ind w:firstLine="240" w:firstLineChars="100"/>
              <w:rPr>
                <w:rFonts w:ascii="宋体" w:hAnsi="宋体" w:eastAsia="宋体"/>
                <w:sz w:val="24"/>
                <w:szCs w:val="24"/>
              </w:rPr>
            </w:pPr>
            <w:r>
              <w:rPr>
                <w:rFonts w:hint="eastAsia" w:ascii="宋体" w:hAnsi="宋体" w:eastAsia="宋体"/>
                <w:sz w:val="24"/>
                <w:szCs w:val="24"/>
              </w:rPr>
              <w:t>Varchar</w:t>
            </w:r>
          </w:p>
        </w:tc>
        <w:tc>
          <w:tcPr>
            <w:tcW w:w="1538" w:type="dxa"/>
          </w:tcPr>
          <w:p w14:paraId="3BDA51FC">
            <w:pPr>
              <w:spacing w:line="360" w:lineRule="auto"/>
              <w:rPr>
                <w:rFonts w:ascii="宋体" w:hAnsi="宋体" w:eastAsia="宋体"/>
                <w:sz w:val="24"/>
                <w:szCs w:val="24"/>
              </w:rPr>
            </w:pPr>
            <w:r>
              <w:rPr>
                <w:rFonts w:hint="eastAsia" w:ascii="宋体" w:hAnsi="宋体" w:eastAsia="宋体"/>
                <w:sz w:val="24"/>
                <w:szCs w:val="24"/>
              </w:rPr>
              <w:t xml:space="preserve">   /</w:t>
            </w:r>
          </w:p>
        </w:tc>
        <w:tc>
          <w:tcPr>
            <w:tcW w:w="1723" w:type="dxa"/>
          </w:tcPr>
          <w:p w14:paraId="41881015">
            <w:pPr>
              <w:spacing w:line="360" w:lineRule="auto"/>
              <w:rPr>
                <w:rFonts w:ascii="宋体" w:hAnsi="宋体" w:eastAsia="宋体"/>
                <w:sz w:val="24"/>
                <w:szCs w:val="24"/>
              </w:rPr>
            </w:pPr>
            <w:r>
              <w:rPr>
                <w:rFonts w:hint="eastAsia" w:ascii="宋体" w:hAnsi="宋体" w:eastAsia="宋体"/>
                <w:sz w:val="24"/>
                <w:szCs w:val="24"/>
              </w:rPr>
              <w:t xml:space="preserve">   /</w:t>
            </w:r>
          </w:p>
        </w:tc>
      </w:tr>
    </w:tbl>
    <w:p w14:paraId="0DE6D6B0">
      <w:pPr>
        <w:pStyle w:val="34"/>
      </w:pPr>
      <w:bookmarkStart w:id="22" w:name="_Toc18094"/>
      <w:r>
        <w:rPr>
          <w:rFonts w:hint="eastAsia"/>
        </w:rPr>
        <w:t>4</w:t>
      </w:r>
      <w:r>
        <w:t>.1.</w:t>
      </w:r>
      <w:r>
        <w:rPr>
          <w:rFonts w:hint="eastAsia"/>
        </w:rPr>
        <w:t>3</w:t>
      </w:r>
      <w:r>
        <w:t xml:space="preserve"> 聊天界面</w:t>
      </w:r>
      <w:bookmarkEnd w:id="22"/>
    </w:p>
    <w:p w14:paraId="6BC6C6FF">
      <w:pPr>
        <w:pStyle w:val="19"/>
      </w:pPr>
      <w:r>
        <w:rPr>
          <w:rFonts w:hint="eastAsia"/>
        </w:rPr>
        <w:t>4.1.3.1需求描述：</w:t>
      </w:r>
    </w:p>
    <w:p w14:paraId="2D64BC60">
      <w:pPr>
        <w:spacing w:line="360" w:lineRule="auto"/>
        <w:ind w:firstLine="480" w:firstLineChars="200"/>
        <w:rPr>
          <w:rFonts w:ascii="宋体" w:hAnsi="宋体" w:eastAsia="宋体"/>
          <w:sz w:val="24"/>
          <w:szCs w:val="24"/>
        </w:rPr>
      </w:pPr>
      <w:r>
        <w:rPr>
          <w:rFonts w:hint="eastAsia" w:ascii="宋体" w:hAnsi="宋体" w:eastAsia="宋体"/>
          <w:sz w:val="24"/>
          <w:szCs w:val="24"/>
        </w:rPr>
        <w:t>聊天界面是用户与</w:t>
      </w:r>
      <w:r>
        <w:rPr>
          <w:rFonts w:ascii="宋体" w:hAnsi="宋体" w:eastAsia="宋体"/>
          <w:sz w:val="24"/>
          <w:szCs w:val="24"/>
        </w:rPr>
        <w:t>ChatGPT进行交互的主要界面，支持实时的文本输入和响应展示。</w:t>
      </w:r>
    </w:p>
    <w:p w14:paraId="431865D6">
      <w:pPr>
        <w:pStyle w:val="19"/>
      </w:pPr>
      <w:r>
        <w:rPr>
          <w:rFonts w:hint="eastAsia"/>
        </w:rPr>
        <w:t>4.1.3.2页面设计：</w:t>
      </w:r>
    </w:p>
    <w:p w14:paraId="24B7E478">
      <w:pPr>
        <w:pStyle w:val="19"/>
        <w:rPr>
          <w:rFonts w:ascii="宋体" w:hAnsi="宋体" w:eastAsia="宋体"/>
          <w:bCs/>
        </w:rPr>
      </w:pPr>
      <w:r>
        <w:rPr>
          <w:rFonts w:ascii="宋体" w:hAnsi="宋体" w:eastAsia="宋体"/>
        </w:rPr>
        <w:drawing>
          <wp:inline distT="0" distB="0" distL="0" distR="0">
            <wp:extent cx="5274310" cy="2327275"/>
            <wp:effectExtent l="0" t="0" r="2540" b="0"/>
            <wp:docPr id="1771193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93186" name="图片 1"/>
                    <pic:cNvPicPr>
                      <a:picLocks noChangeAspect="1"/>
                    </pic:cNvPicPr>
                  </pic:nvPicPr>
                  <pic:blipFill>
                    <a:blip r:embed="rId8"/>
                    <a:stretch>
                      <a:fillRect/>
                    </a:stretch>
                  </pic:blipFill>
                  <pic:spPr>
                    <a:xfrm>
                      <a:off x="0" y="0"/>
                      <a:ext cx="5274310" cy="2327275"/>
                    </a:xfrm>
                    <a:prstGeom prst="rect">
                      <a:avLst/>
                    </a:prstGeom>
                  </pic:spPr>
                </pic:pic>
              </a:graphicData>
            </a:graphic>
          </wp:inline>
        </w:drawing>
      </w:r>
      <w:r>
        <w:rPr>
          <w:rFonts w:hint="eastAsia"/>
        </w:rPr>
        <w:t>4.1.3.3角色说明：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3989"/>
        <w:gridCol w:w="1542"/>
      </w:tblGrid>
      <w:tr w14:paraId="3E3A9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A5A5A5" w:themeFill="background1" w:themeFillShade="A6"/>
          </w:tcPr>
          <w:p w14:paraId="224B3F90">
            <w:pPr>
              <w:spacing w:line="360" w:lineRule="auto"/>
              <w:rPr>
                <w:rFonts w:ascii="宋体" w:hAnsi="宋体" w:eastAsia="宋体"/>
                <w:sz w:val="24"/>
                <w:szCs w:val="24"/>
              </w:rPr>
            </w:pPr>
            <w:bookmarkStart w:id="23" w:name="_Hlk170202730"/>
            <w:r>
              <w:rPr>
                <w:rFonts w:ascii="宋体" w:hAnsi="宋体" w:eastAsia="宋体"/>
                <w:sz w:val="24"/>
                <w:szCs w:val="24"/>
              </w:rPr>
              <w:t>用户名称</w:t>
            </w:r>
          </w:p>
        </w:tc>
        <w:tc>
          <w:tcPr>
            <w:tcW w:w="3989" w:type="dxa"/>
            <w:shd w:val="clear" w:color="auto" w:fill="A5A5A5" w:themeFill="background1" w:themeFillShade="A6"/>
          </w:tcPr>
          <w:p w14:paraId="3BD23641">
            <w:pPr>
              <w:spacing w:line="360" w:lineRule="auto"/>
              <w:rPr>
                <w:rFonts w:ascii="宋体" w:hAnsi="宋体" w:eastAsia="宋体"/>
                <w:sz w:val="24"/>
                <w:szCs w:val="24"/>
              </w:rPr>
            </w:pPr>
            <w:r>
              <w:rPr>
                <w:rFonts w:ascii="宋体" w:hAnsi="宋体" w:eastAsia="宋体"/>
                <w:sz w:val="24"/>
                <w:szCs w:val="24"/>
              </w:rPr>
              <w:t>权限</w:t>
            </w:r>
          </w:p>
        </w:tc>
        <w:tc>
          <w:tcPr>
            <w:tcW w:w="1542" w:type="dxa"/>
            <w:shd w:val="clear" w:color="auto" w:fill="A5A5A5" w:themeFill="background1" w:themeFillShade="A6"/>
          </w:tcPr>
          <w:p w14:paraId="0A782545">
            <w:pPr>
              <w:spacing w:line="360" w:lineRule="auto"/>
              <w:rPr>
                <w:rFonts w:ascii="宋体" w:hAnsi="宋体" w:eastAsia="宋体"/>
                <w:sz w:val="24"/>
                <w:szCs w:val="24"/>
              </w:rPr>
            </w:pPr>
            <w:r>
              <w:rPr>
                <w:rFonts w:ascii="宋体" w:hAnsi="宋体" w:eastAsia="宋体"/>
                <w:sz w:val="24"/>
                <w:szCs w:val="24"/>
              </w:rPr>
              <w:t>职责</w:t>
            </w:r>
          </w:p>
        </w:tc>
      </w:tr>
      <w:tr w14:paraId="08762D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14:paraId="67CFD091">
            <w:pPr>
              <w:spacing w:line="360" w:lineRule="auto"/>
              <w:rPr>
                <w:rFonts w:ascii="宋体" w:hAnsi="宋体" w:eastAsia="宋体"/>
                <w:sz w:val="24"/>
                <w:szCs w:val="24"/>
              </w:rPr>
            </w:pPr>
            <w:r>
              <w:rPr>
                <w:rFonts w:ascii="宋体" w:hAnsi="宋体" w:eastAsia="宋体"/>
                <w:sz w:val="24"/>
                <w:szCs w:val="24"/>
              </w:rPr>
              <w:t>用户</w:t>
            </w:r>
          </w:p>
        </w:tc>
        <w:tc>
          <w:tcPr>
            <w:tcW w:w="3989" w:type="dxa"/>
          </w:tcPr>
          <w:p w14:paraId="2A813B12">
            <w:pPr>
              <w:spacing w:line="360" w:lineRule="auto"/>
              <w:rPr>
                <w:rFonts w:ascii="宋体" w:hAnsi="宋体" w:eastAsia="宋体"/>
                <w:sz w:val="24"/>
                <w:szCs w:val="24"/>
              </w:rPr>
            </w:pPr>
            <w:r>
              <w:rPr>
                <w:rFonts w:hint="eastAsia" w:ascii="宋体" w:hAnsi="宋体" w:eastAsia="宋体"/>
                <w:sz w:val="24"/>
                <w:szCs w:val="24"/>
              </w:rPr>
              <w:t>在输入框中输入提示词或问题，查看</w:t>
            </w:r>
            <w:r>
              <w:rPr>
                <w:rFonts w:ascii="宋体" w:hAnsi="宋体" w:eastAsia="宋体"/>
                <w:sz w:val="24"/>
                <w:szCs w:val="24"/>
              </w:rPr>
              <w:t>ChatGPT的响应。</w:t>
            </w:r>
          </w:p>
        </w:tc>
        <w:tc>
          <w:tcPr>
            <w:tcW w:w="1542" w:type="dxa"/>
          </w:tcPr>
          <w:p w14:paraId="3AC3E6B3">
            <w:pPr>
              <w:spacing w:line="360" w:lineRule="auto"/>
              <w:rPr>
                <w:rFonts w:ascii="宋体" w:hAnsi="宋体" w:eastAsia="宋体"/>
                <w:sz w:val="24"/>
                <w:szCs w:val="24"/>
              </w:rPr>
            </w:pPr>
            <w:r>
              <w:rPr>
                <w:rFonts w:hint="eastAsia" w:ascii="宋体" w:hAnsi="宋体" w:eastAsia="宋体"/>
                <w:sz w:val="24"/>
                <w:szCs w:val="24"/>
              </w:rPr>
              <w:t>/</w:t>
            </w:r>
          </w:p>
        </w:tc>
      </w:tr>
      <w:bookmarkEnd w:id="23"/>
    </w:tbl>
    <w:p w14:paraId="68963D60">
      <w:pPr>
        <w:pStyle w:val="19"/>
      </w:pPr>
      <w:r>
        <w:rPr>
          <w:rFonts w:hint="eastAsia"/>
        </w:rPr>
        <w:t>4.1.3.4逻辑说明：</w:t>
      </w:r>
    </w:p>
    <w:p w14:paraId="66BD8196">
      <w:pPr>
        <w:spacing w:line="360" w:lineRule="auto"/>
        <w:ind w:firstLine="480" w:firstLineChars="200"/>
        <w:rPr>
          <w:rFonts w:ascii="宋体" w:hAnsi="宋体" w:eastAsia="宋体"/>
          <w:sz w:val="24"/>
          <w:szCs w:val="24"/>
        </w:rPr>
      </w:pPr>
      <w:r>
        <w:rPr>
          <w:rFonts w:hint="eastAsia" w:ascii="宋体" w:hAnsi="宋体" w:eastAsia="宋体"/>
          <w:sz w:val="24"/>
          <w:szCs w:val="24"/>
        </w:rPr>
        <w:t>用户在输入框中输入文本后，点击提交按钮，前端发送请求到后端处理。</w:t>
      </w:r>
    </w:p>
    <w:p w14:paraId="0F213F0C">
      <w:pPr>
        <w:spacing w:line="360" w:lineRule="auto"/>
        <w:rPr>
          <w:rFonts w:ascii="宋体" w:hAnsi="宋体" w:eastAsia="宋体"/>
          <w:sz w:val="24"/>
          <w:szCs w:val="24"/>
        </w:rPr>
      </w:pPr>
      <w:r>
        <w:rPr>
          <w:rFonts w:hint="eastAsia" w:ascii="宋体" w:hAnsi="宋体" w:eastAsia="宋体"/>
          <w:sz w:val="24"/>
          <w:szCs w:val="24"/>
        </w:rPr>
        <w:t>后端接收到请求后，调用</w:t>
      </w:r>
      <w:r>
        <w:rPr>
          <w:rFonts w:ascii="宋体" w:hAnsi="宋体" w:eastAsia="宋体"/>
          <w:sz w:val="24"/>
          <w:szCs w:val="24"/>
        </w:rPr>
        <w:t>OpenAI API生成响应，返回给前端。</w:t>
      </w:r>
    </w:p>
    <w:p w14:paraId="097C63E3">
      <w:pPr>
        <w:spacing w:line="360" w:lineRule="auto"/>
        <w:ind w:firstLine="480" w:firstLineChars="200"/>
        <w:rPr>
          <w:rFonts w:ascii="宋体" w:hAnsi="宋体" w:eastAsia="宋体"/>
          <w:sz w:val="24"/>
          <w:szCs w:val="24"/>
        </w:rPr>
      </w:pPr>
      <w:r>
        <w:rPr>
          <w:rFonts w:hint="eastAsia" w:ascii="宋体" w:hAnsi="宋体" w:eastAsia="宋体"/>
          <w:sz w:val="24"/>
          <w:szCs w:val="24"/>
        </w:rPr>
        <w:t>前端将生成的响应显示在聊天窗口中，用户可以实时看到</w:t>
      </w:r>
      <w:r>
        <w:rPr>
          <w:rFonts w:ascii="宋体" w:hAnsi="宋体" w:eastAsia="宋体"/>
          <w:sz w:val="24"/>
          <w:szCs w:val="24"/>
        </w:rPr>
        <w:t>ChatGPT的回复。</w:t>
      </w:r>
    </w:p>
    <w:p w14:paraId="0410BB9C">
      <w:pPr>
        <w:pStyle w:val="19"/>
      </w:pPr>
      <w:r>
        <w:rPr>
          <w:rFonts w:hint="eastAsia"/>
        </w:rPr>
        <w:t>4.1.3.5  数据项描述：</w:t>
      </w:r>
    </w:p>
    <w:tbl>
      <w:tblPr>
        <w:tblStyle w:val="14"/>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418"/>
        <w:gridCol w:w="1275"/>
        <w:gridCol w:w="1538"/>
        <w:gridCol w:w="1723"/>
      </w:tblGrid>
      <w:tr w14:paraId="18FEF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A5A5A5" w:themeFill="background1" w:themeFillShade="A6"/>
          </w:tcPr>
          <w:p w14:paraId="0F3FE023">
            <w:pPr>
              <w:spacing w:line="360" w:lineRule="auto"/>
              <w:rPr>
                <w:rFonts w:ascii="宋体" w:hAnsi="宋体" w:eastAsia="宋体"/>
                <w:sz w:val="24"/>
                <w:szCs w:val="24"/>
              </w:rPr>
            </w:pPr>
            <w:r>
              <w:rPr>
                <w:rFonts w:hint="eastAsia" w:ascii="宋体" w:hAnsi="宋体" w:eastAsia="宋体"/>
                <w:sz w:val="24"/>
                <w:szCs w:val="24"/>
              </w:rPr>
              <w:t>数据名称</w:t>
            </w:r>
          </w:p>
        </w:tc>
        <w:tc>
          <w:tcPr>
            <w:tcW w:w="1418" w:type="dxa"/>
            <w:shd w:val="clear" w:color="auto" w:fill="A5A5A5" w:themeFill="background1" w:themeFillShade="A6"/>
          </w:tcPr>
          <w:p w14:paraId="208661DA">
            <w:pPr>
              <w:spacing w:line="360" w:lineRule="auto"/>
              <w:rPr>
                <w:rFonts w:ascii="宋体" w:hAnsi="宋体" w:eastAsia="宋体"/>
                <w:sz w:val="24"/>
                <w:szCs w:val="24"/>
              </w:rPr>
            </w:pPr>
            <w:r>
              <w:rPr>
                <w:rFonts w:hint="eastAsia" w:ascii="宋体" w:hAnsi="宋体" w:eastAsia="宋体"/>
                <w:sz w:val="24"/>
                <w:szCs w:val="24"/>
              </w:rPr>
              <w:t>填写方式</w:t>
            </w:r>
          </w:p>
        </w:tc>
        <w:tc>
          <w:tcPr>
            <w:tcW w:w="1275" w:type="dxa"/>
            <w:shd w:val="clear" w:color="auto" w:fill="A5A5A5" w:themeFill="background1" w:themeFillShade="A6"/>
          </w:tcPr>
          <w:p w14:paraId="5E64B871">
            <w:pPr>
              <w:spacing w:line="360" w:lineRule="auto"/>
              <w:rPr>
                <w:rFonts w:ascii="宋体" w:hAnsi="宋体" w:eastAsia="宋体"/>
                <w:sz w:val="24"/>
                <w:szCs w:val="24"/>
              </w:rPr>
            </w:pPr>
            <w:r>
              <w:rPr>
                <w:rFonts w:hint="eastAsia" w:ascii="宋体" w:hAnsi="宋体" w:eastAsia="宋体"/>
                <w:sz w:val="24"/>
                <w:szCs w:val="24"/>
              </w:rPr>
              <w:t>数据定义</w:t>
            </w:r>
          </w:p>
        </w:tc>
        <w:tc>
          <w:tcPr>
            <w:tcW w:w="1538" w:type="dxa"/>
            <w:shd w:val="clear" w:color="auto" w:fill="A5A5A5" w:themeFill="background1" w:themeFillShade="A6"/>
          </w:tcPr>
          <w:p w14:paraId="5904B57E">
            <w:pPr>
              <w:spacing w:line="360" w:lineRule="auto"/>
              <w:rPr>
                <w:rFonts w:ascii="宋体" w:hAnsi="宋体" w:eastAsia="宋体"/>
                <w:sz w:val="24"/>
                <w:szCs w:val="24"/>
              </w:rPr>
            </w:pPr>
            <w:r>
              <w:rPr>
                <w:rFonts w:hint="eastAsia" w:ascii="宋体" w:hAnsi="宋体" w:eastAsia="宋体"/>
                <w:sz w:val="24"/>
                <w:szCs w:val="24"/>
              </w:rPr>
              <w:t>必填</w:t>
            </w:r>
          </w:p>
        </w:tc>
        <w:tc>
          <w:tcPr>
            <w:tcW w:w="1723" w:type="dxa"/>
            <w:shd w:val="clear" w:color="auto" w:fill="A5A5A5" w:themeFill="background1" w:themeFillShade="A6"/>
          </w:tcPr>
          <w:p w14:paraId="24B398F0">
            <w:pPr>
              <w:spacing w:line="360" w:lineRule="auto"/>
              <w:rPr>
                <w:rFonts w:ascii="宋体" w:hAnsi="宋体" w:eastAsia="宋体"/>
                <w:sz w:val="24"/>
                <w:szCs w:val="24"/>
              </w:rPr>
            </w:pPr>
            <w:r>
              <w:rPr>
                <w:rFonts w:hint="eastAsia" w:ascii="宋体" w:hAnsi="宋体" w:eastAsia="宋体"/>
                <w:sz w:val="24"/>
                <w:szCs w:val="24"/>
              </w:rPr>
              <w:t>数据项</w:t>
            </w:r>
          </w:p>
        </w:tc>
      </w:tr>
      <w:tr w14:paraId="08C32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07DCA7D1">
            <w:pPr>
              <w:spacing w:line="360" w:lineRule="auto"/>
              <w:rPr>
                <w:rFonts w:ascii="宋体" w:hAnsi="宋体" w:eastAsia="宋体"/>
                <w:sz w:val="24"/>
                <w:szCs w:val="24"/>
              </w:rPr>
            </w:pPr>
            <w:r>
              <w:rPr>
                <w:rFonts w:hint="eastAsia" w:ascii="宋体" w:hAnsi="宋体" w:eastAsia="宋体"/>
                <w:sz w:val="24"/>
                <w:szCs w:val="24"/>
              </w:rPr>
              <w:t>提示词</w:t>
            </w:r>
          </w:p>
        </w:tc>
        <w:tc>
          <w:tcPr>
            <w:tcW w:w="1418" w:type="dxa"/>
          </w:tcPr>
          <w:p w14:paraId="371EBF50">
            <w:pPr>
              <w:spacing w:line="360" w:lineRule="auto"/>
              <w:rPr>
                <w:rFonts w:ascii="宋体" w:hAnsi="宋体" w:eastAsia="宋体"/>
                <w:sz w:val="24"/>
                <w:szCs w:val="24"/>
              </w:rPr>
            </w:pPr>
            <w:r>
              <w:rPr>
                <w:rFonts w:hint="eastAsia" w:ascii="宋体" w:hAnsi="宋体" w:eastAsia="宋体"/>
                <w:sz w:val="24"/>
                <w:szCs w:val="24"/>
              </w:rPr>
              <w:t>自动录入</w:t>
            </w:r>
          </w:p>
        </w:tc>
        <w:tc>
          <w:tcPr>
            <w:tcW w:w="1275" w:type="dxa"/>
          </w:tcPr>
          <w:p w14:paraId="319E375B">
            <w:pPr>
              <w:spacing w:line="360" w:lineRule="auto"/>
              <w:rPr>
                <w:rFonts w:ascii="宋体" w:hAnsi="宋体" w:eastAsia="宋体"/>
                <w:sz w:val="24"/>
                <w:szCs w:val="24"/>
              </w:rPr>
            </w:pPr>
            <w:r>
              <w:rPr>
                <w:rFonts w:ascii="宋体" w:hAnsi="宋体" w:eastAsia="宋体"/>
                <w:sz w:val="24"/>
                <w:szCs w:val="24"/>
              </w:rPr>
              <w:t>T</w:t>
            </w:r>
            <w:r>
              <w:rPr>
                <w:rFonts w:hint="eastAsia" w:ascii="宋体" w:hAnsi="宋体" w:eastAsia="宋体"/>
                <w:sz w:val="24"/>
                <w:szCs w:val="24"/>
              </w:rPr>
              <w:t>ext</w:t>
            </w:r>
          </w:p>
        </w:tc>
        <w:tc>
          <w:tcPr>
            <w:tcW w:w="1538" w:type="dxa"/>
          </w:tcPr>
          <w:p w14:paraId="1DBE68FD">
            <w:pPr>
              <w:spacing w:line="360" w:lineRule="auto"/>
              <w:ind w:firstLine="480" w:firstLineChars="200"/>
              <w:rPr>
                <w:rFonts w:ascii="宋体" w:hAnsi="宋体" w:eastAsia="宋体"/>
                <w:sz w:val="24"/>
                <w:szCs w:val="24"/>
              </w:rPr>
            </w:pPr>
            <w:r>
              <w:rPr>
                <w:rFonts w:hint="eastAsia" w:ascii="宋体" w:hAnsi="宋体" w:eastAsia="宋体"/>
                <w:sz w:val="24"/>
                <w:szCs w:val="24"/>
              </w:rPr>
              <w:t>/</w:t>
            </w:r>
          </w:p>
        </w:tc>
        <w:tc>
          <w:tcPr>
            <w:tcW w:w="1723" w:type="dxa"/>
          </w:tcPr>
          <w:p w14:paraId="2CCE7DF7">
            <w:pPr>
              <w:spacing w:line="360" w:lineRule="auto"/>
              <w:ind w:firstLine="480" w:firstLineChars="200"/>
              <w:rPr>
                <w:rFonts w:ascii="宋体" w:hAnsi="宋体" w:eastAsia="宋体"/>
                <w:sz w:val="24"/>
                <w:szCs w:val="24"/>
              </w:rPr>
            </w:pPr>
            <w:r>
              <w:rPr>
                <w:rFonts w:hint="eastAsia" w:ascii="宋体" w:hAnsi="宋体" w:eastAsia="宋体"/>
                <w:sz w:val="24"/>
                <w:szCs w:val="24"/>
              </w:rPr>
              <w:t>/</w:t>
            </w:r>
          </w:p>
        </w:tc>
      </w:tr>
      <w:tr w14:paraId="70BD9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14:paraId="42D0EABE">
            <w:pPr>
              <w:spacing w:line="360" w:lineRule="auto"/>
              <w:rPr>
                <w:rFonts w:ascii="宋体" w:hAnsi="宋体" w:eastAsia="宋体"/>
                <w:sz w:val="24"/>
                <w:szCs w:val="24"/>
              </w:rPr>
            </w:pPr>
            <w:r>
              <w:rPr>
                <w:rFonts w:ascii="宋体" w:hAnsi="宋体" w:eastAsia="宋体"/>
                <w:sz w:val="24"/>
                <w:szCs w:val="24"/>
              </w:rPr>
              <w:t>ChatGPT生成的响应</w:t>
            </w:r>
          </w:p>
        </w:tc>
        <w:tc>
          <w:tcPr>
            <w:tcW w:w="1418" w:type="dxa"/>
          </w:tcPr>
          <w:p w14:paraId="63CA510A">
            <w:pPr>
              <w:spacing w:line="360" w:lineRule="auto"/>
              <w:rPr>
                <w:rFonts w:ascii="宋体" w:hAnsi="宋体" w:eastAsia="宋体"/>
                <w:sz w:val="24"/>
                <w:szCs w:val="24"/>
              </w:rPr>
            </w:pPr>
            <w:r>
              <w:rPr>
                <w:rFonts w:hint="eastAsia" w:ascii="宋体" w:hAnsi="宋体" w:eastAsia="宋体"/>
                <w:sz w:val="24"/>
                <w:szCs w:val="24"/>
              </w:rPr>
              <w:t>自动录入</w:t>
            </w:r>
          </w:p>
        </w:tc>
        <w:tc>
          <w:tcPr>
            <w:tcW w:w="1275" w:type="dxa"/>
          </w:tcPr>
          <w:p w14:paraId="6393DA8D">
            <w:pPr>
              <w:spacing w:line="360" w:lineRule="auto"/>
              <w:rPr>
                <w:rFonts w:ascii="宋体" w:hAnsi="宋体" w:eastAsia="宋体"/>
                <w:sz w:val="24"/>
                <w:szCs w:val="24"/>
              </w:rPr>
            </w:pPr>
            <w:r>
              <w:rPr>
                <w:rFonts w:hint="eastAsia" w:ascii="宋体" w:hAnsi="宋体" w:eastAsia="宋体"/>
                <w:sz w:val="24"/>
                <w:szCs w:val="24"/>
              </w:rPr>
              <w:t>Text</w:t>
            </w:r>
          </w:p>
        </w:tc>
        <w:tc>
          <w:tcPr>
            <w:tcW w:w="1538" w:type="dxa"/>
          </w:tcPr>
          <w:p w14:paraId="3A343EF8">
            <w:pPr>
              <w:spacing w:line="360" w:lineRule="auto"/>
              <w:rPr>
                <w:rFonts w:ascii="宋体" w:hAnsi="宋体" w:eastAsia="宋体"/>
                <w:sz w:val="24"/>
                <w:szCs w:val="24"/>
              </w:rPr>
            </w:pPr>
            <w:r>
              <w:rPr>
                <w:rFonts w:hint="eastAsia" w:ascii="宋体" w:hAnsi="宋体" w:eastAsia="宋体"/>
                <w:sz w:val="24"/>
                <w:szCs w:val="24"/>
              </w:rPr>
              <w:t xml:space="preserve">   /</w:t>
            </w:r>
          </w:p>
        </w:tc>
        <w:tc>
          <w:tcPr>
            <w:tcW w:w="1723" w:type="dxa"/>
          </w:tcPr>
          <w:p w14:paraId="01609194">
            <w:pPr>
              <w:spacing w:line="360" w:lineRule="auto"/>
              <w:rPr>
                <w:rFonts w:ascii="宋体" w:hAnsi="宋体" w:eastAsia="宋体"/>
                <w:sz w:val="24"/>
                <w:szCs w:val="24"/>
              </w:rPr>
            </w:pPr>
            <w:r>
              <w:rPr>
                <w:rFonts w:hint="eastAsia" w:ascii="宋体" w:hAnsi="宋体" w:eastAsia="宋体"/>
                <w:sz w:val="24"/>
                <w:szCs w:val="24"/>
              </w:rPr>
              <w:t xml:space="preserve">   /</w:t>
            </w:r>
          </w:p>
        </w:tc>
      </w:tr>
    </w:tbl>
    <w:p w14:paraId="74243BF1">
      <w:pPr>
        <w:pStyle w:val="31"/>
      </w:pPr>
      <w:bookmarkStart w:id="24" w:name="_Toc8913"/>
      <w:r>
        <w:rPr>
          <w:rFonts w:hint="eastAsia"/>
        </w:rPr>
        <w:t>4.</w:t>
      </w:r>
      <w:r>
        <w:rPr>
          <w:rFonts w:hint="eastAsia"/>
          <w:lang w:val="en-US" w:eastAsia="zh-CN"/>
        </w:rPr>
        <w:t>2</w:t>
      </w:r>
      <w:r>
        <w:t>数据结构与数据库设计</w:t>
      </w:r>
      <w:bookmarkEnd w:id="24"/>
    </w:p>
    <w:p w14:paraId="2D1C7920">
      <w:pPr>
        <w:pStyle w:val="19"/>
      </w:pPr>
      <w:r>
        <w:rPr>
          <w:rFonts w:hint="eastAsia"/>
        </w:rPr>
        <w:t>4</w:t>
      </w:r>
      <w:r>
        <w:t>.</w:t>
      </w:r>
      <w:r>
        <w:rPr>
          <w:rFonts w:hint="eastAsia"/>
          <w:lang w:val="en-US" w:eastAsia="zh-CN"/>
        </w:rPr>
        <w:t>2</w:t>
      </w:r>
      <w:r>
        <w:rPr>
          <w:rFonts w:hint="eastAsia"/>
        </w:rPr>
        <w:t>.</w:t>
      </w:r>
      <w:r>
        <w:t>1 数据结构概述</w:t>
      </w:r>
    </w:p>
    <w:p w14:paraId="385F7BBF">
      <w:pPr>
        <w:spacing w:line="360" w:lineRule="auto"/>
        <w:rPr>
          <w:rFonts w:ascii="宋体" w:hAnsi="宋体" w:eastAsia="宋体"/>
          <w:sz w:val="24"/>
          <w:szCs w:val="24"/>
        </w:rPr>
      </w:pPr>
      <w:r>
        <w:rPr>
          <w:rFonts w:ascii="宋体" w:hAnsi="宋体" w:eastAsia="宋体"/>
          <w:sz w:val="24"/>
          <w:szCs w:val="24"/>
        </w:rPr>
        <w:t>应用程序需要处理以下主要数据结构：</w:t>
      </w:r>
    </w:p>
    <w:p w14:paraId="421B0DED">
      <w:pPr>
        <w:numPr>
          <w:ilvl w:val="0"/>
          <w:numId w:val="4"/>
        </w:numPr>
        <w:spacing w:line="360" w:lineRule="auto"/>
        <w:rPr>
          <w:rFonts w:ascii="宋体" w:hAnsi="宋体" w:eastAsia="宋体"/>
          <w:sz w:val="24"/>
          <w:szCs w:val="24"/>
        </w:rPr>
      </w:pPr>
      <w:r>
        <w:rPr>
          <w:rFonts w:ascii="宋体" w:hAnsi="宋体" w:eastAsia="宋体"/>
          <w:b/>
          <w:bCs/>
          <w:sz w:val="24"/>
          <w:szCs w:val="24"/>
        </w:rPr>
        <w:t>用户输入</w:t>
      </w:r>
      <w:r>
        <w:rPr>
          <w:rFonts w:ascii="宋体" w:hAnsi="宋体" w:eastAsia="宋体"/>
          <w:sz w:val="24"/>
          <w:szCs w:val="24"/>
        </w:rPr>
        <w:t>：用户输入的文本消息</w:t>
      </w:r>
    </w:p>
    <w:p w14:paraId="22F21823">
      <w:pPr>
        <w:numPr>
          <w:ilvl w:val="0"/>
          <w:numId w:val="4"/>
        </w:numPr>
        <w:spacing w:line="360" w:lineRule="auto"/>
        <w:rPr>
          <w:rFonts w:ascii="宋体" w:hAnsi="宋体" w:eastAsia="宋体"/>
          <w:sz w:val="24"/>
          <w:szCs w:val="24"/>
        </w:rPr>
      </w:pPr>
      <w:r>
        <w:rPr>
          <w:rFonts w:ascii="宋体" w:hAnsi="宋体" w:eastAsia="宋体"/>
          <w:b/>
          <w:bCs/>
          <w:sz w:val="24"/>
          <w:szCs w:val="24"/>
        </w:rPr>
        <w:t>ChatGPT回应</w:t>
      </w:r>
      <w:r>
        <w:rPr>
          <w:rFonts w:ascii="宋体" w:hAnsi="宋体" w:eastAsia="宋体"/>
          <w:sz w:val="24"/>
          <w:szCs w:val="24"/>
        </w:rPr>
        <w:t>：ChatGPT生成的回应消息</w:t>
      </w:r>
    </w:p>
    <w:p w14:paraId="3C94C4CA">
      <w:pPr>
        <w:numPr>
          <w:ilvl w:val="0"/>
          <w:numId w:val="4"/>
        </w:numPr>
        <w:spacing w:line="360" w:lineRule="auto"/>
        <w:rPr>
          <w:rFonts w:ascii="宋体" w:hAnsi="宋体" w:eastAsia="宋体"/>
          <w:sz w:val="24"/>
          <w:szCs w:val="24"/>
        </w:rPr>
      </w:pPr>
      <w:r>
        <w:rPr>
          <w:rFonts w:ascii="宋体" w:hAnsi="宋体" w:eastAsia="宋体"/>
          <w:b/>
          <w:bCs/>
          <w:sz w:val="24"/>
          <w:szCs w:val="24"/>
        </w:rPr>
        <w:t>会话记录</w:t>
      </w:r>
      <w:r>
        <w:rPr>
          <w:rFonts w:ascii="宋体" w:hAnsi="宋体" w:eastAsia="宋体"/>
          <w:sz w:val="24"/>
          <w:szCs w:val="24"/>
        </w:rPr>
        <w:t>：记录用户与ChatGPT的对话</w:t>
      </w:r>
    </w:p>
    <w:p w14:paraId="324E5D90">
      <w:pPr>
        <w:pStyle w:val="19"/>
      </w:pPr>
      <w:r>
        <w:rPr>
          <w:rFonts w:hint="eastAsia"/>
        </w:rPr>
        <w:t>4.</w:t>
      </w:r>
      <w:r>
        <w:rPr>
          <w:rFonts w:hint="eastAsia"/>
          <w:lang w:val="en-US" w:eastAsia="zh-CN"/>
        </w:rPr>
        <w:t>2</w:t>
      </w:r>
      <w:r>
        <w:t>.2 数据库设计</w:t>
      </w:r>
    </w:p>
    <w:p w14:paraId="03683189">
      <w:pPr>
        <w:spacing w:line="360" w:lineRule="auto"/>
        <w:rPr>
          <w:rFonts w:ascii="宋体" w:hAnsi="宋体" w:eastAsia="宋体"/>
          <w:sz w:val="24"/>
          <w:szCs w:val="24"/>
        </w:rPr>
      </w:pPr>
      <w:r>
        <w:rPr>
          <w:rFonts w:ascii="宋体" w:hAnsi="宋体" w:eastAsia="宋体"/>
          <w:sz w:val="24"/>
          <w:szCs w:val="24"/>
        </w:rPr>
        <w:t>如果需要持久化存储会话记录，数据库设计包括以下表：</w:t>
      </w:r>
    </w:p>
    <w:p w14:paraId="4F410E8A">
      <w:pPr>
        <w:numPr>
          <w:ilvl w:val="0"/>
          <w:numId w:val="5"/>
        </w:numPr>
        <w:spacing w:line="360" w:lineRule="auto"/>
        <w:rPr>
          <w:rFonts w:ascii="宋体" w:hAnsi="宋体" w:eastAsia="宋体"/>
          <w:sz w:val="24"/>
          <w:szCs w:val="24"/>
        </w:rPr>
      </w:pPr>
      <w:r>
        <w:rPr>
          <w:rFonts w:ascii="宋体" w:hAnsi="宋体" w:eastAsia="宋体"/>
          <w:b/>
          <w:bCs/>
          <w:sz w:val="24"/>
          <w:szCs w:val="24"/>
        </w:rPr>
        <w:t>用户表</w:t>
      </w:r>
      <w:r>
        <w:rPr>
          <w:rFonts w:ascii="宋体" w:hAnsi="宋体" w:eastAsia="宋体"/>
          <w:sz w:val="24"/>
          <w:szCs w:val="24"/>
        </w:rPr>
        <w:t>：存储用户信息（如用户名、API密钥）</w:t>
      </w:r>
    </w:p>
    <w:p w14:paraId="0DD79FB3">
      <w:pPr>
        <w:numPr>
          <w:ilvl w:val="0"/>
          <w:numId w:val="5"/>
        </w:numPr>
        <w:spacing w:line="360" w:lineRule="auto"/>
        <w:rPr>
          <w:rFonts w:ascii="宋体" w:hAnsi="宋体" w:eastAsia="宋体"/>
          <w:sz w:val="24"/>
          <w:szCs w:val="24"/>
        </w:rPr>
      </w:pPr>
      <w:r>
        <w:rPr>
          <w:rFonts w:ascii="宋体" w:hAnsi="宋体" w:eastAsia="宋体"/>
          <w:b/>
          <w:bCs/>
          <w:sz w:val="24"/>
          <w:szCs w:val="24"/>
        </w:rPr>
        <w:t>会话表</w:t>
      </w:r>
      <w:r>
        <w:rPr>
          <w:rFonts w:ascii="宋体" w:hAnsi="宋体" w:eastAsia="宋体"/>
          <w:sz w:val="24"/>
          <w:szCs w:val="24"/>
        </w:rPr>
        <w:t>：存储每次会话的记录（如会话ID、时间戳、用户消息、ChatGPT回应）</w:t>
      </w:r>
    </w:p>
    <w:p w14:paraId="24164828">
      <w:pPr>
        <w:pStyle w:val="19"/>
      </w:pPr>
      <w:r>
        <w:rPr>
          <w:rFonts w:hint="eastAsia"/>
        </w:rPr>
        <w:t>4.</w:t>
      </w:r>
      <w:r>
        <w:rPr>
          <w:rFonts w:hint="eastAsia"/>
          <w:lang w:val="en-US" w:eastAsia="zh-CN"/>
        </w:rPr>
        <w:t>2</w:t>
      </w:r>
      <w:r>
        <w:t>.3 数据存储与检索</w:t>
      </w:r>
    </w:p>
    <w:p w14:paraId="05DAEDDE">
      <w:pPr>
        <w:numPr>
          <w:ilvl w:val="0"/>
          <w:numId w:val="6"/>
        </w:numPr>
        <w:spacing w:line="360" w:lineRule="auto"/>
        <w:rPr>
          <w:rFonts w:ascii="宋体" w:hAnsi="宋体" w:eastAsia="宋体"/>
          <w:sz w:val="24"/>
          <w:szCs w:val="24"/>
        </w:rPr>
      </w:pPr>
      <w:r>
        <w:rPr>
          <w:rFonts w:ascii="宋体" w:hAnsi="宋体" w:eastAsia="宋体"/>
          <w:b/>
          <w:bCs/>
          <w:sz w:val="24"/>
          <w:szCs w:val="24"/>
        </w:rPr>
        <w:t>存储方式</w:t>
      </w:r>
      <w:r>
        <w:rPr>
          <w:rFonts w:ascii="宋体" w:hAnsi="宋体" w:eastAsia="宋体"/>
          <w:sz w:val="24"/>
          <w:szCs w:val="24"/>
        </w:rPr>
        <w:t>：使用文件系统或轻量级数据库（如SQLite）存储会话记录</w:t>
      </w:r>
    </w:p>
    <w:p w14:paraId="3AE40E21">
      <w:pPr>
        <w:numPr>
          <w:ilvl w:val="0"/>
          <w:numId w:val="6"/>
        </w:numPr>
        <w:spacing w:line="360" w:lineRule="auto"/>
        <w:rPr>
          <w:rFonts w:ascii="宋体" w:hAnsi="宋体" w:eastAsia="宋体"/>
          <w:sz w:val="24"/>
          <w:szCs w:val="24"/>
        </w:rPr>
      </w:pPr>
      <w:r>
        <w:rPr>
          <w:rFonts w:ascii="宋体" w:hAnsi="宋体" w:eastAsia="宋体"/>
          <w:b/>
          <w:bCs/>
          <w:sz w:val="24"/>
          <w:szCs w:val="24"/>
        </w:rPr>
        <w:t>检索方式</w:t>
      </w:r>
      <w:r>
        <w:rPr>
          <w:rFonts w:ascii="宋体" w:hAnsi="宋体" w:eastAsia="宋体"/>
          <w:sz w:val="24"/>
          <w:szCs w:val="24"/>
        </w:rPr>
        <w:t>：提供接口检索历史会话记录</w:t>
      </w:r>
    </w:p>
    <w:p w14:paraId="14A5E2D9">
      <w:pPr>
        <w:spacing w:line="360" w:lineRule="auto"/>
        <w:rPr>
          <w:rFonts w:hint="eastAsia" w:ascii="宋体" w:hAnsi="宋体" w:eastAsia="宋体"/>
          <w:sz w:val="24"/>
          <w:szCs w:val="24"/>
        </w:rPr>
      </w:pPr>
    </w:p>
    <w:p w14:paraId="779D665E">
      <w:pPr>
        <w:pStyle w:val="29"/>
      </w:pPr>
      <w:bookmarkStart w:id="25" w:name="_Toc13417"/>
      <w:r>
        <w:rPr>
          <w:rFonts w:hint="eastAsia"/>
        </w:rPr>
        <w:t>5</w:t>
      </w:r>
      <w:r>
        <w:t xml:space="preserve"> 非功能需求</w:t>
      </w:r>
      <w:bookmarkEnd w:id="25"/>
    </w:p>
    <w:p w14:paraId="6C6D2E3D">
      <w:pPr>
        <w:pStyle w:val="31"/>
      </w:pPr>
      <w:bookmarkStart w:id="26" w:name="_Toc28239"/>
      <w:r>
        <w:rPr>
          <w:rFonts w:hint="eastAsia"/>
        </w:rPr>
        <w:t>5</w:t>
      </w:r>
      <w:r>
        <w:t>.1 性能需求</w:t>
      </w:r>
      <w:bookmarkEnd w:id="26"/>
    </w:p>
    <w:p w14:paraId="3393D15F">
      <w:pPr>
        <w:pStyle w:val="19"/>
        <w:rPr>
          <w:b/>
          <w:bCs/>
        </w:rPr>
      </w:pPr>
      <w:r>
        <w:rPr>
          <w:rFonts w:hint="eastAsia"/>
          <w:b/>
          <w:bCs/>
        </w:rPr>
        <w:t>5.1.1</w:t>
      </w:r>
      <w:r>
        <w:rPr>
          <w:b/>
          <w:bCs/>
        </w:rPr>
        <w:t>性能需求描述：</w:t>
      </w:r>
    </w:p>
    <w:p w14:paraId="48D4030D">
      <w:pPr>
        <w:spacing w:line="360" w:lineRule="auto"/>
        <w:ind w:firstLine="480" w:firstLineChars="200"/>
        <w:rPr>
          <w:rFonts w:ascii="宋体" w:hAnsi="宋体" w:eastAsia="宋体"/>
          <w:sz w:val="24"/>
          <w:szCs w:val="24"/>
        </w:rPr>
      </w:pPr>
      <w:r>
        <w:rPr>
          <w:rFonts w:ascii="宋体" w:hAnsi="宋体" w:eastAsia="宋体"/>
          <w:sz w:val="24"/>
          <w:szCs w:val="24"/>
        </w:rPr>
        <w:t>在设计和开发Web应用程序时，性能需求是确保系统能够在各种负载情况下快速响应用户请求和处理数据的关键因素之一。性能需求涉及系统的响应时间、并发处理能力以及资源利用效率。</w:t>
      </w:r>
    </w:p>
    <w:p w14:paraId="65AB3735">
      <w:pPr>
        <w:spacing w:line="360" w:lineRule="auto"/>
        <w:rPr>
          <w:rFonts w:ascii="宋体" w:hAnsi="宋体" w:eastAsia="宋体"/>
          <w:b/>
          <w:bCs/>
          <w:sz w:val="24"/>
          <w:szCs w:val="24"/>
        </w:rPr>
      </w:pPr>
      <w:r>
        <w:rPr>
          <w:rFonts w:hint="eastAsia" w:ascii="宋体" w:hAnsi="宋体" w:eastAsia="宋体"/>
          <w:b/>
          <w:bCs/>
          <w:sz w:val="24"/>
          <w:szCs w:val="24"/>
        </w:rPr>
        <w:t>5.1.2</w:t>
      </w:r>
      <w:r>
        <w:rPr>
          <w:rFonts w:ascii="宋体" w:hAnsi="宋体" w:eastAsia="宋体"/>
          <w:b/>
          <w:bCs/>
          <w:sz w:val="24"/>
          <w:szCs w:val="24"/>
        </w:rPr>
        <w:t>实时响应</w:t>
      </w:r>
    </w:p>
    <w:p w14:paraId="0885E5E3">
      <w:pPr>
        <w:spacing w:line="360" w:lineRule="auto"/>
        <w:ind w:firstLine="480" w:firstLineChars="200"/>
        <w:rPr>
          <w:rFonts w:ascii="宋体" w:hAnsi="宋体" w:eastAsia="宋体"/>
          <w:sz w:val="24"/>
          <w:szCs w:val="24"/>
        </w:rPr>
      </w:pPr>
      <w:r>
        <w:rPr>
          <w:rFonts w:ascii="宋体" w:hAnsi="宋体" w:eastAsia="宋体"/>
          <w:sz w:val="24"/>
          <w:szCs w:val="24"/>
        </w:rPr>
        <w:t>对于</w:t>
      </w:r>
      <w:r>
        <w:rPr>
          <w:rFonts w:hint="eastAsia" w:ascii="宋体" w:hAnsi="宋体" w:eastAsia="宋体"/>
          <w:sz w:val="24"/>
          <w:szCs w:val="24"/>
        </w:rPr>
        <w:t>Rust</w:t>
      </w:r>
      <w:r>
        <w:rPr>
          <w:rFonts w:ascii="宋体" w:hAnsi="宋体" w:eastAsia="宋体"/>
          <w:sz w:val="24"/>
          <w:szCs w:val="24"/>
        </w:rPr>
        <w:t>ChatGPT这样的应用程序，实时响应是关键之一。用户期望能够快速地获取ChatGPT生成的响应，以保持对话的流畅性和真实感。因此，系统设计需要确保在用户提交提示词后，能够在数秒内生成并返回响应。这需要考虑到后端处理逻辑的优化，例如异步处理和缓存机制的使用，以最大限度地减少响应延迟。</w:t>
      </w:r>
    </w:p>
    <w:p w14:paraId="33A21240">
      <w:pPr>
        <w:spacing w:line="360" w:lineRule="auto"/>
        <w:rPr>
          <w:rFonts w:ascii="宋体" w:hAnsi="宋体" w:eastAsia="宋体"/>
          <w:b/>
          <w:bCs/>
          <w:sz w:val="24"/>
          <w:szCs w:val="24"/>
        </w:rPr>
      </w:pPr>
      <w:r>
        <w:rPr>
          <w:rFonts w:hint="eastAsia" w:ascii="宋体" w:hAnsi="宋体" w:eastAsia="宋体"/>
          <w:b/>
          <w:bCs/>
          <w:sz w:val="24"/>
          <w:szCs w:val="24"/>
        </w:rPr>
        <w:t>5.1.3</w:t>
      </w:r>
      <w:r>
        <w:rPr>
          <w:rFonts w:ascii="宋体" w:hAnsi="宋体" w:eastAsia="宋体"/>
          <w:b/>
          <w:bCs/>
          <w:sz w:val="24"/>
          <w:szCs w:val="24"/>
        </w:rPr>
        <w:t>并发处理</w:t>
      </w:r>
    </w:p>
    <w:p w14:paraId="13D0F8FA">
      <w:pPr>
        <w:spacing w:line="360" w:lineRule="auto"/>
        <w:ind w:firstLine="480" w:firstLineChars="200"/>
        <w:rPr>
          <w:rFonts w:ascii="宋体" w:hAnsi="宋体" w:eastAsia="宋体"/>
          <w:sz w:val="24"/>
          <w:szCs w:val="24"/>
        </w:rPr>
      </w:pPr>
      <w:r>
        <w:rPr>
          <w:rFonts w:ascii="宋体" w:hAnsi="宋体" w:eastAsia="宋体"/>
          <w:sz w:val="24"/>
          <w:szCs w:val="24"/>
        </w:rPr>
        <w:t>另一个重要的性能考量是系统的并发处理能力。系统应设计为能够同时处理多个用户的请求，特别是在高流量或繁忙时段。通过使用适当的并发处理技术（如线程池或异步任务队列），系统能够有效地管理和调度请求，确保每个请求都能及时得到处理而不影响其他用户的体验。</w:t>
      </w:r>
    </w:p>
    <w:p w14:paraId="2D93C4ED">
      <w:pPr>
        <w:spacing w:line="360" w:lineRule="auto"/>
        <w:rPr>
          <w:rFonts w:ascii="宋体" w:hAnsi="宋体" w:eastAsia="宋体"/>
          <w:b/>
          <w:bCs/>
          <w:sz w:val="24"/>
          <w:szCs w:val="24"/>
        </w:rPr>
      </w:pPr>
      <w:r>
        <w:rPr>
          <w:rFonts w:hint="eastAsia" w:ascii="宋体" w:hAnsi="宋体" w:eastAsia="宋体"/>
          <w:b/>
          <w:bCs/>
          <w:sz w:val="24"/>
          <w:szCs w:val="24"/>
        </w:rPr>
        <w:t>5.1.4</w:t>
      </w:r>
      <w:r>
        <w:rPr>
          <w:rFonts w:ascii="宋体" w:hAnsi="宋体" w:eastAsia="宋体"/>
          <w:b/>
          <w:bCs/>
          <w:sz w:val="24"/>
          <w:szCs w:val="24"/>
        </w:rPr>
        <w:t>资源利用</w:t>
      </w:r>
    </w:p>
    <w:p w14:paraId="52EC5B8C">
      <w:pPr>
        <w:spacing w:line="360" w:lineRule="auto"/>
        <w:ind w:firstLine="480" w:firstLineChars="200"/>
        <w:rPr>
          <w:rFonts w:ascii="宋体" w:hAnsi="宋体" w:eastAsia="宋体"/>
          <w:sz w:val="24"/>
          <w:szCs w:val="24"/>
        </w:rPr>
      </w:pPr>
      <w:r>
        <w:rPr>
          <w:rFonts w:ascii="宋体" w:hAnsi="宋体" w:eastAsia="宋体"/>
          <w:sz w:val="24"/>
          <w:szCs w:val="24"/>
        </w:rPr>
        <w:t>有效利用服务器资源对系统性能至关重要。系统应设计为在处理请求时，能够有效地利用服务器的内存、CPU和存储资源，以提高系统的处理能力和响应速度。这包括优化算法和数据结构的选择，减少不必要的资源消耗，并且定期进行性能测试和调优，以确保系统在各种负载情况下仍能保持稳定和高效。</w:t>
      </w:r>
    </w:p>
    <w:p w14:paraId="5080E3B3">
      <w:pPr>
        <w:pStyle w:val="31"/>
      </w:pPr>
      <w:bookmarkStart w:id="27" w:name="_Toc4735"/>
      <w:r>
        <w:rPr>
          <w:rFonts w:hint="eastAsia"/>
        </w:rPr>
        <w:t>5</w:t>
      </w:r>
      <w:r>
        <w:t>.2 安全需求</w:t>
      </w:r>
      <w:bookmarkEnd w:id="27"/>
    </w:p>
    <w:p w14:paraId="7BAC1BB2">
      <w:pPr>
        <w:spacing w:line="360" w:lineRule="auto"/>
        <w:rPr>
          <w:rFonts w:ascii="宋体" w:hAnsi="宋体" w:eastAsia="宋体"/>
          <w:b/>
          <w:bCs/>
          <w:sz w:val="24"/>
          <w:szCs w:val="24"/>
        </w:rPr>
      </w:pPr>
      <w:r>
        <w:rPr>
          <w:rFonts w:hint="eastAsia" w:ascii="宋体" w:hAnsi="宋体" w:eastAsia="宋体"/>
          <w:b/>
          <w:bCs/>
          <w:sz w:val="24"/>
          <w:szCs w:val="24"/>
        </w:rPr>
        <w:t>5.2.1</w:t>
      </w:r>
      <w:r>
        <w:rPr>
          <w:rFonts w:ascii="宋体" w:hAnsi="宋体" w:eastAsia="宋体"/>
          <w:b/>
          <w:bCs/>
          <w:sz w:val="24"/>
          <w:szCs w:val="24"/>
        </w:rPr>
        <w:t>安全需求描述</w:t>
      </w:r>
    </w:p>
    <w:p w14:paraId="14AF7B6B">
      <w:pPr>
        <w:spacing w:line="360" w:lineRule="auto"/>
        <w:ind w:firstLine="480" w:firstLineChars="200"/>
        <w:rPr>
          <w:rFonts w:ascii="宋体" w:hAnsi="宋体" w:eastAsia="宋体"/>
          <w:sz w:val="24"/>
          <w:szCs w:val="24"/>
        </w:rPr>
      </w:pPr>
      <w:r>
        <w:rPr>
          <w:rFonts w:ascii="宋体" w:hAnsi="宋体" w:eastAsia="宋体"/>
          <w:sz w:val="24"/>
          <w:szCs w:val="24"/>
        </w:rPr>
        <w:t>在构建应用程序时，安全性是至关重要的考量因素。安全需求涵盖了数据传输的加密、身份验证、漏洞管理和数据保护，以确保系统和用户数据的安全性和完整性。</w:t>
      </w:r>
    </w:p>
    <w:p w14:paraId="3B40FA46">
      <w:pPr>
        <w:spacing w:line="360" w:lineRule="auto"/>
        <w:rPr>
          <w:rFonts w:ascii="宋体" w:hAnsi="宋体" w:eastAsia="宋体"/>
          <w:b/>
          <w:bCs/>
          <w:sz w:val="24"/>
          <w:szCs w:val="24"/>
        </w:rPr>
      </w:pPr>
      <w:r>
        <w:rPr>
          <w:rFonts w:hint="eastAsia" w:ascii="宋体" w:hAnsi="宋体" w:eastAsia="宋体"/>
          <w:b/>
          <w:bCs/>
          <w:sz w:val="24"/>
          <w:szCs w:val="24"/>
        </w:rPr>
        <w:t>5.2.2</w:t>
      </w:r>
      <w:r>
        <w:rPr>
          <w:rFonts w:ascii="宋体" w:hAnsi="宋体" w:eastAsia="宋体"/>
          <w:b/>
          <w:bCs/>
          <w:sz w:val="24"/>
          <w:szCs w:val="24"/>
        </w:rPr>
        <w:t>数据加密</w:t>
      </w:r>
    </w:p>
    <w:p w14:paraId="2B1E862C">
      <w:pPr>
        <w:spacing w:line="360" w:lineRule="auto"/>
        <w:ind w:firstLine="480" w:firstLineChars="200"/>
        <w:rPr>
          <w:rFonts w:ascii="宋体" w:hAnsi="宋体" w:eastAsia="宋体"/>
          <w:sz w:val="24"/>
          <w:szCs w:val="24"/>
        </w:rPr>
      </w:pPr>
      <w:r>
        <w:rPr>
          <w:rFonts w:ascii="宋体" w:hAnsi="宋体" w:eastAsia="宋体"/>
          <w:sz w:val="24"/>
          <w:szCs w:val="24"/>
        </w:rPr>
        <w:t>为了保护用户输入的提示词和系统返回的ChatGPT响应，在数据传输过程中应使用HTTPS协议进行加密。HTTPS协议通过SSL/TLS加密机制，确保数据在传输过程中不被恶意第三方截取或篡改，保证用户数据的机密性和完整性。</w:t>
      </w:r>
    </w:p>
    <w:p w14:paraId="7DD868ED">
      <w:pPr>
        <w:spacing w:line="360" w:lineRule="auto"/>
        <w:rPr>
          <w:rFonts w:ascii="宋体" w:hAnsi="宋体" w:eastAsia="宋体"/>
          <w:b/>
          <w:bCs/>
          <w:sz w:val="24"/>
          <w:szCs w:val="24"/>
        </w:rPr>
      </w:pPr>
      <w:r>
        <w:rPr>
          <w:rFonts w:hint="eastAsia" w:ascii="宋体" w:hAnsi="宋体" w:eastAsia="宋体"/>
          <w:b/>
          <w:bCs/>
          <w:sz w:val="24"/>
          <w:szCs w:val="24"/>
        </w:rPr>
        <w:t>5.2.3</w:t>
      </w:r>
      <w:r>
        <w:rPr>
          <w:rFonts w:ascii="宋体" w:hAnsi="宋体" w:eastAsia="宋体"/>
          <w:b/>
          <w:bCs/>
          <w:sz w:val="24"/>
          <w:szCs w:val="24"/>
        </w:rPr>
        <w:t>身份验证</w:t>
      </w:r>
    </w:p>
    <w:p w14:paraId="4D0E18B4">
      <w:pPr>
        <w:spacing w:line="360" w:lineRule="auto"/>
        <w:ind w:firstLine="480" w:firstLineChars="200"/>
        <w:rPr>
          <w:rFonts w:ascii="宋体" w:hAnsi="宋体" w:eastAsia="宋体"/>
          <w:sz w:val="24"/>
          <w:szCs w:val="24"/>
        </w:rPr>
      </w:pPr>
      <w:r>
        <w:rPr>
          <w:rFonts w:ascii="宋体" w:hAnsi="宋体" w:eastAsia="宋体"/>
          <w:sz w:val="24"/>
          <w:szCs w:val="24"/>
        </w:rPr>
        <w:t>系统应实施严格的身份验证机制，以确保只有经过授权的用户或应用程序可以访问系统功能和API。这可以通过使用令牌验证、OAuth认证等现代身份验证技术来实现，有效防止未经授权的访问和潜在的安全威胁。</w:t>
      </w:r>
    </w:p>
    <w:p w14:paraId="4EDE9C92">
      <w:pPr>
        <w:spacing w:line="360" w:lineRule="auto"/>
        <w:rPr>
          <w:rFonts w:ascii="宋体" w:hAnsi="宋体" w:eastAsia="宋体"/>
          <w:b/>
          <w:bCs/>
          <w:sz w:val="24"/>
          <w:szCs w:val="24"/>
        </w:rPr>
      </w:pPr>
      <w:r>
        <w:rPr>
          <w:rFonts w:hint="eastAsia" w:ascii="宋体" w:hAnsi="宋体" w:eastAsia="宋体"/>
          <w:b/>
          <w:bCs/>
          <w:sz w:val="24"/>
          <w:szCs w:val="24"/>
        </w:rPr>
        <w:t>5.2.4</w:t>
      </w:r>
      <w:r>
        <w:rPr>
          <w:rFonts w:ascii="宋体" w:hAnsi="宋体" w:eastAsia="宋体"/>
          <w:b/>
          <w:bCs/>
          <w:sz w:val="24"/>
          <w:szCs w:val="24"/>
        </w:rPr>
        <w:t>漏洞管理</w:t>
      </w:r>
    </w:p>
    <w:p w14:paraId="30D69F9D">
      <w:pPr>
        <w:spacing w:line="360" w:lineRule="auto"/>
        <w:ind w:firstLine="480" w:firstLineChars="200"/>
        <w:rPr>
          <w:rFonts w:ascii="宋体" w:hAnsi="宋体" w:eastAsia="宋体"/>
          <w:sz w:val="24"/>
          <w:szCs w:val="24"/>
        </w:rPr>
      </w:pPr>
      <w:r>
        <w:rPr>
          <w:rFonts w:ascii="宋体" w:hAnsi="宋体" w:eastAsia="宋体"/>
          <w:sz w:val="24"/>
          <w:szCs w:val="24"/>
        </w:rPr>
        <w:t>定期进行安全漏洞扫描和评估是确保系统安全的重要步骤。系统管理员应及时更新和修补发现的安全漏洞，以防止黑客利用漏洞进行攻击或数据泄露。</w:t>
      </w:r>
    </w:p>
    <w:p w14:paraId="16B1A8CA">
      <w:pPr>
        <w:spacing w:line="360" w:lineRule="auto"/>
        <w:rPr>
          <w:rFonts w:ascii="宋体" w:hAnsi="宋体" w:eastAsia="宋体"/>
          <w:b/>
          <w:bCs/>
          <w:sz w:val="24"/>
          <w:szCs w:val="24"/>
        </w:rPr>
      </w:pPr>
      <w:r>
        <w:rPr>
          <w:rFonts w:hint="eastAsia" w:ascii="宋体" w:hAnsi="宋体" w:eastAsia="宋体"/>
          <w:b/>
          <w:bCs/>
          <w:sz w:val="24"/>
          <w:szCs w:val="24"/>
        </w:rPr>
        <w:t>5.2.5</w:t>
      </w:r>
      <w:r>
        <w:rPr>
          <w:rFonts w:ascii="宋体" w:hAnsi="宋体" w:eastAsia="宋体"/>
          <w:b/>
          <w:bCs/>
          <w:sz w:val="24"/>
          <w:szCs w:val="24"/>
        </w:rPr>
        <w:t>合规性和法律要求</w:t>
      </w:r>
    </w:p>
    <w:p w14:paraId="34B604EE">
      <w:pPr>
        <w:spacing w:line="360" w:lineRule="auto"/>
        <w:ind w:firstLine="480" w:firstLineChars="200"/>
        <w:rPr>
          <w:rFonts w:ascii="宋体" w:hAnsi="宋体" w:eastAsia="宋体"/>
          <w:sz w:val="24"/>
          <w:szCs w:val="24"/>
        </w:rPr>
      </w:pPr>
      <w:r>
        <w:rPr>
          <w:rFonts w:ascii="宋体" w:hAnsi="宋体" w:eastAsia="宋体"/>
          <w:sz w:val="24"/>
          <w:szCs w:val="24"/>
        </w:rPr>
        <w:t>系统应符合适用的法律法规和组织内部的安全政策要求。这包括数据保护法规（如GDPR）、个人隐私保护法律以及其他相关的法律要求，确保系统的运行和数据处理都合法合规。</w:t>
      </w:r>
    </w:p>
    <w:p w14:paraId="45E7EF75">
      <w:pPr>
        <w:pStyle w:val="31"/>
      </w:pPr>
      <w:bookmarkStart w:id="28" w:name="_Toc5748"/>
      <w:r>
        <w:rPr>
          <w:rFonts w:hint="eastAsia"/>
        </w:rPr>
        <w:t>5</w:t>
      </w:r>
      <w:r>
        <w:t>.3 可用性需求</w:t>
      </w:r>
      <w:bookmarkEnd w:id="28"/>
    </w:p>
    <w:p w14:paraId="6DDA42E7">
      <w:pPr>
        <w:spacing w:line="360" w:lineRule="auto"/>
        <w:rPr>
          <w:rFonts w:ascii="宋体" w:hAnsi="宋体" w:eastAsia="宋体"/>
          <w:b/>
          <w:bCs/>
          <w:sz w:val="24"/>
          <w:szCs w:val="24"/>
        </w:rPr>
      </w:pPr>
      <w:r>
        <w:rPr>
          <w:rFonts w:hint="eastAsia" w:ascii="宋体" w:hAnsi="宋体" w:eastAsia="宋体"/>
          <w:b/>
          <w:bCs/>
          <w:sz w:val="24"/>
          <w:szCs w:val="24"/>
        </w:rPr>
        <w:t>5.3.1</w:t>
      </w:r>
      <w:r>
        <w:rPr>
          <w:rFonts w:ascii="宋体" w:hAnsi="宋体" w:eastAsia="宋体"/>
          <w:b/>
          <w:bCs/>
          <w:sz w:val="24"/>
          <w:szCs w:val="24"/>
        </w:rPr>
        <w:t>可用性需求描述</w:t>
      </w:r>
    </w:p>
    <w:p w14:paraId="69458B3B">
      <w:pPr>
        <w:spacing w:line="360" w:lineRule="auto"/>
        <w:ind w:firstLine="480" w:firstLineChars="200"/>
        <w:rPr>
          <w:rFonts w:ascii="宋体" w:hAnsi="宋体" w:eastAsia="宋体"/>
          <w:sz w:val="24"/>
          <w:szCs w:val="24"/>
        </w:rPr>
      </w:pPr>
      <w:r>
        <w:rPr>
          <w:rFonts w:ascii="宋体" w:hAnsi="宋体" w:eastAsia="宋体"/>
          <w:sz w:val="24"/>
          <w:szCs w:val="24"/>
        </w:rPr>
        <w:t>系统的可用性是衡量系统可靠性和用户满意度的重要指标。可用性需求包括系统的可靠性、备份与恢复能力、监控与警报机制，以确保系统能够随时提供服务并及时响应用户需求。</w:t>
      </w:r>
    </w:p>
    <w:p w14:paraId="50178366">
      <w:pPr>
        <w:spacing w:line="360" w:lineRule="auto"/>
        <w:rPr>
          <w:rFonts w:ascii="宋体" w:hAnsi="宋体" w:eastAsia="宋体"/>
          <w:b/>
          <w:bCs/>
          <w:sz w:val="24"/>
          <w:szCs w:val="24"/>
        </w:rPr>
      </w:pPr>
      <w:r>
        <w:rPr>
          <w:rFonts w:hint="eastAsia" w:ascii="宋体" w:hAnsi="宋体" w:eastAsia="宋体"/>
          <w:b/>
          <w:bCs/>
          <w:sz w:val="24"/>
          <w:szCs w:val="24"/>
        </w:rPr>
        <w:t>5.3.2</w:t>
      </w:r>
      <w:r>
        <w:rPr>
          <w:rFonts w:ascii="宋体" w:hAnsi="宋体" w:eastAsia="宋体"/>
          <w:b/>
          <w:bCs/>
          <w:sz w:val="24"/>
          <w:szCs w:val="24"/>
        </w:rPr>
        <w:t>可靠性</w:t>
      </w:r>
    </w:p>
    <w:p w14:paraId="2BFB4541">
      <w:pPr>
        <w:spacing w:line="360" w:lineRule="auto"/>
        <w:ind w:firstLine="480" w:firstLineChars="200"/>
        <w:rPr>
          <w:rFonts w:ascii="宋体" w:hAnsi="宋体" w:eastAsia="宋体"/>
          <w:sz w:val="24"/>
          <w:szCs w:val="24"/>
        </w:rPr>
      </w:pPr>
      <w:r>
        <w:rPr>
          <w:rFonts w:ascii="宋体" w:hAnsi="宋体" w:eastAsia="宋体"/>
          <w:sz w:val="24"/>
          <w:szCs w:val="24"/>
        </w:rPr>
        <w:t>系统应设计为具有高可靠性，即能够持续运行并处理用户请求，减少由于系统故障或服务中断而导致的停机时间。通过实施容错机制、负载均衡和故障恢复策略，确保系统在面对异常情况时仍能保持稳定运行。</w:t>
      </w:r>
    </w:p>
    <w:p w14:paraId="234A3B1A">
      <w:pPr>
        <w:spacing w:line="360" w:lineRule="auto"/>
        <w:rPr>
          <w:rFonts w:ascii="宋体" w:hAnsi="宋体" w:eastAsia="宋体"/>
          <w:b/>
          <w:bCs/>
          <w:sz w:val="24"/>
          <w:szCs w:val="24"/>
        </w:rPr>
      </w:pPr>
      <w:r>
        <w:rPr>
          <w:rFonts w:hint="eastAsia" w:ascii="宋体" w:hAnsi="宋体" w:eastAsia="宋体"/>
          <w:b/>
          <w:bCs/>
          <w:sz w:val="24"/>
          <w:szCs w:val="24"/>
        </w:rPr>
        <w:t>5.3.3</w:t>
      </w:r>
      <w:r>
        <w:rPr>
          <w:rFonts w:ascii="宋体" w:hAnsi="宋体" w:eastAsia="宋体"/>
          <w:b/>
          <w:bCs/>
          <w:sz w:val="24"/>
          <w:szCs w:val="24"/>
        </w:rPr>
        <w:t>备份与恢复</w:t>
      </w:r>
      <w:r>
        <w:rPr>
          <w:rFonts w:hint="eastAsia" w:ascii="宋体" w:hAnsi="宋体" w:eastAsia="宋体"/>
          <w:b/>
          <w:bCs/>
          <w:sz w:val="24"/>
          <w:szCs w:val="24"/>
        </w:rPr>
        <w:t xml:space="preserve"> </w:t>
      </w:r>
    </w:p>
    <w:p w14:paraId="619C9AE3">
      <w:pPr>
        <w:spacing w:line="360" w:lineRule="auto"/>
        <w:ind w:firstLine="480" w:firstLineChars="200"/>
        <w:rPr>
          <w:rFonts w:ascii="宋体" w:hAnsi="宋体" w:eastAsia="宋体"/>
          <w:sz w:val="24"/>
          <w:szCs w:val="24"/>
        </w:rPr>
      </w:pPr>
      <w:r>
        <w:rPr>
          <w:rFonts w:ascii="宋体" w:hAnsi="宋体" w:eastAsia="宋体"/>
          <w:sz w:val="24"/>
          <w:szCs w:val="24"/>
        </w:rPr>
        <w:t xml:space="preserve"> 为了应对数据丢失或系统故障的风险，系统应实施有效的数据备份和恢复策略。定期备份系统数据，并确保备份数据存储在安全可靠的位置，以便在需要时能够快速恢复系统和用户数据。</w:t>
      </w:r>
    </w:p>
    <w:p w14:paraId="4AD791A9">
      <w:pPr>
        <w:spacing w:line="360" w:lineRule="auto"/>
        <w:rPr>
          <w:rFonts w:ascii="宋体" w:hAnsi="宋体" w:eastAsia="宋体"/>
          <w:b/>
          <w:bCs/>
          <w:sz w:val="24"/>
          <w:szCs w:val="24"/>
        </w:rPr>
      </w:pPr>
      <w:r>
        <w:rPr>
          <w:rFonts w:hint="eastAsia" w:ascii="宋体" w:hAnsi="宋体" w:eastAsia="宋体"/>
          <w:b/>
          <w:bCs/>
          <w:sz w:val="24"/>
          <w:szCs w:val="24"/>
        </w:rPr>
        <w:t>5.3.4</w:t>
      </w:r>
      <w:r>
        <w:rPr>
          <w:rFonts w:ascii="宋体" w:hAnsi="宋体" w:eastAsia="宋体"/>
          <w:b/>
          <w:bCs/>
          <w:sz w:val="24"/>
          <w:szCs w:val="24"/>
        </w:rPr>
        <w:t>监控与警报</w:t>
      </w:r>
    </w:p>
    <w:p w14:paraId="4FEEF338">
      <w:pPr>
        <w:spacing w:line="360" w:lineRule="auto"/>
        <w:ind w:firstLine="480" w:firstLineChars="200"/>
        <w:rPr>
          <w:rFonts w:ascii="宋体" w:hAnsi="宋体" w:eastAsia="宋体"/>
          <w:sz w:val="24"/>
          <w:szCs w:val="24"/>
        </w:rPr>
      </w:pPr>
      <w:r>
        <w:rPr>
          <w:rFonts w:ascii="宋体" w:hAnsi="宋体" w:eastAsia="宋体"/>
          <w:sz w:val="24"/>
          <w:szCs w:val="24"/>
        </w:rPr>
        <w:t>系统应设置监控系统，实时监测系统的运行状态、性能指标和用户活动。通过实时警报和通知机制，及时发现和响应系统异常、性能下降或安全事件，以保证及时的故障排除和问题解决。</w:t>
      </w:r>
    </w:p>
    <w:p w14:paraId="69A654A6">
      <w:pPr>
        <w:pStyle w:val="29"/>
      </w:pPr>
      <w:bookmarkStart w:id="29" w:name="_Toc18038"/>
      <w:r>
        <w:t>6. 技术栈说明</w:t>
      </w:r>
      <w:bookmarkEnd w:id="29"/>
    </w:p>
    <w:p w14:paraId="2D0A5466">
      <w:pPr>
        <w:pStyle w:val="31"/>
      </w:pPr>
      <w:bookmarkStart w:id="30" w:name="_Toc6778"/>
      <w:r>
        <w:t>6.1 Rust编程语言</w:t>
      </w:r>
      <w:bookmarkEnd w:id="30"/>
    </w:p>
    <w:p w14:paraId="00549CB5">
      <w:pPr>
        <w:spacing w:line="360" w:lineRule="auto"/>
        <w:ind w:firstLine="480" w:firstLineChars="200"/>
        <w:rPr>
          <w:rFonts w:ascii="宋体" w:hAnsi="宋体" w:eastAsia="宋体"/>
          <w:sz w:val="24"/>
          <w:szCs w:val="24"/>
        </w:rPr>
      </w:pPr>
      <w:r>
        <w:rPr>
          <w:rFonts w:ascii="宋体" w:hAnsi="宋体" w:eastAsia="宋体"/>
          <w:sz w:val="24"/>
          <w:szCs w:val="24"/>
        </w:rPr>
        <w:t>Rust是一种系统编程语言，设计目的是为了提供内存安全、并发编程的高性能解决方案。Rust的主要特点包括：</w:t>
      </w:r>
    </w:p>
    <w:p w14:paraId="490C8274">
      <w:pPr>
        <w:numPr>
          <w:ilvl w:val="0"/>
          <w:numId w:val="7"/>
        </w:numPr>
        <w:spacing w:line="360" w:lineRule="auto"/>
        <w:rPr>
          <w:rFonts w:ascii="宋体" w:hAnsi="宋体" w:eastAsia="宋体"/>
          <w:sz w:val="24"/>
          <w:szCs w:val="24"/>
        </w:rPr>
      </w:pPr>
      <w:r>
        <w:rPr>
          <w:rFonts w:ascii="宋体" w:hAnsi="宋体" w:eastAsia="宋体"/>
          <w:sz w:val="24"/>
          <w:szCs w:val="24"/>
        </w:rPr>
        <w:t>内存安全：Rust通过所有权系统（ownership system）和借用检查器（borrow checker）来管理内存，确保内存安全，避免了常见的内存泄漏和空指针等问题。</w:t>
      </w:r>
    </w:p>
    <w:p w14:paraId="7FF5668B">
      <w:pPr>
        <w:numPr>
          <w:ilvl w:val="0"/>
          <w:numId w:val="7"/>
        </w:numPr>
        <w:spacing w:line="360" w:lineRule="auto"/>
        <w:rPr>
          <w:rFonts w:ascii="宋体" w:hAnsi="宋体" w:eastAsia="宋体"/>
          <w:sz w:val="24"/>
          <w:szCs w:val="24"/>
        </w:rPr>
      </w:pPr>
      <w:r>
        <w:rPr>
          <w:rFonts w:ascii="宋体" w:hAnsi="宋体" w:eastAsia="宋体"/>
          <w:sz w:val="24"/>
          <w:szCs w:val="24"/>
        </w:rPr>
        <w:t>高性能：Rust的性能与C和C++相当，因为它编译为本机代码，并且具有零成本抽象。</w:t>
      </w:r>
    </w:p>
    <w:p w14:paraId="046BD8E3">
      <w:pPr>
        <w:numPr>
          <w:ilvl w:val="0"/>
          <w:numId w:val="7"/>
        </w:numPr>
        <w:spacing w:line="360" w:lineRule="auto"/>
        <w:rPr>
          <w:rFonts w:ascii="宋体" w:hAnsi="宋体" w:eastAsia="宋体"/>
          <w:sz w:val="24"/>
          <w:szCs w:val="24"/>
        </w:rPr>
      </w:pPr>
      <w:r>
        <w:rPr>
          <w:rFonts w:ascii="宋体" w:hAnsi="宋体" w:eastAsia="宋体"/>
          <w:sz w:val="24"/>
          <w:szCs w:val="24"/>
        </w:rPr>
        <w:t>并发性：Rust提供了强大的并发编程支持，通过线程和异步编程模型，使得开发高效的并发程序变得更容易。</w:t>
      </w:r>
    </w:p>
    <w:p w14:paraId="386C2FA4">
      <w:pPr>
        <w:numPr>
          <w:ilvl w:val="0"/>
          <w:numId w:val="7"/>
        </w:numPr>
        <w:spacing w:line="360" w:lineRule="auto"/>
        <w:rPr>
          <w:rFonts w:ascii="宋体" w:hAnsi="宋体" w:eastAsia="宋体"/>
          <w:sz w:val="24"/>
          <w:szCs w:val="24"/>
        </w:rPr>
      </w:pPr>
      <w:r>
        <w:rPr>
          <w:rFonts w:ascii="宋体" w:hAnsi="宋体" w:eastAsia="宋体"/>
          <w:sz w:val="24"/>
          <w:szCs w:val="24"/>
        </w:rPr>
        <w:t>生态系统：Rust有一个活跃的社区和丰富的生态系统，包括Cargo包管理器和Crates.io库仓库，使得开发和依赖管理更加便捷。</w:t>
      </w:r>
    </w:p>
    <w:p w14:paraId="296C82BE">
      <w:pPr>
        <w:numPr>
          <w:ilvl w:val="0"/>
          <w:numId w:val="7"/>
        </w:numPr>
        <w:spacing w:line="360" w:lineRule="auto"/>
        <w:rPr>
          <w:rFonts w:ascii="宋体" w:hAnsi="宋体" w:eastAsia="宋体"/>
          <w:sz w:val="24"/>
          <w:szCs w:val="24"/>
        </w:rPr>
      </w:pPr>
      <w:r>
        <w:rPr>
          <w:rFonts w:ascii="宋体" w:hAnsi="宋体" w:eastAsia="宋体"/>
          <w:sz w:val="24"/>
          <w:szCs w:val="24"/>
        </w:rPr>
        <w:t>安全性：Rust通过编译时检查和严格的类型系统，防止了很多潜在的编程错误，提供了更高的代码质量和安全性。</w:t>
      </w:r>
    </w:p>
    <w:p w14:paraId="42E07689">
      <w:pPr>
        <w:spacing w:line="360" w:lineRule="auto"/>
        <w:rPr>
          <w:rFonts w:ascii="宋体" w:hAnsi="宋体" w:eastAsia="宋体"/>
          <w:sz w:val="24"/>
          <w:szCs w:val="24"/>
        </w:rPr>
      </w:pPr>
      <w:r>
        <w:rPr>
          <w:rFonts w:ascii="宋体" w:hAnsi="宋体" w:eastAsia="宋体"/>
          <w:sz w:val="24"/>
          <w:szCs w:val="24"/>
        </w:rPr>
        <w:t>在RustChatGPT项目中，Rust的内存安全和高性能特性将有助于构建一个稳定、快速的桌面应用程序。</w:t>
      </w:r>
    </w:p>
    <w:p w14:paraId="3830327F">
      <w:pPr>
        <w:pStyle w:val="31"/>
      </w:pPr>
      <w:bookmarkStart w:id="31" w:name="_Toc27460"/>
      <w:r>
        <w:t>6.2 TUI和GUI框架</w:t>
      </w:r>
      <w:bookmarkEnd w:id="31"/>
    </w:p>
    <w:p w14:paraId="2C0E0BFA">
      <w:pPr>
        <w:spacing w:line="360" w:lineRule="auto"/>
        <w:rPr>
          <w:rFonts w:ascii="宋体" w:hAnsi="宋体" w:eastAsia="宋体"/>
          <w:sz w:val="24"/>
          <w:szCs w:val="24"/>
        </w:rPr>
      </w:pPr>
      <w:r>
        <w:rPr>
          <w:rFonts w:ascii="宋体" w:hAnsi="宋体" w:eastAsia="宋体"/>
          <w:sz w:val="24"/>
          <w:szCs w:val="24"/>
        </w:rPr>
        <w:t>为了提供用户友好的界面，RustChatGPT项目将使用TUI（文本用户界面）和GUI（图形用户界面）框架来构建用户界面。</w:t>
      </w:r>
    </w:p>
    <w:p w14:paraId="31EE477E">
      <w:pPr>
        <w:numPr>
          <w:ilvl w:val="0"/>
          <w:numId w:val="8"/>
        </w:numPr>
        <w:spacing w:line="360" w:lineRule="auto"/>
        <w:rPr>
          <w:rFonts w:ascii="宋体" w:hAnsi="宋体" w:eastAsia="宋体"/>
          <w:sz w:val="24"/>
          <w:szCs w:val="24"/>
        </w:rPr>
      </w:pPr>
      <w:r>
        <w:rPr>
          <w:rFonts w:ascii="宋体" w:hAnsi="宋体" w:eastAsia="宋体"/>
          <w:sz w:val="24"/>
          <w:szCs w:val="24"/>
        </w:rPr>
        <w:t>TUI框架：Tui-rs</w:t>
      </w:r>
    </w:p>
    <w:p w14:paraId="1D39862A">
      <w:pPr>
        <w:spacing w:line="360" w:lineRule="auto"/>
        <w:rPr>
          <w:rFonts w:ascii="宋体" w:hAnsi="宋体" w:eastAsia="宋体"/>
          <w:sz w:val="24"/>
          <w:szCs w:val="24"/>
        </w:rPr>
      </w:pPr>
      <w:r>
        <w:rPr>
          <w:rFonts w:ascii="宋体" w:hAnsi="宋体" w:eastAsia="宋体"/>
          <w:sz w:val="24"/>
          <w:szCs w:val="24"/>
        </w:rPr>
        <w:t>Tui-rs是一个用于构建丰富的终端用户界面的Rust库。它提供了一套用于布局、绘图和事件处理的API，使得开发者能够轻松创建终端应用程序。Tui-rs具有以下优点：</w:t>
      </w:r>
    </w:p>
    <w:p w14:paraId="42DCC77C">
      <w:pPr>
        <w:numPr>
          <w:ilvl w:val="1"/>
          <w:numId w:val="8"/>
        </w:numPr>
        <w:spacing w:line="360" w:lineRule="auto"/>
        <w:rPr>
          <w:rFonts w:ascii="宋体" w:hAnsi="宋体" w:eastAsia="宋体"/>
          <w:sz w:val="24"/>
          <w:szCs w:val="24"/>
        </w:rPr>
      </w:pPr>
      <w:r>
        <w:rPr>
          <w:rFonts w:ascii="宋体" w:hAnsi="宋体" w:eastAsia="宋体"/>
          <w:sz w:val="24"/>
          <w:szCs w:val="24"/>
        </w:rPr>
        <w:t>简单易用：Tui-rs的API设计简洁直观，适合快速开发终端应用。</w:t>
      </w:r>
    </w:p>
    <w:p w14:paraId="2ADDABCD">
      <w:pPr>
        <w:numPr>
          <w:ilvl w:val="1"/>
          <w:numId w:val="8"/>
        </w:numPr>
        <w:spacing w:line="360" w:lineRule="auto"/>
        <w:rPr>
          <w:rFonts w:ascii="宋体" w:hAnsi="宋体" w:eastAsia="宋体"/>
          <w:sz w:val="24"/>
          <w:szCs w:val="24"/>
        </w:rPr>
      </w:pPr>
      <w:r>
        <w:rPr>
          <w:rFonts w:ascii="宋体" w:hAnsi="宋体" w:eastAsia="宋体"/>
          <w:sz w:val="24"/>
          <w:szCs w:val="24"/>
        </w:rPr>
        <w:t>高度可定制：开发者可以根据需求自定义界面组件和布局。</w:t>
      </w:r>
    </w:p>
    <w:p w14:paraId="1514A374">
      <w:pPr>
        <w:numPr>
          <w:ilvl w:val="1"/>
          <w:numId w:val="8"/>
        </w:numPr>
        <w:spacing w:line="360" w:lineRule="auto"/>
        <w:rPr>
          <w:rFonts w:ascii="宋体" w:hAnsi="宋体" w:eastAsia="宋体"/>
          <w:sz w:val="24"/>
          <w:szCs w:val="24"/>
        </w:rPr>
      </w:pPr>
      <w:r>
        <w:rPr>
          <w:rFonts w:ascii="宋体" w:hAnsi="宋体" w:eastAsia="宋体"/>
          <w:sz w:val="24"/>
          <w:szCs w:val="24"/>
        </w:rPr>
        <w:t>跨平台支持：Tui-rs支持Linux、macOS和Windows平台。</w:t>
      </w:r>
    </w:p>
    <w:p w14:paraId="1B68E0E0">
      <w:pPr>
        <w:numPr>
          <w:ilvl w:val="0"/>
          <w:numId w:val="8"/>
        </w:numPr>
        <w:spacing w:line="360" w:lineRule="auto"/>
        <w:rPr>
          <w:rFonts w:ascii="宋体" w:hAnsi="宋体" w:eastAsia="宋体"/>
          <w:sz w:val="24"/>
          <w:szCs w:val="24"/>
        </w:rPr>
      </w:pPr>
      <w:r>
        <w:rPr>
          <w:rFonts w:ascii="宋体" w:hAnsi="宋体" w:eastAsia="宋体"/>
          <w:sz w:val="24"/>
          <w:szCs w:val="24"/>
        </w:rPr>
        <w:t>GUI框架：Druid或Iced</w:t>
      </w:r>
    </w:p>
    <w:p w14:paraId="2187AED2">
      <w:pPr>
        <w:numPr>
          <w:ilvl w:val="1"/>
          <w:numId w:val="8"/>
        </w:numPr>
        <w:spacing w:line="360" w:lineRule="auto"/>
        <w:rPr>
          <w:rFonts w:ascii="宋体" w:hAnsi="宋体" w:eastAsia="宋体"/>
          <w:sz w:val="24"/>
          <w:szCs w:val="24"/>
        </w:rPr>
      </w:pPr>
      <w:r>
        <w:rPr>
          <w:rFonts w:ascii="宋体" w:hAnsi="宋体" w:eastAsia="宋体"/>
          <w:sz w:val="24"/>
          <w:szCs w:val="24"/>
        </w:rPr>
        <w:t>Druid： Druid是一个用于构建跨平台本地图形界面的Rust库。它提供了丰富的控件和布局管理器，使得构建复杂的图形界面变得更加容易。Druid具有以下优点：</w:t>
      </w:r>
    </w:p>
    <w:p w14:paraId="6D4A5FAA">
      <w:pPr>
        <w:numPr>
          <w:ilvl w:val="2"/>
          <w:numId w:val="8"/>
        </w:numPr>
        <w:spacing w:line="360" w:lineRule="auto"/>
        <w:rPr>
          <w:rFonts w:ascii="宋体" w:hAnsi="宋体" w:eastAsia="宋体"/>
          <w:sz w:val="24"/>
          <w:szCs w:val="24"/>
        </w:rPr>
      </w:pPr>
      <w:r>
        <w:rPr>
          <w:rFonts w:ascii="宋体" w:hAnsi="宋体" w:eastAsia="宋体"/>
          <w:sz w:val="24"/>
          <w:szCs w:val="24"/>
        </w:rPr>
        <w:t>跨平台支持：Druid支持Windows、macOS和Linux平台。</w:t>
      </w:r>
    </w:p>
    <w:p w14:paraId="5944F17F">
      <w:pPr>
        <w:numPr>
          <w:ilvl w:val="2"/>
          <w:numId w:val="8"/>
        </w:numPr>
        <w:spacing w:line="360" w:lineRule="auto"/>
        <w:rPr>
          <w:rFonts w:ascii="宋体" w:hAnsi="宋体" w:eastAsia="宋体"/>
          <w:sz w:val="24"/>
          <w:szCs w:val="24"/>
        </w:rPr>
      </w:pPr>
      <w:r>
        <w:rPr>
          <w:rFonts w:ascii="宋体" w:hAnsi="宋体" w:eastAsia="宋体"/>
          <w:sz w:val="24"/>
          <w:szCs w:val="24"/>
        </w:rPr>
        <w:t>灵活性：Druid的控件和布局系统高度灵活，适合构建各种类型的应用程序。</w:t>
      </w:r>
    </w:p>
    <w:p w14:paraId="44F16EFA">
      <w:pPr>
        <w:numPr>
          <w:ilvl w:val="2"/>
          <w:numId w:val="8"/>
        </w:numPr>
        <w:spacing w:line="360" w:lineRule="auto"/>
        <w:rPr>
          <w:rFonts w:ascii="宋体" w:hAnsi="宋体" w:eastAsia="宋体"/>
          <w:sz w:val="24"/>
          <w:szCs w:val="24"/>
        </w:rPr>
      </w:pPr>
      <w:r>
        <w:rPr>
          <w:rFonts w:ascii="宋体" w:hAnsi="宋体" w:eastAsia="宋体"/>
          <w:sz w:val="24"/>
          <w:szCs w:val="24"/>
        </w:rPr>
        <w:t>性能优化：Druid在设计时注重性能，能够处理复杂的界面更新。</w:t>
      </w:r>
    </w:p>
    <w:p w14:paraId="2C98DB8C">
      <w:pPr>
        <w:numPr>
          <w:ilvl w:val="1"/>
          <w:numId w:val="8"/>
        </w:numPr>
        <w:spacing w:line="360" w:lineRule="auto"/>
        <w:rPr>
          <w:rFonts w:ascii="宋体" w:hAnsi="宋体" w:eastAsia="宋体"/>
          <w:sz w:val="24"/>
          <w:szCs w:val="24"/>
        </w:rPr>
      </w:pPr>
      <w:r>
        <w:rPr>
          <w:rFonts w:ascii="宋体" w:hAnsi="宋体" w:eastAsia="宋体"/>
          <w:sz w:val="24"/>
          <w:szCs w:val="24"/>
        </w:rPr>
        <w:t>Iced： Iced是另一个用于构建跨平台图形界面的Rust库，具有响应式编程模型，类似于React的组件化设计。Iced的优点包括：</w:t>
      </w:r>
    </w:p>
    <w:p w14:paraId="7F2B48F2">
      <w:pPr>
        <w:numPr>
          <w:ilvl w:val="2"/>
          <w:numId w:val="8"/>
        </w:numPr>
        <w:spacing w:line="360" w:lineRule="auto"/>
        <w:rPr>
          <w:rFonts w:ascii="宋体" w:hAnsi="宋体" w:eastAsia="宋体"/>
          <w:sz w:val="24"/>
          <w:szCs w:val="24"/>
        </w:rPr>
      </w:pPr>
      <w:r>
        <w:rPr>
          <w:rFonts w:ascii="宋体" w:hAnsi="宋体" w:eastAsia="宋体"/>
          <w:sz w:val="24"/>
          <w:szCs w:val="24"/>
        </w:rPr>
        <w:t>简单直观：Iced的API设计简单直观，适合快速构建响应式界面。</w:t>
      </w:r>
    </w:p>
    <w:p w14:paraId="3A9A69DF">
      <w:pPr>
        <w:numPr>
          <w:ilvl w:val="2"/>
          <w:numId w:val="8"/>
        </w:numPr>
        <w:spacing w:line="360" w:lineRule="auto"/>
        <w:rPr>
          <w:rFonts w:ascii="宋体" w:hAnsi="宋体" w:eastAsia="宋体"/>
          <w:sz w:val="24"/>
          <w:szCs w:val="24"/>
        </w:rPr>
      </w:pPr>
      <w:r>
        <w:rPr>
          <w:rFonts w:ascii="宋体" w:hAnsi="宋体" w:eastAsia="宋体"/>
          <w:sz w:val="24"/>
          <w:szCs w:val="24"/>
        </w:rPr>
        <w:t>跨平台支持：Iced支持Windows、macOS和Linux平台。</w:t>
      </w:r>
    </w:p>
    <w:p w14:paraId="50DC5086">
      <w:pPr>
        <w:numPr>
          <w:ilvl w:val="2"/>
          <w:numId w:val="8"/>
        </w:numPr>
        <w:spacing w:line="360" w:lineRule="auto"/>
        <w:rPr>
          <w:rFonts w:ascii="宋体" w:hAnsi="宋体" w:eastAsia="宋体"/>
          <w:sz w:val="24"/>
          <w:szCs w:val="24"/>
        </w:rPr>
      </w:pPr>
      <w:r>
        <w:rPr>
          <w:rFonts w:ascii="宋体" w:hAnsi="宋体" w:eastAsia="宋体"/>
          <w:sz w:val="24"/>
          <w:szCs w:val="24"/>
        </w:rPr>
        <w:t>响应式编程：Iced采用响应式编程模型，使得界面状态管理更加简洁。</w:t>
      </w:r>
    </w:p>
    <w:p w14:paraId="39658ED4">
      <w:pPr>
        <w:pStyle w:val="31"/>
      </w:pPr>
      <w:bookmarkStart w:id="32" w:name="_Toc26523"/>
      <w:r>
        <w:t>6.3 Tokio异步编程框架</w:t>
      </w:r>
      <w:bookmarkEnd w:id="32"/>
    </w:p>
    <w:p w14:paraId="08253D40">
      <w:pPr>
        <w:spacing w:line="360" w:lineRule="auto"/>
        <w:ind w:firstLine="480" w:firstLineChars="200"/>
        <w:rPr>
          <w:rFonts w:ascii="宋体" w:hAnsi="宋体" w:eastAsia="宋体"/>
          <w:sz w:val="24"/>
          <w:szCs w:val="24"/>
        </w:rPr>
      </w:pPr>
      <w:r>
        <w:rPr>
          <w:rFonts w:ascii="宋体" w:hAnsi="宋体" w:eastAsia="宋体"/>
          <w:sz w:val="24"/>
          <w:szCs w:val="24"/>
        </w:rPr>
        <w:t>Tokio是一个用于Rust的异步编程框架，它提供了构建高性能异步应用程序所需的所有工具。Tokio的主要特点包括：</w:t>
      </w:r>
    </w:p>
    <w:p w14:paraId="17AB78C0">
      <w:pPr>
        <w:spacing w:line="360" w:lineRule="auto"/>
        <w:rPr>
          <w:rFonts w:ascii="宋体" w:hAnsi="宋体" w:eastAsia="宋体"/>
          <w:sz w:val="24"/>
          <w:szCs w:val="24"/>
        </w:rPr>
      </w:pPr>
      <w:r>
        <w:rPr>
          <w:rFonts w:ascii="宋体" w:hAnsi="宋体" w:eastAsia="宋体"/>
          <w:sz w:val="24"/>
          <w:szCs w:val="24"/>
        </w:rPr>
        <w:t>异步任务：Tokio允许开发者定义和调度异步任务，提高应用程序的响应速度。</w:t>
      </w:r>
    </w:p>
    <w:p w14:paraId="28440F94">
      <w:pPr>
        <w:spacing w:line="360" w:lineRule="auto"/>
        <w:rPr>
          <w:rFonts w:ascii="宋体" w:hAnsi="宋体" w:eastAsia="宋体"/>
          <w:sz w:val="24"/>
          <w:szCs w:val="24"/>
        </w:rPr>
      </w:pPr>
      <w:r>
        <w:rPr>
          <w:rFonts w:ascii="宋体" w:hAnsi="宋体" w:eastAsia="宋体"/>
          <w:sz w:val="24"/>
          <w:szCs w:val="24"/>
        </w:rPr>
        <w:t>多线程运行时：Tokio提供了一个多线程运行时，能够在多核CPU上并发执行任务，提高性能。</w:t>
      </w:r>
    </w:p>
    <w:p w14:paraId="56167296">
      <w:pPr>
        <w:spacing w:line="360" w:lineRule="auto"/>
        <w:rPr>
          <w:rFonts w:ascii="宋体" w:hAnsi="宋体" w:eastAsia="宋体"/>
          <w:sz w:val="24"/>
          <w:szCs w:val="24"/>
        </w:rPr>
      </w:pPr>
      <w:r>
        <w:rPr>
          <w:rFonts w:ascii="宋体" w:hAnsi="宋体" w:eastAsia="宋体"/>
          <w:sz w:val="24"/>
          <w:szCs w:val="24"/>
        </w:rPr>
        <w:t>TCP/UDP支持：Tokio支持TCP和UDP协议，适合网络编程。</w:t>
      </w:r>
    </w:p>
    <w:p w14:paraId="3636CBD2">
      <w:pPr>
        <w:spacing w:line="360" w:lineRule="auto"/>
        <w:rPr>
          <w:rFonts w:ascii="宋体" w:hAnsi="宋体" w:eastAsia="宋体"/>
          <w:sz w:val="24"/>
          <w:szCs w:val="24"/>
        </w:rPr>
      </w:pPr>
      <w:r>
        <w:rPr>
          <w:rFonts w:ascii="宋体" w:hAnsi="宋体" w:eastAsia="宋体"/>
          <w:sz w:val="24"/>
          <w:szCs w:val="24"/>
        </w:rPr>
        <w:t>定时器和延迟：Tokio内置定时器和延迟机制，便于处理定时任务。</w:t>
      </w:r>
    </w:p>
    <w:p w14:paraId="6F35FD45">
      <w:pPr>
        <w:spacing w:line="360" w:lineRule="auto"/>
        <w:rPr>
          <w:rFonts w:ascii="宋体" w:hAnsi="宋体" w:eastAsia="宋体"/>
          <w:sz w:val="24"/>
          <w:szCs w:val="24"/>
        </w:rPr>
      </w:pPr>
      <w:r>
        <w:rPr>
          <w:rFonts w:ascii="宋体" w:hAnsi="宋体" w:eastAsia="宋体"/>
          <w:sz w:val="24"/>
          <w:szCs w:val="24"/>
        </w:rPr>
        <w:t>在RustChatGPT项目中，Tokio将用于处理异步HTTP请求，确保用户输入能够快速得到响应。</w:t>
      </w:r>
    </w:p>
    <w:p w14:paraId="16FCE7C8">
      <w:pPr>
        <w:pStyle w:val="31"/>
      </w:pPr>
      <w:bookmarkStart w:id="33" w:name="_Toc26341"/>
      <w:r>
        <w:t>6.4 Req</w:t>
      </w:r>
      <w:r>
        <w:rPr>
          <w:rFonts w:hint="eastAsia"/>
          <w:lang w:val="en-US" w:eastAsia="zh-CN"/>
        </w:rPr>
        <w:t>u</w:t>
      </w:r>
      <w:r>
        <w:t>est HTTP客户端</w:t>
      </w:r>
      <w:bookmarkEnd w:id="33"/>
    </w:p>
    <w:p w14:paraId="7F54A584">
      <w:pPr>
        <w:spacing w:line="360" w:lineRule="auto"/>
        <w:ind w:firstLine="480" w:firstLineChars="200"/>
        <w:rPr>
          <w:rFonts w:ascii="宋体" w:hAnsi="宋体" w:eastAsia="宋体"/>
          <w:sz w:val="24"/>
          <w:szCs w:val="24"/>
        </w:rPr>
      </w:pPr>
      <w:r>
        <w:rPr>
          <w:rFonts w:ascii="宋体" w:hAnsi="宋体" w:eastAsia="宋体"/>
          <w:sz w:val="24"/>
          <w:szCs w:val="24"/>
        </w:rPr>
        <w:t>Req</w:t>
      </w:r>
      <w:r>
        <w:rPr>
          <w:rFonts w:hint="eastAsia" w:ascii="宋体" w:hAnsi="宋体" w:eastAsia="宋体"/>
          <w:sz w:val="24"/>
          <w:szCs w:val="24"/>
          <w:lang w:val="en-US" w:eastAsia="zh-CN"/>
        </w:rPr>
        <w:t>u</w:t>
      </w:r>
      <w:r>
        <w:rPr>
          <w:rFonts w:ascii="宋体" w:hAnsi="宋体" w:eastAsia="宋体"/>
          <w:sz w:val="24"/>
          <w:szCs w:val="24"/>
        </w:rPr>
        <w:t>est是Rust的HTTP客户端库，用于发送HTTP请求和处理HTTP响应。它的主要特点包括：</w:t>
      </w:r>
    </w:p>
    <w:p w14:paraId="6D5EAC31">
      <w:pPr>
        <w:spacing w:line="360" w:lineRule="auto"/>
        <w:ind w:left="360"/>
        <w:rPr>
          <w:rFonts w:ascii="宋体" w:hAnsi="宋体" w:eastAsia="宋体"/>
          <w:sz w:val="24"/>
          <w:szCs w:val="24"/>
        </w:rPr>
      </w:pPr>
      <w:r>
        <w:rPr>
          <w:rFonts w:ascii="宋体" w:hAnsi="宋体" w:eastAsia="宋体"/>
          <w:sz w:val="24"/>
          <w:szCs w:val="24"/>
        </w:rPr>
        <w:t>简单易用：</w:t>
      </w:r>
      <w:r>
        <w:rPr>
          <w:rFonts w:hint="eastAsia" w:ascii="宋体" w:hAnsi="宋体" w:eastAsia="宋体"/>
          <w:sz w:val="24"/>
          <w:szCs w:val="24"/>
          <w:lang w:eastAsia="zh-CN"/>
        </w:rPr>
        <w:t>Request</w:t>
      </w:r>
      <w:r>
        <w:rPr>
          <w:rFonts w:ascii="宋体" w:hAnsi="宋体" w:eastAsia="宋体"/>
          <w:sz w:val="24"/>
          <w:szCs w:val="24"/>
        </w:rPr>
        <w:t>的API设计简洁，易于使用。</w:t>
      </w:r>
    </w:p>
    <w:p w14:paraId="6400BBB9">
      <w:pPr>
        <w:spacing w:line="360" w:lineRule="auto"/>
        <w:ind w:left="360"/>
        <w:rPr>
          <w:rFonts w:ascii="宋体" w:hAnsi="宋体" w:eastAsia="宋体"/>
          <w:sz w:val="24"/>
          <w:szCs w:val="24"/>
        </w:rPr>
      </w:pPr>
      <w:r>
        <w:rPr>
          <w:rFonts w:ascii="宋体" w:hAnsi="宋体" w:eastAsia="宋体"/>
          <w:sz w:val="24"/>
          <w:szCs w:val="24"/>
        </w:rPr>
        <w:t>异步支持：</w:t>
      </w:r>
      <w:r>
        <w:rPr>
          <w:rFonts w:hint="eastAsia" w:ascii="宋体" w:hAnsi="宋体" w:eastAsia="宋体"/>
          <w:sz w:val="24"/>
          <w:szCs w:val="24"/>
          <w:lang w:eastAsia="zh-CN"/>
        </w:rPr>
        <w:t>Request</w:t>
      </w:r>
      <w:r>
        <w:rPr>
          <w:rFonts w:ascii="宋体" w:hAnsi="宋体" w:eastAsia="宋体"/>
          <w:sz w:val="24"/>
          <w:szCs w:val="24"/>
        </w:rPr>
        <w:t>与Tokio集成，支持异步HTTP请求。</w:t>
      </w:r>
    </w:p>
    <w:p w14:paraId="0B2EA604">
      <w:pPr>
        <w:spacing w:line="360" w:lineRule="auto"/>
        <w:ind w:left="360"/>
        <w:rPr>
          <w:rFonts w:ascii="宋体" w:hAnsi="宋体" w:eastAsia="宋体"/>
          <w:sz w:val="24"/>
          <w:szCs w:val="24"/>
        </w:rPr>
      </w:pPr>
      <w:r>
        <w:rPr>
          <w:rFonts w:ascii="宋体" w:hAnsi="宋体" w:eastAsia="宋体"/>
          <w:sz w:val="24"/>
          <w:szCs w:val="24"/>
        </w:rPr>
        <w:t>丰富的功能：</w:t>
      </w:r>
      <w:r>
        <w:rPr>
          <w:rFonts w:hint="eastAsia" w:ascii="宋体" w:hAnsi="宋体" w:eastAsia="宋体"/>
          <w:sz w:val="24"/>
          <w:szCs w:val="24"/>
          <w:lang w:eastAsia="zh-CN"/>
        </w:rPr>
        <w:t>Request</w:t>
      </w:r>
      <w:r>
        <w:rPr>
          <w:rFonts w:ascii="宋体" w:hAnsi="宋体" w:eastAsia="宋体"/>
          <w:sz w:val="24"/>
          <w:szCs w:val="24"/>
        </w:rPr>
        <w:t>支持GET、POST等多种HTTP方法，支持自定义请求头、查询参数等。</w:t>
      </w:r>
    </w:p>
    <w:p w14:paraId="17A399F5">
      <w:pPr>
        <w:spacing w:line="360" w:lineRule="auto"/>
        <w:ind w:left="360"/>
        <w:rPr>
          <w:rFonts w:ascii="宋体" w:hAnsi="宋体" w:eastAsia="宋体"/>
          <w:sz w:val="24"/>
          <w:szCs w:val="24"/>
        </w:rPr>
      </w:pPr>
      <w:r>
        <w:rPr>
          <w:rFonts w:ascii="宋体" w:hAnsi="宋体" w:eastAsia="宋体"/>
          <w:sz w:val="24"/>
          <w:szCs w:val="24"/>
        </w:rPr>
        <w:t>错误处理：</w:t>
      </w:r>
      <w:r>
        <w:rPr>
          <w:rFonts w:hint="eastAsia" w:ascii="宋体" w:hAnsi="宋体" w:eastAsia="宋体"/>
          <w:sz w:val="24"/>
          <w:szCs w:val="24"/>
          <w:lang w:eastAsia="zh-CN"/>
        </w:rPr>
        <w:t>Request</w:t>
      </w:r>
      <w:r>
        <w:rPr>
          <w:rFonts w:ascii="宋体" w:hAnsi="宋体" w:eastAsia="宋体"/>
          <w:sz w:val="24"/>
          <w:szCs w:val="24"/>
        </w:rPr>
        <w:t>提供了详细的错误处理机制，便于捕获和处理HTTP请求中的错误。</w:t>
      </w:r>
    </w:p>
    <w:p w14:paraId="7A560FD0">
      <w:pPr>
        <w:spacing w:line="360" w:lineRule="auto"/>
        <w:rPr>
          <w:rFonts w:ascii="宋体" w:hAnsi="宋体" w:eastAsia="宋体"/>
          <w:sz w:val="24"/>
          <w:szCs w:val="24"/>
        </w:rPr>
      </w:pPr>
      <w:r>
        <w:rPr>
          <w:rFonts w:ascii="宋体" w:hAnsi="宋体" w:eastAsia="宋体"/>
          <w:sz w:val="24"/>
          <w:szCs w:val="24"/>
        </w:rPr>
        <w:t>在RustChatGPT项目中，</w:t>
      </w:r>
      <w:r>
        <w:rPr>
          <w:rFonts w:hint="eastAsia" w:ascii="宋体" w:hAnsi="宋体" w:eastAsia="宋体"/>
          <w:sz w:val="24"/>
          <w:szCs w:val="24"/>
          <w:lang w:eastAsia="zh-CN"/>
        </w:rPr>
        <w:t>Request</w:t>
      </w:r>
      <w:r>
        <w:rPr>
          <w:rFonts w:ascii="宋体" w:hAnsi="宋体" w:eastAsia="宋体"/>
          <w:sz w:val="24"/>
          <w:szCs w:val="24"/>
        </w:rPr>
        <w:t>将用于与OpenAI API进行通信，发送用户输入并接收ChatGPT的响应。</w:t>
      </w:r>
    </w:p>
    <w:p w14:paraId="20888E5D">
      <w:pPr>
        <w:pStyle w:val="31"/>
      </w:pPr>
      <w:bookmarkStart w:id="34" w:name="_Toc2758"/>
      <w:r>
        <w:t>6.5 Serde序列化与反序列化</w:t>
      </w:r>
      <w:bookmarkEnd w:id="34"/>
    </w:p>
    <w:p w14:paraId="31CA5CA1">
      <w:pPr>
        <w:spacing w:line="360" w:lineRule="auto"/>
        <w:ind w:firstLine="480" w:firstLineChars="200"/>
        <w:rPr>
          <w:rFonts w:ascii="宋体" w:hAnsi="宋体" w:eastAsia="宋体"/>
          <w:sz w:val="24"/>
          <w:szCs w:val="24"/>
        </w:rPr>
      </w:pPr>
      <w:r>
        <w:rPr>
          <w:rFonts w:ascii="宋体" w:hAnsi="宋体" w:eastAsia="宋体"/>
          <w:sz w:val="24"/>
          <w:szCs w:val="24"/>
        </w:rPr>
        <w:t>Serde是Rust的序列化与反序列化框架，用于将数据结构转换为JSON格式，并从JSON格式解析数据。Serde的主要特点包括：</w:t>
      </w:r>
    </w:p>
    <w:p w14:paraId="3B5053F8">
      <w:pPr>
        <w:spacing w:line="360" w:lineRule="auto"/>
        <w:ind w:left="360"/>
        <w:rPr>
          <w:rFonts w:ascii="宋体" w:hAnsi="宋体" w:eastAsia="宋体"/>
          <w:sz w:val="24"/>
          <w:szCs w:val="24"/>
        </w:rPr>
      </w:pPr>
      <w:r>
        <w:rPr>
          <w:rFonts w:ascii="宋体" w:hAnsi="宋体" w:eastAsia="宋体"/>
          <w:sz w:val="24"/>
          <w:szCs w:val="24"/>
        </w:rPr>
        <w:t>高性能：Serde的序列化和反序列化性能极高，适合高性能应用程序。</w:t>
      </w:r>
    </w:p>
    <w:p w14:paraId="13B235E0">
      <w:pPr>
        <w:spacing w:line="360" w:lineRule="auto"/>
        <w:ind w:left="360"/>
        <w:rPr>
          <w:rFonts w:ascii="宋体" w:hAnsi="宋体" w:eastAsia="宋体"/>
          <w:sz w:val="24"/>
          <w:szCs w:val="24"/>
        </w:rPr>
      </w:pPr>
      <w:r>
        <w:rPr>
          <w:rFonts w:ascii="宋体" w:hAnsi="宋体" w:eastAsia="宋体"/>
          <w:sz w:val="24"/>
          <w:szCs w:val="24"/>
        </w:rPr>
        <w:t>灵活性：Serde支持多种数据格式，包括JSON、YAML、TOML等。</w:t>
      </w:r>
    </w:p>
    <w:p w14:paraId="36C9919E">
      <w:pPr>
        <w:spacing w:line="360" w:lineRule="auto"/>
        <w:ind w:left="360"/>
        <w:rPr>
          <w:rFonts w:ascii="宋体" w:hAnsi="宋体" w:eastAsia="宋体"/>
          <w:sz w:val="24"/>
          <w:szCs w:val="24"/>
        </w:rPr>
      </w:pPr>
      <w:r>
        <w:rPr>
          <w:rFonts w:ascii="宋体" w:hAnsi="宋体" w:eastAsia="宋体"/>
          <w:sz w:val="24"/>
          <w:szCs w:val="24"/>
        </w:rPr>
        <w:t>简洁的API：Serde提供了简洁的宏和API，使得序列化和反序列化过程更加直观。</w:t>
      </w:r>
    </w:p>
    <w:p w14:paraId="6DE4198F">
      <w:pPr>
        <w:spacing w:line="360" w:lineRule="auto"/>
        <w:ind w:left="360"/>
        <w:rPr>
          <w:rFonts w:ascii="宋体" w:hAnsi="宋体" w:eastAsia="宋体"/>
          <w:sz w:val="24"/>
          <w:szCs w:val="24"/>
        </w:rPr>
      </w:pPr>
      <w:r>
        <w:rPr>
          <w:rFonts w:ascii="宋体" w:hAnsi="宋体" w:eastAsia="宋体"/>
          <w:sz w:val="24"/>
          <w:szCs w:val="24"/>
        </w:rPr>
        <w:t>强大的类型系统支持：Serde与Rust的类型系统无缝集成，能够处理复杂的数据结构。</w:t>
      </w:r>
    </w:p>
    <w:p w14:paraId="1F7964FA">
      <w:pPr>
        <w:pStyle w:val="29"/>
      </w:pPr>
      <w:bookmarkStart w:id="35" w:name="_Toc32212"/>
      <w:r>
        <w:rPr>
          <w:rFonts w:hint="eastAsia"/>
        </w:rPr>
        <w:t>7</w:t>
      </w:r>
      <w:r>
        <w:t>. 测试计划</w:t>
      </w:r>
      <w:bookmarkEnd w:id="35"/>
    </w:p>
    <w:p w14:paraId="0F2395D4">
      <w:pPr>
        <w:pStyle w:val="31"/>
      </w:pPr>
      <w:bookmarkStart w:id="36" w:name="_Toc31948"/>
      <w:r>
        <w:rPr>
          <w:rFonts w:hint="eastAsia"/>
        </w:rPr>
        <w:t>7</w:t>
      </w:r>
      <w:r>
        <w:t>.1 测试目标</w:t>
      </w:r>
      <w:bookmarkEnd w:id="36"/>
    </w:p>
    <w:p w14:paraId="633792AC">
      <w:pPr>
        <w:spacing w:line="360" w:lineRule="auto"/>
        <w:ind w:firstLine="480" w:firstLineChars="200"/>
        <w:rPr>
          <w:rFonts w:ascii="宋体" w:hAnsi="宋体" w:eastAsia="宋体"/>
          <w:sz w:val="24"/>
          <w:szCs w:val="24"/>
        </w:rPr>
      </w:pPr>
      <w:r>
        <w:rPr>
          <w:rFonts w:ascii="宋体" w:hAnsi="宋体" w:eastAsia="宋体"/>
          <w:sz w:val="24"/>
          <w:szCs w:val="24"/>
        </w:rPr>
        <w:t>RustChatGPT桌面应用程序的测试目标是确保应用程序功能正常、性能满足要求、界面友好、安全可靠。具体目标包括：</w:t>
      </w:r>
    </w:p>
    <w:p w14:paraId="6602B436">
      <w:pPr>
        <w:numPr>
          <w:ilvl w:val="0"/>
          <w:numId w:val="9"/>
        </w:numPr>
        <w:spacing w:line="360" w:lineRule="auto"/>
        <w:rPr>
          <w:rFonts w:ascii="宋体" w:hAnsi="宋体" w:eastAsia="宋体"/>
          <w:sz w:val="24"/>
          <w:szCs w:val="24"/>
        </w:rPr>
      </w:pPr>
      <w:r>
        <w:rPr>
          <w:rFonts w:ascii="宋体" w:hAnsi="宋体" w:eastAsia="宋体"/>
          <w:b/>
          <w:bCs/>
          <w:sz w:val="24"/>
          <w:szCs w:val="24"/>
        </w:rPr>
        <w:t>功能正确性</w:t>
      </w:r>
      <w:r>
        <w:rPr>
          <w:rFonts w:ascii="宋体" w:hAnsi="宋体" w:eastAsia="宋体"/>
          <w:sz w:val="24"/>
          <w:szCs w:val="24"/>
        </w:rPr>
        <w:t>：验证所有功能模块按预期工作，能够正确处理用户输入并生成相应的输出。</w:t>
      </w:r>
    </w:p>
    <w:p w14:paraId="10C872C2">
      <w:pPr>
        <w:numPr>
          <w:ilvl w:val="0"/>
          <w:numId w:val="9"/>
        </w:numPr>
        <w:spacing w:line="360" w:lineRule="auto"/>
        <w:rPr>
          <w:rFonts w:ascii="宋体" w:hAnsi="宋体" w:eastAsia="宋体"/>
          <w:sz w:val="24"/>
          <w:szCs w:val="24"/>
        </w:rPr>
      </w:pPr>
      <w:r>
        <w:rPr>
          <w:rFonts w:ascii="宋体" w:hAnsi="宋体" w:eastAsia="宋体"/>
          <w:b/>
          <w:bCs/>
          <w:sz w:val="24"/>
          <w:szCs w:val="24"/>
        </w:rPr>
        <w:t>性能要求</w:t>
      </w:r>
      <w:r>
        <w:rPr>
          <w:rFonts w:ascii="宋体" w:hAnsi="宋体" w:eastAsia="宋体"/>
          <w:sz w:val="24"/>
          <w:szCs w:val="24"/>
        </w:rPr>
        <w:t>：确保应用程序在各种使用场景下都能保持高效的响应速度和低资源使用。</w:t>
      </w:r>
    </w:p>
    <w:p w14:paraId="74E7289B">
      <w:pPr>
        <w:numPr>
          <w:ilvl w:val="0"/>
          <w:numId w:val="9"/>
        </w:numPr>
        <w:spacing w:line="360" w:lineRule="auto"/>
        <w:rPr>
          <w:rFonts w:ascii="宋体" w:hAnsi="宋体" w:eastAsia="宋体"/>
          <w:sz w:val="24"/>
          <w:szCs w:val="24"/>
        </w:rPr>
      </w:pPr>
      <w:r>
        <w:rPr>
          <w:rFonts w:ascii="宋体" w:hAnsi="宋体" w:eastAsia="宋体"/>
          <w:b/>
          <w:bCs/>
          <w:sz w:val="24"/>
          <w:szCs w:val="24"/>
        </w:rPr>
        <w:t>用户体验</w:t>
      </w:r>
      <w:r>
        <w:rPr>
          <w:rFonts w:ascii="宋体" w:hAnsi="宋体" w:eastAsia="宋体"/>
          <w:sz w:val="24"/>
          <w:szCs w:val="24"/>
        </w:rPr>
        <w:t>：确保用户界面友好，易于使用，能够提供良好的用户体验。</w:t>
      </w:r>
    </w:p>
    <w:p w14:paraId="630DC1FC">
      <w:pPr>
        <w:numPr>
          <w:ilvl w:val="0"/>
          <w:numId w:val="9"/>
        </w:numPr>
        <w:spacing w:line="360" w:lineRule="auto"/>
        <w:rPr>
          <w:rFonts w:ascii="宋体" w:hAnsi="宋体" w:eastAsia="宋体"/>
          <w:sz w:val="24"/>
          <w:szCs w:val="24"/>
        </w:rPr>
      </w:pPr>
      <w:r>
        <w:rPr>
          <w:rFonts w:ascii="宋体" w:hAnsi="宋体" w:eastAsia="宋体"/>
          <w:b/>
          <w:bCs/>
          <w:sz w:val="24"/>
          <w:szCs w:val="24"/>
        </w:rPr>
        <w:t>安全性</w:t>
      </w:r>
      <w:r>
        <w:rPr>
          <w:rFonts w:ascii="宋体" w:hAnsi="宋体" w:eastAsia="宋体"/>
          <w:sz w:val="24"/>
          <w:szCs w:val="24"/>
        </w:rPr>
        <w:t>：确保应用程序在数据保护和访问控制方面满足安全性要求，防止数据泄露和未经授权的访问。</w:t>
      </w:r>
    </w:p>
    <w:p w14:paraId="21D7CE2B">
      <w:pPr>
        <w:pStyle w:val="31"/>
      </w:pPr>
      <w:bookmarkStart w:id="37" w:name="_Toc23278"/>
      <w:r>
        <w:rPr>
          <w:rFonts w:hint="eastAsia"/>
        </w:rPr>
        <w:t>7</w:t>
      </w:r>
      <w:r>
        <w:t>.2 测试方法</w:t>
      </w:r>
      <w:bookmarkEnd w:id="37"/>
    </w:p>
    <w:p w14:paraId="6F0D177E">
      <w:pPr>
        <w:spacing w:line="360" w:lineRule="auto"/>
        <w:rPr>
          <w:rFonts w:ascii="宋体" w:hAnsi="宋体" w:eastAsia="宋体"/>
          <w:sz w:val="24"/>
          <w:szCs w:val="24"/>
        </w:rPr>
      </w:pPr>
      <w:r>
        <w:rPr>
          <w:rFonts w:ascii="宋体" w:hAnsi="宋体" w:eastAsia="宋体"/>
          <w:sz w:val="24"/>
          <w:szCs w:val="24"/>
        </w:rPr>
        <w:t>为了全面验证RustChatGPT应用程序的各方面性能，我们将采用多种测试方法：</w:t>
      </w:r>
    </w:p>
    <w:p w14:paraId="644B2EBD">
      <w:pPr>
        <w:numPr>
          <w:ilvl w:val="0"/>
          <w:numId w:val="10"/>
        </w:numPr>
        <w:spacing w:line="360" w:lineRule="auto"/>
        <w:rPr>
          <w:rFonts w:ascii="宋体" w:hAnsi="宋体" w:eastAsia="宋体"/>
          <w:sz w:val="24"/>
          <w:szCs w:val="24"/>
        </w:rPr>
      </w:pPr>
      <w:r>
        <w:rPr>
          <w:rFonts w:ascii="宋体" w:hAnsi="宋体" w:eastAsia="宋体"/>
          <w:b/>
          <w:bCs/>
          <w:sz w:val="24"/>
          <w:szCs w:val="24"/>
        </w:rPr>
        <w:t>单元测试</w:t>
      </w:r>
      <w:r>
        <w:rPr>
          <w:rFonts w:ascii="宋体" w:hAnsi="宋体" w:eastAsia="宋体"/>
          <w:sz w:val="24"/>
          <w:szCs w:val="24"/>
        </w:rPr>
        <w:t>：</w:t>
      </w:r>
    </w:p>
    <w:p w14:paraId="334CED24">
      <w:pPr>
        <w:spacing w:line="360" w:lineRule="auto"/>
        <w:ind w:left="1080"/>
        <w:rPr>
          <w:rFonts w:ascii="宋体" w:hAnsi="宋体" w:eastAsia="宋体"/>
          <w:sz w:val="24"/>
          <w:szCs w:val="24"/>
        </w:rPr>
      </w:pPr>
      <w:r>
        <w:rPr>
          <w:rFonts w:ascii="宋体" w:hAnsi="宋体" w:eastAsia="宋体"/>
          <w:b/>
          <w:bCs/>
          <w:sz w:val="24"/>
          <w:szCs w:val="24"/>
        </w:rPr>
        <w:t>目标</w:t>
      </w:r>
      <w:r>
        <w:rPr>
          <w:rFonts w:ascii="宋体" w:hAnsi="宋体" w:eastAsia="宋体"/>
          <w:sz w:val="24"/>
          <w:szCs w:val="24"/>
        </w:rPr>
        <w:t>：测试各个模块的功能，确保每个模块独立工作正常。</w:t>
      </w:r>
    </w:p>
    <w:p w14:paraId="293247CF">
      <w:pPr>
        <w:spacing w:line="360" w:lineRule="auto"/>
        <w:ind w:left="1080"/>
        <w:rPr>
          <w:rFonts w:ascii="宋体" w:hAnsi="宋体" w:eastAsia="宋体"/>
          <w:sz w:val="24"/>
          <w:szCs w:val="24"/>
        </w:rPr>
      </w:pPr>
      <w:r>
        <w:rPr>
          <w:rFonts w:ascii="宋体" w:hAnsi="宋体" w:eastAsia="宋体"/>
          <w:b/>
          <w:bCs/>
          <w:sz w:val="24"/>
          <w:szCs w:val="24"/>
        </w:rPr>
        <w:t>方法</w:t>
      </w:r>
      <w:r>
        <w:rPr>
          <w:rFonts w:ascii="宋体" w:hAnsi="宋体" w:eastAsia="宋体"/>
          <w:sz w:val="24"/>
          <w:szCs w:val="24"/>
        </w:rPr>
        <w:t>：为每个功能模块编写单元测试用例，使用Rust的内置测试框架进行测试。测试应覆盖常见的使用场景和边界情况。</w:t>
      </w:r>
    </w:p>
    <w:p w14:paraId="08F99FDA">
      <w:pPr>
        <w:spacing w:line="360" w:lineRule="auto"/>
        <w:ind w:left="1080"/>
        <w:rPr>
          <w:rFonts w:ascii="宋体" w:hAnsi="宋体" w:eastAsia="宋体"/>
          <w:sz w:val="24"/>
          <w:szCs w:val="24"/>
        </w:rPr>
      </w:pPr>
      <w:r>
        <w:rPr>
          <w:rFonts w:ascii="宋体" w:hAnsi="宋体" w:eastAsia="宋体"/>
          <w:b/>
          <w:bCs/>
          <w:sz w:val="24"/>
          <w:szCs w:val="24"/>
        </w:rPr>
        <w:t>工具</w:t>
      </w:r>
      <w:r>
        <w:rPr>
          <w:rFonts w:ascii="宋体" w:hAnsi="宋体" w:eastAsia="宋体"/>
          <w:sz w:val="24"/>
          <w:szCs w:val="24"/>
        </w:rPr>
        <w:t>：Rust标准测试框架、cargo test。</w:t>
      </w:r>
    </w:p>
    <w:p w14:paraId="771395F9">
      <w:pPr>
        <w:spacing w:line="360" w:lineRule="auto"/>
        <w:rPr>
          <w:rFonts w:ascii="宋体" w:hAnsi="宋体" w:eastAsia="宋体"/>
          <w:sz w:val="24"/>
          <w:szCs w:val="24"/>
        </w:rPr>
      </w:pPr>
      <w:r>
        <w:rPr>
          <w:rFonts w:hint="eastAsia" w:ascii="宋体" w:hAnsi="宋体" w:eastAsia="宋体"/>
          <w:b/>
          <w:bCs/>
          <w:sz w:val="24"/>
          <w:szCs w:val="24"/>
        </w:rPr>
        <w:t xml:space="preserve">2. </w:t>
      </w:r>
      <w:r>
        <w:rPr>
          <w:rFonts w:ascii="宋体" w:hAnsi="宋体" w:eastAsia="宋体"/>
          <w:b/>
          <w:bCs/>
          <w:sz w:val="24"/>
          <w:szCs w:val="24"/>
        </w:rPr>
        <w:t>集成测试</w:t>
      </w:r>
      <w:r>
        <w:rPr>
          <w:rFonts w:ascii="宋体" w:hAnsi="宋体" w:eastAsia="宋体"/>
          <w:sz w:val="24"/>
          <w:szCs w:val="24"/>
        </w:rPr>
        <w:t>：</w:t>
      </w:r>
    </w:p>
    <w:p w14:paraId="456D5A82">
      <w:pPr>
        <w:spacing w:line="360" w:lineRule="auto"/>
        <w:ind w:left="360"/>
        <w:rPr>
          <w:rFonts w:ascii="宋体" w:hAnsi="宋体" w:eastAsia="宋体"/>
          <w:sz w:val="24"/>
          <w:szCs w:val="24"/>
        </w:rPr>
      </w:pPr>
      <w:r>
        <w:rPr>
          <w:rFonts w:ascii="宋体" w:hAnsi="宋体" w:eastAsia="宋体"/>
          <w:b/>
          <w:bCs/>
          <w:sz w:val="24"/>
          <w:szCs w:val="24"/>
        </w:rPr>
        <w:t>目标</w:t>
      </w:r>
      <w:r>
        <w:rPr>
          <w:rFonts w:ascii="宋体" w:hAnsi="宋体" w:eastAsia="宋体"/>
          <w:sz w:val="24"/>
          <w:szCs w:val="24"/>
        </w:rPr>
        <w:t>：测试模块间的交互，确保各模块协同工作时没有问题。</w:t>
      </w:r>
    </w:p>
    <w:p w14:paraId="0F35FA2E">
      <w:pPr>
        <w:spacing w:line="360" w:lineRule="auto"/>
        <w:ind w:left="360"/>
        <w:rPr>
          <w:rFonts w:ascii="宋体" w:hAnsi="宋体" w:eastAsia="宋体"/>
          <w:sz w:val="24"/>
          <w:szCs w:val="24"/>
        </w:rPr>
      </w:pPr>
      <w:r>
        <w:rPr>
          <w:rFonts w:ascii="宋体" w:hAnsi="宋体" w:eastAsia="宋体"/>
          <w:b/>
          <w:bCs/>
          <w:sz w:val="24"/>
          <w:szCs w:val="24"/>
        </w:rPr>
        <w:t>方法</w:t>
      </w:r>
      <w:r>
        <w:rPr>
          <w:rFonts w:ascii="宋体" w:hAnsi="宋体" w:eastAsia="宋体"/>
          <w:sz w:val="24"/>
          <w:szCs w:val="24"/>
        </w:rPr>
        <w:t>：编写集成测试用例，模拟真实使用场景，测试模块间的接口和数据流。重点关注模块间的依赖关系和数据一致性。</w:t>
      </w:r>
    </w:p>
    <w:p w14:paraId="24CB7F18">
      <w:pPr>
        <w:spacing w:line="360" w:lineRule="auto"/>
        <w:ind w:left="360"/>
        <w:rPr>
          <w:rFonts w:ascii="宋体" w:hAnsi="宋体" w:eastAsia="宋体"/>
          <w:sz w:val="24"/>
          <w:szCs w:val="24"/>
        </w:rPr>
      </w:pPr>
      <w:r>
        <w:rPr>
          <w:rFonts w:ascii="宋体" w:hAnsi="宋体" w:eastAsia="宋体"/>
          <w:b/>
          <w:bCs/>
          <w:sz w:val="24"/>
          <w:szCs w:val="24"/>
        </w:rPr>
        <w:t>工具</w:t>
      </w:r>
      <w:r>
        <w:rPr>
          <w:rFonts w:ascii="宋体" w:hAnsi="宋体" w:eastAsia="宋体"/>
          <w:sz w:val="24"/>
          <w:szCs w:val="24"/>
        </w:rPr>
        <w:t>：Rust标准测试框架、cargo test</w:t>
      </w:r>
    </w:p>
    <w:p w14:paraId="58BCC75E">
      <w:pPr>
        <w:spacing w:line="360" w:lineRule="auto"/>
        <w:rPr>
          <w:rFonts w:ascii="宋体" w:hAnsi="宋体" w:eastAsia="宋体"/>
          <w:sz w:val="24"/>
          <w:szCs w:val="24"/>
        </w:rPr>
      </w:pPr>
      <w:r>
        <w:rPr>
          <w:rFonts w:hint="eastAsia" w:ascii="宋体" w:hAnsi="宋体" w:eastAsia="宋体"/>
          <w:b/>
          <w:bCs/>
          <w:sz w:val="24"/>
          <w:szCs w:val="24"/>
        </w:rPr>
        <w:t xml:space="preserve">3. </w:t>
      </w:r>
      <w:r>
        <w:rPr>
          <w:rFonts w:ascii="宋体" w:hAnsi="宋体" w:eastAsia="宋体"/>
          <w:b/>
          <w:bCs/>
          <w:sz w:val="24"/>
          <w:szCs w:val="24"/>
        </w:rPr>
        <w:t>性能测试</w:t>
      </w:r>
      <w:r>
        <w:rPr>
          <w:rFonts w:ascii="宋体" w:hAnsi="宋体" w:eastAsia="宋体"/>
          <w:sz w:val="24"/>
          <w:szCs w:val="24"/>
        </w:rPr>
        <w:t>：</w:t>
      </w:r>
    </w:p>
    <w:p w14:paraId="5D393D75">
      <w:pPr>
        <w:spacing w:line="360" w:lineRule="auto"/>
        <w:ind w:left="360"/>
        <w:rPr>
          <w:rFonts w:ascii="宋体" w:hAnsi="宋体" w:eastAsia="宋体"/>
          <w:sz w:val="24"/>
          <w:szCs w:val="24"/>
        </w:rPr>
      </w:pPr>
      <w:r>
        <w:rPr>
          <w:rFonts w:ascii="宋体" w:hAnsi="宋体" w:eastAsia="宋体"/>
          <w:b/>
          <w:bCs/>
          <w:sz w:val="24"/>
          <w:szCs w:val="24"/>
        </w:rPr>
        <w:t>目标</w:t>
      </w:r>
      <w:r>
        <w:rPr>
          <w:rFonts w:ascii="宋体" w:hAnsi="宋体" w:eastAsia="宋体"/>
          <w:sz w:val="24"/>
          <w:szCs w:val="24"/>
        </w:rPr>
        <w:t>：测试应用程序的响应速度和资源使用，确保性能满足要求。</w:t>
      </w:r>
    </w:p>
    <w:p w14:paraId="77F7A950">
      <w:pPr>
        <w:spacing w:line="360" w:lineRule="auto"/>
        <w:ind w:left="360"/>
        <w:rPr>
          <w:rFonts w:ascii="宋体" w:hAnsi="宋体" w:eastAsia="宋体"/>
          <w:sz w:val="24"/>
          <w:szCs w:val="24"/>
        </w:rPr>
      </w:pPr>
      <w:r>
        <w:rPr>
          <w:rFonts w:ascii="宋体" w:hAnsi="宋体" w:eastAsia="宋体"/>
          <w:b/>
          <w:bCs/>
          <w:sz w:val="24"/>
          <w:szCs w:val="24"/>
        </w:rPr>
        <w:t>方法</w:t>
      </w:r>
      <w:r>
        <w:rPr>
          <w:rFonts w:ascii="宋体" w:hAnsi="宋体" w:eastAsia="宋体"/>
          <w:sz w:val="24"/>
          <w:szCs w:val="24"/>
        </w:rPr>
        <w:t>：模拟多用户并发访问，测试应用程序在高负载下的性能表现。监控CPU、内存和网络资源的使用情况，识别性能瓶颈。</w:t>
      </w:r>
    </w:p>
    <w:p w14:paraId="73274CE8">
      <w:pPr>
        <w:spacing w:line="360" w:lineRule="auto"/>
        <w:ind w:left="360"/>
        <w:rPr>
          <w:rFonts w:ascii="宋体" w:hAnsi="宋体" w:eastAsia="宋体"/>
          <w:sz w:val="24"/>
          <w:szCs w:val="24"/>
        </w:rPr>
      </w:pPr>
      <w:r>
        <w:rPr>
          <w:rFonts w:ascii="宋体" w:hAnsi="宋体" w:eastAsia="宋体"/>
          <w:b/>
          <w:bCs/>
          <w:sz w:val="24"/>
          <w:szCs w:val="24"/>
        </w:rPr>
        <w:t>工具</w:t>
      </w:r>
      <w:r>
        <w:rPr>
          <w:rFonts w:ascii="宋体" w:hAnsi="宋体" w:eastAsia="宋体"/>
          <w:sz w:val="24"/>
          <w:szCs w:val="24"/>
        </w:rPr>
        <w:t>：Tokio、</w:t>
      </w:r>
      <w:r>
        <w:rPr>
          <w:rFonts w:hint="eastAsia" w:ascii="宋体" w:hAnsi="宋体" w:eastAsia="宋体"/>
          <w:sz w:val="24"/>
          <w:szCs w:val="24"/>
          <w:lang w:eastAsia="zh-CN"/>
        </w:rPr>
        <w:t>Request</w:t>
      </w:r>
      <w:r>
        <w:rPr>
          <w:rFonts w:ascii="宋体" w:hAnsi="宋体" w:eastAsia="宋体"/>
          <w:sz w:val="24"/>
          <w:szCs w:val="24"/>
        </w:rPr>
        <w:t>、Benchmarking工具（如Criterion.rs）。</w:t>
      </w:r>
    </w:p>
    <w:p w14:paraId="44482613">
      <w:pPr>
        <w:spacing w:line="360" w:lineRule="auto"/>
        <w:rPr>
          <w:rFonts w:ascii="宋体" w:hAnsi="宋体" w:eastAsia="宋体"/>
          <w:sz w:val="24"/>
          <w:szCs w:val="24"/>
        </w:rPr>
      </w:pPr>
      <w:r>
        <w:rPr>
          <w:rFonts w:hint="eastAsia" w:ascii="宋体" w:hAnsi="宋体" w:eastAsia="宋体"/>
          <w:b/>
          <w:bCs/>
          <w:sz w:val="24"/>
          <w:szCs w:val="24"/>
        </w:rPr>
        <w:t>4.</w:t>
      </w:r>
      <w:r>
        <w:rPr>
          <w:rFonts w:ascii="宋体" w:hAnsi="宋体" w:eastAsia="宋体"/>
          <w:b/>
          <w:bCs/>
          <w:sz w:val="24"/>
          <w:szCs w:val="24"/>
        </w:rPr>
        <w:t>安全测试</w:t>
      </w:r>
      <w:r>
        <w:rPr>
          <w:rFonts w:ascii="宋体" w:hAnsi="宋体" w:eastAsia="宋体"/>
          <w:sz w:val="24"/>
          <w:szCs w:val="24"/>
        </w:rPr>
        <w:t>：</w:t>
      </w:r>
    </w:p>
    <w:p w14:paraId="1EE98EFB">
      <w:pPr>
        <w:spacing w:line="360" w:lineRule="auto"/>
        <w:ind w:left="360"/>
        <w:rPr>
          <w:rFonts w:ascii="宋体" w:hAnsi="宋体" w:eastAsia="宋体"/>
          <w:sz w:val="24"/>
          <w:szCs w:val="24"/>
        </w:rPr>
      </w:pPr>
      <w:r>
        <w:rPr>
          <w:rFonts w:ascii="宋体" w:hAnsi="宋体" w:eastAsia="宋体"/>
          <w:b/>
          <w:bCs/>
          <w:sz w:val="24"/>
          <w:szCs w:val="24"/>
        </w:rPr>
        <w:t>目标</w:t>
      </w:r>
      <w:r>
        <w:rPr>
          <w:rFonts w:ascii="宋体" w:hAnsi="宋体" w:eastAsia="宋体"/>
          <w:sz w:val="24"/>
          <w:szCs w:val="24"/>
        </w:rPr>
        <w:t>：测试数据保护和访问控制，确保应用程序的安全性。</w:t>
      </w:r>
    </w:p>
    <w:p w14:paraId="011EF221">
      <w:pPr>
        <w:spacing w:line="360" w:lineRule="auto"/>
        <w:ind w:left="360"/>
        <w:rPr>
          <w:rFonts w:ascii="宋体" w:hAnsi="宋体" w:eastAsia="宋体"/>
          <w:sz w:val="24"/>
          <w:szCs w:val="24"/>
        </w:rPr>
      </w:pPr>
      <w:r>
        <w:rPr>
          <w:rFonts w:ascii="宋体" w:hAnsi="宋体" w:eastAsia="宋体"/>
          <w:b/>
          <w:bCs/>
          <w:sz w:val="24"/>
          <w:szCs w:val="24"/>
        </w:rPr>
        <w:t>方法</w:t>
      </w:r>
      <w:r>
        <w:rPr>
          <w:rFonts w:ascii="宋体" w:hAnsi="宋体" w:eastAsia="宋体"/>
          <w:sz w:val="24"/>
          <w:szCs w:val="24"/>
        </w:rPr>
        <w:t>：模拟恶意攻击和非法访问，测试应用程序在异常情况下的表现。重点关注API密钥保护、用户数据加密和访问控制机制。</w:t>
      </w:r>
    </w:p>
    <w:p w14:paraId="5BDE3370">
      <w:pPr>
        <w:spacing w:line="360" w:lineRule="auto"/>
        <w:ind w:left="360"/>
        <w:rPr>
          <w:rFonts w:ascii="宋体" w:hAnsi="宋体" w:eastAsia="宋体"/>
          <w:sz w:val="24"/>
          <w:szCs w:val="24"/>
        </w:rPr>
      </w:pPr>
      <w:r>
        <w:rPr>
          <w:rFonts w:ascii="宋体" w:hAnsi="宋体" w:eastAsia="宋体"/>
          <w:b/>
          <w:bCs/>
          <w:sz w:val="24"/>
          <w:szCs w:val="24"/>
        </w:rPr>
        <w:t>工具</w:t>
      </w:r>
      <w:r>
        <w:rPr>
          <w:rFonts w:ascii="宋体" w:hAnsi="宋体" w:eastAsia="宋体"/>
          <w:sz w:val="24"/>
          <w:szCs w:val="24"/>
        </w:rPr>
        <w:t>：安全测试工具（如OWASP ZAP）、手动代码审查。</w:t>
      </w:r>
    </w:p>
    <w:p w14:paraId="22D243EE">
      <w:pPr>
        <w:pStyle w:val="31"/>
      </w:pPr>
      <w:bookmarkStart w:id="38" w:name="_Toc17691"/>
      <w:r>
        <w:rPr>
          <w:rFonts w:hint="eastAsia"/>
        </w:rPr>
        <w:t>7.3</w:t>
      </w:r>
      <w:r>
        <w:t xml:space="preserve"> 测试环境</w:t>
      </w:r>
      <w:bookmarkEnd w:id="38"/>
    </w:p>
    <w:p w14:paraId="7784BBFA">
      <w:pPr>
        <w:spacing w:line="360" w:lineRule="auto"/>
        <w:ind w:firstLine="480" w:firstLineChars="200"/>
        <w:rPr>
          <w:rFonts w:ascii="宋体" w:hAnsi="宋体" w:eastAsia="宋体"/>
          <w:sz w:val="24"/>
          <w:szCs w:val="24"/>
        </w:rPr>
      </w:pPr>
      <w:r>
        <w:rPr>
          <w:rFonts w:ascii="宋体" w:hAnsi="宋体" w:eastAsia="宋体"/>
          <w:sz w:val="24"/>
          <w:szCs w:val="24"/>
        </w:rPr>
        <w:t>为了确保RustChatGPT桌面应用程序的功能和性能在各个阶段都能满足预期要求，测试环境的设置至关重要。我们将使用不同的环境来进行开发、测试和生产部署，以便在每个阶段都能进行全面和有效的测试。</w:t>
      </w:r>
    </w:p>
    <w:p w14:paraId="3A2C60B4">
      <w:pPr>
        <w:spacing w:line="360" w:lineRule="auto"/>
        <w:rPr>
          <w:rFonts w:ascii="宋体" w:hAnsi="宋体" w:eastAsia="宋体"/>
          <w:b/>
          <w:bCs/>
          <w:sz w:val="24"/>
          <w:szCs w:val="24"/>
        </w:rPr>
      </w:pPr>
      <w:r>
        <w:rPr>
          <w:rFonts w:ascii="宋体" w:hAnsi="宋体" w:eastAsia="宋体"/>
          <w:b/>
          <w:bCs/>
          <w:sz w:val="24"/>
          <w:szCs w:val="24"/>
        </w:rPr>
        <w:t>开发环境</w:t>
      </w:r>
    </w:p>
    <w:p w14:paraId="5386AF08">
      <w:pPr>
        <w:spacing w:line="360" w:lineRule="auto"/>
        <w:rPr>
          <w:rFonts w:ascii="宋体" w:hAnsi="宋体" w:eastAsia="宋体"/>
          <w:sz w:val="24"/>
          <w:szCs w:val="24"/>
        </w:rPr>
      </w:pPr>
      <w:r>
        <w:rPr>
          <w:rFonts w:ascii="宋体" w:hAnsi="宋体" w:eastAsia="宋体"/>
          <w:b/>
          <w:bCs/>
          <w:sz w:val="24"/>
          <w:szCs w:val="24"/>
        </w:rPr>
        <w:t>目的</w:t>
      </w:r>
      <w:r>
        <w:rPr>
          <w:rFonts w:ascii="宋体" w:hAnsi="宋体" w:eastAsia="宋体"/>
          <w:sz w:val="24"/>
          <w:szCs w:val="24"/>
        </w:rPr>
        <w:t>：</w:t>
      </w:r>
    </w:p>
    <w:p w14:paraId="70F5B758">
      <w:pPr>
        <w:numPr>
          <w:ilvl w:val="0"/>
          <w:numId w:val="11"/>
        </w:numPr>
        <w:spacing w:line="360" w:lineRule="auto"/>
        <w:rPr>
          <w:rFonts w:ascii="宋体" w:hAnsi="宋体" w:eastAsia="宋体"/>
          <w:sz w:val="24"/>
          <w:szCs w:val="24"/>
        </w:rPr>
      </w:pPr>
      <w:r>
        <w:rPr>
          <w:rFonts w:ascii="宋体" w:hAnsi="宋体" w:eastAsia="宋体"/>
          <w:sz w:val="24"/>
          <w:szCs w:val="24"/>
        </w:rPr>
        <w:t>用于日常开发和初步测试</w:t>
      </w:r>
    </w:p>
    <w:p w14:paraId="1D87AB53">
      <w:pPr>
        <w:numPr>
          <w:ilvl w:val="0"/>
          <w:numId w:val="11"/>
        </w:numPr>
        <w:spacing w:line="360" w:lineRule="auto"/>
        <w:rPr>
          <w:rFonts w:ascii="宋体" w:hAnsi="宋体" w:eastAsia="宋体"/>
          <w:sz w:val="24"/>
          <w:szCs w:val="24"/>
        </w:rPr>
      </w:pPr>
      <w:r>
        <w:rPr>
          <w:rFonts w:ascii="宋体" w:hAnsi="宋体" w:eastAsia="宋体"/>
          <w:sz w:val="24"/>
          <w:szCs w:val="24"/>
        </w:rPr>
        <w:t>开发者在本地进行代码编写、调试和单元测试</w:t>
      </w:r>
    </w:p>
    <w:p w14:paraId="78C44878">
      <w:pPr>
        <w:spacing w:line="360" w:lineRule="auto"/>
        <w:rPr>
          <w:rFonts w:ascii="宋体" w:hAnsi="宋体" w:eastAsia="宋体"/>
          <w:sz w:val="24"/>
          <w:szCs w:val="24"/>
        </w:rPr>
      </w:pPr>
      <w:r>
        <w:rPr>
          <w:rFonts w:ascii="宋体" w:hAnsi="宋体" w:eastAsia="宋体"/>
          <w:b/>
          <w:bCs/>
          <w:sz w:val="24"/>
          <w:szCs w:val="24"/>
        </w:rPr>
        <w:t>配置</w:t>
      </w:r>
      <w:r>
        <w:rPr>
          <w:rFonts w:ascii="宋体" w:hAnsi="宋体" w:eastAsia="宋体"/>
          <w:sz w:val="24"/>
          <w:szCs w:val="24"/>
        </w:rPr>
        <w:t>：</w:t>
      </w:r>
    </w:p>
    <w:p w14:paraId="1D1D2213">
      <w:pPr>
        <w:numPr>
          <w:ilvl w:val="0"/>
          <w:numId w:val="12"/>
        </w:numPr>
        <w:spacing w:line="360" w:lineRule="auto"/>
        <w:rPr>
          <w:rFonts w:ascii="宋体" w:hAnsi="宋体" w:eastAsia="宋体"/>
          <w:sz w:val="24"/>
          <w:szCs w:val="24"/>
        </w:rPr>
      </w:pPr>
      <w:r>
        <w:rPr>
          <w:rFonts w:ascii="宋体" w:hAnsi="宋体" w:eastAsia="宋体"/>
          <w:b/>
          <w:bCs/>
          <w:sz w:val="24"/>
          <w:szCs w:val="24"/>
        </w:rPr>
        <w:t>操作系统</w:t>
      </w:r>
      <w:r>
        <w:rPr>
          <w:rFonts w:ascii="宋体" w:hAnsi="宋体" w:eastAsia="宋体"/>
          <w:sz w:val="24"/>
          <w:szCs w:val="24"/>
        </w:rPr>
        <w:t>：开发者的操作系统（Windows、macOS、Linux）</w:t>
      </w:r>
    </w:p>
    <w:p w14:paraId="01B0FDC3">
      <w:pPr>
        <w:numPr>
          <w:ilvl w:val="0"/>
          <w:numId w:val="12"/>
        </w:numPr>
        <w:spacing w:line="360" w:lineRule="auto"/>
        <w:rPr>
          <w:rFonts w:ascii="宋体" w:hAnsi="宋体" w:eastAsia="宋体"/>
          <w:sz w:val="24"/>
          <w:szCs w:val="24"/>
        </w:rPr>
      </w:pPr>
      <w:r>
        <w:rPr>
          <w:rFonts w:ascii="宋体" w:hAnsi="宋体" w:eastAsia="宋体"/>
          <w:b/>
          <w:bCs/>
          <w:sz w:val="24"/>
          <w:szCs w:val="24"/>
        </w:rPr>
        <w:t>编译器</w:t>
      </w:r>
      <w:r>
        <w:rPr>
          <w:rFonts w:ascii="宋体" w:hAnsi="宋体" w:eastAsia="宋体"/>
          <w:sz w:val="24"/>
          <w:szCs w:val="24"/>
        </w:rPr>
        <w:t>：Rust编译器（rustc）</w:t>
      </w:r>
    </w:p>
    <w:p w14:paraId="7E03C08F">
      <w:pPr>
        <w:numPr>
          <w:ilvl w:val="0"/>
          <w:numId w:val="12"/>
        </w:numPr>
        <w:spacing w:line="360" w:lineRule="auto"/>
        <w:rPr>
          <w:rFonts w:ascii="宋体" w:hAnsi="宋体" w:eastAsia="宋体"/>
          <w:sz w:val="24"/>
          <w:szCs w:val="24"/>
        </w:rPr>
      </w:pPr>
      <w:r>
        <w:rPr>
          <w:rFonts w:ascii="宋体" w:hAnsi="宋体" w:eastAsia="宋体"/>
          <w:b/>
          <w:bCs/>
          <w:sz w:val="24"/>
          <w:szCs w:val="24"/>
        </w:rPr>
        <w:t>包管理器</w:t>
      </w:r>
      <w:r>
        <w:rPr>
          <w:rFonts w:ascii="宋体" w:hAnsi="宋体" w:eastAsia="宋体"/>
          <w:sz w:val="24"/>
          <w:szCs w:val="24"/>
        </w:rPr>
        <w:t>：Cargo</w:t>
      </w:r>
    </w:p>
    <w:p w14:paraId="70FF19EC">
      <w:pPr>
        <w:numPr>
          <w:ilvl w:val="0"/>
          <w:numId w:val="12"/>
        </w:numPr>
        <w:spacing w:line="360" w:lineRule="auto"/>
        <w:rPr>
          <w:rFonts w:ascii="宋体" w:hAnsi="宋体" w:eastAsia="宋体"/>
          <w:sz w:val="24"/>
          <w:szCs w:val="24"/>
        </w:rPr>
      </w:pPr>
      <w:r>
        <w:rPr>
          <w:rFonts w:ascii="宋体" w:hAnsi="宋体" w:eastAsia="宋体"/>
          <w:b/>
          <w:bCs/>
          <w:sz w:val="24"/>
          <w:szCs w:val="24"/>
        </w:rPr>
        <w:t>文本编辑器/IDE</w:t>
      </w:r>
      <w:r>
        <w:rPr>
          <w:rFonts w:ascii="宋体" w:hAnsi="宋体" w:eastAsia="宋体"/>
          <w:sz w:val="24"/>
          <w:szCs w:val="24"/>
        </w:rPr>
        <w:t>：VS Code、IntelliJ Rust、CLion等</w:t>
      </w:r>
    </w:p>
    <w:p w14:paraId="059259C4">
      <w:pPr>
        <w:numPr>
          <w:ilvl w:val="0"/>
          <w:numId w:val="12"/>
        </w:numPr>
        <w:spacing w:line="360" w:lineRule="auto"/>
        <w:rPr>
          <w:rFonts w:ascii="宋体" w:hAnsi="宋体" w:eastAsia="宋体"/>
          <w:sz w:val="24"/>
          <w:szCs w:val="24"/>
        </w:rPr>
      </w:pPr>
      <w:r>
        <w:rPr>
          <w:rFonts w:ascii="宋体" w:hAnsi="宋体" w:eastAsia="宋体"/>
          <w:b/>
          <w:bCs/>
          <w:sz w:val="24"/>
          <w:szCs w:val="24"/>
        </w:rPr>
        <w:t>依赖库</w:t>
      </w:r>
      <w:r>
        <w:rPr>
          <w:rFonts w:ascii="宋体" w:hAnsi="宋体" w:eastAsia="宋体"/>
          <w:sz w:val="24"/>
          <w:szCs w:val="24"/>
        </w:rPr>
        <w:t>：Tui-rs、Druid或Iced、Tokio、</w:t>
      </w:r>
      <w:r>
        <w:rPr>
          <w:rFonts w:hint="eastAsia" w:ascii="宋体" w:hAnsi="宋体" w:eastAsia="宋体"/>
          <w:sz w:val="24"/>
          <w:szCs w:val="24"/>
          <w:lang w:eastAsia="zh-CN"/>
        </w:rPr>
        <w:t>Request</w:t>
      </w:r>
      <w:r>
        <w:rPr>
          <w:rFonts w:ascii="宋体" w:hAnsi="宋体" w:eastAsia="宋体"/>
          <w:sz w:val="24"/>
          <w:szCs w:val="24"/>
        </w:rPr>
        <w:t>、Serde</w:t>
      </w:r>
    </w:p>
    <w:p w14:paraId="5A8A5E63">
      <w:pPr>
        <w:numPr>
          <w:ilvl w:val="0"/>
          <w:numId w:val="12"/>
        </w:numPr>
        <w:spacing w:line="360" w:lineRule="auto"/>
        <w:rPr>
          <w:rFonts w:ascii="宋体" w:hAnsi="宋体" w:eastAsia="宋体"/>
          <w:sz w:val="24"/>
          <w:szCs w:val="24"/>
        </w:rPr>
      </w:pPr>
      <w:r>
        <w:rPr>
          <w:rFonts w:ascii="宋体" w:hAnsi="宋体" w:eastAsia="宋体"/>
          <w:b/>
          <w:bCs/>
          <w:sz w:val="24"/>
          <w:szCs w:val="24"/>
        </w:rPr>
        <w:t>数据库</w:t>
      </w:r>
      <w:r>
        <w:rPr>
          <w:rFonts w:ascii="宋体" w:hAnsi="宋体" w:eastAsia="宋体"/>
          <w:sz w:val="24"/>
          <w:szCs w:val="24"/>
        </w:rPr>
        <w:t>：本地SQLite数据库，用于存储和检索会话记录</w:t>
      </w:r>
    </w:p>
    <w:p w14:paraId="0953DFEC">
      <w:pPr>
        <w:numPr>
          <w:ilvl w:val="0"/>
          <w:numId w:val="12"/>
        </w:numPr>
        <w:spacing w:line="360" w:lineRule="auto"/>
        <w:rPr>
          <w:rFonts w:ascii="宋体" w:hAnsi="宋体" w:eastAsia="宋体"/>
          <w:sz w:val="24"/>
          <w:szCs w:val="24"/>
        </w:rPr>
      </w:pPr>
      <w:r>
        <w:rPr>
          <w:rFonts w:ascii="宋体" w:hAnsi="宋体" w:eastAsia="宋体"/>
          <w:b/>
          <w:bCs/>
          <w:sz w:val="24"/>
          <w:szCs w:val="24"/>
        </w:rPr>
        <w:t>环境变量</w:t>
      </w:r>
      <w:r>
        <w:rPr>
          <w:rFonts w:ascii="宋体" w:hAnsi="宋体" w:eastAsia="宋体"/>
          <w:sz w:val="24"/>
          <w:szCs w:val="24"/>
        </w:rPr>
        <w:t>：配置OpenAI API密钥等敏感信息</w:t>
      </w:r>
    </w:p>
    <w:p w14:paraId="71C2200C">
      <w:pPr>
        <w:numPr>
          <w:ilvl w:val="0"/>
          <w:numId w:val="12"/>
        </w:numPr>
        <w:spacing w:line="360" w:lineRule="auto"/>
        <w:rPr>
          <w:rFonts w:ascii="宋体" w:hAnsi="宋体" w:eastAsia="宋体"/>
          <w:sz w:val="24"/>
          <w:szCs w:val="24"/>
        </w:rPr>
      </w:pPr>
      <w:r>
        <w:rPr>
          <w:rFonts w:ascii="宋体" w:hAnsi="宋体" w:eastAsia="宋体"/>
          <w:b/>
          <w:bCs/>
          <w:sz w:val="24"/>
          <w:szCs w:val="24"/>
        </w:rPr>
        <w:t>模拟数据</w:t>
      </w:r>
      <w:r>
        <w:rPr>
          <w:rFonts w:ascii="宋体" w:hAnsi="宋体" w:eastAsia="宋体"/>
          <w:sz w:val="24"/>
          <w:szCs w:val="24"/>
        </w:rPr>
        <w:t>：使用虚拟用户数据和API响应进行测试</w:t>
      </w:r>
    </w:p>
    <w:p w14:paraId="3F5458DB">
      <w:pPr>
        <w:spacing w:line="360" w:lineRule="auto"/>
        <w:rPr>
          <w:rFonts w:ascii="宋体" w:hAnsi="宋体" w:eastAsia="宋体"/>
          <w:sz w:val="24"/>
          <w:szCs w:val="24"/>
        </w:rPr>
      </w:pPr>
      <w:r>
        <w:rPr>
          <w:rFonts w:ascii="宋体" w:hAnsi="宋体" w:eastAsia="宋体"/>
          <w:b/>
          <w:bCs/>
          <w:sz w:val="24"/>
          <w:szCs w:val="24"/>
        </w:rPr>
        <w:t>工具</w:t>
      </w:r>
      <w:r>
        <w:rPr>
          <w:rFonts w:ascii="宋体" w:hAnsi="宋体" w:eastAsia="宋体"/>
          <w:sz w:val="24"/>
          <w:szCs w:val="24"/>
        </w:rPr>
        <w:t>：</w:t>
      </w:r>
    </w:p>
    <w:p w14:paraId="21E1A400">
      <w:pPr>
        <w:numPr>
          <w:ilvl w:val="0"/>
          <w:numId w:val="13"/>
        </w:numPr>
        <w:spacing w:line="360" w:lineRule="auto"/>
        <w:rPr>
          <w:rFonts w:ascii="宋体" w:hAnsi="宋体" w:eastAsia="宋体"/>
          <w:sz w:val="24"/>
          <w:szCs w:val="24"/>
        </w:rPr>
      </w:pPr>
      <w:r>
        <w:rPr>
          <w:rFonts w:ascii="宋体" w:hAnsi="宋体" w:eastAsia="宋体"/>
          <w:sz w:val="24"/>
          <w:szCs w:val="24"/>
        </w:rPr>
        <w:t>Rust标准测试框架</w:t>
      </w:r>
    </w:p>
    <w:p w14:paraId="685D50B1">
      <w:pPr>
        <w:numPr>
          <w:ilvl w:val="0"/>
          <w:numId w:val="13"/>
        </w:numPr>
        <w:spacing w:line="360" w:lineRule="auto"/>
        <w:rPr>
          <w:rFonts w:ascii="宋体" w:hAnsi="宋体" w:eastAsia="宋体"/>
          <w:sz w:val="24"/>
          <w:szCs w:val="24"/>
        </w:rPr>
      </w:pPr>
      <w:r>
        <w:rPr>
          <w:rFonts w:ascii="宋体" w:hAnsi="宋体" w:eastAsia="宋体"/>
          <w:sz w:val="24"/>
          <w:szCs w:val="24"/>
        </w:rPr>
        <w:t>Cargo命令行工具</w:t>
      </w:r>
    </w:p>
    <w:p w14:paraId="5EED7515">
      <w:pPr>
        <w:numPr>
          <w:ilvl w:val="0"/>
          <w:numId w:val="13"/>
        </w:numPr>
        <w:spacing w:line="360" w:lineRule="auto"/>
        <w:rPr>
          <w:rFonts w:ascii="宋体" w:hAnsi="宋体" w:eastAsia="宋体"/>
          <w:sz w:val="24"/>
          <w:szCs w:val="24"/>
        </w:rPr>
      </w:pPr>
      <w:r>
        <w:rPr>
          <w:rFonts w:ascii="宋体" w:hAnsi="宋体" w:eastAsia="宋体"/>
          <w:sz w:val="24"/>
          <w:szCs w:val="24"/>
        </w:rPr>
        <w:t>Git版本控制系统</w:t>
      </w:r>
    </w:p>
    <w:p w14:paraId="56B19E37">
      <w:pPr>
        <w:spacing w:line="360" w:lineRule="auto"/>
        <w:rPr>
          <w:rFonts w:ascii="宋体" w:hAnsi="宋体" w:eastAsia="宋体"/>
          <w:b/>
          <w:bCs/>
          <w:sz w:val="24"/>
          <w:szCs w:val="24"/>
        </w:rPr>
      </w:pPr>
      <w:r>
        <w:rPr>
          <w:rFonts w:ascii="宋体" w:hAnsi="宋体" w:eastAsia="宋体"/>
          <w:b/>
          <w:bCs/>
          <w:sz w:val="24"/>
          <w:szCs w:val="24"/>
        </w:rPr>
        <w:t>测试环境</w:t>
      </w:r>
    </w:p>
    <w:p w14:paraId="770F79EC">
      <w:pPr>
        <w:spacing w:line="360" w:lineRule="auto"/>
        <w:rPr>
          <w:rFonts w:ascii="宋体" w:hAnsi="宋体" w:eastAsia="宋体"/>
          <w:sz w:val="24"/>
          <w:szCs w:val="24"/>
        </w:rPr>
      </w:pPr>
      <w:r>
        <w:rPr>
          <w:rFonts w:ascii="宋体" w:hAnsi="宋体" w:eastAsia="宋体"/>
          <w:b/>
          <w:bCs/>
          <w:sz w:val="24"/>
          <w:szCs w:val="24"/>
        </w:rPr>
        <w:t>目的</w:t>
      </w:r>
      <w:r>
        <w:rPr>
          <w:rFonts w:ascii="宋体" w:hAnsi="宋体" w:eastAsia="宋体"/>
          <w:sz w:val="24"/>
          <w:szCs w:val="24"/>
        </w:rPr>
        <w:t>：</w:t>
      </w:r>
    </w:p>
    <w:p w14:paraId="27C539B0">
      <w:pPr>
        <w:numPr>
          <w:ilvl w:val="0"/>
          <w:numId w:val="14"/>
        </w:numPr>
        <w:spacing w:line="360" w:lineRule="auto"/>
        <w:rPr>
          <w:rFonts w:ascii="宋体" w:hAnsi="宋体" w:eastAsia="宋体"/>
          <w:sz w:val="24"/>
          <w:szCs w:val="24"/>
        </w:rPr>
      </w:pPr>
      <w:r>
        <w:rPr>
          <w:rFonts w:ascii="宋体" w:hAnsi="宋体" w:eastAsia="宋体"/>
          <w:sz w:val="24"/>
          <w:szCs w:val="24"/>
        </w:rPr>
        <w:t>模拟实际使用环境进行全面测试，包括功能测试、集成测试、性能测试和安全测试</w:t>
      </w:r>
    </w:p>
    <w:p w14:paraId="5442DE97">
      <w:pPr>
        <w:numPr>
          <w:ilvl w:val="0"/>
          <w:numId w:val="14"/>
        </w:numPr>
        <w:spacing w:line="360" w:lineRule="auto"/>
        <w:rPr>
          <w:rFonts w:ascii="宋体" w:hAnsi="宋体" w:eastAsia="宋体"/>
          <w:sz w:val="24"/>
          <w:szCs w:val="24"/>
        </w:rPr>
      </w:pPr>
      <w:r>
        <w:rPr>
          <w:rFonts w:ascii="宋体" w:hAnsi="宋体" w:eastAsia="宋体"/>
          <w:sz w:val="24"/>
          <w:szCs w:val="24"/>
        </w:rPr>
        <w:t>提供一个接近生产环境的测试平台，确保应用程序在不同操作系统和硬件配置下的兼容性和性能</w:t>
      </w:r>
    </w:p>
    <w:p w14:paraId="246235E7">
      <w:pPr>
        <w:spacing w:line="360" w:lineRule="auto"/>
        <w:rPr>
          <w:rFonts w:ascii="宋体" w:hAnsi="宋体" w:eastAsia="宋体"/>
          <w:sz w:val="24"/>
          <w:szCs w:val="24"/>
        </w:rPr>
      </w:pPr>
      <w:r>
        <w:rPr>
          <w:rFonts w:ascii="宋体" w:hAnsi="宋体" w:eastAsia="宋体"/>
          <w:b/>
          <w:bCs/>
          <w:sz w:val="24"/>
          <w:szCs w:val="24"/>
        </w:rPr>
        <w:t>配置</w:t>
      </w:r>
      <w:r>
        <w:rPr>
          <w:rFonts w:ascii="宋体" w:hAnsi="宋体" w:eastAsia="宋体"/>
          <w:sz w:val="24"/>
          <w:szCs w:val="24"/>
        </w:rPr>
        <w:t>：</w:t>
      </w:r>
    </w:p>
    <w:p w14:paraId="66BA99BC">
      <w:pPr>
        <w:numPr>
          <w:ilvl w:val="0"/>
          <w:numId w:val="15"/>
        </w:numPr>
        <w:spacing w:line="360" w:lineRule="auto"/>
        <w:rPr>
          <w:rFonts w:ascii="宋体" w:hAnsi="宋体" w:eastAsia="宋体"/>
          <w:sz w:val="24"/>
          <w:szCs w:val="24"/>
        </w:rPr>
      </w:pPr>
      <w:r>
        <w:rPr>
          <w:rFonts w:ascii="宋体" w:hAnsi="宋体" w:eastAsia="宋体"/>
          <w:b/>
          <w:bCs/>
          <w:sz w:val="24"/>
          <w:szCs w:val="24"/>
        </w:rPr>
        <w:t>操作系统</w:t>
      </w:r>
      <w:r>
        <w:rPr>
          <w:rFonts w:ascii="宋体" w:hAnsi="宋体" w:eastAsia="宋体"/>
          <w:sz w:val="24"/>
          <w:szCs w:val="24"/>
        </w:rPr>
        <w:t>：模拟生产环境的操作系统（Windows、macOS、Linux）</w:t>
      </w:r>
    </w:p>
    <w:p w14:paraId="1FA8B1B1">
      <w:pPr>
        <w:numPr>
          <w:ilvl w:val="0"/>
          <w:numId w:val="15"/>
        </w:numPr>
        <w:spacing w:line="360" w:lineRule="auto"/>
        <w:rPr>
          <w:rFonts w:ascii="宋体" w:hAnsi="宋体" w:eastAsia="宋体"/>
          <w:sz w:val="24"/>
          <w:szCs w:val="24"/>
        </w:rPr>
      </w:pPr>
      <w:r>
        <w:rPr>
          <w:rFonts w:ascii="宋体" w:hAnsi="宋体" w:eastAsia="宋体"/>
          <w:b/>
          <w:bCs/>
          <w:sz w:val="24"/>
          <w:szCs w:val="24"/>
        </w:rPr>
        <w:t>硬件配置</w:t>
      </w:r>
      <w:r>
        <w:rPr>
          <w:rFonts w:ascii="宋体" w:hAnsi="宋体" w:eastAsia="宋体"/>
          <w:sz w:val="24"/>
          <w:szCs w:val="24"/>
        </w:rPr>
        <w:t>：与生产环境相似的硬件配置</w:t>
      </w:r>
    </w:p>
    <w:p w14:paraId="25B59876">
      <w:pPr>
        <w:numPr>
          <w:ilvl w:val="0"/>
          <w:numId w:val="15"/>
        </w:numPr>
        <w:spacing w:line="360" w:lineRule="auto"/>
        <w:rPr>
          <w:rFonts w:ascii="宋体" w:hAnsi="宋体" w:eastAsia="宋体"/>
          <w:sz w:val="24"/>
          <w:szCs w:val="24"/>
        </w:rPr>
      </w:pPr>
      <w:r>
        <w:rPr>
          <w:rFonts w:ascii="宋体" w:hAnsi="宋体" w:eastAsia="宋体"/>
          <w:b/>
          <w:bCs/>
          <w:sz w:val="24"/>
          <w:szCs w:val="24"/>
        </w:rPr>
        <w:t>编译器</w:t>
      </w:r>
      <w:r>
        <w:rPr>
          <w:rFonts w:ascii="宋体" w:hAnsi="宋体" w:eastAsia="宋体"/>
          <w:sz w:val="24"/>
          <w:szCs w:val="24"/>
        </w:rPr>
        <w:t>：与生产环境相同版本的Rust编译器</w:t>
      </w:r>
    </w:p>
    <w:p w14:paraId="42A6B372">
      <w:pPr>
        <w:numPr>
          <w:ilvl w:val="0"/>
          <w:numId w:val="15"/>
        </w:numPr>
        <w:spacing w:line="360" w:lineRule="auto"/>
        <w:rPr>
          <w:rFonts w:ascii="宋体" w:hAnsi="宋体" w:eastAsia="宋体"/>
          <w:sz w:val="24"/>
          <w:szCs w:val="24"/>
        </w:rPr>
      </w:pPr>
      <w:r>
        <w:rPr>
          <w:rFonts w:ascii="宋体" w:hAnsi="宋体" w:eastAsia="宋体"/>
          <w:b/>
          <w:bCs/>
          <w:sz w:val="24"/>
          <w:szCs w:val="24"/>
        </w:rPr>
        <w:t>包管理器</w:t>
      </w:r>
      <w:r>
        <w:rPr>
          <w:rFonts w:ascii="宋体" w:hAnsi="宋体" w:eastAsia="宋体"/>
          <w:sz w:val="24"/>
          <w:szCs w:val="24"/>
        </w:rPr>
        <w:t>：Cargo</w:t>
      </w:r>
    </w:p>
    <w:p w14:paraId="103EE852">
      <w:pPr>
        <w:numPr>
          <w:ilvl w:val="0"/>
          <w:numId w:val="15"/>
        </w:numPr>
        <w:spacing w:line="360" w:lineRule="auto"/>
        <w:rPr>
          <w:rFonts w:ascii="宋体" w:hAnsi="宋体" w:eastAsia="宋体"/>
          <w:sz w:val="24"/>
          <w:szCs w:val="24"/>
        </w:rPr>
      </w:pPr>
      <w:r>
        <w:rPr>
          <w:rFonts w:ascii="宋体" w:hAnsi="宋体" w:eastAsia="宋体"/>
          <w:b/>
          <w:bCs/>
          <w:sz w:val="24"/>
          <w:szCs w:val="24"/>
        </w:rPr>
        <w:t>用户数据</w:t>
      </w:r>
      <w:r>
        <w:rPr>
          <w:rFonts w:ascii="宋体" w:hAnsi="宋体" w:eastAsia="宋体"/>
          <w:sz w:val="24"/>
          <w:szCs w:val="24"/>
        </w:rPr>
        <w:t>：使用测试用户数据，模拟真实使用场景</w:t>
      </w:r>
    </w:p>
    <w:p w14:paraId="58634557">
      <w:pPr>
        <w:numPr>
          <w:ilvl w:val="0"/>
          <w:numId w:val="15"/>
        </w:numPr>
        <w:spacing w:line="360" w:lineRule="auto"/>
        <w:rPr>
          <w:rFonts w:ascii="宋体" w:hAnsi="宋体" w:eastAsia="宋体"/>
          <w:sz w:val="24"/>
          <w:szCs w:val="24"/>
        </w:rPr>
      </w:pPr>
      <w:r>
        <w:rPr>
          <w:rFonts w:ascii="宋体" w:hAnsi="宋体" w:eastAsia="宋体"/>
          <w:b/>
          <w:bCs/>
          <w:sz w:val="24"/>
          <w:szCs w:val="24"/>
        </w:rPr>
        <w:t>数据库</w:t>
      </w:r>
      <w:r>
        <w:rPr>
          <w:rFonts w:ascii="宋体" w:hAnsi="宋体" w:eastAsia="宋体"/>
          <w:sz w:val="24"/>
          <w:szCs w:val="24"/>
        </w:rPr>
        <w:t>：SQLite数据库，存储大量模拟会话记录，测试数据库性能和查询效率</w:t>
      </w:r>
    </w:p>
    <w:p w14:paraId="7367F33E">
      <w:pPr>
        <w:numPr>
          <w:ilvl w:val="0"/>
          <w:numId w:val="15"/>
        </w:numPr>
        <w:spacing w:line="360" w:lineRule="auto"/>
        <w:rPr>
          <w:rFonts w:ascii="宋体" w:hAnsi="宋体" w:eastAsia="宋体"/>
          <w:sz w:val="24"/>
          <w:szCs w:val="24"/>
        </w:rPr>
      </w:pPr>
      <w:r>
        <w:rPr>
          <w:rFonts w:ascii="宋体" w:hAnsi="宋体" w:eastAsia="宋体"/>
          <w:b/>
          <w:bCs/>
          <w:sz w:val="24"/>
          <w:szCs w:val="24"/>
        </w:rPr>
        <w:t>环境变量</w:t>
      </w:r>
      <w:r>
        <w:rPr>
          <w:rFonts w:ascii="宋体" w:hAnsi="宋体" w:eastAsia="宋体"/>
          <w:sz w:val="24"/>
          <w:szCs w:val="24"/>
        </w:rPr>
        <w:t>：配置OpenAI API密钥和其他敏感信息</w:t>
      </w:r>
    </w:p>
    <w:p w14:paraId="75EB8D27">
      <w:pPr>
        <w:numPr>
          <w:ilvl w:val="0"/>
          <w:numId w:val="15"/>
        </w:numPr>
        <w:spacing w:line="360" w:lineRule="auto"/>
        <w:rPr>
          <w:rFonts w:ascii="宋体" w:hAnsi="宋体" w:eastAsia="宋体"/>
          <w:sz w:val="24"/>
          <w:szCs w:val="24"/>
        </w:rPr>
      </w:pPr>
      <w:r>
        <w:rPr>
          <w:rFonts w:ascii="宋体" w:hAnsi="宋体" w:eastAsia="宋体"/>
          <w:b/>
          <w:bCs/>
          <w:sz w:val="24"/>
          <w:szCs w:val="24"/>
        </w:rPr>
        <w:t>网络配置</w:t>
      </w:r>
      <w:r>
        <w:rPr>
          <w:rFonts w:ascii="宋体" w:hAnsi="宋体" w:eastAsia="宋体"/>
          <w:sz w:val="24"/>
          <w:szCs w:val="24"/>
        </w:rPr>
        <w:t>：模拟不同网络条件，测试应用程序的网络性能</w:t>
      </w:r>
    </w:p>
    <w:p w14:paraId="68930647">
      <w:pPr>
        <w:spacing w:line="360" w:lineRule="auto"/>
        <w:rPr>
          <w:rFonts w:ascii="宋体" w:hAnsi="宋体" w:eastAsia="宋体"/>
          <w:sz w:val="24"/>
          <w:szCs w:val="24"/>
        </w:rPr>
      </w:pPr>
      <w:r>
        <w:rPr>
          <w:rFonts w:ascii="宋体" w:hAnsi="宋体" w:eastAsia="宋体"/>
          <w:b/>
          <w:bCs/>
          <w:sz w:val="24"/>
          <w:szCs w:val="24"/>
        </w:rPr>
        <w:t>工具</w:t>
      </w:r>
      <w:r>
        <w:rPr>
          <w:rFonts w:ascii="宋体" w:hAnsi="宋体" w:eastAsia="宋体"/>
          <w:sz w:val="24"/>
          <w:szCs w:val="24"/>
        </w:rPr>
        <w:t>：</w:t>
      </w:r>
    </w:p>
    <w:p w14:paraId="6B64CE65">
      <w:pPr>
        <w:numPr>
          <w:ilvl w:val="0"/>
          <w:numId w:val="16"/>
        </w:numPr>
        <w:spacing w:line="360" w:lineRule="auto"/>
        <w:rPr>
          <w:rFonts w:ascii="宋体" w:hAnsi="宋体" w:eastAsia="宋体"/>
          <w:sz w:val="24"/>
          <w:szCs w:val="24"/>
        </w:rPr>
      </w:pPr>
      <w:r>
        <w:rPr>
          <w:rFonts w:ascii="宋体" w:hAnsi="宋体" w:eastAsia="宋体"/>
          <w:sz w:val="24"/>
          <w:szCs w:val="24"/>
        </w:rPr>
        <w:t>CI/CD工具（如GitHub Actions、Jenkins）用于自动化测试</w:t>
      </w:r>
    </w:p>
    <w:p w14:paraId="154EFB85">
      <w:pPr>
        <w:numPr>
          <w:ilvl w:val="0"/>
          <w:numId w:val="16"/>
        </w:numPr>
        <w:spacing w:line="360" w:lineRule="auto"/>
        <w:rPr>
          <w:rFonts w:ascii="宋体" w:hAnsi="宋体" w:eastAsia="宋体"/>
          <w:sz w:val="24"/>
          <w:szCs w:val="24"/>
        </w:rPr>
      </w:pPr>
      <w:r>
        <w:rPr>
          <w:rFonts w:ascii="宋体" w:hAnsi="宋体" w:eastAsia="宋体"/>
          <w:sz w:val="24"/>
          <w:szCs w:val="24"/>
        </w:rPr>
        <w:t>性能测试工具（如Criterion.rs）</w:t>
      </w:r>
    </w:p>
    <w:p w14:paraId="1213D67D">
      <w:pPr>
        <w:numPr>
          <w:ilvl w:val="0"/>
          <w:numId w:val="16"/>
        </w:numPr>
        <w:spacing w:line="360" w:lineRule="auto"/>
        <w:rPr>
          <w:rFonts w:ascii="宋体" w:hAnsi="宋体" w:eastAsia="宋体"/>
          <w:sz w:val="24"/>
          <w:szCs w:val="24"/>
        </w:rPr>
      </w:pPr>
      <w:r>
        <w:rPr>
          <w:rFonts w:ascii="宋体" w:hAnsi="宋体" w:eastAsia="宋体"/>
          <w:sz w:val="24"/>
          <w:szCs w:val="24"/>
        </w:rPr>
        <w:t>安全测试工具（如OWASP ZAP）</w:t>
      </w:r>
    </w:p>
    <w:p w14:paraId="1E184397">
      <w:pPr>
        <w:numPr>
          <w:ilvl w:val="0"/>
          <w:numId w:val="16"/>
        </w:numPr>
        <w:spacing w:line="360" w:lineRule="auto"/>
        <w:rPr>
          <w:rFonts w:ascii="宋体" w:hAnsi="宋体" w:eastAsia="宋体"/>
          <w:sz w:val="24"/>
          <w:szCs w:val="24"/>
        </w:rPr>
      </w:pPr>
      <w:r>
        <w:rPr>
          <w:rFonts w:ascii="宋体" w:hAnsi="宋体" w:eastAsia="宋体"/>
          <w:sz w:val="24"/>
          <w:szCs w:val="24"/>
        </w:rPr>
        <w:t>监控工具（如Prometheus、Grafana）</w:t>
      </w:r>
    </w:p>
    <w:p w14:paraId="23E5CAF4">
      <w:pPr>
        <w:spacing w:line="360" w:lineRule="auto"/>
        <w:rPr>
          <w:rFonts w:ascii="宋体" w:hAnsi="宋体" w:eastAsia="宋体"/>
          <w:b/>
          <w:bCs/>
          <w:sz w:val="24"/>
          <w:szCs w:val="24"/>
        </w:rPr>
      </w:pPr>
      <w:r>
        <w:rPr>
          <w:rFonts w:ascii="宋体" w:hAnsi="宋体" w:eastAsia="宋体"/>
          <w:b/>
          <w:bCs/>
          <w:sz w:val="24"/>
          <w:szCs w:val="24"/>
        </w:rPr>
        <w:t>生产环境</w:t>
      </w:r>
    </w:p>
    <w:p w14:paraId="41A7B6FA">
      <w:pPr>
        <w:spacing w:line="360" w:lineRule="auto"/>
        <w:rPr>
          <w:rFonts w:ascii="宋体" w:hAnsi="宋体" w:eastAsia="宋体"/>
          <w:sz w:val="24"/>
          <w:szCs w:val="24"/>
        </w:rPr>
      </w:pPr>
      <w:r>
        <w:rPr>
          <w:rFonts w:ascii="宋体" w:hAnsi="宋体" w:eastAsia="宋体"/>
          <w:b/>
          <w:bCs/>
          <w:sz w:val="24"/>
          <w:szCs w:val="24"/>
        </w:rPr>
        <w:t>目的</w:t>
      </w:r>
      <w:r>
        <w:rPr>
          <w:rFonts w:ascii="宋体" w:hAnsi="宋体" w:eastAsia="宋体"/>
          <w:sz w:val="24"/>
          <w:szCs w:val="24"/>
        </w:rPr>
        <w:t>：</w:t>
      </w:r>
    </w:p>
    <w:p w14:paraId="5A236178">
      <w:pPr>
        <w:numPr>
          <w:ilvl w:val="0"/>
          <w:numId w:val="17"/>
        </w:numPr>
        <w:spacing w:line="360" w:lineRule="auto"/>
        <w:rPr>
          <w:rFonts w:ascii="宋体" w:hAnsi="宋体" w:eastAsia="宋体"/>
          <w:sz w:val="24"/>
          <w:szCs w:val="24"/>
        </w:rPr>
      </w:pPr>
      <w:r>
        <w:rPr>
          <w:rFonts w:ascii="宋体" w:hAnsi="宋体" w:eastAsia="宋体"/>
          <w:sz w:val="24"/>
          <w:szCs w:val="24"/>
        </w:rPr>
        <w:t>最终部署环境，面向实际用户</w:t>
      </w:r>
    </w:p>
    <w:p w14:paraId="1A5F31D5">
      <w:pPr>
        <w:spacing w:line="360" w:lineRule="auto"/>
        <w:rPr>
          <w:rFonts w:ascii="宋体" w:hAnsi="宋体" w:eastAsia="宋体"/>
          <w:sz w:val="24"/>
          <w:szCs w:val="24"/>
        </w:rPr>
      </w:pPr>
      <w:r>
        <w:rPr>
          <w:rFonts w:ascii="宋体" w:hAnsi="宋体" w:eastAsia="宋体"/>
          <w:b/>
          <w:bCs/>
          <w:sz w:val="24"/>
          <w:szCs w:val="24"/>
        </w:rPr>
        <w:t>配置</w:t>
      </w:r>
      <w:r>
        <w:rPr>
          <w:rFonts w:ascii="宋体" w:hAnsi="宋体" w:eastAsia="宋体"/>
          <w:sz w:val="24"/>
          <w:szCs w:val="24"/>
        </w:rPr>
        <w:t>：</w:t>
      </w:r>
    </w:p>
    <w:p w14:paraId="510767CF">
      <w:pPr>
        <w:numPr>
          <w:ilvl w:val="0"/>
          <w:numId w:val="18"/>
        </w:numPr>
        <w:spacing w:line="360" w:lineRule="auto"/>
        <w:rPr>
          <w:rFonts w:ascii="宋体" w:hAnsi="宋体" w:eastAsia="宋体"/>
          <w:sz w:val="24"/>
          <w:szCs w:val="24"/>
        </w:rPr>
      </w:pPr>
      <w:r>
        <w:rPr>
          <w:rFonts w:ascii="宋体" w:hAnsi="宋体" w:eastAsia="宋体"/>
          <w:b/>
          <w:bCs/>
          <w:sz w:val="24"/>
          <w:szCs w:val="24"/>
        </w:rPr>
        <w:t>操作系统</w:t>
      </w:r>
      <w:r>
        <w:rPr>
          <w:rFonts w:ascii="宋体" w:hAnsi="宋体" w:eastAsia="宋体"/>
          <w:sz w:val="24"/>
          <w:szCs w:val="24"/>
        </w:rPr>
        <w:t>：生产环境的操作系统（Windows、macOS、Linux）</w:t>
      </w:r>
    </w:p>
    <w:p w14:paraId="24264937">
      <w:pPr>
        <w:numPr>
          <w:ilvl w:val="0"/>
          <w:numId w:val="18"/>
        </w:numPr>
        <w:spacing w:line="360" w:lineRule="auto"/>
        <w:rPr>
          <w:rFonts w:ascii="宋体" w:hAnsi="宋体" w:eastAsia="宋体"/>
          <w:sz w:val="24"/>
          <w:szCs w:val="24"/>
        </w:rPr>
      </w:pPr>
      <w:r>
        <w:rPr>
          <w:rFonts w:ascii="宋体" w:hAnsi="宋体" w:eastAsia="宋体"/>
          <w:b/>
          <w:bCs/>
          <w:sz w:val="24"/>
          <w:szCs w:val="24"/>
        </w:rPr>
        <w:t>硬件配置</w:t>
      </w:r>
      <w:r>
        <w:rPr>
          <w:rFonts w:ascii="宋体" w:hAnsi="宋体" w:eastAsia="宋体"/>
          <w:sz w:val="24"/>
          <w:szCs w:val="24"/>
        </w:rPr>
        <w:t>：生产环境的硬件配置</w:t>
      </w:r>
    </w:p>
    <w:p w14:paraId="6BD394BA">
      <w:pPr>
        <w:numPr>
          <w:ilvl w:val="0"/>
          <w:numId w:val="18"/>
        </w:numPr>
        <w:spacing w:line="360" w:lineRule="auto"/>
        <w:rPr>
          <w:rFonts w:ascii="宋体" w:hAnsi="宋体" w:eastAsia="宋体"/>
          <w:sz w:val="24"/>
          <w:szCs w:val="24"/>
        </w:rPr>
      </w:pPr>
      <w:r>
        <w:rPr>
          <w:rFonts w:ascii="宋体" w:hAnsi="宋体" w:eastAsia="宋体"/>
          <w:b/>
          <w:bCs/>
          <w:sz w:val="24"/>
          <w:szCs w:val="24"/>
        </w:rPr>
        <w:t>编译器</w:t>
      </w:r>
      <w:r>
        <w:rPr>
          <w:rFonts w:ascii="宋体" w:hAnsi="宋体" w:eastAsia="宋体"/>
          <w:sz w:val="24"/>
          <w:szCs w:val="24"/>
        </w:rPr>
        <w:t>：与测试环境相同版本的Rust编译器</w:t>
      </w:r>
    </w:p>
    <w:p w14:paraId="2EFD83EE">
      <w:pPr>
        <w:numPr>
          <w:ilvl w:val="0"/>
          <w:numId w:val="18"/>
        </w:numPr>
        <w:spacing w:line="360" w:lineRule="auto"/>
        <w:rPr>
          <w:rFonts w:ascii="宋体" w:hAnsi="宋体" w:eastAsia="宋体"/>
          <w:sz w:val="24"/>
          <w:szCs w:val="24"/>
        </w:rPr>
      </w:pPr>
      <w:r>
        <w:rPr>
          <w:rFonts w:ascii="宋体" w:hAnsi="宋体" w:eastAsia="宋体"/>
          <w:b/>
          <w:bCs/>
          <w:sz w:val="24"/>
          <w:szCs w:val="24"/>
        </w:rPr>
        <w:t>包管理器</w:t>
      </w:r>
      <w:r>
        <w:rPr>
          <w:rFonts w:ascii="宋体" w:hAnsi="宋体" w:eastAsia="宋体"/>
          <w:sz w:val="24"/>
          <w:szCs w:val="24"/>
        </w:rPr>
        <w:t>：Cargo</w:t>
      </w:r>
    </w:p>
    <w:p w14:paraId="4EBB0BB7">
      <w:pPr>
        <w:numPr>
          <w:ilvl w:val="0"/>
          <w:numId w:val="18"/>
        </w:numPr>
        <w:spacing w:line="360" w:lineRule="auto"/>
        <w:rPr>
          <w:rFonts w:ascii="宋体" w:hAnsi="宋体" w:eastAsia="宋体"/>
          <w:sz w:val="24"/>
          <w:szCs w:val="24"/>
        </w:rPr>
      </w:pPr>
      <w:r>
        <w:rPr>
          <w:rFonts w:ascii="宋体" w:hAnsi="宋体" w:eastAsia="宋体"/>
          <w:b/>
          <w:bCs/>
          <w:sz w:val="24"/>
          <w:szCs w:val="24"/>
        </w:rPr>
        <w:t>用户数据</w:t>
      </w:r>
      <w:r>
        <w:rPr>
          <w:rFonts w:ascii="宋体" w:hAnsi="宋体" w:eastAsia="宋体"/>
          <w:sz w:val="24"/>
          <w:szCs w:val="24"/>
        </w:rPr>
        <w:t>：实际用户数据</w:t>
      </w:r>
    </w:p>
    <w:p w14:paraId="78BD458B">
      <w:pPr>
        <w:numPr>
          <w:ilvl w:val="0"/>
          <w:numId w:val="18"/>
        </w:numPr>
        <w:spacing w:line="360" w:lineRule="auto"/>
        <w:rPr>
          <w:rFonts w:ascii="宋体" w:hAnsi="宋体" w:eastAsia="宋体"/>
          <w:sz w:val="24"/>
          <w:szCs w:val="24"/>
        </w:rPr>
      </w:pPr>
      <w:r>
        <w:rPr>
          <w:rFonts w:ascii="宋体" w:hAnsi="宋体" w:eastAsia="宋体"/>
          <w:b/>
          <w:bCs/>
          <w:sz w:val="24"/>
          <w:szCs w:val="24"/>
        </w:rPr>
        <w:t>数据库</w:t>
      </w:r>
      <w:r>
        <w:rPr>
          <w:rFonts w:ascii="宋体" w:hAnsi="宋体" w:eastAsia="宋体"/>
          <w:sz w:val="24"/>
          <w:szCs w:val="24"/>
        </w:rPr>
        <w:t>：SQLite数据库，用于存储实际会话记录</w:t>
      </w:r>
    </w:p>
    <w:p w14:paraId="1021CC14">
      <w:pPr>
        <w:numPr>
          <w:ilvl w:val="0"/>
          <w:numId w:val="18"/>
        </w:numPr>
        <w:spacing w:line="360" w:lineRule="auto"/>
        <w:rPr>
          <w:rFonts w:ascii="宋体" w:hAnsi="宋体" w:eastAsia="宋体"/>
          <w:sz w:val="24"/>
          <w:szCs w:val="24"/>
        </w:rPr>
      </w:pPr>
      <w:r>
        <w:rPr>
          <w:rFonts w:ascii="宋体" w:hAnsi="宋体" w:eastAsia="宋体"/>
          <w:b/>
          <w:bCs/>
          <w:sz w:val="24"/>
          <w:szCs w:val="24"/>
        </w:rPr>
        <w:t>环境变量</w:t>
      </w:r>
      <w:r>
        <w:rPr>
          <w:rFonts w:ascii="宋体" w:hAnsi="宋体" w:eastAsia="宋体"/>
          <w:sz w:val="24"/>
          <w:szCs w:val="24"/>
        </w:rPr>
        <w:t>：配置OpenAI API密钥和其他敏感信息</w:t>
      </w:r>
    </w:p>
    <w:p w14:paraId="7B9EC200">
      <w:pPr>
        <w:numPr>
          <w:ilvl w:val="0"/>
          <w:numId w:val="18"/>
        </w:numPr>
        <w:spacing w:line="360" w:lineRule="auto"/>
        <w:rPr>
          <w:rFonts w:ascii="宋体" w:hAnsi="宋体" w:eastAsia="宋体"/>
          <w:sz w:val="24"/>
          <w:szCs w:val="24"/>
        </w:rPr>
      </w:pPr>
      <w:r>
        <w:rPr>
          <w:rFonts w:ascii="宋体" w:hAnsi="宋体" w:eastAsia="宋体"/>
          <w:b/>
          <w:bCs/>
          <w:sz w:val="24"/>
          <w:szCs w:val="24"/>
        </w:rPr>
        <w:t>网络配置</w:t>
      </w:r>
      <w:r>
        <w:rPr>
          <w:rFonts w:ascii="宋体" w:hAnsi="宋体" w:eastAsia="宋体"/>
          <w:sz w:val="24"/>
          <w:szCs w:val="24"/>
        </w:rPr>
        <w:t>：实际网络条件</w:t>
      </w:r>
    </w:p>
    <w:p w14:paraId="148576AF">
      <w:pPr>
        <w:spacing w:line="360" w:lineRule="auto"/>
        <w:rPr>
          <w:rFonts w:ascii="宋体" w:hAnsi="宋体" w:eastAsia="宋体"/>
          <w:sz w:val="24"/>
          <w:szCs w:val="24"/>
        </w:rPr>
      </w:pPr>
      <w:r>
        <w:rPr>
          <w:rFonts w:ascii="宋体" w:hAnsi="宋体" w:eastAsia="宋体"/>
          <w:b/>
          <w:bCs/>
          <w:sz w:val="24"/>
          <w:szCs w:val="24"/>
        </w:rPr>
        <w:t>工具</w:t>
      </w:r>
      <w:r>
        <w:rPr>
          <w:rFonts w:ascii="宋体" w:hAnsi="宋体" w:eastAsia="宋体"/>
          <w:sz w:val="24"/>
          <w:szCs w:val="24"/>
        </w:rPr>
        <w:t>：</w:t>
      </w:r>
    </w:p>
    <w:p w14:paraId="5F26D4A4">
      <w:pPr>
        <w:numPr>
          <w:ilvl w:val="0"/>
          <w:numId w:val="19"/>
        </w:numPr>
        <w:spacing w:line="360" w:lineRule="auto"/>
        <w:rPr>
          <w:rFonts w:ascii="宋体" w:hAnsi="宋体" w:eastAsia="宋体"/>
          <w:sz w:val="24"/>
          <w:szCs w:val="24"/>
        </w:rPr>
      </w:pPr>
      <w:r>
        <w:rPr>
          <w:rFonts w:ascii="宋体" w:hAnsi="宋体" w:eastAsia="宋体"/>
          <w:sz w:val="24"/>
          <w:szCs w:val="24"/>
        </w:rPr>
        <w:t>监控和日志记录工具（如Prometheus、Grafana、ELK Stack）</w:t>
      </w:r>
    </w:p>
    <w:p w14:paraId="6FB872D7">
      <w:pPr>
        <w:numPr>
          <w:ilvl w:val="0"/>
          <w:numId w:val="19"/>
        </w:numPr>
        <w:spacing w:line="360" w:lineRule="auto"/>
        <w:rPr>
          <w:rFonts w:ascii="宋体" w:hAnsi="宋体" w:eastAsia="宋体"/>
          <w:sz w:val="24"/>
          <w:szCs w:val="24"/>
        </w:rPr>
      </w:pPr>
      <w:r>
        <w:rPr>
          <w:rFonts w:ascii="宋体" w:hAnsi="宋体" w:eastAsia="宋体"/>
          <w:sz w:val="24"/>
          <w:szCs w:val="24"/>
        </w:rPr>
        <w:t>备份和恢复工具</w:t>
      </w:r>
    </w:p>
    <w:p w14:paraId="121A8517">
      <w:pPr>
        <w:numPr>
          <w:ilvl w:val="0"/>
          <w:numId w:val="19"/>
        </w:numPr>
        <w:spacing w:line="360" w:lineRule="auto"/>
        <w:rPr>
          <w:rFonts w:ascii="宋体" w:hAnsi="宋体" w:eastAsia="宋体"/>
          <w:sz w:val="24"/>
          <w:szCs w:val="24"/>
        </w:rPr>
      </w:pPr>
      <w:r>
        <w:rPr>
          <w:rFonts w:ascii="宋体" w:hAnsi="宋体" w:eastAsia="宋体"/>
          <w:sz w:val="24"/>
          <w:szCs w:val="24"/>
        </w:rPr>
        <w:t>安全工具（如防火墙、入侵检测系统）</w:t>
      </w:r>
    </w:p>
    <w:p w14:paraId="678DD8A2">
      <w:pPr>
        <w:spacing w:line="360" w:lineRule="auto"/>
        <w:rPr>
          <w:rFonts w:hint="eastAsia" w:ascii="宋体" w:hAnsi="宋体" w:eastAsia="宋体"/>
          <w:sz w:val="24"/>
          <w:szCs w:val="24"/>
        </w:rPr>
      </w:pPr>
      <w:r>
        <w:rPr>
          <w:rFonts w:ascii="宋体" w:hAnsi="宋体" w:eastAsia="宋体"/>
          <w:sz w:val="24"/>
          <w:szCs w:val="24"/>
        </w:rPr>
        <w:t>通过在不同的环境中进行测试，我们可以确保RustChatGPT桌面应用程序在各个阶段都能满足功能、性能和安全性的要求，为最终用户提供稳定、可靠和高效的服务。</w:t>
      </w:r>
    </w:p>
    <w:p w14:paraId="785E5054">
      <w:pPr>
        <w:pStyle w:val="29"/>
      </w:pPr>
      <w:bookmarkStart w:id="39" w:name="_Toc30665"/>
      <w:r>
        <w:rPr>
          <w:rFonts w:hint="eastAsia"/>
        </w:rPr>
        <w:t>8</w:t>
      </w:r>
      <w:r>
        <w:t xml:space="preserve"> 验收标准</w:t>
      </w:r>
      <w:bookmarkEnd w:id="39"/>
    </w:p>
    <w:p w14:paraId="0EE0E01E">
      <w:pPr>
        <w:pStyle w:val="31"/>
      </w:pPr>
      <w:bookmarkStart w:id="40" w:name="_Toc20300"/>
      <w:r>
        <w:rPr>
          <w:rFonts w:hint="eastAsia"/>
        </w:rPr>
        <w:t>8</w:t>
      </w:r>
      <w:r>
        <w:t>.1 功能验收</w:t>
      </w:r>
      <w:bookmarkEnd w:id="40"/>
    </w:p>
    <w:p w14:paraId="640291B3">
      <w:pPr>
        <w:spacing w:line="360" w:lineRule="auto"/>
        <w:ind w:firstLine="480" w:firstLineChars="200"/>
        <w:rPr>
          <w:rFonts w:ascii="宋体" w:hAnsi="宋体" w:eastAsia="宋体"/>
          <w:sz w:val="24"/>
          <w:szCs w:val="24"/>
        </w:rPr>
      </w:pPr>
      <w:r>
        <w:rPr>
          <w:rFonts w:ascii="宋体" w:hAnsi="宋体" w:eastAsia="宋体"/>
          <w:sz w:val="24"/>
          <w:szCs w:val="24"/>
        </w:rPr>
        <w:t>功能验收确保</w:t>
      </w:r>
      <w:r>
        <w:rPr>
          <w:rFonts w:hint="eastAsia" w:ascii="宋体" w:hAnsi="宋体" w:eastAsia="宋体"/>
          <w:sz w:val="24"/>
          <w:szCs w:val="24"/>
        </w:rPr>
        <w:t>仿</w:t>
      </w:r>
      <w:r>
        <w:rPr>
          <w:rFonts w:ascii="宋体" w:hAnsi="宋体" w:eastAsia="宋体"/>
          <w:sz w:val="24"/>
          <w:szCs w:val="24"/>
        </w:rPr>
        <w:t>ChatGPT应用程序按照需求规格书中定义的功能正常工作，并且用户能够顺利使用系统的各项功能。</w:t>
      </w:r>
    </w:p>
    <w:p w14:paraId="519C5FB6">
      <w:pPr>
        <w:spacing w:line="360" w:lineRule="auto"/>
        <w:rPr>
          <w:rFonts w:ascii="宋体" w:hAnsi="宋体" w:eastAsia="宋体"/>
          <w:sz w:val="24"/>
          <w:szCs w:val="24"/>
        </w:rPr>
      </w:pPr>
      <w:r>
        <w:rPr>
          <w:rFonts w:ascii="宋体" w:hAnsi="宋体" w:eastAsia="宋体"/>
          <w:sz w:val="24"/>
          <w:szCs w:val="24"/>
        </w:rPr>
        <w:t>具体的功能验收标准包括但不限于：</w:t>
      </w:r>
    </w:p>
    <w:p w14:paraId="7710A13B">
      <w:pPr>
        <w:numPr>
          <w:ilvl w:val="0"/>
          <w:numId w:val="20"/>
        </w:numPr>
        <w:spacing w:line="360" w:lineRule="auto"/>
        <w:rPr>
          <w:rFonts w:ascii="宋体" w:hAnsi="宋体" w:eastAsia="宋体"/>
          <w:sz w:val="24"/>
          <w:szCs w:val="24"/>
        </w:rPr>
      </w:pPr>
      <w:r>
        <w:rPr>
          <w:rFonts w:ascii="宋体" w:hAnsi="宋体" w:eastAsia="宋体"/>
          <w:b/>
          <w:bCs/>
          <w:sz w:val="24"/>
          <w:szCs w:val="24"/>
        </w:rPr>
        <w:t>用户界面验证</w:t>
      </w:r>
      <w:r>
        <w:rPr>
          <w:rFonts w:ascii="宋体" w:hAnsi="宋体" w:eastAsia="宋体"/>
          <w:sz w:val="24"/>
          <w:szCs w:val="24"/>
        </w:rPr>
        <w:t>：</w:t>
      </w:r>
    </w:p>
    <w:p w14:paraId="540645A6">
      <w:pPr>
        <w:numPr>
          <w:ilvl w:val="1"/>
          <w:numId w:val="20"/>
        </w:numPr>
        <w:spacing w:line="360" w:lineRule="auto"/>
        <w:rPr>
          <w:rFonts w:ascii="宋体" w:hAnsi="宋体" w:eastAsia="宋体"/>
          <w:sz w:val="24"/>
          <w:szCs w:val="24"/>
        </w:rPr>
      </w:pPr>
      <w:r>
        <w:rPr>
          <w:rFonts w:ascii="宋体" w:hAnsi="宋体" w:eastAsia="宋体"/>
          <w:sz w:val="24"/>
          <w:szCs w:val="24"/>
        </w:rPr>
        <w:t>确认用户能够输入提示词并发送请求。</w:t>
      </w:r>
    </w:p>
    <w:p w14:paraId="0FAADCD4">
      <w:pPr>
        <w:numPr>
          <w:ilvl w:val="1"/>
          <w:numId w:val="20"/>
        </w:numPr>
        <w:spacing w:line="360" w:lineRule="auto"/>
        <w:rPr>
          <w:rFonts w:ascii="宋体" w:hAnsi="宋体" w:eastAsia="宋体"/>
          <w:sz w:val="24"/>
          <w:szCs w:val="24"/>
        </w:rPr>
      </w:pPr>
      <w:r>
        <w:rPr>
          <w:rFonts w:ascii="宋体" w:hAnsi="宋体" w:eastAsia="宋体"/>
          <w:sz w:val="24"/>
          <w:szCs w:val="24"/>
        </w:rPr>
        <w:t>验证ChatGPT生成的文本响应能够正确显示和格式化。</w:t>
      </w:r>
    </w:p>
    <w:p w14:paraId="28E67D98">
      <w:pPr>
        <w:numPr>
          <w:ilvl w:val="1"/>
          <w:numId w:val="20"/>
        </w:numPr>
        <w:spacing w:line="360" w:lineRule="auto"/>
        <w:rPr>
          <w:rFonts w:ascii="宋体" w:hAnsi="宋体" w:eastAsia="宋体"/>
          <w:sz w:val="24"/>
          <w:szCs w:val="24"/>
        </w:rPr>
      </w:pPr>
      <w:r>
        <w:rPr>
          <w:rFonts w:ascii="宋体" w:hAnsi="宋体" w:eastAsia="宋体"/>
          <w:sz w:val="24"/>
          <w:szCs w:val="24"/>
        </w:rPr>
        <w:t>确保界面交互流畅，用户操作符合预期反馈。</w:t>
      </w:r>
    </w:p>
    <w:p w14:paraId="0214E02F">
      <w:pPr>
        <w:numPr>
          <w:ilvl w:val="0"/>
          <w:numId w:val="20"/>
        </w:numPr>
        <w:spacing w:line="360" w:lineRule="auto"/>
        <w:rPr>
          <w:rFonts w:ascii="宋体" w:hAnsi="宋体" w:eastAsia="宋体"/>
          <w:sz w:val="24"/>
          <w:szCs w:val="24"/>
        </w:rPr>
      </w:pPr>
      <w:r>
        <w:rPr>
          <w:rFonts w:ascii="宋体" w:hAnsi="宋体" w:eastAsia="宋体"/>
          <w:b/>
          <w:bCs/>
          <w:sz w:val="24"/>
          <w:szCs w:val="24"/>
        </w:rPr>
        <w:t>OpenAI API集成</w:t>
      </w:r>
      <w:r>
        <w:rPr>
          <w:rFonts w:ascii="宋体" w:hAnsi="宋体" w:eastAsia="宋体"/>
          <w:sz w:val="24"/>
          <w:szCs w:val="24"/>
        </w:rPr>
        <w:t>：</w:t>
      </w:r>
    </w:p>
    <w:p w14:paraId="75E9134F">
      <w:pPr>
        <w:numPr>
          <w:ilvl w:val="1"/>
          <w:numId w:val="20"/>
        </w:numPr>
        <w:spacing w:line="360" w:lineRule="auto"/>
        <w:rPr>
          <w:rFonts w:ascii="宋体" w:hAnsi="宋体" w:eastAsia="宋体"/>
          <w:sz w:val="24"/>
          <w:szCs w:val="24"/>
        </w:rPr>
      </w:pPr>
      <w:r>
        <w:rPr>
          <w:rFonts w:ascii="宋体" w:hAnsi="宋体" w:eastAsia="宋体"/>
          <w:sz w:val="24"/>
          <w:szCs w:val="24"/>
        </w:rPr>
        <w:t>验证系统能够正确配置和调用OpenAI API，包括认证和请求参数的正确构建。</w:t>
      </w:r>
    </w:p>
    <w:p w14:paraId="0996AC4D">
      <w:pPr>
        <w:numPr>
          <w:ilvl w:val="1"/>
          <w:numId w:val="20"/>
        </w:numPr>
        <w:spacing w:line="360" w:lineRule="auto"/>
        <w:rPr>
          <w:rFonts w:ascii="宋体" w:hAnsi="宋体" w:eastAsia="宋体"/>
          <w:sz w:val="24"/>
          <w:szCs w:val="24"/>
        </w:rPr>
      </w:pPr>
      <w:r>
        <w:rPr>
          <w:rFonts w:ascii="宋体" w:hAnsi="宋体" w:eastAsia="宋体"/>
          <w:sz w:val="24"/>
          <w:szCs w:val="24"/>
        </w:rPr>
        <w:t>确认从OpenAI API接收的生成文本响应与预期的格式和内容一致。</w:t>
      </w:r>
    </w:p>
    <w:p w14:paraId="745CAE0E">
      <w:pPr>
        <w:numPr>
          <w:ilvl w:val="0"/>
          <w:numId w:val="20"/>
        </w:numPr>
        <w:spacing w:line="360" w:lineRule="auto"/>
        <w:rPr>
          <w:rFonts w:ascii="宋体" w:hAnsi="宋体" w:eastAsia="宋体"/>
          <w:sz w:val="24"/>
          <w:szCs w:val="24"/>
        </w:rPr>
      </w:pPr>
      <w:r>
        <w:rPr>
          <w:rFonts w:ascii="宋体" w:hAnsi="宋体" w:eastAsia="宋体"/>
          <w:b/>
          <w:bCs/>
          <w:sz w:val="24"/>
          <w:szCs w:val="24"/>
        </w:rPr>
        <w:t>异常处理</w:t>
      </w:r>
      <w:r>
        <w:rPr>
          <w:rFonts w:ascii="宋体" w:hAnsi="宋体" w:eastAsia="宋体"/>
          <w:sz w:val="24"/>
          <w:szCs w:val="24"/>
        </w:rPr>
        <w:t>：</w:t>
      </w:r>
    </w:p>
    <w:p w14:paraId="228E561C">
      <w:pPr>
        <w:numPr>
          <w:ilvl w:val="1"/>
          <w:numId w:val="20"/>
        </w:numPr>
        <w:spacing w:line="360" w:lineRule="auto"/>
        <w:rPr>
          <w:rFonts w:ascii="宋体" w:hAnsi="宋体" w:eastAsia="宋体"/>
          <w:sz w:val="24"/>
          <w:szCs w:val="24"/>
        </w:rPr>
      </w:pPr>
      <w:r>
        <w:rPr>
          <w:rFonts w:ascii="宋体" w:hAnsi="宋体" w:eastAsia="宋体"/>
          <w:sz w:val="24"/>
          <w:szCs w:val="24"/>
        </w:rPr>
        <w:t>测试系统在异常情况下的表现，如网络超时、服务不可用等，确保能够适当地返回错误信息或进行恢复。</w:t>
      </w:r>
    </w:p>
    <w:p w14:paraId="498A2FF0">
      <w:pPr>
        <w:pStyle w:val="31"/>
      </w:pPr>
      <w:bookmarkStart w:id="41" w:name="_Toc28818"/>
      <w:r>
        <w:rPr>
          <w:rFonts w:hint="eastAsia"/>
        </w:rPr>
        <w:t>8</w:t>
      </w:r>
      <w:r>
        <w:t>.2 性能验收</w:t>
      </w:r>
      <w:bookmarkEnd w:id="41"/>
    </w:p>
    <w:p w14:paraId="555DD3C4">
      <w:pPr>
        <w:spacing w:line="360" w:lineRule="auto"/>
        <w:ind w:firstLine="480" w:firstLineChars="200"/>
        <w:rPr>
          <w:rFonts w:ascii="宋体" w:hAnsi="宋体" w:eastAsia="宋体"/>
          <w:sz w:val="24"/>
          <w:szCs w:val="24"/>
        </w:rPr>
      </w:pPr>
      <w:r>
        <w:rPr>
          <w:rFonts w:ascii="宋体" w:hAnsi="宋体" w:eastAsia="宋体"/>
          <w:sz w:val="24"/>
          <w:szCs w:val="24"/>
        </w:rPr>
        <w:t>性能验收评估</w:t>
      </w:r>
      <w:r>
        <w:rPr>
          <w:rFonts w:hint="eastAsia" w:ascii="宋体" w:hAnsi="宋体" w:eastAsia="宋体"/>
          <w:sz w:val="24"/>
          <w:szCs w:val="24"/>
        </w:rPr>
        <w:t>Rust</w:t>
      </w:r>
      <w:r>
        <w:rPr>
          <w:rFonts w:ascii="宋体" w:hAnsi="宋体" w:eastAsia="宋体"/>
          <w:sz w:val="24"/>
          <w:szCs w:val="24"/>
        </w:rPr>
        <w:t>ChatGPT应用程序在各种负载条件下的性能表现，包括响应时间、并发处理能力和系统资源利用率。</w:t>
      </w:r>
    </w:p>
    <w:p w14:paraId="0B91EE48">
      <w:pPr>
        <w:spacing w:line="360" w:lineRule="auto"/>
        <w:rPr>
          <w:rFonts w:ascii="宋体" w:hAnsi="宋体" w:eastAsia="宋体"/>
          <w:sz w:val="24"/>
          <w:szCs w:val="24"/>
        </w:rPr>
      </w:pPr>
      <w:r>
        <w:rPr>
          <w:rFonts w:ascii="宋体" w:hAnsi="宋体" w:eastAsia="宋体"/>
          <w:sz w:val="24"/>
          <w:szCs w:val="24"/>
        </w:rPr>
        <w:t>具体的性能验收标准包括但不限于：</w:t>
      </w:r>
    </w:p>
    <w:p w14:paraId="786EFF18">
      <w:pPr>
        <w:numPr>
          <w:ilvl w:val="0"/>
          <w:numId w:val="21"/>
        </w:numPr>
        <w:spacing w:line="360" w:lineRule="auto"/>
        <w:rPr>
          <w:rFonts w:ascii="宋体" w:hAnsi="宋体" w:eastAsia="宋体"/>
          <w:sz w:val="24"/>
          <w:szCs w:val="24"/>
        </w:rPr>
      </w:pPr>
      <w:r>
        <w:rPr>
          <w:rFonts w:ascii="宋体" w:hAnsi="宋体" w:eastAsia="宋体"/>
          <w:b/>
          <w:bCs/>
          <w:sz w:val="24"/>
          <w:szCs w:val="24"/>
        </w:rPr>
        <w:t>响应时间</w:t>
      </w:r>
      <w:r>
        <w:rPr>
          <w:rFonts w:ascii="宋体" w:hAnsi="宋体" w:eastAsia="宋体"/>
          <w:sz w:val="24"/>
          <w:szCs w:val="24"/>
        </w:rPr>
        <w:t>：</w:t>
      </w:r>
    </w:p>
    <w:p w14:paraId="553D2BBC">
      <w:pPr>
        <w:numPr>
          <w:ilvl w:val="1"/>
          <w:numId w:val="21"/>
        </w:numPr>
        <w:spacing w:line="360" w:lineRule="auto"/>
        <w:rPr>
          <w:rFonts w:ascii="宋体" w:hAnsi="宋体" w:eastAsia="宋体"/>
          <w:sz w:val="24"/>
          <w:szCs w:val="24"/>
        </w:rPr>
      </w:pPr>
      <w:r>
        <w:rPr>
          <w:rFonts w:ascii="宋体" w:hAnsi="宋体" w:eastAsia="宋体"/>
          <w:sz w:val="24"/>
          <w:szCs w:val="24"/>
        </w:rPr>
        <w:t>测试系统对用户请求的响应时间，确保在正常负载下能够在合理的时间内返回结果。</w:t>
      </w:r>
    </w:p>
    <w:p w14:paraId="26C3BA6B">
      <w:pPr>
        <w:numPr>
          <w:ilvl w:val="1"/>
          <w:numId w:val="21"/>
        </w:numPr>
        <w:spacing w:line="360" w:lineRule="auto"/>
        <w:rPr>
          <w:rFonts w:ascii="宋体" w:hAnsi="宋体" w:eastAsia="宋体"/>
          <w:sz w:val="24"/>
          <w:szCs w:val="24"/>
        </w:rPr>
      </w:pPr>
      <w:r>
        <w:rPr>
          <w:rFonts w:ascii="宋体" w:hAnsi="宋体" w:eastAsia="宋体"/>
          <w:sz w:val="24"/>
          <w:szCs w:val="24"/>
        </w:rPr>
        <w:t>确认生成文本的响应时间不超过预定的阈值。</w:t>
      </w:r>
    </w:p>
    <w:p w14:paraId="3DD35CA9">
      <w:pPr>
        <w:numPr>
          <w:ilvl w:val="0"/>
          <w:numId w:val="21"/>
        </w:numPr>
        <w:spacing w:line="360" w:lineRule="auto"/>
        <w:rPr>
          <w:rFonts w:ascii="宋体" w:hAnsi="宋体" w:eastAsia="宋体"/>
          <w:sz w:val="24"/>
          <w:szCs w:val="24"/>
        </w:rPr>
      </w:pPr>
      <w:r>
        <w:rPr>
          <w:rFonts w:ascii="宋体" w:hAnsi="宋体" w:eastAsia="宋体"/>
          <w:b/>
          <w:bCs/>
          <w:sz w:val="24"/>
          <w:szCs w:val="24"/>
        </w:rPr>
        <w:t>并发能力</w:t>
      </w:r>
      <w:r>
        <w:rPr>
          <w:rFonts w:ascii="宋体" w:hAnsi="宋体" w:eastAsia="宋体"/>
          <w:sz w:val="24"/>
          <w:szCs w:val="24"/>
        </w:rPr>
        <w:t>：</w:t>
      </w:r>
    </w:p>
    <w:p w14:paraId="7096854D">
      <w:pPr>
        <w:numPr>
          <w:ilvl w:val="1"/>
          <w:numId w:val="21"/>
        </w:numPr>
        <w:spacing w:line="360" w:lineRule="auto"/>
        <w:rPr>
          <w:rFonts w:ascii="宋体" w:hAnsi="宋体" w:eastAsia="宋体"/>
          <w:sz w:val="24"/>
          <w:szCs w:val="24"/>
        </w:rPr>
      </w:pPr>
      <w:r>
        <w:rPr>
          <w:rFonts w:ascii="宋体" w:hAnsi="宋体" w:eastAsia="宋体"/>
          <w:sz w:val="24"/>
          <w:szCs w:val="24"/>
        </w:rPr>
        <w:t>使用负载测试工具对系统进行压力测试，评估在高并发情况下系统的稳定性和吞吐量。</w:t>
      </w:r>
    </w:p>
    <w:p w14:paraId="5984C6DE">
      <w:pPr>
        <w:numPr>
          <w:ilvl w:val="1"/>
          <w:numId w:val="21"/>
        </w:numPr>
        <w:spacing w:line="360" w:lineRule="auto"/>
        <w:rPr>
          <w:rFonts w:ascii="宋体" w:hAnsi="宋体" w:eastAsia="宋体"/>
          <w:sz w:val="24"/>
          <w:szCs w:val="24"/>
        </w:rPr>
      </w:pPr>
      <w:r>
        <w:rPr>
          <w:rFonts w:ascii="宋体" w:hAnsi="宋体" w:eastAsia="宋体"/>
          <w:sz w:val="24"/>
          <w:szCs w:val="24"/>
        </w:rPr>
        <w:t>确保系统能够在高负载下维持良好的性能表现，不出现性能急剧下降或宕机的情况。</w:t>
      </w:r>
    </w:p>
    <w:p w14:paraId="55CE2211">
      <w:pPr>
        <w:numPr>
          <w:ilvl w:val="0"/>
          <w:numId w:val="21"/>
        </w:numPr>
        <w:spacing w:line="360" w:lineRule="auto"/>
        <w:rPr>
          <w:rFonts w:ascii="宋体" w:hAnsi="宋体" w:eastAsia="宋体"/>
          <w:sz w:val="24"/>
          <w:szCs w:val="24"/>
        </w:rPr>
      </w:pPr>
      <w:r>
        <w:rPr>
          <w:rFonts w:ascii="宋体" w:hAnsi="宋体" w:eastAsia="宋体"/>
          <w:b/>
          <w:bCs/>
          <w:sz w:val="24"/>
          <w:szCs w:val="24"/>
        </w:rPr>
        <w:t>资源利用率</w:t>
      </w:r>
      <w:r>
        <w:rPr>
          <w:rFonts w:ascii="宋体" w:hAnsi="宋体" w:eastAsia="宋体"/>
          <w:sz w:val="24"/>
          <w:szCs w:val="24"/>
        </w:rPr>
        <w:t>：</w:t>
      </w:r>
    </w:p>
    <w:p w14:paraId="5FFDC3D6">
      <w:pPr>
        <w:numPr>
          <w:ilvl w:val="1"/>
          <w:numId w:val="21"/>
        </w:numPr>
        <w:spacing w:line="360" w:lineRule="auto"/>
        <w:rPr>
          <w:rFonts w:ascii="宋体" w:hAnsi="宋体" w:eastAsia="宋体"/>
          <w:sz w:val="24"/>
          <w:szCs w:val="24"/>
        </w:rPr>
      </w:pPr>
      <w:r>
        <w:rPr>
          <w:rFonts w:ascii="宋体" w:hAnsi="宋体" w:eastAsia="宋体"/>
          <w:sz w:val="24"/>
          <w:szCs w:val="24"/>
        </w:rPr>
        <w:t>监控和评估系统在运行时的内存和CPU使用情况，确保资源利用率在合理范围内。</w:t>
      </w:r>
    </w:p>
    <w:p w14:paraId="254EC488">
      <w:pPr>
        <w:numPr>
          <w:ilvl w:val="1"/>
          <w:numId w:val="21"/>
        </w:numPr>
        <w:spacing w:line="360" w:lineRule="auto"/>
        <w:rPr>
          <w:rFonts w:ascii="宋体" w:hAnsi="宋体" w:eastAsia="宋体"/>
          <w:sz w:val="24"/>
          <w:szCs w:val="24"/>
        </w:rPr>
      </w:pPr>
      <w:r>
        <w:rPr>
          <w:rFonts w:ascii="宋体" w:hAnsi="宋体" w:eastAsia="宋体"/>
          <w:sz w:val="24"/>
          <w:szCs w:val="24"/>
        </w:rPr>
        <w:t>确保系统在长时间运行和持续高负载下能够有效管理和优化资源使用。</w:t>
      </w:r>
    </w:p>
    <w:p w14:paraId="59D65C70">
      <w:pPr>
        <w:pStyle w:val="31"/>
      </w:pPr>
      <w:bookmarkStart w:id="42" w:name="_Toc29184"/>
      <w:r>
        <w:rPr>
          <w:rFonts w:hint="eastAsia"/>
        </w:rPr>
        <w:t>8</w:t>
      </w:r>
      <w:r>
        <w:t>.3 安全验收</w:t>
      </w:r>
      <w:bookmarkEnd w:id="42"/>
    </w:p>
    <w:p w14:paraId="0FA51606">
      <w:pPr>
        <w:spacing w:line="360" w:lineRule="auto"/>
        <w:ind w:firstLine="480" w:firstLineChars="200"/>
        <w:rPr>
          <w:rFonts w:ascii="宋体" w:hAnsi="宋体" w:eastAsia="宋体"/>
          <w:sz w:val="24"/>
          <w:szCs w:val="24"/>
        </w:rPr>
      </w:pPr>
      <w:r>
        <w:rPr>
          <w:rFonts w:ascii="宋体" w:hAnsi="宋体" w:eastAsia="宋体"/>
          <w:sz w:val="24"/>
          <w:szCs w:val="24"/>
        </w:rPr>
        <w:t>安全验收确保</w:t>
      </w:r>
      <w:r>
        <w:rPr>
          <w:rFonts w:hint="eastAsia" w:ascii="宋体" w:hAnsi="宋体" w:eastAsia="宋体"/>
          <w:sz w:val="24"/>
          <w:szCs w:val="24"/>
        </w:rPr>
        <w:t>Rust</w:t>
      </w:r>
      <w:r>
        <w:rPr>
          <w:rFonts w:ascii="宋体" w:hAnsi="宋体" w:eastAsia="宋体"/>
          <w:sz w:val="24"/>
          <w:szCs w:val="24"/>
        </w:rPr>
        <w:t>ChatGPT应用程序在设计和实现上符合安全标准，保护用户数据和系统免受恶意攻击和数据泄露的风险。</w:t>
      </w:r>
    </w:p>
    <w:p w14:paraId="4B4A95C8">
      <w:pPr>
        <w:spacing w:line="360" w:lineRule="auto"/>
        <w:rPr>
          <w:rFonts w:ascii="宋体" w:hAnsi="宋体" w:eastAsia="宋体"/>
          <w:sz w:val="24"/>
          <w:szCs w:val="24"/>
        </w:rPr>
      </w:pPr>
      <w:r>
        <w:rPr>
          <w:rFonts w:ascii="宋体" w:hAnsi="宋体" w:eastAsia="宋体"/>
          <w:sz w:val="24"/>
          <w:szCs w:val="24"/>
        </w:rPr>
        <w:t>具体的安全验收标准包括但不限于：</w:t>
      </w:r>
    </w:p>
    <w:p w14:paraId="0760FCF1">
      <w:pPr>
        <w:numPr>
          <w:ilvl w:val="0"/>
          <w:numId w:val="22"/>
        </w:numPr>
        <w:spacing w:line="360" w:lineRule="auto"/>
        <w:rPr>
          <w:rFonts w:ascii="宋体" w:hAnsi="宋体" w:eastAsia="宋体"/>
          <w:sz w:val="24"/>
          <w:szCs w:val="24"/>
        </w:rPr>
      </w:pPr>
      <w:r>
        <w:rPr>
          <w:rFonts w:ascii="宋体" w:hAnsi="宋体" w:eastAsia="宋体"/>
          <w:b/>
          <w:bCs/>
          <w:sz w:val="24"/>
          <w:szCs w:val="24"/>
        </w:rPr>
        <w:t>数据传输安全</w:t>
      </w:r>
      <w:r>
        <w:rPr>
          <w:rFonts w:ascii="宋体" w:hAnsi="宋体" w:eastAsia="宋体"/>
          <w:sz w:val="24"/>
          <w:szCs w:val="24"/>
        </w:rPr>
        <w:t>：</w:t>
      </w:r>
    </w:p>
    <w:p w14:paraId="2ED45084">
      <w:pPr>
        <w:numPr>
          <w:ilvl w:val="1"/>
          <w:numId w:val="22"/>
        </w:numPr>
        <w:spacing w:line="360" w:lineRule="auto"/>
        <w:rPr>
          <w:rFonts w:ascii="宋体" w:hAnsi="宋体" w:eastAsia="宋体"/>
          <w:sz w:val="24"/>
          <w:szCs w:val="24"/>
        </w:rPr>
      </w:pPr>
      <w:r>
        <w:rPr>
          <w:rFonts w:ascii="宋体" w:hAnsi="宋体" w:eastAsia="宋体"/>
          <w:sz w:val="24"/>
          <w:szCs w:val="24"/>
        </w:rPr>
        <w:t>确保用户与系统之间的数据传输采用加密协议，如HTTPS，防止数据在传输过程中被窃取或篡改。</w:t>
      </w:r>
    </w:p>
    <w:p w14:paraId="22219CD0">
      <w:pPr>
        <w:numPr>
          <w:ilvl w:val="0"/>
          <w:numId w:val="22"/>
        </w:numPr>
        <w:spacing w:line="360" w:lineRule="auto"/>
        <w:rPr>
          <w:rFonts w:ascii="宋体" w:hAnsi="宋体" w:eastAsia="宋体"/>
          <w:sz w:val="24"/>
          <w:szCs w:val="24"/>
        </w:rPr>
      </w:pPr>
      <w:r>
        <w:rPr>
          <w:rFonts w:ascii="宋体" w:hAnsi="宋体" w:eastAsia="宋体"/>
          <w:b/>
          <w:bCs/>
          <w:sz w:val="24"/>
          <w:szCs w:val="24"/>
        </w:rPr>
        <w:t>访问控制</w:t>
      </w:r>
      <w:r>
        <w:rPr>
          <w:rFonts w:ascii="宋体" w:hAnsi="宋体" w:eastAsia="宋体"/>
          <w:sz w:val="24"/>
          <w:szCs w:val="24"/>
        </w:rPr>
        <w:t>：</w:t>
      </w:r>
    </w:p>
    <w:p w14:paraId="7E89AEA0">
      <w:pPr>
        <w:numPr>
          <w:ilvl w:val="1"/>
          <w:numId w:val="22"/>
        </w:numPr>
        <w:spacing w:line="360" w:lineRule="auto"/>
        <w:rPr>
          <w:rFonts w:ascii="宋体" w:hAnsi="宋体" w:eastAsia="宋体"/>
          <w:sz w:val="24"/>
          <w:szCs w:val="24"/>
        </w:rPr>
      </w:pPr>
      <w:r>
        <w:rPr>
          <w:rFonts w:ascii="宋体" w:hAnsi="宋体" w:eastAsia="宋体"/>
          <w:sz w:val="24"/>
          <w:szCs w:val="24"/>
        </w:rPr>
        <w:t>实施适当的身份验证和授权机制，确保只有经过认证的用户可以访问系统的敏感功能和数据。</w:t>
      </w:r>
    </w:p>
    <w:p w14:paraId="02FD32E1">
      <w:pPr>
        <w:numPr>
          <w:ilvl w:val="0"/>
          <w:numId w:val="22"/>
        </w:numPr>
        <w:spacing w:line="360" w:lineRule="auto"/>
        <w:rPr>
          <w:rFonts w:ascii="宋体" w:hAnsi="宋体" w:eastAsia="宋体"/>
          <w:sz w:val="24"/>
          <w:szCs w:val="24"/>
        </w:rPr>
      </w:pPr>
      <w:r>
        <w:rPr>
          <w:rFonts w:ascii="宋体" w:hAnsi="宋体" w:eastAsia="宋体"/>
          <w:b/>
          <w:bCs/>
          <w:sz w:val="24"/>
          <w:szCs w:val="24"/>
        </w:rPr>
        <w:t>数据隐私保护</w:t>
      </w:r>
      <w:r>
        <w:rPr>
          <w:rFonts w:ascii="宋体" w:hAnsi="宋体" w:eastAsia="宋体"/>
          <w:sz w:val="24"/>
          <w:szCs w:val="24"/>
        </w:rPr>
        <w:t>：</w:t>
      </w:r>
    </w:p>
    <w:p w14:paraId="469593DE">
      <w:pPr>
        <w:numPr>
          <w:ilvl w:val="1"/>
          <w:numId w:val="22"/>
        </w:numPr>
        <w:spacing w:line="360" w:lineRule="auto"/>
        <w:rPr>
          <w:rFonts w:ascii="宋体" w:hAnsi="宋体" w:eastAsia="宋体"/>
          <w:sz w:val="24"/>
          <w:szCs w:val="24"/>
        </w:rPr>
      </w:pPr>
      <w:r>
        <w:rPr>
          <w:rFonts w:ascii="宋体" w:hAnsi="宋体" w:eastAsia="宋体"/>
          <w:sz w:val="24"/>
          <w:szCs w:val="24"/>
        </w:rPr>
        <w:t>确保用户输入的提示词和ChatGPT生成的文本响应数据得到适当的保护，防止未经授权的访问和泄露。</w:t>
      </w:r>
    </w:p>
    <w:p w14:paraId="735672FB">
      <w:pPr>
        <w:numPr>
          <w:ilvl w:val="0"/>
          <w:numId w:val="22"/>
        </w:numPr>
        <w:spacing w:line="360" w:lineRule="auto"/>
        <w:rPr>
          <w:rFonts w:ascii="宋体" w:hAnsi="宋体" w:eastAsia="宋体"/>
          <w:sz w:val="24"/>
          <w:szCs w:val="24"/>
        </w:rPr>
      </w:pPr>
      <w:r>
        <w:rPr>
          <w:rFonts w:ascii="宋体" w:hAnsi="宋体" w:eastAsia="宋体"/>
          <w:b/>
          <w:bCs/>
          <w:sz w:val="24"/>
          <w:szCs w:val="24"/>
        </w:rPr>
        <w:t>安全漏洞管理</w:t>
      </w:r>
      <w:r>
        <w:rPr>
          <w:rFonts w:ascii="宋体" w:hAnsi="宋体" w:eastAsia="宋体"/>
          <w:sz w:val="24"/>
          <w:szCs w:val="24"/>
        </w:rPr>
        <w:t>：</w:t>
      </w:r>
    </w:p>
    <w:p w14:paraId="5685F507">
      <w:pPr>
        <w:numPr>
          <w:ilvl w:val="1"/>
          <w:numId w:val="22"/>
        </w:numPr>
        <w:spacing w:line="360" w:lineRule="auto"/>
        <w:rPr>
          <w:rFonts w:ascii="宋体" w:hAnsi="宋体" w:eastAsia="宋体"/>
          <w:sz w:val="24"/>
          <w:szCs w:val="24"/>
        </w:rPr>
      </w:pPr>
      <w:r>
        <w:rPr>
          <w:rFonts w:ascii="宋体" w:hAnsi="宋体" w:eastAsia="宋体"/>
          <w:sz w:val="24"/>
          <w:szCs w:val="24"/>
        </w:rPr>
        <w:t>定期进行安全漏洞扫描和评估，及时修复发现的安全问题，并建立响应措施应对新的安全威胁。</w:t>
      </w:r>
    </w:p>
    <w:p w14:paraId="52CE01FB">
      <w:pPr>
        <w:pStyle w:val="29"/>
      </w:pPr>
      <w:bookmarkStart w:id="43" w:name="_Toc26593"/>
      <w:r>
        <w:rPr>
          <w:rFonts w:hint="eastAsia"/>
        </w:rPr>
        <w:t>9</w:t>
      </w:r>
      <w:r>
        <w:t>. 维护和支持</w:t>
      </w:r>
      <w:bookmarkEnd w:id="43"/>
    </w:p>
    <w:p w14:paraId="442EEDB9">
      <w:pPr>
        <w:pStyle w:val="31"/>
      </w:pPr>
      <w:bookmarkStart w:id="44" w:name="_Toc23023"/>
      <w:r>
        <w:rPr>
          <w:rFonts w:hint="eastAsia"/>
        </w:rPr>
        <w:t>9</w:t>
      </w:r>
      <w:r>
        <w:t>.1 维护计划</w:t>
      </w:r>
      <w:bookmarkEnd w:id="44"/>
    </w:p>
    <w:p w14:paraId="5762AF7E">
      <w:pPr>
        <w:spacing w:line="360" w:lineRule="auto"/>
        <w:ind w:firstLine="480" w:firstLineChars="200"/>
        <w:rPr>
          <w:rFonts w:ascii="宋体" w:hAnsi="宋体" w:eastAsia="宋体"/>
          <w:sz w:val="24"/>
          <w:szCs w:val="24"/>
        </w:rPr>
      </w:pPr>
      <w:r>
        <w:rPr>
          <w:rFonts w:ascii="宋体" w:hAnsi="宋体" w:eastAsia="宋体"/>
          <w:sz w:val="24"/>
          <w:szCs w:val="24"/>
        </w:rPr>
        <w:t>为了确保RustChatGPT桌面应用程序的长期稳定性、功能性和性能，我们制定了以下维护计划：</w:t>
      </w:r>
    </w:p>
    <w:p w14:paraId="7FF35414">
      <w:pPr>
        <w:pStyle w:val="31"/>
      </w:pPr>
      <w:bookmarkStart w:id="45" w:name="_Toc550"/>
      <w:r>
        <w:rPr>
          <w:rFonts w:hint="eastAsia"/>
        </w:rPr>
        <w:t>9.2</w:t>
      </w:r>
      <w:r>
        <w:t>定期更新</w:t>
      </w:r>
      <w:bookmarkEnd w:id="45"/>
    </w:p>
    <w:p w14:paraId="34ED8544">
      <w:pPr>
        <w:spacing w:line="360" w:lineRule="auto"/>
        <w:rPr>
          <w:rFonts w:ascii="宋体" w:hAnsi="宋体" w:eastAsia="宋体"/>
          <w:sz w:val="24"/>
          <w:szCs w:val="24"/>
        </w:rPr>
      </w:pPr>
      <w:r>
        <w:rPr>
          <w:rFonts w:ascii="宋体" w:hAnsi="宋体" w:eastAsia="宋体"/>
          <w:b/>
          <w:bCs/>
          <w:sz w:val="24"/>
          <w:szCs w:val="24"/>
        </w:rPr>
        <w:t>目标</w:t>
      </w:r>
      <w:r>
        <w:rPr>
          <w:rFonts w:ascii="宋体" w:hAnsi="宋体" w:eastAsia="宋体"/>
          <w:sz w:val="24"/>
          <w:szCs w:val="24"/>
        </w:rPr>
        <w:t>：根据用户反馈和技术进步，定期更新应用程序，以保持其功能的先进性和用户体验的持续改善。</w:t>
      </w:r>
    </w:p>
    <w:p w14:paraId="73826CB9">
      <w:pPr>
        <w:spacing w:line="360" w:lineRule="auto"/>
        <w:rPr>
          <w:rFonts w:ascii="宋体" w:hAnsi="宋体" w:eastAsia="宋体"/>
          <w:sz w:val="24"/>
          <w:szCs w:val="24"/>
        </w:rPr>
      </w:pPr>
      <w:r>
        <w:rPr>
          <w:rFonts w:ascii="宋体" w:hAnsi="宋体" w:eastAsia="宋体"/>
          <w:b/>
          <w:bCs/>
          <w:sz w:val="24"/>
          <w:szCs w:val="24"/>
        </w:rPr>
        <w:t>计划</w:t>
      </w:r>
      <w:r>
        <w:rPr>
          <w:rFonts w:ascii="宋体" w:hAnsi="宋体" w:eastAsia="宋体"/>
          <w:sz w:val="24"/>
          <w:szCs w:val="24"/>
        </w:rPr>
        <w:t>：及时更新依赖库和工具，确保使用最新的安全补丁和性能改进。</w:t>
      </w:r>
    </w:p>
    <w:p w14:paraId="6D91E838">
      <w:pPr>
        <w:spacing w:line="360" w:lineRule="auto"/>
        <w:rPr>
          <w:rFonts w:ascii="宋体" w:hAnsi="宋体" w:eastAsia="宋体"/>
          <w:sz w:val="24"/>
          <w:szCs w:val="24"/>
        </w:rPr>
      </w:pPr>
      <w:r>
        <w:rPr>
          <w:rFonts w:ascii="宋体" w:hAnsi="宋体" w:eastAsia="宋体"/>
          <w:b/>
          <w:bCs/>
          <w:sz w:val="24"/>
          <w:szCs w:val="24"/>
        </w:rPr>
        <w:t>步骤</w:t>
      </w:r>
      <w:r>
        <w:rPr>
          <w:rFonts w:ascii="宋体" w:hAnsi="宋体" w:eastAsia="宋体"/>
          <w:sz w:val="24"/>
          <w:szCs w:val="24"/>
        </w:rPr>
        <w:t>：</w:t>
      </w:r>
    </w:p>
    <w:p w14:paraId="1186A5A8">
      <w:pPr>
        <w:numPr>
          <w:ilvl w:val="0"/>
          <w:numId w:val="23"/>
        </w:numPr>
        <w:spacing w:line="360" w:lineRule="auto"/>
        <w:rPr>
          <w:rFonts w:ascii="宋体" w:hAnsi="宋体" w:eastAsia="宋体"/>
          <w:sz w:val="24"/>
          <w:szCs w:val="24"/>
        </w:rPr>
      </w:pPr>
      <w:r>
        <w:rPr>
          <w:rFonts w:ascii="宋体" w:hAnsi="宋体" w:eastAsia="宋体"/>
          <w:b/>
          <w:bCs/>
          <w:sz w:val="24"/>
          <w:szCs w:val="24"/>
        </w:rPr>
        <w:t>收集反馈</w:t>
      </w:r>
      <w:r>
        <w:rPr>
          <w:rFonts w:ascii="宋体" w:hAnsi="宋体" w:eastAsia="宋体"/>
          <w:sz w:val="24"/>
          <w:szCs w:val="24"/>
        </w:rPr>
        <w:t>：通过用户反馈渠道（如邮件、论坛、社交媒体）收集用户的意见和建议。</w:t>
      </w:r>
    </w:p>
    <w:p w14:paraId="758DD480">
      <w:pPr>
        <w:numPr>
          <w:ilvl w:val="0"/>
          <w:numId w:val="23"/>
        </w:numPr>
        <w:spacing w:line="360" w:lineRule="auto"/>
        <w:rPr>
          <w:rFonts w:ascii="宋体" w:hAnsi="宋体" w:eastAsia="宋体"/>
          <w:sz w:val="24"/>
          <w:szCs w:val="24"/>
        </w:rPr>
      </w:pPr>
      <w:r>
        <w:rPr>
          <w:rFonts w:ascii="宋体" w:hAnsi="宋体" w:eastAsia="宋体"/>
          <w:b/>
          <w:bCs/>
          <w:sz w:val="24"/>
          <w:szCs w:val="24"/>
        </w:rPr>
        <w:t>需求分析</w:t>
      </w:r>
      <w:r>
        <w:rPr>
          <w:rFonts w:ascii="宋体" w:hAnsi="宋体" w:eastAsia="宋体"/>
          <w:sz w:val="24"/>
          <w:szCs w:val="24"/>
        </w:rPr>
        <w:t>：分析收集到的反馈，确定优先级，制定更新计划。</w:t>
      </w:r>
    </w:p>
    <w:p w14:paraId="5D1E34B9">
      <w:pPr>
        <w:numPr>
          <w:ilvl w:val="0"/>
          <w:numId w:val="23"/>
        </w:numPr>
        <w:spacing w:line="360" w:lineRule="auto"/>
        <w:rPr>
          <w:rFonts w:ascii="宋体" w:hAnsi="宋体" w:eastAsia="宋体"/>
          <w:sz w:val="24"/>
          <w:szCs w:val="24"/>
        </w:rPr>
      </w:pPr>
      <w:r>
        <w:rPr>
          <w:rFonts w:ascii="宋体" w:hAnsi="宋体" w:eastAsia="宋体"/>
          <w:b/>
          <w:bCs/>
          <w:sz w:val="24"/>
          <w:szCs w:val="24"/>
        </w:rPr>
        <w:t>开发与测试</w:t>
      </w:r>
      <w:r>
        <w:rPr>
          <w:rFonts w:ascii="宋体" w:hAnsi="宋体" w:eastAsia="宋体"/>
          <w:sz w:val="24"/>
          <w:szCs w:val="24"/>
        </w:rPr>
        <w:t>：开发新功能和改进，并进行全面测试，确保质量。</w:t>
      </w:r>
    </w:p>
    <w:p w14:paraId="6AD991B8">
      <w:pPr>
        <w:numPr>
          <w:ilvl w:val="0"/>
          <w:numId w:val="23"/>
        </w:numPr>
        <w:spacing w:line="360" w:lineRule="auto"/>
        <w:rPr>
          <w:rFonts w:ascii="宋体" w:hAnsi="宋体" w:eastAsia="宋体"/>
          <w:sz w:val="24"/>
          <w:szCs w:val="24"/>
        </w:rPr>
      </w:pPr>
      <w:r>
        <w:rPr>
          <w:rFonts w:ascii="宋体" w:hAnsi="宋体" w:eastAsia="宋体"/>
          <w:b/>
          <w:bCs/>
          <w:sz w:val="24"/>
          <w:szCs w:val="24"/>
        </w:rPr>
        <w:t>发布</w:t>
      </w:r>
      <w:r>
        <w:rPr>
          <w:rFonts w:ascii="宋体" w:hAnsi="宋体" w:eastAsia="宋体"/>
          <w:sz w:val="24"/>
          <w:szCs w:val="24"/>
        </w:rPr>
        <w:t>：通过CI/CD管道进行发布，并通知用户更新内容。</w:t>
      </w:r>
    </w:p>
    <w:p w14:paraId="37B82AFE">
      <w:pPr>
        <w:pStyle w:val="31"/>
      </w:pPr>
      <w:bookmarkStart w:id="46" w:name="_Toc25101"/>
      <w:r>
        <w:rPr>
          <w:rFonts w:hint="eastAsia"/>
        </w:rPr>
        <w:t>9.3</w:t>
      </w:r>
      <w:r>
        <w:t>错误修复</w:t>
      </w:r>
      <w:bookmarkEnd w:id="46"/>
    </w:p>
    <w:p w14:paraId="2F562286">
      <w:pPr>
        <w:spacing w:line="360" w:lineRule="auto"/>
        <w:rPr>
          <w:rFonts w:ascii="宋体" w:hAnsi="宋体" w:eastAsia="宋体"/>
          <w:sz w:val="24"/>
          <w:szCs w:val="24"/>
        </w:rPr>
      </w:pPr>
      <w:r>
        <w:rPr>
          <w:rFonts w:ascii="宋体" w:hAnsi="宋体" w:eastAsia="宋体"/>
          <w:b/>
          <w:bCs/>
          <w:sz w:val="24"/>
          <w:szCs w:val="24"/>
        </w:rPr>
        <w:t>目标</w:t>
      </w:r>
      <w:r>
        <w:rPr>
          <w:rFonts w:ascii="宋体" w:hAnsi="宋体" w:eastAsia="宋体"/>
          <w:sz w:val="24"/>
          <w:szCs w:val="24"/>
        </w:rPr>
        <w:t>：及时修复用户报告的错误，确保应用程序的稳定性和可靠性。</w:t>
      </w:r>
    </w:p>
    <w:p w14:paraId="167736C3">
      <w:pPr>
        <w:spacing w:line="360" w:lineRule="auto"/>
        <w:rPr>
          <w:rFonts w:ascii="宋体" w:hAnsi="宋体" w:eastAsia="宋体"/>
          <w:sz w:val="24"/>
          <w:szCs w:val="24"/>
        </w:rPr>
      </w:pPr>
      <w:r>
        <w:rPr>
          <w:rFonts w:ascii="宋体" w:hAnsi="宋体" w:eastAsia="宋体"/>
          <w:b/>
          <w:bCs/>
          <w:sz w:val="24"/>
          <w:szCs w:val="24"/>
        </w:rPr>
        <w:t>计划</w:t>
      </w:r>
      <w:r>
        <w:rPr>
          <w:rFonts w:ascii="宋体" w:hAnsi="宋体" w:eastAsia="宋体"/>
          <w:sz w:val="24"/>
          <w:szCs w:val="24"/>
        </w:rPr>
        <w:t>：</w:t>
      </w:r>
    </w:p>
    <w:p w14:paraId="767CA6A3">
      <w:pPr>
        <w:numPr>
          <w:ilvl w:val="0"/>
          <w:numId w:val="24"/>
        </w:numPr>
        <w:spacing w:line="360" w:lineRule="auto"/>
        <w:rPr>
          <w:rFonts w:ascii="宋体" w:hAnsi="宋体" w:eastAsia="宋体"/>
          <w:sz w:val="24"/>
          <w:szCs w:val="24"/>
        </w:rPr>
      </w:pPr>
      <w:r>
        <w:rPr>
          <w:rFonts w:ascii="宋体" w:hAnsi="宋体" w:eastAsia="宋体"/>
          <w:b/>
          <w:bCs/>
          <w:sz w:val="24"/>
          <w:szCs w:val="24"/>
        </w:rPr>
        <w:t>紧急修复</w:t>
      </w:r>
      <w:r>
        <w:rPr>
          <w:rFonts w:ascii="宋体" w:hAnsi="宋体" w:eastAsia="宋体"/>
          <w:sz w:val="24"/>
          <w:szCs w:val="24"/>
        </w:rPr>
        <w:t>：对于严重影响用户使用的错误，立即修复并发布补丁。</w:t>
      </w:r>
    </w:p>
    <w:p w14:paraId="2711A637">
      <w:pPr>
        <w:numPr>
          <w:ilvl w:val="0"/>
          <w:numId w:val="24"/>
        </w:numPr>
        <w:spacing w:line="360" w:lineRule="auto"/>
        <w:rPr>
          <w:rFonts w:ascii="宋体" w:hAnsi="宋体" w:eastAsia="宋体"/>
          <w:sz w:val="24"/>
          <w:szCs w:val="24"/>
        </w:rPr>
      </w:pPr>
      <w:r>
        <w:rPr>
          <w:rFonts w:ascii="宋体" w:hAnsi="宋体" w:eastAsia="宋体"/>
          <w:b/>
          <w:bCs/>
          <w:sz w:val="24"/>
          <w:szCs w:val="24"/>
        </w:rPr>
        <w:t>常规修复</w:t>
      </w:r>
      <w:r>
        <w:rPr>
          <w:rFonts w:ascii="宋体" w:hAnsi="宋体" w:eastAsia="宋体"/>
          <w:sz w:val="24"/>
          <w:szCs w:val="24"/>
        </w:rPr>
        <w:t>：对于一般错误，在下一次小版本更新中进行修复。</w:t>
      </w:r>
    </w:p>
    <w:p w14:paraId="6B224E24">
      <w:pPr>
        <w:spacing w:line="360" w:lineRule="auto"/>
        <w:rPr>
          <w:rFonts w:ascii="宋体" w:hAnsi="宋体" w:eastAsia="宋体"/>
          <w:sz w:val="24"/>
          <w:szCs w:val="24"/>
        </w:rPr>
      </w:pPr>
      <w:r>
        <w:rPr>
          <w:rFonts w:ascii="宋体" w:hAnsi="宋体" w:eastAsia="宋体"/>
          <w:b/>
          <w:bCs/>
          <w:sz w:val="24"/>
          <w:szCs w:val="24"/>
        </w:rPr>
        <w:t>步骤</w:t>
      </w:r>
      <w:r>
        <w:rPr>
          <w:rFonts w:ascii="宋体" w:hAnsi="宋体" w:eastAsia="宋体"/>
          <w:sz w:val="24"/>
          <w:szCs w:val="24"/>
        </w:rPr>
        <w:t>：</w:t>
      </w:r>
    </w:p>
    <w:p w14:paraId="1E1CA3D5">
      <w:pPr>
        <w:numPr>
          <w:ilvl w:val="0"/>
          <w:numId w:val="25"/>
        </w:numPr>
        <w:spacing w:line="360" w:lineRule="auto"/>
        <w:rPr>
          <w:rFonts w:ascii="宋体" w:hAnsi="宋体" w:eastAsia="宋体"/>
          <w:sz w:val="24"/>
          <w:szCs w:val="24"/>
        </w:rPr>
      </w:pPr>
      <w:r>
        <w:rPr>
          <w:rFonts w:ascii="宋体" w:hAnsi="宋体" w:eastAsia="宋体"/>
          <w:b/>
          <w:bCs/>
          <w:sz w:val="24"/>
          <w:szCs w:val="24"/>
        </w:rPr>
        <w:t>错误报告</w:t>
      </w:r>
      <w:r>
        <w:rPr>
          <w:rFonts w:ascii="宋体" w:hAnsi="宋体" w:eastAsia="宋体"/>
          <w:sz w:val="24"/>
          <w:szCs w:val="24"/>
        </w:rPr>
        <w:t>：通过错误报告系统（如Jira、GitHub Issues）收集用户报告的错误。</w:t>
      </w:r>
    </w:p>
    <w:p w14:paraId="4BC5D375">
      <w:pPr>
        <w:numPr>
          <w:ilvl w:val="0"/>
          <w:numId w:val="25"/>
        </w:numPr>
        <w:spacing w:line="360" w:lineRule="auto"/>
        <w:rPr>
          <w:rFonts w:ascii="宋体" w:hAnsi="宋体" w:eastAsia="宋体"/>
          <w:sz w:val="24"/>
          <w:szCs w:val="24"/>
        </w:rPr>
      </w:pPr>
      <w:r>
        <w:rPr>
          <w:rFonts w:ascii="宋体" w:hAnsi="宋体" w:eastAsia="宋体"/>
          <w:b/>
          <w:bCs/>
          <w:sz w:val="24"/>
          <w:szCs w:val="24"/>
        </w:rPr>
        <w:t>错误分析</w:t>
      </w:r>
      <w:r>
        <w:rPr>
          <w:rFonts w:ascii="宋体" w:hAnsi="宋体" w:eastAsia="宋体"/>
          <w:sz w:val="24"/>
          <w:szCs w:val="24"/>
        </w:rPr>
        <w:t>：分析错误报告，确定错误的根本原因。</w:t>
      </w:r>
    </w:p>
    <w:p w14:paraId="7F4E085E">
      <w:pPr>
        <w:numPr>
          <w:ilvl w:val="0"/>
          <w:numId w:val="25"/>
        </w:numPr>
        <w:spacing w:line="360" w:lineRule="auto"/>
        <w:rPr>
          <w:rFonts w:ascii="宋体" w:hAnsi="宋体" w:eastAsia="宋体"/>
          <w:sz w:val="24"/>
          <w:szCs w:val="24"/>
        </w:rPr>
      </w:pPr>
      <w:r>
        <w:rPr>
          <w:rFonts w:ascii="宋体" w:hAnsi="宋体" w:eastAsia="宋体"/>
          <w:b/>
          <w:bCs/>
          <w:sz w:val="24"/>
          <w:szCs w:val="24"/>
        </w:rPr>
        <w:t>修复开发</w:t>
      </w:r>
      <w:r>
        <w:rPr>
          <w:rFonts w:ascii="宋体" w:hAnsi="宋体" w:eastAsia="宋体"/>
          <w:sz w:val="24"/>
          <w:szCs w:val="24"/>
        </w:rPr>
        <w:t>：开发修复代码，并进行单元测试和回归测试。</w:t>
      </w:r>
    </w:p>
    <w:p w14:paraId="6FA3E852">
      <w:pPr>
        <w:numPr>
          <w:ilvl w:val="0"/>
          <w:numId w:val="25"/>
        </w:numPr>
        <w:spacing w:line="360" w:lineRule="auto"/>
        <w:rPr>
          <w:rFonts w:ascii="宋体" w:hAnsi="宋体" w:eastAsia="宋体"/>
          <w:sz w:val="24"/>
          <w:szCs w:val="24"/>
        </w:rPr>
      </w:pPr>
      <w:r>
        <w:rPr>
          <w:rFonts w:ascii="宋体" w:hAnsi="宋体" w:eastAsia="宋体"/>
          <w:b/>
          <w:bCs/>
          <w:sz w:val="24"/>
          <w:szCs w:val="24"/>
        </w:rPr>
        <w:t>发布补丁</w:t>
      </w:r>
      <w:r>
        <w:rPr>
          <w:rFonts w:ascii="宋体" w:hAnsi="宋体" w:eastAsia="宋体"/>
          <w:sz w:val="24"/>
          <w:szCs w:val="24"/>
        </w:rPr>
        <w:t>：对于紧急错误，立即发布补丁；对于常规错误，在下一个小版本中发布修复。</w:t>
      </w:r>
    </w:p>
    <w:p w14:paraId="7E147A76">
      <w:pPr>
        <w:pStyle w:val="31"/>
      </w:pPr>
      <w:bookmarkStart w:id="47" w:name="_Toc32164"/>
      <w:r>
        <w:rPr>
          <w:rFonts w:hint="eastAsia"/>
        </w:rPr>
        <w:t>9.4</w:t>
      </w:r>
      <w:r>
        <w:t>性能优化</w:t>
      </w:r>
      <w:bookmarkEnd w:id="47"/>
    </w:p>
    <w:p w14:paraId="72AAF7A0">
      <w:pPr>
        <w:spacing w:line="360" w:lineRule="auto"/>
        <w:rPr>
          <w:rFonts w:ascii="宋体" w:hAnsi="宋体" w:eastAsia="宋体"/>
          <w:sz w:val="24"/>
          <w:szCs w:val="24"/>
        </w:rPr>
      </w:pPr>
      <w:r>
        <w:rPr>
          <w:rFonts w:ascii="宋体" w:hAnsi="宋体" w:eastAsia="宋体"/>
          <w:b/>
          <w:bCs/>
          <w:sz w:val="24"/>
          <w:szCs w:val="24"/>
        </w:rPr>
        <w:t>目标</w:t>
      </w:r>
      <w:r>
        <w:rPr>
          <w:rFonts w:ascii="宋体" w:hAnsi="宋体" w:eastAsia="宋体"/>
          <w:sz w:val="24"/>
          <w:szCs w:val="24"/>
        </w:rPr>
        <w:t>：持续优化应用程序性能，确保在不同使用场景下的高效运行。</w:t>
      </w:r>
    </w:p>
    <w:p w14:paraId="23EAB195">
      <w:pPr>
        <w:spacing w:line="360" w:lineRule="auto"/>
        <w:rPr>
          <w:rFonts w:ascii="宋体" w:hAnsi="宋体" w:eastAsia="宋体"/>
          <w:sz w:val="24"/>
          <w:szCs w:val="24"/>
        </w:rPr>
      </w:pPr>
      <w:r>
        <w:rPr>
          <w:rFonts w:ascii="宋体" w:hAnsi="宋体" w:eastAsia="宋体"/>
          <w:b/>
          <w:bCs/>
          <w:sz w:val="24"/>
          <w:szCs w:val="24"/>
        </w:rPr>
        <w:t>计划</w:t>
      </w:r>
      <w:r>
        <w:rPr>
          <w:rFonts w:ascii="宋体" w:hAnsi="宋体" w:eastAsia="宋体"/>
          <w:sz w:val="24"/>
          <w:szCs w:val="24"/>
        </w:rPr>
        <w:t>：</w:t>
      </w:r>
    </w:p>
    <w:p w14:paraId="7DAB6FBA">
      <w:pPr>
        <w:numPr>
          <w:ilvl w:val="0"/>
          <w:numId w:val="26"/>
        </w:numPr>
        <w:spacing w:line="360" w:lineRule="auto"/>
        <w:rPr>
          <w:rFonts w:ascii="宋体" w:hAnsi="宋体" w:eastAsia="宋体"/>
          <w:sz w:val="24"/>
          <w:szCs w:val="24"/>
        </w:rPr>
      </w:pPr>
      <w:r>
        <w:rPr>
          <w:rFonts w:ascii="宋体" w:hAnsi="宋体" w:eastAsia="宋体"/>
          <w:b/>
          <w:bCs/>
          <w:sz w:val="24"/>
          <w:szCs w:val="24"/>
        </w:rPr>
        <w:t>性能监控</w:t>
      </w:r>
      <w:r>
        <w:rPr>
          <w:rFonts w:ascii="宋体" w:hAnsi="宋体" w:eastAsia="宋体"/>
          <w:sz w:val="24"/>
          <w:szCs w:val="24"/>
        </w:rPr>
        <w:t>：持续监控应用程序的性能，识别潜在的性能瓶颈。</w:t>
      </w:r>
    </w:p>
    <w:p w14:paraId="34EA212A">
      <w:pPr>
        <w:numPr>
          <w:ilvl w:val="0"/>
          <w:numId w:val="26"/>
        </w:numPr>
        <w:spacing w:line="360" w:lineRule="auto"/>
        <w:rPr>
          <w:rFonts w:ascii="宋体" w:hAnsi="宋体" w:eastAsia="宋体"/>
          <w:sz w:val="24"/>
          <w:szCs w:val="24"/>
        </w:rPr>
      </w:pPr>
      <w:r>
        <w:rPr>
          <w:rFonts w:ascii="宋体" w:hAnsi="宋体" w:eastAsia="宋体"/>
          <w:b/>
          <w:bCs/>
          <w:sz w:val="24"/>
          <w:szCs w:val="24"/>
        </w:rPr>
        <w:t>优化措施</w:t>
      </w:r>
      <w:r>
        <w:rPr>
          <w:rFonts w:ascii="宋体" w:hAnsi="宋体" w:eastAsia="宋体"/>
          <w:sz w:val="24"/>
          <w:szCs w:val="24"/>
        </w:rPr>
        <w:t>：根据监控数据和用户反馈，进行性能优化，包括代码优化、算法改进和资源管理。</w:t>
      </w:r>
    </w:p>
    <w:p w14:paraId="150725FF">
      <w:pPr>
        <w:spacing w:line="360" w:lineRule="auto"/>
        <w:rPr>
          <w:rFonts w:ascii="宋体" w:hAnsi="宋体" w:eastAsia="宋体"/>
          <w:sz w:val="24"/>
          <w:szCs w:val="24"/>
        </w:rPr>
      </w:pPr>
      <w:r>
        <w:rPr>
          <w:rFonts w:ascii="宋体" w:hAnsi="宋体" w:eastAsia="宋体"/>
          <w:b/>
          <w:bCs/>
          <w:sz w:val="24"/>
          <w:szCs w:val="24"/>
        </w:rPr>
        <w:t>步骤</w:t>
      </w:r>
      <w:r>
        <w:rPr>
          <w:rFonts w:ascii="宋体" w:hAnsi="宋体" w:eastAsia="宋体"/>
          <w:sz w:val="24"/>
          <w:szCs w:val="24"/>
        </w:rPr>
        <w:t>：</w:t>
      </w:r>
    </w:p>
    <w:p w14:paraId="4E496407">
      <w:pPr>
        <w:numPr>
          <w:ilvl w:val="0"/>
          <w:numId w:val="27"/>
        </w:numPr>
        <w:spacing w:line="360" w:lineRule="auto"/>
        <w:rPr>
          <w:rFonts w:ascii="宋体" w:hAnsi="宋体" w:eastAsia="宋体"/>
          <w:sz w:val="24"/>
          <w:szCs w:val="24"/>
        </w:rPr>
      </w:pPr>
      <w:r>
        <w:rPr>
          <w:rFonts w:ascii="宋体" w:hAnsi="宋体" w:eastAsia="宋体"/>
          <w:b/>
          <w:bCs/>
          <w:sz w:val="24"/>
          <w:szCs w:val="24"/>
        </w:rPr>
        <w:t>性能监控</w:t>
      </w:r>
      <w:r>
        <w:rPr>
          <w:rFonts w:ascii="宋体" w:hAnsi="宋体" w:eastAsia="宋体"/>
          <w:sz w:val="24"/>
          <w:szCs w:val="24"/>
        </w:rPr>
        <w:t>：使用监控工具（如Prometheus、Grafana）持续监控应用程序的性能指标（如CPU、内存、响应时间）。</w:t>
      </w:r>
    </w:p>
    <w:p w14:paraId="708F49D1">
      <w:pPr>
        <w:numPr>
          <w:ilvl w:val="0"/>
          <w:numId w:val="27"/>
        </w:numPr>
        <w:spacing w:line="360" w:lineRule="auto"/>
        <w:rPr>
          <w:rFonts w:ascii="宋体" w:hAnsi="宋体" w:eastAsia="宋体"/>
          <w:sz w:val="24"/>
          <w:szCs w:val="24"/>
        </w:rPr>
      </w:pPr>
      <w:r>
        <w:rPr>
          <w:rFonts w:ascii="宋体" w:hAnsi="宋体" w:eastAsia="宋体"/>
          <w:b/>
          <w:bCs/>
          <w:sz w:val="24"/>
          <w:szCs w:val="24"/>
        </w:rPr>
        <w:t>分析与诊断</w:t>
      </w:r>
      <w:r>
        <w:rPr>
          <w:rFonts w:ascii="宋体" w:hAnsi="宋体" w:eastAsia="宋体"/>
          <w:sz w:val="24"/>
          <w:szCs w:val="24"/>
        </w:rPr>
        <w:t>：分析监控数据，识别性能瓶颈和潜在问题。</w:t>
      </w:r>
    </w:p>
    <w:p w14:paraId="440FB8A2">
      <w:pPr>
        <w:numPr>
          <w:ilvl w:val="0"/>
          <w:numId w:val="27"/>
        </w:numPr>
        <w:spacing w:line="360" w:lineRule="auto"/>
        <w:rPr>
          <w:rFonts w:ascii="宋体" w:hAnsi="宋体" w:eastAsia="宋体"/>
          <w:sz w:val="24"/>
          <w:szCs w:val="24"/>
        </w:rPr>
      </w:pPr>
      <w:r>
        <w:rPr>
          <w:rFonts w:ascii="宋体" w:hAnsi="宋体" w:eastAsia="宋体"/>
          <w:b/>
          <w:bCs/>
          <w:sz w:val="24"/>
          <w:szCs w:val="24"/>
        </w:rPr>
        <w:t>优化开发</w:t>
      </w:r>
      <w:r>
        <w:rPr>
          <w:rFonts w:ascii="宋体" w:hAnsi="宋体" w:eastAsia="宋体"/>
          <w:sz w:val="24"/>
          <w:szCs w:val="24"/>
        </w:rPr>
        <w:t>：针对性能问题，进行代码优化和算法改进。</w:t>
      </w:r>
    </w:p>
    <w:p w14:paraId="2A2AF34C">
      <w:pPr>
        <w:numPr>
          <w:ilvl w:val="0"/>
          <w:numId w:val="27"/>
        </w:numPr>
        <w:spacing w:line="360" w:lineRule="auto"/>
        <w:rPr>
          <w:rFonts w:ascii="宋体" w:hAnsi="宋体" w:eastAsia="宋体"/>
          <w:sz w:val="24"/>
          <w:szCs w:val="24"/>
        </w:rPr>
      </w:pPr>
      <w:r>
        <w:rPr>
          <w:rFonts w:ascii="宋体" w:hAnsi="宋体" w:eastAsia="宋体"/>
          <w:b/>
          <w:bCs/>
          <w:sz w:val="24"/>
          <w:szCs w:val="24"/>
        </w:rPr>
        <w:t>测试与验证</w:t>
      </w:r>
      <w:r>
        <w:rPr>
          <w:rFonts w:ascii="宋体" w:hAnsi="宋体" w:eastAsia="宋体"/>
          <w:sz w:val="24"/>
          <w:szCs w:val="24"/>
        </w:rPr>
        <w:t>：对优化后的应用程序进行性能测试，确保优化效果。</w:t>
      </w:r>
    </w:p>
    <w:p w14:paraId="4CC47949">
      <w:pPr>
        <w:numPr>
          <w:ilvl w:val="0"/>
          <w:numId w:val="27"/>
        </w:numPr>
        <w:spacing w:line="360" w:lineRule="auto"/>
        <w:rPr>
          <w:rFonts w:ascii="宋体" w:hAnsi="宋体" w:eastAsia="宋体"/>
          <w:sz w:val="24"/>
          <w:szCs w:val="24"/>
        </w:rPr>
      </w:pPr>
      <w:r>
        <w:rPr>
          <w:rFonts w:ascii="宋体" w:hAnsi="宋体" w:eastAsia="宋体"/>
          <w:b/>
          <w:bCs/>
          <w:sz w:val="24"/>
          <w:szCs w:val="24"/>
        </w:rPr>
        <w:t>发布更新</w:t>
      </w:r>
      <w:r>
        <w:rPr>
          <w:rFonts w:ascii="宋体" w:hAnsi="宋体" w:eastAsia="宋体"/>
          <w:sz w:val="24"/>
          <w:szCs w:val="24"/>
        </w:rPr>
        <w:t>：在定期更新中发布性能优化的版本，并通知用户。</w:t>
      </w:r>
    </w:p>
    <w:p w14:paraId="3B51DB69">
      <w:pPr>
        <w:spacing w:line="360" w:lineRule="auto"/>
        <w:rPr>
          <w:rFonts w:ascii="宋体" w:hAnsi="宋体" w:eastAsia="宋体"/>
          <w:sz w:val="24"/>
          <w:szCs w:val="24"/>
        </w:rPr>
      </w:pPr>
    </w:p>
    <w:p w14:paraId="12487CE7">
      <w:pPr>
        <w:spacing w:line="360" w:lineRule="auto"/>
        <w:rPr>
          <w:rFonts w:hint="eastAsia" w:ascii="宋体" w:hAnsi="宋体" w:eastAsia="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1137E4">
    <w:pPr>
      <w:pStyle w:val="8"/>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656ABA">
    <w:pPr>
      <w:pStyle w:val="9"/>
      <w:ind w:firstLine="2160" w:firstLineChars="1200"/>
      <w:jc w:val="both"/>
    </w:pPr>
    <w:r>
      <w:rPr>
        <w:rFonts w:hint="eastAsia"/>
      </w:rPr>
      <w:t>东莞理工学院实训项目</w:t>
    </w:r>
    <w:r>
      <w:t>—</w:t>
    </w:r>
    <w:r>
      <w:rPr>
        <w:rFonts w:hint="eastAsia"/>
      </w:rPr>
      <w:t>RustChatGPT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C470D"/>
    <w:multiLevelType w:val="multilevel"/>
    <w:tmpl w:val="03CC47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555396F"/>
    <w:multiLevelType w:val="multilevel"/>
    <w:tmpl w:val="055539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93441FB"/>
    <w:multiLevelType w:val="multilevel"/>
    <w:tmpl w:val="093441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B266152"/>
    <w:multiLevelType w:val="multilevel"/>
    <w:tmpl w:val="0B2661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3026995"/>
    <w:multiLevelType w:val="multilevel"/>
    <w:tmpl w:val="130269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9237FE0"/>
    <w:multiLevelType w:val="multilevel"/>
    <w:tmpl w:val="19237F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C23176C"/>
    <w:multiLevelType w:val="multilevel"/>
    <w:tmpl w:val="1C2317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2BD5DB3"/>
    <w:multiLevelType w:val="multilevel"/>
    <w:tmpl w:val="22BD5D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4800D8A"/>
    <w:multiLevelType w:val="multilevel"/>
    <w:tmpl w:val="24800D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5C23168"/>
    <w:multiLevelType w:val="multilevel"/>
    <w:tmpl w:val="25C231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1F8396B"/>
    <w:multiLevelType w:val="multilevel"/>
    <w:tmpl w:val="31F839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5891532"/>
    <w:multiLevelType w:val="multilevel"/>
    <w:tmpl w:val="358915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86373D7"/>
    <w:multiLevelType w:val="multilevel"/>
    <w:tmpl w:val="386373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95065A5"/>
    <w:multiLevelType w:val="multilevel"/>
    <w:tmpl w:val="395065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D49647F"/>
    <w:multiLevelType w:val="multilevel"/>
    <w:tmpl w:val="3D4964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33E723A"/>
    <w:multiLevelType w:val="multilevel"/>
    <w:tmpl w:val="433E72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FC863D4"/>
    <w:multiLevelType w:val="multilevel"/>
    <w:tmpl w:val="4FC863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60F347F"/>
    <w:multiLevelType w:val="multilevel"/>
    <w:tmpl w:val="560F34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93470FD"/>
    <w:multiLevelType w:val="multilevel"/>
    <w:tmpl w:val="593470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AF957F8"/>
    <w:multiLevelType w:val="multilevel"/>
    <w:tmpl w:val="5AF957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B120FA5"/>
    <w:multiLevelType w:val="multilevel"/>
    <w:tmpl w:val="5B120F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D9C669E"/>
    <w:multiLevelType w:val="multilevel"/>
    <w:tmpl w:val="5D9C66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DCA5DD1"/>
    <w:multiLevelType w:val="multilevel"/>
    <w:tmpl w:val="5DCA5D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4B41ABE"/>
    <w:multiLevelType w:val="multilevel"/>
    <w:tmpl w:val="64B41A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645286D"/>
    <w:multiLevelType w:val="multilevel"/>
    <w:tmpl w:val="664528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77C3CB5"/>
    <w:multiLevelType w:val="multilevel"/>
    <w:tmpl w:val="677C3CB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6BE2405"/>
    <w:multiLevelType w:val="multilevel"/>
    <w:tmpl w:val="76BE24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8"/>
  </w:num>
  <w:num w:numId="2">
    <w:abstractNumId w:val="12"/>
  </w:num>
  <w:num w:numId="3">
    <w:abstractNumId w:val="26"/>
  </w:num>
  <w:num w:numId="4">
    <w:abstractNumId w:val="16"/>
  </w:num>
  <w:num w:numId="5">
    <w:abstractNumId w:val="23"/>
  </w:num>
  <w:num w:numId="6">
    <w:abstractNumId w:val="9"/>
  </w:num>
  <w:num w:numId="7">
    <w:abstractNumId w:val="1"/>
  </w:num>
  <w:num w:numId="8">
    <w:abstractNumId w:val="21"/>
  </w:num>
  <w:num w:numId="9">
    <w:abstractNumId w:val="19"/>
  </w:num>
  <w:num w:numId="10">
    <w:abstractNumId w:val="25"/>
  </w:num>
  <w:num w:numId="11">
    <w:abstractNumId w:val="4"/>
  </w:num>
  <w:num w:numId="12">
    <w:abstractNumId w:val="24"/>
  </w:num>
  <w:num w:numId="13">
    <w:abstractNumId w:val="22"/>
  </w:num>
  <w:num w:numId="14">
    <w:abstractNumId w:val="15"/>
  </w:num>
  <w:num w:numId="15">
    <w:abstractNumId w:val="5"/>
  </w:num>
  <w:num w:numId="16">
    <w:abstractNumId w:val="17"/>
  </w:num>
  <w:num w:numId="17">
    <w:abstractNumId w:val="14"/>
  </w:num>
  <w:num w:numId="18">
    <w:abstractNumId w:val="7"/>
  </w:num>
  <w:num w:numId="19">
    <w:abstractNumId w:val="13"/>
  </w:num>
  <w:num w:numId="20">
    <w:abstractNumId w:val="2"/>
  </w:num>
  <w:num w:numId="21">
    <w:abstractNumId w:val="0"/>
  </w:num>
  <w:num w:numId="22">
    <w:abstractNumId w:val="11"/>
  </w:num>
  <w:num w:numId="23">
    <w:abstractNumId w:val="6"/>
  </w:num>
  <w:num w:numId="24">
    <w:abstractNumId w:val="20"/>
  </w:num>
  <w:num w:numId="25">
    <w:abstractNumId w:val="3"/>
  </w:num>
  <w:num w:numId="26">
    <w:abstractNumId w:val="1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ExYzgxZmM1NjU3YjY0ZWJjOTMwMmFjODNiYzMxOTAifQ=="/>
  </w:docVars>
  <w:rsids>
    <w:rsidRoot w:val="00102AAD"/>
    <w:rsid w:val="00036D0B"/>
    <w:rsid w:val="00047C12"/>
    <w:rsid w:val="000D711E"/>
    <w:rsid w:val="00102AAD"/>
    <w:rsid w:val="0010454E"/>
    <w:rsid w:val="0013580A"/>
    <w:rsid w:val="00186D74"/>
    <w:rsid w:val="00201563"/>
    <w:rsid w:val="00210E91"/>
    <w:rsid w:val="00213343"/>
    <w:rsid w:val="00246866"/>
    <w:rsid w:val="00264EF5"/>
    <w:rsid w:val="002826E5"/>
    <w:rsid w:val="00283F6A"/>
    <w:rsid w:val="00291440"/>
    <w:rsid w:val="002934A7"/>
    <w:rsid w:val="00293DA2"/>
    <w:rsid w:val="002A171B"/>
    <w:rsid w:val="002F29A8"/>
    <w:rsid w:val="002F70E3"/>
    <w:rsid w:val="00306B5E"/>
    <w:rsid w:val="00385262"/>
    <w:rsid w:val="003C66CC"/>
    <w:rsid w:val="00453931"/>
    <w:rsid w:val="0047721E"/>
    <w:rsid w:val="00487248"/>
    <w:rsid w:val="004F2709"/>
    <w:rsid w:val="005215E5"/>
    <w:rsid w:val="005A16F6"/>
    <w:rsid w:val="00610F15"/>
    <w:rsid w:val="00666CFA"/>
    <w:rsid w:val="006C5B69"/>
    <w:rsid w:val="006E1E7D"/>
    <w:rsid w:val="006F3924"/>
    <w:rsid w:val="006F6888"/>
    <w:rsid w:val="00733FBA"/>
    <w:rsid w:val="0076554B"/>
    <w:rsid w:val="007C5357"/>
    <w:rsid w:val="008F158E"/>
    <w:rsid w:val="009316B8"/>
    <w:rsid w:val="009A0F60"/>
    <w:rsid w:val="009E68E2"/>
    <w:rsid w:val="00AC3F2E"/>
    <w:rsid w:val="00AD1FBE"/>
    <w:rsid w:val="00B02E3B"/>
    <w:rsid w:val="00B65817"/>
    <w:rsid w:val="00C53A16"/>
    <w:rsid w:val="00C6639F"/>
    <w:rsid w:val="00D04432"/>
    <w:rsid w:val="00D80647"/>
    <w:rsid w:val="00D83F43"/>
    <w:rsid w:val="00DC177B"/>
    <w:rsid w:val="00E074E4"/>
    <w:rsid w:val="00E5751C"/>
    <w:rsid w:val="00EA2AEC"/>
    <w:rsid w:val="00EF7823"/>
    <w:rsid w:val="00F340E7"/>
    <w:rsid w:val="00FB6252"/>
    <w:rsid w:val="4DE5322E"/>
    <w:rsid w:val="65614F19"/>
    <w:rsid w:val="7A7E0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Body Text"/>
    <w:basedOn w:val="1"/>
    <w:link w:val="22"/>
    <w:semiHidden/>
    <w:unhideWhenUsed/>
    <w:qFormat/>
    <w:uiPriority w:val="99"/>
    <w:pPr>
      <w:spacing w:after="120"/>
    </w:pPr>
  </w:style>
  <w:style w:type="paragraph" w:styleId="7">
    <w:name w:val="toc 3"/>
    <w:basedOn w:val="1"/>
    <w:next w:val="1"/>
    <w:autoRedefine/>
    <w:unhideWhenUsed/>
    <w:qFormat/>
    <w:uiPriority w:val="39"/>
    <w:pPr>
      <w:ind w:left="840" w:leftChars="400"/>
    </w:pPr>
  </w:style>
  <w:style w:type="paragraph" w:styleId="8">
    <w:name w:val="footer"/>
    <w:basedOn w:val="1"/>
    <w:link w:val="25"/>
    <w:unhideWhenUsed/>
    <w:qFormat/>
    <w:uiPriority w:val="99"/>
    <w:pPr>
      <w:tabs>
        <w:tab w:val="center" w:pos="4153"/>
        <w:tab w:val="right" w:pos="8306"/>
      </w:tabs>
      <w:snapToGrid w:val="0"/>
      <w:jc w:val="left"/>
    </w:pPr>
    <w:rPr>
      <w:sz w:val="18"/>
      <w:szCs w:val="18"/>
    </w:rPr>
  </w:style>
  <w:style w:type="paragraph" w:styleId="9">
    <w:name w:val="header"/>
    <w:basedOn w:val="1"/>
    <w:link w:val="24"/>
    <w:unhideWhenUsed/>
    <w:qFormat/>
    <w:uiPriority w:val="99"/>
    <w:pP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toc 2"/>
    <w:basedOn w:val="1"/>
    <w:next w:val="1"/>
    <w:autoRedefine/>
    <w:unhideWhenUsed/>
    <w:qFormat/>
    <w:uiPriority w:val="39"/>
    <w:pPr>
      <w:ind w:left="420" w:leftChars="200"/>
    </w:pPr>
  </w:style>
  <w:style w:type="paragraph" w:styleId="12">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customStyle="1" w:styleId="17">
    <w:name w:val="标题 字符"/>
    <w:basedOn w:val="15"/>
    <w:link w:val="12"/>
    <w:qFormat/>
    <w:uiPriority w:val="10"/>
    <w:rPr>
      <w:rFonts w:asciiTheme="majorHAnsi" w:hAnsiTheme="majorHAnsi" w:eastAsiaTheme="majorEastAsia" w:cstheme="majorBidi"/>
      <w:b/>
      <w:bCs/>
      <w:sz w:val="32"/>
      <w:szCs w:val="32"/>
    </w:rPr>
  </w:style>
  <w:style w:type="paragraph" w:customStyle="1" w:styleId="18">
    <w:name w:val="17babae4-54f0-44fa-a444-1068224df0ac"/>
    <w:basedOn w:val="12"/>
    <w:next w:val="19"/>
    <w:link w:val="20"/>
    <w:qFormat/>
    <w:uiPriority w:val="0"/>
    <w:pPr>
      <w:adjustRightInd w:val="0"/>
      <w:spacing w:before="0" w:after="0" w:line="288" w:lineRule="auto"/>
    </w:pPr>
    <w:rPr>
      <w:rFonts w:ascii="微软雅黑" w:hAnsi="微软雅黑" w:eastAsia="微软雅黑"/>
      <w:color w:val="000000"/>
      <w:sz w:val="40"/>
    </w:rPr>
  </w:style>
  <w:style w:type="paragraph" w:customStyle="1" w:styleId="19">
    <w:name w:val="acbfdd8b-e11b-4d36-88ff-6049b138f862"/>
    <w:basedOn w:val="6"/>
    <w:link w:val="21"/>
    <w:qFormat/>
    <w:uiPriority w:val="0"/>
    <w:pPr>
      <w:adjustRightInd w:val="0"/>
      <w:spacing w:after="0" w:line="288" w:lineRule="auto"/>
      <w:jc w:val="left"/>
    </w:pPr>
    <w:rPr>
      <w:rFonts w:ascii="微软雅黑" w:hAnsi="微软雅黑" w:eastAsia="微软雅黑" w:cstheme="majorBidi"/>
      <w:color w:val="000000"/>
      <w:sz w:val="22"/>
      <w:szCs w:val="32"/>
    </w:rPr>
  </w:style>
  <w:style w:type="character" w:customStyle="1" w:styleId="20">
    <w:name w:val="17babae4-54f0-44fa-a444-1068224df0ac 字符"/>
    <w:basedOn w:val="17"/>
    <w:link w:val="18"/>
    <w:qFormat/>
    <w:uiPriority w:val="0"/>
    <w:rPr>
      <w:rFonts w:ascii="微软雅黑" w:hAnsi="微软雅黑" w:eastAsia="微软雅黑" w:cstheme="majorBidi"/>
      <w:color w:val="000000"/>
      <w:sz w:val="40"/>
      <w:szCs w:val="32"/>
    </w:rPr>
  </w:style>
  <w:style w:type="character" w:customStyle="1" w:styleId="21">
    <w:name w:val="acbfdd8b-e11b-4d36-88ff-6049b138f862 字符"/>
    <w:basedOn w:val="17"/>
    <w:link w:val="19"/>
    <w:qFormat/>
    <w:uiPriority w:val="0"/>
    <w:rPr>
      <w:rFonts w:ascii="微软雅黑" w:hAnsi="微软雅黑" w:eastAsia="微软雅黑" w:cstheme="majorBidi"/>
      <w:b w:val="0"/>
      <w:bCs w:val="0"/>
      <w:color w:val="000000"/>
      <w:sz w:val="22"/>
      <w:szCs w:val="32"/>
    </w:rPr>
  </w:style>
  <w:style w:type="character" w:customStyle="1" w:styleId="22">
    <w:name w:val="正文文本 字符"/>
    <w:basedOn w:val="15"/>
    <w:link w:val="6"/>
    <w:semiHidden/>
    <w:qFormat/>
    <w:uiPriority w:val="99"/>
  </w:style>
  <w:style w:type="character" w:customStyle="1" w:styleId="23">
    <w:name w:val="标题 1 字符"/>
    <w:basedOn w:val="15"/>
    <w:link w:val="2"/>
    <w:qFormat/>
    <w:uiPriority w:val="9"/>
    <w:rPr>
      <w:b/>
      <w:bCs/>
      <w:kern w:val="44"/>
      <w:sz w:val="44"/>
      <w:szCs w:val="44"/>
    </w:rPr>
  </w:style>
  <w:style w:type="character" w:customStyle="1" w:styleId="24">
    <w:name w:val="页眉 字符"/>
    <w:basedOn w:val="15"/>
    <w:link w:val="9"/>
    <w:qFormat/>
    <w:uiPriority w:val="99"/>
    <w:rPr>
      <w:sz w:val="18"/>
      <w:szCs w:val="18"/>
    </w:rPr>
  </w:style>
  <w:style w:type="character" w:customStyle="1" w:styleId="25">
    <w:name w:val="页脚 字符"/>
    <w:basedOn w:val="15"/>
    <w:link w:val="8"/>
    <w:qFormat/>
    <w:uiPriority w:val="99"/>
    <w:rPr>
      <w:sz w:val="18"/>
      <w:szCs w:val="18"/>
    </w:rPr>
  </w:style>
  <w:style w:type="paragraph" w:styleId="26">
    <w:name w:val="List Paragraph"/>
    <w:basedOn w:val="1"/>
    <w:qFormat/>
    <w:uiPriority w:val="34"/>
    <w:pPr>
      <w:ind w:firstLine="420" w:firstLineChars="200"/>
    </w:pPr>
  </w:style>
  <w:style w:type="character" w:customStyle="1" w:styleId="27">
    <w:name w:val="标题 3 字符"/>
    <w:basedOn w:val="15"/>
    <w:link w:val="4"/>
    <w:semiHidden/>
    <w:qFormat/>
    <w:uiPriority w:val="9"/>
    <w:rPr>
      <w:b/>
      <w:bCs/>
      <w:sz w:val="32"/>
      <w:szCs w:val="32"/>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14:ligatures w14:val="none"/>
    </w:rPr>
  </w:style>
  <w:style w:type="paragraph" w:customStyle="1" w:styleId="29">
    <w:name w:val="21bc9c4b-6a32-43e5-beaa-fd2d792c5735"/>
    <w:basedOn w:val="2"/>
    <w:next w:val="19"/>
    <w:link w:val="30"/>
    <w:qFormat/>
    <w:uiPriority w:val="0"/>
    <w:pPr>
      <w:adjustRightInd w:val="0"/>
      <w:spacing w:before="0" w:after="0" w:line="288" w:lineRule="auto"/>
      <w:jc w:val="left"/>
    </w:pPr>
    <w:rPr>
      <w:rFonts w:ascii="微软雅黑" w:hAnsi="微软雅黑" w:eastAsia="微软雅黑"/>
      <w:bCs w:val="0"/>
      <w:color w:val="000000"/>
      <w:sz w:val="32"/>
      <w:szCs w:val="24"/>
    </w:rPr>
  </w:style>
  <w:style w:type="character" w:customStyle="1" w:styleId="30">
    <w:name w:val="21bc9c4b-6a32-43e5-beaa-fd2d792c5735 字符"/>
    <w:basedOn w:val="15"/>
    <w:link w:val="29"/>
    <w:qFormat/>
    <w:uiPriority w:val="0"/>
    <w:rPr>
      <w:rFonts w:ascii="微软雅黑" w:hAnsi="微软雅黑" w:eastAsia="微软雅黑"/>
      <w:b/>
      <w:color w:val="000000"/>
      <w:kern w:val="44"/>
      <w:sz w:val="32"/>
      <w:szCs w:val="24"/>
    </w:rPr>
  </w:style>
  <w:style w:type="paragraph" w:customStyle="1" w:styleId="31">
    <w:name w:val="71e7dc79-1ff7-45e8-997d-0ebda3762b91"/>
    <w:basedOn w:val="3"/>
    <w:next w:val="19"/>
    <w:link w:val="32"/>
    <w:qFormat/>
    <w:uiPriority w:val="0"/>
    <w:pPr>
      <w:adjustRightInd w:val="0"/>
      <w:spacing w:before="0" w:after="0" w:line="288" w:lineRule="auto"/>
      <w:jc w:val="left"/>
    </w:pPr>
    <w:rPr>
      <w:rFonts w:ascii="微软雅黑" w:hAnsi="微软雅黑" w:eastAsia="微软雅黑"/>
      <w:bCs w:val="0"/>
      <w:color w:val="000000"/>
      <w:sz w:val="28"/>
      <w:szCs w:val="24"/>
    </w:rPr>
  </w:style>
  <w:style w:type="character" w:customStyle="1" w:styleId="32">
    <w:name w:val="71e7dc79-1ff7-45e8-997d-0ebda3762b91 字符"/>
    <w:basedOn w:val="15"/>
    <w:link w:val="31"/>
    <w:qFormat/>
    <w:uiPriority w:val="0"/>
    <w:rPr>
      <w:rFonts w:ascii="微软雅黑" w:hAnsi="微软雅黑" w:eastAsia="微软雅黑" w:cstheme="majorBidi"/>
      <w:b/>
      <w:color w:val="000000"/>
      <w:sz w:val="28"/>
      <w:szCs w:val="24"/>
    </w:rPr>
  </w:style>
  <w:style w:type="character" w:customStyle="1" w:styleId="33">
    <w:name w:val="标题 2 字符"/>
    <w:basedOn w:val="15"/>
    <w:link w:val="3"/>
    <w:semiHidden/>
    <w:qFormat/>
    <w:uiPriority w:val="9"/>
    <w:rPr>
      <w:rFonts w:asciiTheme="majorHAnsi" w:hAnsiTheme="majorHAnsi" w:eastAsiaTheme="majorEastAsia" w:cstheme="majorBidi"/>
      <w:b/>
      <w:bCs/>
      <w:sz w:val="32"/>
      <w:szCs w:val="32"/>
    </w:rPr>
  </w:style>
  <w:style w:type="paragraph" w:customStyle="1" w:styleId="34">
    <w:name w:val="b63ee27f-4cf3-414c-9275-d88e3f90795e"/>
    <w:basedOn w:val="4"/>
    <w:next w:val="19"/>
    <w:link w:val="35"/>
    <w:qFormat/>
    <w:uiPriority w:val="0"/>
    <w:pPr>
      <w:adjustRightInd w:val="0"/>
      <w:spacing w:before="0" w:after="0" w:line="288" w:lineRule="auto"/>
      <w:jc w:val="left"/>
    </w:pPr>
    <w:rPr>
      <w:rFonts w:ascii="微软雅黑" w:hAnsi="微软雅黑" w:eastAsia="微软雅黑"/>
      <w:bCs w:val="0"/>
      <w:color w:val="000000"/>
      <w:sz w:val="26"/>
      <w:szCs w:val="24"/>
    </w:rPr>
  </w:style>
  <w:style w:type="character" w:customStyle="1" w:styleId="35">
    <w:name w:val="b63ee27f-4cf3-414c-9275-d88e3f90795e 字符"/>
    <w:basedOn w:val="15"/>
    <w:link w:val="34"/>
    <w:qFormat/>
    <w:uiPriority w:val="0"/>
    <w:rPr>
      <w:rFonts w:ascii="微软雅黑" w:hAnsi="微软雅黑" w:eastAsia="微软雅黑"/>
      <w:b/>
      <w:color w:val="000000"/>
      <w:sz w:val="26"/>
      <w:szCs w:val="24"/>
    </w:rPr>
  </w:style>
  <w:style w:type="paragraph" w:customStyle="1" w:styleId="36">
    <w:name w:val="566ba9ff-a5b0-4b6f-bbdf-c3ab41993fc2"/>
    <w:basedOn w:val="5"/>
    <w:next w:val="19"/>
    <w:link w:val="37"/>
    <w:qFormat/>
    <w:uiPriority w:val="0"/>
    <w:pPr>
      <w:adjustRightInd w:val="0"/>
      <w:spacing w:before="0" w:after="0" w:line="288" w:lineRule="auto"/>
      <w:jc w:val="left"/>
    </w:pPr>
    <w:rPr>
      <w:rFonts w:ascii="微软雅黑" w:hAnsi="微软雅黑" w:eastAsia="微软雅黑"/>
      <w:bCs w:val="0"/>
      <w:color w:val="000000"/>
      <w:sz w:val="24"/>
      <w:szCs w:val="24"/>
    </w:rPr>
  </w:style>
  <w:style w:type="character" w:customStyle="1" w:styleId="37">
    <w:name w:val="566ba9ff-a5b0-4b6f-bbdf-c3ab41993fc2 字符"/>
    <w:basedOn w:val="15"/>
    <w:link w:val="36"/>
    <w:qFormat/>
    <w:uiPriority w:val="0"/>
    <w:rPr>
      <w:rFonts w:ascii="微软雅黑" w:hAnsi="微软雅黑" w:eastAsia="微软雅黑" w:cstheme="majorBidi"/>
      <w:b/>
      <w:color w:val="000000"/>
      <w:sz w:val="24"/>
      <w:szCs w:val="24"/>
    </w:rPr>
  </w:style>
  <w:style w:type="character" w:customStyle="1" w:styleId="38">
    <w:name w:val="标题 4 字符"/>
    <w:basedOn w:val="15"/>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2DC9D-0BB7-4ECC-8595-86B0D2C8EDD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7919</Words>
  <Characters>9637</Characters>
  <Lines>101</Lines>
  <Paragraphs>28</Paragraphs>
  <TotalTime>2</TotalTime>
  <ScaleCrop>false</ScaleCrop>
  <LinksUpToDate>false</LinksUpToDate>
  <CharactersWithSpaces>9998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2024-06-24T08:47:00Z</dcterms:created>
  <dc:creator>晓芹 詹</dc:creator>
  <cp:lastModifiedBy>老派大星.</cp:lastModifiedBy>
  <dcterms:modified xsi:type="dcterms:W3CDTF">2024-07-03T12:33:42Z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4B271F5500BE4065A451386C5333F3EA_12</vt:lpwstr>
  </property>
</Properties>
</file>