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6568E" w14:textId="77777777" w:rsidR="00C97E05" w:rsidRPr="00C97E05" w:rsidRDefault="00C97E05" w:rsidP="00C97E05">
      <w:pPr>
        <w:rPr>
          <w:b/>
          <w:bCs/>
          <w:i/>
          <w:iCs/>
          <w:color w:val="4472C4" w:themeColor="accent1"/>
          <w:sz w:val="32"/>
          <w:szCs w:val="32"/>
        </w:rPr>
      </w:pPr>
      <w:r w:rsidRPr="00C97E05">
        <w:rPr>
          <w:b/>
          <w:bCs/>
          <w:i/>
          <w:iCs/>
          <w:color w:val="4472C4" w:themeColor="accent1"/>
          <w:sz w:val="32"/>
          <w:szCs w:val="32"/>
        </w:rPr>
        <w:t>Manual de despliegue en la nube</w:t>
      </w:r>
    </w:p>
    <w:p w14:paraId="0F2345A2" w14:textId="77777777" w:rsidR="00C97E05" w:rsidRPr="00C97E05" w:rsidRDefault="00C97E05" w:rsidP="00C97E05">
      <w:pPr>
        <w:rPr>
          <w:b/>
          <w:bCs/>
        </w:rPr>
      </w:pPr>
      <w:r w:rsidRPr="00C97E05">
        <w:rPr>
          <w:b/>
          <w:bCs/>
        </w:rPr>
        <w:t>1. Descripción general</w:t>
      </w:r>
    </w:p>
    <w:p w14:paraId="57331ECA" w14:textId="77777777" w:rsidR="00C97E05" w:rsidRPr="00C97E05" w:rsidRDefault="00C97E05" w:rsidP="00C97E05">
      <w:r w:rsidRPr="00C97E05">
        <w:t xml:space="preserve">Este proyecto consiste en una aplicación desplegable para la clasificación de tumores de mama utilizando un modelo de Machine </w:t>
      </w:r>
      <w:proofErr w:type="spellStart"/>
      <w:r w:rsidRPr="00C97E05">
        <w:t>Learning</w:t>
      </w:r>
      <w:proofErr w:type="spellEnd"/>
      <w:r w:rsidRPr="00C97E05">
        <w:t xml:space="preserve"> entrenado con el </w:t>
      </w:r>
      <w:proofErr w:type="spellStart"/>
      <w:r w:rsidRPr="00C97E05">
        <w:t>dataset</w:t>
      </w:r>
      <w:proofErr w:type="spellEnd"/>
      <w:r w:rsidRPr="00C97E05">
        <w:t xml:space="preserve"> </w:t>
      </w:r>
      <w:proofErr w:type="spellStart"/>
      <w:r w:rsidRPr="00C97E05">
        <w:t>Breast</w:t>
      </w:r>
      <w:proofErr w:type="spellEnd"/>
      <w:r w:rsidRPr="00C97E05">
        <w:t xml:space="preserve"> </w:t>
      </w:r>
      <w:proofErr w:type="spellStart"/>
      <w:r w:rsidRPr="00C97E05">
        <w:t>Cancer</w:t>
      </w:r>
      <w:proofErr w:type="spellEnd"/>
      <w:r w:rsidRPr="00C97E05">
        <w:t xml:space="preserve"> Wisconsin.</w:t>
      </w:r>
    </w:p>
    <w:p w14:paraId="5F310D98" w14:textId="77777777" w:rsidR="00C97E05" w:rsidRPr="00C97E05" w:rsidRDefault="00C97E05" w:rsidP="00C97E05">
      <w:r w:rsidRPr="00C97E05">
        <w:t>La solución integra tres componentes principales:</w:t>
      </w:r>
    </w:p>
    <w:p w14:paraId="77E366F1" w14:textId="77777777" w:rsidR="00C97E05" w:rsidRPr="00C97E05" w:rsidRDefault="00C97E05" w:rsidP="00C97E05">
      <w:pPr>
        <w:numPr>
          <w:ilvl w:val="0"/>
          <w:numId w:val="1"/>
        </w:numPr>
      </w:pPr>
      <w:proofErr w:type="spellStart"/>
      <w:r w:rsidRPr="00C97E05">
        <w:t>Backend</w:t>
      </w:r>
      <w:proofErr w:type="spellEnd"/>
      <w:r w:rsidRPr="00C97E05">
        <w:t xml:space="preserve"> desarrollado con </w:t>
      </w:r>
      <w:proofErr w:type="spellStart"/>
      <w:r w:rsidRPr="00C97E05">
        <w:t>FastAPI</w:t>
      </w:r>
      <w:proofErr w:type="spellEnd"/>
      <w:r w:rsidRPr="00C97E05">
        <w:t>.</w:t>
      </w:r>
    </w:p>
    <w:p w14:paraId="69F12CE0" w14:textId="77777777" w:rsidR="00C97E05" w:rsidRPr="00C97E05" w:rsidRDefault="00C97E05" w:rsidP="00C97E05">
      <w:pPr>
        <w:numPr>
          <w:ilvl w:val="0"/>
          <w:numId w:val="1"/>
        </w:numPr>
      </w:pPr>
      <w:r w:rsidRPr="00C97E05">
        <w:t xml:space="preserve">Modelo de clasificación entrenado con </w:t>
      </w:r>
      <w:proofErr w:type="spellStart"/>
      <w:r w:rsidRPr="00C97E05">
        <w:t>Logistic</w:t>
      </w:r>
      <w:proofErr w:type="spellEnd"/>
      <w:r w:rsidRPr="00C97E05">
        <w:t xml:space="preserve"> </w:t>
      </w:r>
      <w:proofErr w:type="spellStart"/>
      <w:r w:rsidRPr="00C97E05">
        <w:t>Regression</w:t>
      </w:r>
      <w:proofErr w:type="spellEnd"/>
      <w:r w:rsidRPr="00C97E05">
        <w:t>.</w:t>
      </w:r>
    </w:p>
    <w:p w14:paraId="64537AFE" w14:textId="77777777" w:rsidR="00C97E05" w:rsidRPr="00C97E05" w:rsidRDefault="00C97E05" w:rsidP="00C97E05">
      <w:pPr>
        <w:numPr>
          <w:ilvl w:val="0"/>
          <w:numId w:val="1"/>
        </w:numPr>
      </w:pPr>
      <w:proofErr w:type="spellStart"/>
      <w:r w:rsidRPr="00C97E05">
        <w:t>Frontend</w:t>
      </w:r>
      <w:proofErr w:type="spellEnd"/>
      <w:r w:rsidRPr="00C97E05">
        <w:t xml:space="preserve"> HTML para capturar datos y consultar la predicción.</w:t>
      </w:r>
    </w:p>
    <w:p w14:paraId="71A25882" w14:textId="77777777" w:rsidR="00C97E05" w:rsidRDefault="00C97E05" w:rsidP="00C97E05">
      <w:r w:rsidRPr="00C97E05">
        <w:t>La aplicación fue contenerizada mediante Docker para garantizar portabilidad, consistencia del entorno y facilidad de despliegue local o en la nube.</w:t>
      </w:r>
    </w:p>
    <w:p w14:paraId="4412C853" w14:textId="77777777" w:rsidR="00C97E05" w:rsidRPr="00C97E05" w:rsidRDefault="00C97E05" w:rsidP="00C97E05"/>
    <w:p w14:paraId="7C2A6530" w14:textId="77777777" w:rsidR="00C97E05" w:rsidRPr="00C97E05" w:rsidRDefault="00C97E05" w:rsidP="00C97E05">
      <w:pPr>
        <w:rPr>
          <w:b/>
          <w:bCs/>
        </w:rPr>
      </w:pPr>
      <w:r w:rsidRPr="00C97E05">
        <w:rPr>
          <w:b/>
          <w:bCs/>
        </w:rPr>
        <w:t>2. Requerimientos técnicos</w:t>
      </w:r>
    </w:p>
    <w:p w14:paraId="0178ED49" w14:textId="77777777" w:rsidR="00C97E05" w:rsidRPr="00C97E05" w:rsidRDefault="00C97E05" w:rsidP="00C97E05">
      <w:r w:rsidRPr="00C97E05">
        <w:t>Para ejecutar el proyecto se requiere:</w:t>
      </w:r>
    </w:p>
    <w:p w14:paraId="1733ACF7" w14:textId="77777777" w:rsidR="00C97E05" w:rsidRPr="00C97E05" w:rsidRDefault="00C97E05" w:rsidP="00C97E05">
      <w:pPr>
        <w:numPr>
          <w:ilvl w:val="0"/>
          <w:numId w:val="2"/>
        </w:numPr>
      </w:pPr>
      <w:r w:rsidRPr="00C97E05">
        <w:t>Docker Desktop instalado.</w:t>
      </w:r>
    </w:p>
    <w:p w14:paraId="347F2FFD" w14:textId="77777777" w:rsidR="00C97E05" w:rsidRPr="00C97E05" w:rsidRDefault="00C97E05" w:rsidP="00C97E05">
      <w:pPr>
        <w:numPr>
          <w:ilvl w:val="0"/>
          <w:numId w:val="2"/>
        </w:numPr>
      </w:pPr>
      <w:r w:rsidRPr="00C97E05">
        <w:t>WSL2 habilitado en Windows.</w:t>
      </w:r>
    </w:p>
    <w:p w14:paraId="0E60BAFE" w14:textId="77777777" w:rsidR="00C97E05" w:rsidRPr="00C97E05" w:rsidRDefault="00C97E05" w:rsidP="00C97E05">
      <w:pPr>
        <w:numPr>
          <w:ilvl w:val="0"/>
          <w:numId w:val="2"/>
        </w:numPr>
      </w:pPr>
      <w:r w:rsidRPr="00C97E05">
        <w:t>Conexión a internet para descargar dependencias.</w:t>
      </w:r>
    </w:p>
    <w:p w14:paraId="2FF25557" w14:textId="77777777" w:rsidR="00C97E05" w:rsidRPr="00C97E05" w:rsidRDefault="00C97E05" w:rsidP="00C97E05">
      <w:pPr>
        <w:numPr>
          <w:ilvl w:val="0"/>
          <w:numId w:val="2"/>
        </w:numPr>
      </w:pPr>
      <w:r w:rsidRPr="00C97E05">
        <w:t>Puerto local 8000 disponible.</w:t>
      </w:r>
    </w:p>
    <w:p w14:paraId="7EC0A921" w14:textId="77777777" w:rsidR="00C97E05" w:rsidRPr="00C97E05" w:rsidRDefault="00C97E05" w:rsidP="00C97E05">
      <w:pPr>
        <w:numPr>
          <w:ilvl w:val="0"/>
          <w:numId w:val="2"/>
        </w:numPr>
      </w:pPr>
      <w:r w:rsidRPr="00C97E05">
        <w:t>Navegador web moderno.</w:t>
      </w:r>
    </w:p>
    <w:p w14:paraId="40255A3A" w14:textId="77777777" w:rsidR="00C97E05" w:rsidRDefault="00C97E05" w:rsidP="00C97E05">
      <w:pPr>
        <w:numPr>
          <w:ilvl w:val="0"/>
          <w:numId w:val="2"/>
        </w:numPr>
      </w:pPr>
      <w:r w:rsidRPr="00C97E05">
        <w:t>Repositorio de GitHub con el código fuente.</w:t>
      </w:r>
    </w:p>
    <w:p w14:paraId="4082F138" w14:textId="77777777" w:rsidR="00C97E05" w:rsidRDefault="00C97E05" w:rsidP="00C97E05"/>
    <w:p w14:paraId="3AD29AB6" w14:textId="77777777" w:rsidR="00C97E05" w:rsidRDefault="00C97E05" w:rsidP="00C97E05"/>
    <w:p w14:paraId="7F2F2CE1" w14:textId="77777777" w:rsidR="00C97E05" w:rsidRDefault="00C97E05" w:rsidP="00C97E05"/>
    <w:p w14:paraId="6C074B3F" w14:textId="77777777" w:rsidR="00C97E05" w:rsidRDefault="00C97E05" w:rsidP="00C97E05"/>
    <w:p w14:paraId="6DA0B059" w14:textId="77777777" w:rsidR="00C97E05" w:rsidRDefault="00C97E05" w:rsidP="00C97E05"/>
    <w:p w14:paraId="5EC7E796" w14:textId="77777777" w:rsidR="00C97E05" w:rsidRDefault="00C97E05" w:rsidP="00C97E05"/>
    <w:p w14:paraId="138F5BE2" w14:textId="77777777" w:rsidR="00C97E05" w:rsidRDefault="00C97E05" w:rsidP="00C97E05"/>
    <w:p w14:paraId="7DA9E468" w14:textId="77777777" w:rsidR="00C97E05" w:rsidRDefault="00C97E05" w:rsidP="00C97E05"/>
    <w:p w14:paraId="63C458D0" w14:textId="77777777" w:rsidR="00C97E05" w:rsidRDefault="00C97E05" w:rsidP="00C97E05"/>
    <w:p w14:paraId="77FB876D" w14:textId="77777777" w:rsidR="00C97E05" w:rsidRDefault="00C97E05" w:rsidP="00C97E05"/>
    <w:p w14:paraId="70C45CC4" w14:textId="77777777" w:rsidR="00C97E05" w:rsidRPr="00C97E05" w:rsidRDefault="00C97E05" w:rsidP="00C97E05"/>
    <w:p w14:paraId="74032F45" w14:textId="77777777" w:rsidR="00C97E05" w:rsidRPr="00C97E05" w:rsidRDefault="00C97E05" w:rsidP="00C97E05">
      <w:pPr>
        <w:rPr>
          <w:b/>
          <w:bCs/>
        </w:rPr>
      </w:pPr>
      <w:r w:rsidRPr="00C97E05">
        <w:rPr>
          <w:b/>
          <w:bCs/>
        </w:rPr>
        <w:t>3. Estructura del proyecto</w:t>
      </w:r>
    </w:p>
    <w:p w14:paraId="39395FDB" w14:textId="77777777" w:rsidR="00C97E05" w:rsidRPr="00C97E05" w:rsidRDefault="00C97E05" w:rsidP="00C97E05">
      <w:r w:rsidRPr="00C97E05">
        <w:t>La estructura del repositorio es la siguiente:</w:t>
      </w:r>
    </w:p>
    <w:p w14:paraId="691F1CB6" w14:textId="77777777" w:rsidR="00C97E05" w:rsidRPr="00C97E05" w:rsidRDefault="00C97E05" w:rsidP="00C97E05">
      <w:r w:rsidRPr="00C97E05">
        <w:t>Actividad7/</w:t>
      </w:r>
    </w:p>
    <w:p w14:paraId="699D6F3F" w14:textId="77777777" w:rsidR="00C97E05" w:rsidRPr="00C97E05" w:rsidRDefault="00C97E05" w:rsidP="00C97E05">
      <w:r w:rsidRPr="00C97E05">
        <w:t>│</w:t>
      </w:r>
    </w:p>
    <w:p w14:paraId="57C1AAC3" w14:textId="77777777" w:rsidR="00C97E05" w:rsidRPr="00C97E05" w:rsidRDefault="00C97E05" w:rsidP="00C97E05">
      <w:r w:rsidRPr="00C97E05">
        <w:rPr>
          <w:rFonts w:ascii="Arial" w:hAnsi="Arial" w:cs="Arial"/>
        </w:rPr>
        <w:t>├</w:t>
      </w:r>
      <w:r w:rsidRPr="00C97E05">
        <w:rPr>
          <w:rFonts w:ascii="Calibri" w:hAnsi="Calibri" w:cs="Calibri"/>
        </w:rPr>
        <w:t>──</w:t>
      </w:r>
      <w:r w:rsidRPr="00C97E05">
        <w:t xml:space="preserve"> app/</w:t>
      </w:r>
    </w:p>
    <w:p w14:paraId="3BC0E3BD" w14:textId="77777777" w:rsidR="00C97E05" w:rsidRPr="00C97E05" w:rsidRDefault="00C97E05" w:rsidP="00C97E05">
      <w:r w:rsidRPr="00C97E05">
        <w:t xml:space="preserve">│   </w:t>
      </w:r>
      <w:r w:rsidRPr="00C97E05">
        <w:rPr>
          <w:rFonts w:ascii="Arial" w:hAnsi="Arial" w:cs="Arial"/>
        </w:rPr>
        <w:t>├</w:t>
      </w:r>
      <w:r w:rsidRPr="00C97E05">
        <w:rPr>
          <w:rFonts w:ascii="Calibri" w:hAnsi="Calibri" w:cs="Calibri"/>
        </w:rPr>
        <w:t>──</w:t>
      </w:r>
      <w:r w:rsidRPr="00C97E05">
        <w:t xml:space="preserve"> main.py</w:t>
      </w:r>
    </w:p>
    <w:p w14:paraId="71EDAEE3" w14:textId="77777777" w:rsidR="00C97E05" w:rsidRPr="00C97E05" w:rsidRDefault="00C97E05" w:rsidP="00C97E05">
      <w:r w:rsidRPr="00C97E05">
        <w:t xml:space="preserve">│   </w:t>
      </w:r>
      <w:r w:rsidRPr="00C97E05">
        <w:rPr>
          <w:rFonts w:ascii="Arial" w:hAnsi="Arial" w:cs="Arial"/>
        </w:rPr>
        <w:t>├</w:t>
      </w:r>
      <w:r w:rsidRPr="00C97E05">
        <w:rPr>
          <w:rFonts w:ascii="Calibri" w:hAnsi="Calibri" w:cs="Calibri"/>
        </w:rPr>
        <w:t>──</w:t>
      </w:r>
      <w:r w:rsidRPr="00C97E05">
        <w:t xml:space="preserve"> train_model.py</w:t>
      </w:r>
    </w:p>
    <w:p w14:paraId="465B2384" w14:textId="77777777" w:rsidR="00C97E05" w:rsidRPr="00C97E05" w:rsidRDefault="00C97E05" w:rsidP="00C97E05">
      <w:r w:rsidRPr="00C97E05">
        <w:t xml:space="preserve">│   </w:t>
      </w:r>
      <w:r w:rsidRPr="00C97E05">
        <w:rPr>
          <w:rFonts w:ascii="Arial" w:hAnsi="Arial" w:cs="Arial"/>
        </w:rPr>
        <w:t>├</w:t>
      </w:r>
      <w:r w:rsidRPr="00C97E05">
        <w:rPr>
          <w:rFonts w:ascii="Calibri" w:hAnsi="Calibri" w:cs="Calibri"/>
        </w:rPr>
        <w:t>──</w:t>
      </w:r>
      <w:r w:rsidRPr="00C97E05">
        <w:t xml:space="preserve"> </w:t>
      </w:r>
      <w:proofErr w:type="spellStart"/>
      <w:r w:rsidRPr="00C97E05">
        <w:t>model.pkl</w:t>
      </w:r>
      <w:proofErr w:type="spellEnd"/>
    </w:p>
    <w:p w14:paraId="316E4BE8" w14:textId="77777777" w:rsidR="00C97E05" w:rsidRPr="00C97E05" w:rsidRDefault="00C97E05" w:rsidP="00C97E05">
      <w:r w:rsidRPr="00C97E05">
        <w:t>│   └── requirements.txt</w:t>
      </w:r>
    </w:p>
    <w:p w14:paraId="6F62CBA9" w14:textId="77777777" w:rsidR="00C97E05" w:rsidRPr="00C97E05" w:rsidRDefault="00C97E05" w:rsidP="00C97E05">
      <w:r w:rsidRPr="00C97E05">
        <w:t>│</w:t>
      </w:r>
    </w:p>
    <w:p w14:paraId="3C2BFE11" w14:textId="77777777" w:rsidR="00C97E05" w:rsidRPr="00C97E05" w:rsidRDefault="00C97E05" w:rsidP="00C97E05">
      <w:r w:rsidRPr="00C97E05">
        <w:rPr>
          <w:rFonts w:ascii="Arial" w:hAnsi="Arial" w:cs="Arial"/>
        </w:rPr>
        <w:t>├</w:t>
      </w:r>
      <w:r w:rsidRPr="00C97E05">
        <w:rPr>
          <w:rFonts w:ascii="Calibri" w:hAnsi="Calibri" w:cs="Calibri"/>
        </w:rPr>
        <w:t>──</w:t>
      </w:r>
      <w:r w:rsidRPr="00C97E05">
        <w:t xml:space="preserve"> </w:t>
      </w:r>
      <w:proofErr w:type="spellStart"/>
      <w:r w:rsidRPr="00C97E05">
        <w:t>frontend</w:t>
      </w:r>
      <w:proofErr w:type="spellEnd"/>
      <w:r w:rsidRPr="00C97E05">
        <w:t>/</w:t>
      </w:r>
    </w:p>
    <w:p w14:paraId="7EBEACC3" w14:textId="77777777" w:rsidR="00C97E05" w:rsidRPr="00C97E05" w:rsidRDefault="00C97E05" w:rsidP="00C97E05">
      <w:r w:rsidRPr="00C97E05">
        <w:t>│   └── index.html</w:t>
      </w:r>
    </w:p>
    <w:p w14:paraId="73F6A5D4" w14:textId="77777777" w:rsidR="00C97E05" w:rsidRPr="00C97E05" w:rsidRDefault="00C97E05" w:rsidP="00C97E05">
      <w:r w:rsidRPr="00C97E05">
        <w:t>│</w:t>
      </w:r>
    </w:p>
    <w:p w14:paraId="5844B2EC" w14:textId="77777777" w:rsidR="00C97E05" w:rsidRPr="00C97E05" w:rsidRDefault="00C97E05" w:rsidP="00C97E05">
      <w:r w:rsidRPr="00C97E05">
        <w:rPr>
          <w:rFonts w:ascii="Arial" w:hAnsi="Arial" w:cs="Arial"/>
        </w:rPr>
        <w:t>├</w:t>
      </w:r>
      <w:r w:rsidRPr="00C97E05">
        <w:rPr>
          <w:rFonts w:ascii="Calibri" w:hAnsi="Calibri" w:cs="Calibri"/>
        </w:rPr>
        <w:t>──</w:t>
      </w:r>
      <w:r w:rsidRPr="00C97E05">
        <w:t xml:space="preserve"> evidencias/</w:t>
      </w:r>
    </w:p>
    <w:p w14:paraId="5E90D9C8" w14:textId="77777777" w:rsidR="00C97E05" w:rsidRPr="00C97E05" w:rsidRDefault="00C97E05" w:rsidP="00C97E05">
      <w:r w:rsidRPr="00C97E05">
        <w:t>│</w:t>
      </w:r>
    </w:p>
    <w:p w14:paraId="75FFA385" w14:textId="77777777" w:rsidR="00C97E05" w:rsidRPr="00C97E05" w:rsidRDefault="00C97E05" w:rsidP="00C97E05">
      <w:r w:rsidRPr="00C97E05">
        <w:rPr>
          <w:rFonts w:ascii="Arial" w:hAnsi="Arial" w:cs="Arial"/>
        </w:rPr>
        <w:t>├</w:t>
      </w:r>
      <w:r w:rsidRPr="00C97E05">
        <w:rPr>
          <w:rFonts w:ascii="Calibri" w:hAnsi="Calibri" w:cs="Calibri"/>
        </w:rPr>
        <w:t>──</w:t>
      </w:r>
      <w:r w:rsidRPr="00C97E05">
        <w:t xml:space="preserve"> </w:t>
      </w:r>
      <w:proofErr w:type="spellStart"/>
      <w:r w:rsidRPr="00C97E05">
        <w:t>Dockerfile</w:t>
      </w:r>
      <w:proofErr w:type="spellEnd"/>
    </w:p>
    <w:p w14:paraId="6B312BA9" w14:textId="77777777" w:rsidR="00C97E05" w:rsidRPr="00C97E05" w:rsidRDefault="00C97E05" w:rsidP="00C97E05">
      <w:r w:rsidRPr="00C97E05">
        <w:rPr>
          <w:rFonts w:ascii="Arial" w:hAnsi="Arial" w:cs="Arial"/>
        </w:rPr>
        <w:t>├</w:t>
      </w:r>
      <w:r w:rsidRPr="00C97E05">
        <w:rPr>
          <w:rFonts w:ascii="Calibri" w:hAnsi="Calibri" w:cs="Calibri"/>
        </w:rPr>
        <w:t>──</w:t>
      </w:r>
      <w:r w:rsidRPr="00C97E05">
        <w:t xml:space="preserve"> README.md</w:t>
      </w:r>
    </w:p>
    <w:p w14:paraId="5864E675" w14:textId="77777777" w:rsidR="00C97E05" w:rsidRPr="00C97E05" w:rsidRDefault="00C97E05" w:rsidP="00C97E05">
      <w:r w:rsidRPr="00C97E05">
        <w:rPr>
          <w:rFonts w:ascii="Arial" w:hAnsi="Arial" w:cs="Arial"/>
        </w:rPr>
        <w:t>├</w:t>
      </w:r>
      <w:r w:rsidRPr="00C97E05">
        <w:rPr>
          <w:rFonts w:ascii="Calibri" w:hAnsi="Calibri" w:cs="Calibri"/>
        </w:rPr>
        <w:t>──</w:t>
      </w:r>
      <w:r w:rsidRPr="00C97E05">
        <w:t xml:space="preserve"> manual_despliegue.docx</w:t>
      </w:r>
    </w:p>
    <w:p w14:paraId="31E9FE48" w14:textId="77777777" w:rsidR="00C97E05" w:rsidRDefault="00C97E05" w:rsidP="00C97E05">
      <w:r w:rsidRPr="00C97E05">
        <w:t>└── validacion_pruebas.docx</w:t>
      </w:r>
    </w:p>
    <w:p w14:paraId="69B046BB" w14:textId="77777777" w:rsidR="00C97E05" w:rsidRDefault="00C97E05" w:rsidP="00C97E05"/>
    <w:p w14:paraId="65D5F835" w14:textId="77777777" w:rsidR="00C97E05" w:rsidRPr="00C97E05" w:rsidRDefault="00C97E05" w:rsidP="00C97E05"/>
    <w:p w14:paraId="78CCD995" w14:textId="77777777" w:rsidR="00C97E05" w:rsidRPr="00C97E05" w:rsidRDefault="00C97E05" w:rsidP="00C97E05">
      <w:pPr>
        <w:rPr>
          <w:b/>
          <w:bCs/>
        </w:rPr>
      </w:pPr>
      <w:r w:rsidRPr="00C97E05">
        <w:rPr>
          <w:b/>
          <w:bCs/>
        </w:rPr>
        <w:t>4. Construcción de la imagen Docker</w:t>
      </w:r>
    </w:p>
    <w:p w14:paraId="65C429A1" w14:textId="77777777" w:rsidR="00C97E05" w:rsidRPr="00C97E05" w:rsidRDefault="00C97E05" w:rsidP="00C97E05">
      <w:r w:rsidRPr="00C97E05">
        <w:t>Desde la raíz del proyecto, se ejecutó el siguiente comando:</w:t>
      </w:r>
    </w:p>
    <w:p w14:paraId="317DF31C" w14:textId="77777777" w:rsidR="00C97E05" w:rsidRPr="00C97E05" w:rsidRDefault="00C97E05" w:rsidP="00C97E05">
      <w:proofErr w:type="spellStart"/>
      <w:r w:rsidRPr="00C97E05">
        <w:t>docker</w:t>
      </w:r>
      <w:proofErr w:type="spellEnd"/>
      <w:r w:rsidRPr="00C97E05">
        <w:t xml:space="preserve"> </w:t>
      </w:r>
      <w:proofErr w:type="spellStart"/>
      <w:r w:rsidRPr="00C97E05">
        <w:t>build</w:t>
      </w:r>
      <w:proofErr w:type="spellEnd"/>
      <w:r w:rsidRPr="00C97E05">
        <w:t xml:space="preserve"> -t </w:t>
      </w:r>
      <w:proofErr w:type="spellStart"/>
      <w:r w:rsidRPr="00C97E05">
        <w:t>breast</w:t>
      </w:r>
      <w:proofErr w:type="spellEnd"/>
      <w:r w:rsidRPr="00C97E05">
        <w:t>-</w:t>
      </w:r>
      <w:proofErr w:type="spellStart"/>
      <w:r w:rsidRPr="00C97E05">
        <w:t>cancer</w:t>
      </w:r>
      <w:proofErr w:type="spellEnd"/>
      <w:r w:rsidRPr="00C97E05">
        <w:t>-</w:t>
      </w:r>
      <w:proofErr w:type="gramStart"/>
      <w:r w:rsidRPr="00C97E05">
        <w:t>api .</w:t>
      </w:r>
      <w:proofErr w:type="gramEnd"/>
    </w:p>
    <w:p w14:paraId="47E4490C" w14:textId="77777777" w:rsidR="00C97E05" w:rsidRDefault="00C97E05" w:rsidP="00C97E05">
      <w:r w:rsidRPr="00C97E05">
        <w:t xml:space="preserve">Este comando construye una imagen Docker a partir del archivo </w:t>
      </w:r>
      <w:proofErr w:type="spellStart"/>
      <w:r w:rsidRPr="00C97E05">
        <w:t>Dockerfile</w:t>
      </w:r>
      <w:proofErr w:type="spellEnd"/>
      <w:r w:rsidRPr="00C97E05">
        <w:t xml:space="preserve">, instala las dependencias necesarias, copia el código fuente del </w:t>
      </w:r>
      <w:proofErr w:type="spellStart"/>
      <w:r w:rsidRPr="00C97E05">
        <w:t>backend</w:t>
      </w:r>
      <w:proofErr w:type="spellEnd"/>
      <w:r w:rsidRPr="00C97E05">
        <w:t xml:space="preserve"> y </w:t>
      </w:r>
      <w:proofErr w:type="spellStart"/>
      <w:r w:rsidRPr="00C97E05">
        <w:t>frontend</w:t>
      </w:r>
      <w:proofErr w:type="spellEnd"/>
      <w:r w:rsidRPr="00C97E05">
        <w:t>, entrena el modelo y deja lista la API para su ejecución.</w:t>
      </w:r>
    </w:p>
    <w:p w14:paraId="011F101F" w14:textId="77777777" w:rsidR="00C97E05" w:rsidRPr="00C97E05" w:rsidRDefault="00C97E05" w:rsidP="00C97E05"/>
    <w:p w14:paraId="1BD31CF7" w14:textId="77777777" w:rsidR="00C97E05" w:rsidRPr="00C97E05" w:rsidRDefault="00C97E05" w:rsidP="00C97E05">
      <w:pPr>
        <w:rPr>
          <w:b/>
          <w:bCs/>
        </w:rPr>
      </w:pPr>
      <w:r w:rsidRPr="00C97E05">
        <w:rPr>
          <w:b/>
          <w:bCs/>
        </w:rPr>
        <w:t>5. Ejecución local del contenedor</w:t>
      </w:r>
    </w:p>
    <w:p w14:paraId="0D0AEDC6" w14:textId="77777777" w:rsidR="00C97E05" w:rsidRPr="00C97E05" w:rsidRDefault="00C97E05" w:rsidP="00C97E05">
      <w:r w:rsidRPr="00C97E05">
        <w:lastRenderedPageBreak/>
        <w:t>Una vez construida la imagen, el contenedor se ejecuta mediante:</w:t>
      </w:r>
    </w:p>
    <w:p w14:paraId="775087B0" w14:textId="77777777" w:rsidR="00C97E05" w:rsidRPr="00C97E05" w:rsidRDefault="00C97E05" w:rsidP="00C97E05">
      <w:proofErr w:type="spellStart"/>
      <w:r w:rsidRPr="00C97E05">
        <w:t>docker</w:t>
      </w:r>
      <w:proofErr w:type="spellEnd"/>
      <w:r w:rsidRPr="00C97E05">
        <w:t xml:space="preserve"> run -p 8000:8000 </w:t>
      </w:r>
      <w:proofErr w:type="spellStart"/>
      <w:r w:rsidRPr="00C97E05">
        <w:t>breast</w:t>
      </w:r>
      <w:proofErr w:type="spellEnd"/>
      <w:r w:rsidRPr="00C97E05">
        <w:t>-</w:t>
      </w:r>
      <w:proofErr w:type="spellStart"/>
      <w:r w:rsidRPr="00C97E05">
        <w:t>cancer</w:t>
      </w:r>
      <w:proofErr w:type="spellEnd"/>
      <w:r w:rsidRPr="00C97E05">
        <w:t>-api</w:t>
      </w:r>
    </w:p>
    <w:p w14:paraId="67726512" w14:textId="77777777" w:rsidR="00C97E05" w:rsidRDefault="00C97E05" w:rsidP="00C97E05">
      <w:r w:rsidRPr="00C97E05">
        <w:t>Este comando expone el puerto interno 8000 del contenedor en el puerto 8000 del equipo local.</w:t>
      </w:r>
    </w:p>
    <w:p w14:paraId="3C61A1B0" w14:textId="77777777" w:rsidR="00C97E05" w:rsidRPr="00C97E05" w:rsidRDefault="00C97E05" w:rsidP="00C97E05"/>
    <w:p w14:paraId="2A9C4060" w14:textId="77777777" w:rsidR="00C97E05" w:rsidRPr="00C97E05" w:rsidRDefault="00C97E05" w:rsidP="00C97E05">
      <w:pPr>
        <w:rPr>
          <w:b/>
          <w:bCs/>
        </w:rPr>
      </w:pPr>
      <w:r w:rsidRPr="00C97E05">
        <w:rPr>
          <w:b/>
          <w:bCs/>
        </w:rPr>
        <w:t>6. Validación local</w:t>
      </w:r>
    </w:p>
    <w:p w14:paraId="475E7EBD" w14:textId="77777777" w:rsidR="00C97E05" w:rsidRPr="00C97E05" w:rsidRDefault="00C97E05" w:rsidP="00C97E05">
      <w:r w:rsidRPr="00C97E05">
        <w:t>Después de ejecutar el contenedor, la API puede validarse desde el navegador en:</w:t>
      </w:r>
    </w:p>
    <w:p w14:paraId="0F30E6AA" w14:textId="77777777" w:rsidR="00C97E05" w:rsidRPr="00C97E05" w:rsidRDefault="00C97E05" w:rsidP="00C97E05">
      <w:r w:rsidRPr="00C97E05">
        <w:t>http://localhost:8000</w:t>
      </w:r>
    </w:p>
    <w:p w14:paraId="620DBE9B" w14:textId="77777777" w:rsidR="00C97E05" w:rsidRPr="00C97E05" w:rsidRDefault="00C97E05" w:rsidP="00C97E05">
      <w:r w:rsidRPr="00C97E05">
        <w:t xml:space="preserve">La documentación automática de </w:t>
      </w:r>
      <w:proofErr w:type="spellStart"/>
      <w:r w:rsidRPr="00C97E05">
        <w:t>FastAPI</w:t>
      </w:r>
      <w:proofErr w:type="spellEnd"/>
      <w:r w:rsidRPr="00C97E05">
        <w:t xml:space="preserve"> se encuentra en:</w:t>
      </w:r>
    </w:p>
    <w:p w14:paraId="445618A6" w14:textId="77777777" w:rsidR="00C97E05" w:rsidRPr="00C97E05" w:rsidRDefault="00C97E05" w:rsidP="00C97E05">
      <w:r w:rsidRPr="00C97E05">
        <w:t>http://localhost:8000/docs</w:t>
      </w:r>
    </w:p>
    <w:p w14:paraId="35FC7810" w14:textId="77777777" w:rsidR="00C97E05" w:rsidRDefault="00C97E05" w:rsidP="00C97E05">
      <w:r w:rsidRPr="00C97E05">
        <w:t xml:space="preserve">Desde esta interfaz se puede probar el </w:t>
      </w:r>
      <w:proofErr w:type="spellStart"/>
      <w:r w:rsidRPr="00C97E05">
        <w:t>endpoint</w:t>
      </w:r>
      <w:proofErr w:type="spellEnd"/>
      <w:r w:rsidRPr="00C97E05">
        <w:t xml:space="preserve"> /</w:t>
      </w:r>
      <w:proofErr w:type="spellStart"/>
      <w:r w:rsidRPr="00C97E05">
        <w:t>predict</w:t>
      </w:r>
      <w:proofErr w:type="spellEnd"/>
      <w:r w:rsidRPr="00C97E05">
        <w:t xml:space="preserve">, enviando un arreglo con 30 variables numéricas correspondientes al </w:t>
      </w:r>
      <w:proofErr w:type="spellStart"/>
      <w:r w:rsidRPr="00C97E05">
        <w:t>dataset</w:t>
      </w:r>
      <w:proofErr w:type="spellEnd"/>
      <w:r w:rsidRPr="00C97E05">
        <w:t xml:space="preserve"> </w:t>
      </w:r>
      <w:proofErr w:type="spellStart"/>
      <w:r w:rsidRPr="00C97E05">
        <w:t>Breast</w:t>
      </w:r>
      <w:proofErr w:type="spellEnd"/>
      <w:r w:rsidRPr="00C97E05">
        <w:t xml:space="preserve"> </w:t>
      </w:r>
      <w:proofErr w:type="spellStart"/>
      <w:r w:rsidRPr="00C97E05">
        <w:t>Cancer</w:t>
      </w:r>
      <w:proofErr w:type="spellEnd"/>
      <w:r w:rsidRPr="00C97E05">
        <w:t xml:space="preserve"> Wisconsin.</w:t>
      </w:r>
    </w:p>
    <w:p w14:paraId="67957441" w14:textId="77777777" w:rsidR="00C97E05" w:rsidRPr="00C97E05" w:rsidRDefault="00C97E05" w:rsidP="00C97E05"/>
    <w:p w14:paraId="3196DCE6" w14:textId="77777777" w:rsidR="00C97E05" w:rsidRPr="00C97E05" w:rsidRDefault="00C97E05" w:rsidP="00C97E05">
      <w:pPr>
        <w:rPr>
          <w:b/>
          <w:bCs/>
        </w:rPr>
      </w:pPr>
      <w:r w:rsidRPr="00C97E05">
        <w:rPr>
          <w:b/>
          <w:bCs/>
        </w:rPr>
        <w:t>7. Estrategia de despliegue en la nube</w:t>
      </w:r>
    </w:p>
    <w:p w14:paraId="03A52A4A" w14:textId="77777777" w:rsidR="00C97E05" w:rsidRPr="00C97E05" w:rsidRDefault="00C97E05" w:rsidP="00C97E05">
      <w:r w:rsidRPr="00C97E05">
        <w:t>Para un despliegue en la nube se propone utilizar una plataforma compatible con contenedores, como:</w:t>
      </w:r>
    </w:p>
    <w:p w14:paraId="72541E57" w14:textId="77777777" w:rsidR="00C97E05" w:rsidRPr="00C97E05" w:rsidRDefault="00C97E05" w:rsidP="00C97E05">
      <w:pPr>
        <w:numPr>
          <w:ilvl w:val="0"/>
          <w:numId w:val="3"/>
        </w:numPr>
      </w:pPr>
      <w:r w:rsidRPr="00C97E05">
        <w:t>Google Cloud Run.</w:t>
      </w:r>
    </w:p>
    <w:p w14:paraId="201CD80F" w14:textId="77777777" w:rsidR="00C97E05" w:rsidRPr="00C97E05" w:rsidRDefault="00C97E05" w:rsidP="00C97E05">
      <w:pPr>
        <w:numPr>
          <w:ilvl w:val="0"/>
          <w:numId w:val="3"/>
        </w:numPr>
      </w:pPr>
      <w:r w:rsidRPr="00C97E05">
        <w:t>Azure Container Apps.</w:t>
      </w:r>
    </w:p>
    <w:p w14:paraId="0D997305" w14:textId="77777777" w:rsidR="00C97E05" w:rsidRPr="00C97E05" w:rsidRDefault="00C97E05" w:rsidP="00C97E05">
      <w:pPr>
        <w:numPr>
          <w:ilvl w:val="0"/>
          <w:numId w:val="3"/>
        </w:numPr>
      </w:pPr>
      <w:r w:rsidRPr="00C97E05">
        <w:t xml:space="preserve">AWS </w:t>
      </w:r>
      <w:proofErr w:type="spellStart"/>
      <w:r w:rsidRPr="00C97E05">
        <w:t>Elastic</w:t>
      </w:r>
      <w:proofErr w:type="spellEnd"/>
      <w:r w:rsidRPr="00C97E05">
        <w:t xml:space="preserve"> Container </w:t>
      </w:r>
      <w:proofErr w:type="spellStart"/>
      <w:r w:rsidRPr="00C97E05">
        <w:t>Service</w:t>
      </w:r>
      <w:proofErr w:type="spellEnd"/>
      <w:r w:rsidRPr="00C97E05">
        <w:t>.</w:t>
      </w:r>
    </w:p>
    <w:p w14:paraId="52DE49CD" w14:textId="77777777" w:rsidR="00C97E05" w:rsidRPr="00C97E05" w:rsidRDefault="00C97E05" w:rsidP="00C97E05">
      <w:pPr>
        <w:numPr>
          <w:ilvl w:val="0"/>
          <w:numId w:val="3"/>
        </w:numPr>
      </w:pPr>
      <w:r w:rsidRPr="00C97E05">
        <w:t>Render.</w:t>
      </w:r>
    </w:p>
    <w:p w14:paraId="34C22626" w14:textId="77777777" w:rsidR="00C97E05" w:rsidRPr="00C97E05" w:rsidRDefault="00C97E05" w:rsidP="00C97E05">
      <w:pPr>
        <w:numPr>
          <w:ilvl w:val="0"/>
          <w:numId w:val="3"/>
        </w:numPr>
      </w:pPr>
      <w:proofErr w:type="spellStart"/>
      <w:r w:rsidRPr="00C97E05">
        <w:t>Railway</w:t>
      </w:r>
      <w:proofErr w:type="spellEnd"/>
      <w:r w:rsidRPr="00C97E05">
        <w:t>.</w:t>
      </w:r>
    </w:p>
    <w:p w14:paraId="173E5021" w14:textId="77777777" w:rsidR="00C97E05" w:rsidRPr="00C97E05" w:rsidRDefault="00C97E05" w:rsidP="00C97E05">
      <w:r w:rsidRPr="00C97E05">
        <w:t>La estrategia sugerida consiste en:</w:t>
      </w:r>
    </w:p>
    <w:p w14:paraId="4C94D10A" w14:textId="77777777" w:rsidR="00C97E05" w:rsidRPr="00C97E05" w:rsidRDefault="00C97E05" w:rsidP="00C97E05">
      <w:pPr>
        <w:numPr>
          <w:ilvl w:val="0"/>
          <w:numId w:val="4"/>
        </w:numPr>
      </w:pPr>
      <w:r w:rsidRPr="00C97E05">
        <w:t>Subir el código fuente a GitHub.</w:t>
      </w:r>
    </w:p>
    <w:p w14:paraId="04243850" w14:textId="77777777" w:rsidR="00C97E05" w:rsidRPr="00C97E05" w:rsidRDefault="00C97E05" w:rsidP="00C97E05">
      <w:pPr>
        <w:numPr>
          <w:ilvl w:val="0"/>
          <w:numId w:val="4"/>
        </w:numPr>
      </w:pPr>
      <w:r w:rsidRPr="00C97E05">
        <w:t>Construir la imagen Docker.</w:t>
      </w:r>
    </w:p>
    <w:p w14:paraId="7C911A11" w14:textId="77777777" w:rsidR="00C97E05" w:rsidRPr="00C97E05" w:rsidRDefault="00C97E05" w:rsidP="00C97E05">
      <w:pPr>
        <w:numPr>
          <w:ilvl w:val="0"/>
          <w:numId w:val="4"/>
        </w:numPr>
      </w:pPr>
      <w:r w:rsidRPr="00C97E05">
        <w:t xml:space="preserve">Publicar la imagen en un registro de contenedores, como Docker Hub, GitHub Container </w:t>
      </w:r>
      <w:proofErr w:type="spellStart"/>
      <w:r w:rsidRPr="00C97E05">
        <w:t>Registry</w:t>
      </w:r>
      <w:proofErr w:type="spellEnd"/>
      <w:r w:rsidRPr="00C97E05">
        <w:t xml:space="preserve"> o el registro propio del proveedor </w:t>
      </w:r>
      <w:proofErr w:type="spellStart"/>
      <w:r w:rsidRPr="00C97E05">
        <w:t>cloud</w:t>
      </w:r>
      <w:proofErr w:type="spellEnd"/>
      <w:r w:rsidRPr="00C97E05">
        <w:t>.</w:t>
      </w:r>
    </w:p>
    <w:p w14:paraId="65A2098A" w14:textId="77777777" w:rsidR="00C97E05" w:rsidRPr="00C97E05" w:rsidRDefault="00C97E05" w:rsidP="00C97E05">
      <w:pPr>
        <w:numPr>
          <w:ilvl w:val="0"/>
          <w:numId w:val="4"/>
        </w:numPr>
      </w:pPr>
      <w:r w:rsidRPr="00C97E05">
        <w:t>Crear un servicio en la nube basado en la imagen Docker.</w:t>
      </w:r>
    </w:p>
    <w:p w14:paraId="1454EDA5" w14:textId="77777777" w:rsidR="00C97E05" w:rsidRPr="00C97E05" w:rsidRDefault="00C97E05" w:rsidP="00C97E05">
      <w:pPr>
        <w:numPr>
          <w:ilvl w:val="0"/>
          <w:numId w:val="4"/>
        </w:numPr>
      </w:pPr>
      <w:r w:rsidRPr="00C97E05">
        <w:t>Configurar el puerto 8000 como puerto de exposición.</w:t>
      </w:r>
    </w:p>
    <w:p w14:paraId="192D85BF" w14:textId="77777777" w:rsidR="00C97E05" w:rsidRPr="00C97E05" w:rsidRDefault="00C97E05" w:rsidP="00C97E05">
      <w:pPr>
        <w:numPr>
          <w:ilvl w:val="0"/>
          <w:numId w:val="4"/>
        </w:numPr>
      </w:pPr>
      <w:r w:rsidRPr="00C97E05">
        <w:t xml:space="preserve">Validar el </w:t>
      </w:r>
      <w:proofErr w:type="spellStart"/>
      <w:r w:rsidRPr="00C97E05">
        <w:t>endpoint</w:t>
      </w:r>
      <w:proofErr w:type="spellEnd"/>
      <w:r w:rsidRPr="00C97E05">
        <w:t xml:space="preserve"> /</w:t>
      </w:r>
      <w:proofErr w:type="spellStart"/>
      <w:r w:rsidRPr="00C97E05">
        <w:t>docs</w:t>
      </w:r>
      <w:proofErr w:type="spellEnd"/>
      <w:r w:rsidRPr="00C97E05">
        <w:t xml:space="preserve"> y el </w:t>
      </w:r>
      <w:proofErr w:type="spellStart"/>
      <w:r w:rsidRPr="00C97E05">
        <w:t>endpoint</w:t>
      </w:r>
      <w:proofErr w:type="spellEnd"/>
      <w:r w:rsidRPr="00C97E05">
        <w:t xml:space="preserve"> /</w:t>
      </w:r>
      <w:proofErr w:type="spellStart"/>
      <w:r w:rsidRPr="00C97E05">
        <w:t>predict</w:t>
      </w:r>
      <w:proofErr w:type="spellEnd"/>
      <w:r w:rsidRPr="00C97E05">
        <w:t>.</w:t>
      </w:r>
    </w:p>
    <w:p w14:paraId="0270A9B6" w14:textId="77777777" w:rsidR="00C97E05" w:rsidRDefault="00C97E05" w:rsidP="00C97E05">
      <w:pPr>
        <w:numPr>
          <w:ilvl w:val="0"/>
          <w:numId w:val="4"/>
        </w:numPr>
      </w:pPr>
      <w:r w:rsidRPr="00C97E05">
        <w:t>Monitorear logs, tiempos de respuesta y errores de inferencia.</w:t>
      </w:r>
    </w:p>
    <w:p w14:paraId="072E7AFC" w14:textId="77777777" w:rsidR="00C97E05" w:rsidRPr="00C97E05" w:rsidRDefault="00C97E05" w:rsidP="00C97E05"/>
    <w:p w14:paraId="372B5CDF" w14:textId="77777777" w:rsidR="00C97E05" w:rsidRPr="00C97E05" w:rsidRDefault="00C97E05" w:rsidP="00C97E05">
      <w:pPr>
        <w:rPr>
          <w:b/>
          <w:bCs/>
        </w:rPr>
      </w:pPr>
      <w:r w:rsidRPr="00C97E05">
        <w:rPr>
          <w:b/>
          <w:bCs/>
        </w:rPr>
        <w:lastRenderedPageBreak/>
        <w:t>8. Consideraciones de portabilidad</w:t>
      </w:r>
    </w:p>
    <w:p w14:paraId="1596A1DF" w14:textId="77777777" w:rsidR="00C97E05" w:rsidRDefault="00C97E05" w:rsidP="00C97E05">
      <w:r w:rsidRPr="00C97E05">
        <w:t>El uso de Docker permite que la aplicación sea ejecutada en diferentes entornos sin modificar el código, siempre que el entorno soporte contenedores. Esto reduce problemas de compatibilidad entre dependencias, versiones de Python y configuración del sistema operativo.</w:t>
      </w:r>
    </w:p>
    <w:p w14:paraId="7312C30E" w14:textId="77777777" w:rsidR="00C97E05" w:rsidRPr="00C97E05" w:rsidRDefault="00C97E05" w:rsidP="00C97E05"/>
    <w:p w14:paraId="4ECC9DBC" w14:textId="77777777" w:rsidR="00C97E05" w:rsidRPr="00C97E05" w:rsidRDefault="00C97E05" w:rsidP="00C97E05">
      <w:pPr>
        <w:rPr>
          <w:b/>
          <w:bCs/>
        </w:rPr>
      </w:pPr>
      <w:r w:rsidRPr="00C97E05">
        <w:rPr>
          <w:b/>
          <w:bCs/>
        </w:rPr>
        <w:t>9. Conclusión</w:t>
      </w:r>
    </w:p>
    <w:p w14:paraId="1ACC1834" w14:textId="77777777" w:rsidR="00C97E05" w:rsidRPr="00C97E05" w:rsidRDefault="00C97E05" w:rsidP="00C97E05">
      <w:r w:rsidRPr="00C97E05">
        <w:t xml:space="preserve">La aplicación fue contenerizada correctamente y validada en un entorno local. La arquitectura propuesta permite migrar la solución a una plataforma </w:t>
      </w:r>
      <w:proofErr w:type="spellStart"/>
      <w:r w:rsidRPr="00C97E05">
        <w:t>cloud</w:t>
      </w:r>
      <w:proofErr w:type="spellEnd"/>
      <w:r w:rsidRPr="00C97E05">
        <w:t xml:space="preserve"> compatible con contenedores, manteniendo consistencia entre el entorno de desarrollo, pruebas y despliegue.</w:t>
      </w:r>
    </w:p>
    <w:p w14:paraId="1CE07BBD" w14:textId="77777777" w:rsidR="00775F2A" w:rsidRDefault="00775F2A"/>
    <w:sectPr w:rsidR="00775F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D173F"/>
    <w:multiLevelType w:val="multilevel"/>
    <w:tmpl w:val="26A85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76636F"/>
    <w:multiLevelType w:val="multilevel"/>
    <w:tmpl w:val="AFE2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96D19"/>
    <w:multiLevelType w:val="multilevel"/>
    <w:tmpl w:val="4EA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23D1C"/>
    <w:multiLevelType w:val="multilevel"/>
    <w:tmpl w:val="2306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606430">
    <w:abstractNumId w:val="3"/>
  </w:num>
  <w:num w:numId="2" w16cid:durableId="1961261800">
    <w:abstractNumId w:val="1"/>
  </w:num>
  <w:num w:numId="3" w16cid:durableId="1820460042">
    <w:abstractNumId w:val="2"/>
  </w:num>
  <w:num w:numId="4" w16cid:durableId="74268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05"/>
    <w:rsid w:val="00775F2A"/>
    <w:rsid w:val="00C97E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AD2D"/>
  <w15:chartTrackingRefBased/>
  <w15:docId w15:val="{AFE4B5F4-2F9C-4F6F-A0EC-DB382C51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751071">
      <w:bodyDiv w:val="1"/>
      <w:marLeft w:val="0"/>
      <w:marRight w:val="0"/>
      <w:marTop w:val="0"/>
      <w:marBottom w:val="0"/>
      <w:divBdr>
        <w:top w:val="none" w:sz="0" w:space="0" w:color="auto"/>
        <w:left w:val="none" w:sz="0" w:space="0" w:color="auto"/>
        <w:bottom w:val="none" w:sz="0" w:space="0" w:color="auto"/>
        <w:right w:val="none" w:sz="0" w:space="0" w:color="auto"/>
      </w:divBdr>
    </w:div>
    <w:div w:id="147478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524</Words>
  <Characters>2883</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elder gutierrez</dc:creator>
  <cp:keywords/>
  <dc:description/>
  <cp:lastModifiedBy>elder gutierrez</cp:lastModifiedBy>
  <cp:revision>1</cp:revision>
  <dcterms:created xsi:type="dcterms:W3CDTF">2026-07-06T05:24:00Z</dcterms:created>
  <dcterms:modified xsi:type="dcterms:W3CDTF">2026-07-06T05:25:00Z</dcterms:modified>
</cp:coreProperties>
</file>