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7D" w:rsidRDefault="009A54C0" w:rsidP="009A54C0">
      <w:pPr>
        <w:ind w:firstLineChars="400" w:firstLine="840"/>
      </w:pPr>
      <w:r>
        <w:rPr>
          <w:rFonts w:hint="eastAsia"/>
        </w:rPr>
        <w:t>烷烃习题答案</w:t>
      </w:r>
    </w:p>
    <w:p w:rsidR="00A1781F" w:rsidRDefault="00A1781F" w:rsidP="00793364"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，分别是：</w:t>
      </w:r>
    </w:p>
    <w:p w:rsidR="00A1781F" w:rsidRDefault="00A1781F" w:rsidP="009A54C0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7-</w:t>
      </w:r>
      <w:r>
        <w:rPr>
          <w:rFonts w:hint="eastAsia"/>
        </w:rPr>
        <w:t>三甲基</w:t>
      </w:r>
      <w:r>
        <w:t>—</w:t>
      </w:r>
      <w:r>
        <w:rPr>
          <w:rFonts w:hint="eastAsia"/>
        </w:rPr>
        <w:t>6-</w:t>
      </w:r>
      <w:r>
        <w:rPr>
          <w:rFonts w:hint="eastAsia"/>
        </w:rPr>
        <w:t>乙基</w:t>
      </w:r>
      <w:r>
        <w:rPr>
          <w:rFonts w:hint="eastAsia"/>
        </w:rPr>
        <w:t>-5-</w:t>
      </w:r>
      <w:r>
        <w:rPr>
          <w:rFonts w:hint="eastAsia"/>
        </w:rPr>
        <w:t>异丙基辛烷；甲级环庚烷；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3-</w:t>
      </w:r>
      <w:r>
        <w:rPr>
          <w:rFonts w:hint="eastAsia"/>
        </w:rPr>
        <w:t>二甲基戊烷；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6-</w:t>
      </w:r>
      <w:r>
        <w:rPr>
          <w:rFonts w:hint="eastAsia"/>
        </w:rPr>
        <w:t>二甲基</w:t>
      </w:r>
      <w:r>
        <w:rPr>
          <w:rFonts w:hint="eastAsia"/>
        </w:rPr>
        <w:t>-4-</w:t>
      </w:r>
      <w:r>
        <w:rPr>
          <w:rFonts w:hint="eastAsia"/>
        </w:rPr>
        <w:t>异丙基庚烷；（反）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4-</w:t>
      </w:r>
      <w:r>
        <w:rPr>
          <w:rFonts w:hint="eastAsia"/>
        </w:rPr>
        <w:t>二乙基环己烷；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5-</w:t>
      </w:r>
      <w:r>
        <w:rPr>
          <w:rFonts w:hint="eastAsia"/>
        </w:rPr>
        <w:t>二甲基</w:t>
      </w:r>
      <w:r>
        <w:rPr>
          <w:rFonts w:hint="eastAsia"/>
        </w:rPr>
        <w:t>-</w:t>
      </w:r>
      <w:r>
        <w:rPr>
          <w:rFonts w:hint="eastAsia"/>
        </w:rPr>
        <w:t>螺</w:t>
      </w:r>
      <w:r>
        <w:rPr>
          <w:rFonts w:hint="eastAsia"/>
        </w:rPr>
        <w:t>[2.3]</w:t>
      </w:r>
      <w:r>
        <w:rPr>
          <w:rFonts w:hint="eastAsia"/>
        </w:rPr>
        <w:t>己烷；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4-</w:t>
      </w:r>
      <w:r>
        <w:rPr>
          <w:rFonts w:hint="eastAsia"/>
        </w:rPr>
        <w:t>二甲基</w:t>
      </w:r>
      <w:r>
        <w:rPr>
          <w:rFonts w:hint="eastAsia"/>
        </w:rPr>
        <w:t>-</w:t>
      </w:r>
      <w:r>
        <w:rPr>
          <w:rFonts w:hint="eastAsia"/>
        </w:rPr>
        <w:t>二环</w:t>
      </w:r>
      <w:r>
        <w:rPr>
          <w:rFonts w:hint="eastAsia"/>
        </w:rPr>
        <w:t>[</w:t>
      </w:r>
      <w:r w:rsidR="0002034A">
        <w:rPr>
          <w:rFonts w:hint="eastAsia"/>
        </w:rPr>
        <w:t>4.3.1</w:t>
      </w:r>
      <w:r>
        <w:rPr>
          <w:rFonts w:hint="eastAsia"/>
        </w:rPr>
        <w:t>]</w:t>
      </w:r>
      <w:r w:rsidR="0002034A">
        <w:rPr>
          <w:rFonts w:hint="eastAsia"/>
        </w:rPr>
        <w:tab/>
      </w:r>
      <w:r w:rsidR="0002034A">
        <w:rPr>
          <w:rFonts w:hint="eastAsia"/>
        </w:rPr>
        <w:t>癸烷；</w:t>
      </w:r>
      <w:r w:rsidR="0002034A">
        <w:rPr>
          <w:rFonts w:hint="eastAsia"/>
        </w:rPr>
        <w:t>3-</w:t>
      </w:r>
      <w:r w:rsidR="0002034A">
        <w:rPr>
          <w:rFonts w:hint="eastAsia"/>
        </w:rPr>
        <w:t>乙基</w:t>
      </w:r>
      <w:r w:rsidR="0002034A">
        <w:rPr>
          <w:rFonts w:hint="eastAsia"/>
        </w:rPr>
        <w:t>-2</w:t>
      </w:r>
      <w:r w:rsidR="0002034A">
        <w:rPr>
          <w:rFonts w:hint="eastAsia"/>
        </w:rPr>
        <w:t>，</w:t>
      </w:r>
      <w:r w:rsidR="0002034A">
        <w:rPr>
          <w:rFonts w:hint="eastAsia"/>
        </w:rPr>
        <w:t>4-</w:t>
      </w:r>
      <w:r w:rsidR="0002034A">
        <w:rPr>
          <w:rFonts w:hint="eastAsia"/>
        </w:rPr>
        <w:t>二环丁基戊烷；（反）</w:t>
      </w:r>
      <w:r w:rsidR="0002034A">
        <w:rPr>
          <w:rFonts w:hint="eastAsia"/>
        </w:rPr>
        <w:t>1</w:t>
      </w:r>
      <w:r w:rsidR="0002034A">
        <w:rPr>
          <w:rFonts w:hint="eastAsia"/>
        </w:rPr>
        <w:t>，</w:t>
      </w:r>
      <w:r w:rsidR="0002034A">
        <w:rPr>
          <w:rFonts w:hint="eastAsia"/>
        </w:rPr>
        <w:t>3-</w:t>
      </w:r>
      <w:r w:rsidR="0002034A">
        <w:rPr>
          <w:rFonts w:hint="eastAsia"/>
        </w:rPr>
        <w:t>二甲基环戊烷；</w:t>
      </w:r>
      <w:r w:rsidR="0002034A">
        <w:rPr>
          <w:rFonts w:hint="eastAsia"/>
        </w:rPr>
        <w:t>2</w:t>
      </w:r>
      <w:r w:rsidR="0002034A">
        <w:rPr>
          <w:rFonts w:hint="eastAsia"/>
        </w:rPr>
        <w:t>，</w:t>
      </w:r>
      <w:r w:rsidR="0002034A">
        <w:rPr>
          <w:rFonts w:hint="eastAsia"/>
        </w:rPr>
        <w:t>4</w:t>
      </w:r>
      <w:r w:rsidR="0002034A">
        <w:rPr>
          <w:rFonts w:hint="eastAsia"/>
        </w:rPr>
        <w:t>，</w:t>
      </w:r>
      <w:r w:rsidR="0002034A">
        <w:rPr>
          <w:rFonts w:hint="eastAsia"/>
        </w:rPr>
        <w:t>4-</w:t>
      </w:r>
      <w:r w:rsidR="0002034A">
        <w:rPr>
          <w:rFonts w:hint="eastAsia"/>
        </w:rPr>
        <w:t>三甲基</w:t>
      </w:r>
      <w:r w:rsidR="0002034A">
        <w:rPr>
          <w:rFonts w:hint="eastAsia"/>
        </w:rPr>
        <w:t>-7-[</w:t>
      </w:r>
      <w:r w:rsidR="0002034A">
        <w:rPr>
          <w:rFonts w:hint="eastAsia"/>
        </w:rPr>
        <w:t>（</w:t>
      </w:r>
      <w:r w:rsidR="0002034A">
        <w:rPr>
          <w:rFonts w:hint="eastAsia"/>
        </w:rPr>
        <w:t>1</w:t>
      </w:r>
      <w:r w:rsidR="0002034A">
        <w:rPr>
          <w:rFonts w:hint="eastAsia"/>
        </w:rPr>
        <w:t>’</w:t>
      </w:r>
      <w:r w:rsidR="0002034A">
        <w:rPr>
          <w:rFonts w:hint="eastAsia"/>
        </w:rPr>
        <w:t>--</w:t>
      </w:r>
      <w:r w:rsidR="0002034A">
        <w:rPr>
          <w:rFonts w:hint="eastAsia"/>
        </w:rPr>
        <w:t>甲基）异丁基</w:t>
      </w:r>
      <w:r w:rsidR="0002034A">
        <w:rPr>
          <w:rFonts w:hint="eastAsia"/>
        </w:rPr>
        <w:t>]</w:t>
      </w:r>
      <w:r w:rsidR="00793364">
        <w:rPr>
          <w:rFonts w:hint="eastAsia"/>
        </w:rPr>
        <w:t>十一烷。</w:t>
      </w:r>
    </w:p>
    <w:p w:rsidR="00793364" w:rsidRDefault="00793364" w:rsidP="00793364"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，（</w:t>
      </w:r>
      <w:r>
        <w:rPr>
          <w:rFonts w:hint="eastAsia"/>
        </w:rPr>
        <w:t>1</w:t>
      </w:r>
      <w:r>
        <w:rPr>
          <w:rFonts w:hint="eastAsia"/>
        </w:rPr>
        <w:t>）有错，应为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2-</w:t>
      </w:r>
      <w:r>
        <w:rPr>
          <w:rFonts w:hint="eastAsia"/>
        </w:rPr>
        <w:t>二甲基丁烷（</w:t>
      </w:r>
      <w:r>
        <w:rPr>
          <w:rFonts w:hint="eastAsia"/>
        </w:rPr>
        <w:t>2</w:t>
      </w:r>
      <w:r>
        <w:rPr>
          <w:rFonts w:hint="eastAsia"/>
        </w:rPr>
        <w:t>）有错，应为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3-</w:t>
      </w:r>
      <w:r>
        <w:rPr>
          <w:rFonts w:hint="eastAsia"/>
        </w:rPr>
        <w:t>二甲基戊烷</w:t>
      </w:r>
    </w:p>
    <w:p w:rsidR="009A7FBE" w:rsidRDefault="009A7FBE" w:rsidP="00793364">
      <w:r>
        <w:rPr>
          <w:rFonts w:hint="eastAsia"/>
        </w:rPr>
        <w:t xml:space="preserve">   </w:t>
      </w:r>
      <w:r>
        <w:object w:dxaOrig="1651" w:dyaOrig="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39.75pt" o:ole="">
            <v:imagedata r:id="rId4" o:title=""/>
          </v:shape>
          <o:OLEObject Type="Embed" ProgID="ACD.ChemSketch.20" ShapeID="_x0000_i1025" DrawAspect="Content" ObjectID="_1554292898" r:id="rId5"/>
        </w:object>
      </w:r>
      <w:r>
        <w:rPr>
          <w:rFonts w:hint="eastAsia"/>
        </w:rPr>
        <w:t xml:space="preserve">        </w:t>
      </w:r>
      <w:r w:rsidR="00D3368C">
        <w:object w:dxaOrig="2078" w:dyaOrig="1219">
          <v:shape id="_x0000_i1026" type="#_x0000_t75" style="width:76.5pt;height:44.25pt" o:ole="">
            <v:imagedata r:id="rId6" o:title=""/>
          </v:shape>
          <o:OLEObject Type="Embed" ProgID="ACD.ChemSketch.20" ShapeID="_x0000_i1026" DrawAspect="Content" ObjectID="_1554292899" r:id="rId7"/>
        </w:object>
      </w:r>
    </w:p>
    <w:p w:rsidR="00793364" w:rsidRDefault="00793364" w:rsidP="00793364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 xml:space="preserve">3 </w:t>
      </w:r>
      <w:r>
        <w:rPr>
          <w:rFonts w:hint="eastAsia"/>
        </w:rPr>
        <w:t>有错，应为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5-</w:t>
      </w:r>
      <w:r w:rsidR="009A7FBE">
        <w:rPr>
          <w:rFonts w:hint="eastAsia"/>
        </w:rPr>
        <w:t>三</w:t>
      </w:r>
      <w:r>
        <w:rPr>
          <w:rFonts w:hint="eastAsia"/>
        </w:rPr>
        <w:t>甲基</w:t>
      </w:r>
      <w:r w:rsidR="009A7FBE">
        <w:rPr>
          <w:rFonts w:hint="eastAsia"/>
        </w:rPr>
        <w:t>-4-</w:t>
      </w:r>
      <w:r w:rsidR="009A7FBE">
        <w:rPr>
          <w:rFonts w:hint="eastAsia"/>
        </w:rPr>
        <w:t>乙基</w:t>
      </w:r>
      <w:r>
        <w:rPr>
          <w:rFonts w:hint="eastAsia"/>
        </w:rPr>
        <w:t>己烷</w:t>
      </w:r>
      <w:r w:rsidR="009A7FBE"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</w:t>
      </w:r>
    </w:p>
    <w:p w:rsidR="009A7FBE" w:rsidRDefault="009A7FBE" w:rsidP="00793364"/>
    <w:p w:rsidR="009A7FBE" w:rsidRDefault="00D3368C" w:rsidP="00793364">
      <w:r>
        <w:object w:dxaOrig="2366" w:dyaOrig="1157">
          <v:shape id="_x0000_i1027" type="#_x0000_t75" style="width:83.25pt;height:40.5pt" o:ole="">
            <v:imagedata r:id="rId8" o:title=""/>
          </v:shape>
          <o:OLEObject Type="Embed" ProgID="ACD.ChemSketch.20" ShapeID="_x0000_i1027" DrawAspect="Content" ObjectID="_1554292900" r:id="rId9"/>
        </w:object>
      </w:r>
      <w:r w:rsidR="009A7FBE">
        <w:rPr>
          <w:rFonts w:hint="eastAsia"/>
        </w:rPr>
        <w:t xml:space="preserve">   </w:t>
      </w:r>
      <w:r w:rsidR="009A7FBE">
        <w:object w:dxaOrig="2078" w:dyaOrig="831">
          <v:shape id="_x0000_i1028" type="#_x0000_t75" style="width:104.25pt;height:41.25pt" o:ole="">
            <v:imagedata r:id="rId10" o:title=""/>
          </v:shape>
          <o:OLEObject Type="Embed" ProgID="ACD.ChemSketch.20" ShapeID="_x0000_i1028" DrawAspect="Content" ObjectID="_1554292901" r:id="rId11"/>
        </w:object>
      </w:r>
    </w:p>
    <w:p w:rsidR="009A7FBE" w:rsidRDefault="009A7FBE" w:rsidP="00793364"/>
    <w:p w:rsidR="00793364" w:rsidRDefault="009A7FBE" w:rsidP="00793364">
      <w:r>
        <w:rPr>
          <w:rFonts w:hint="eastAsia"/>
        </w:rPr>
        <w:t xml:space="preserve">     </w:t>
      </w:r>
      <w:r w:rsidR="00793364">
        <w:rPr>
          <w:rFonts w:hint="eastAsia"/>
        </w:rPr>
        <w:t xml:space="preserve"> </w:t>
      </w:r>
      <w:r w:rsidR="00793364">
        <w:rPr>
          <w:rFonts w:hint="eastAsia"/>
        </w:rPr>
        <w:t>（</w:t>
      </w:r>
      <w:r w:rsidR="00793364">
        <w:rPr>
          <w:rFonts w:hint="eastAsia"/>
        </w:rPr>
        <w:t>5</w:t>
      </w:r>
      <w:r w:rsidR="00793364">
        <w:rPr>
          <w:rFonts w:hint="eastAsia"/>
        </w:rPr>
        <w:t>）</w:t>
      </w:r>
      <w:r w:rsidR="004926D3">
        <w:rPr>
          <w:rFonts w:hint="eastAsia"/>
        </w:rPr>
        <w:t>对</w:t>
      </w:r>
      <w:r w:rsidR="004926D3">
        <w:rPr>
          <w:rFonts w:hint="eastAsia"/>
        </w:rPr>
        <w:t xml:space="preserve">            </w:t>
      </w:r>
      <w:r w:rsidR="004926D3">
        <w:rPr>
          <w:rFonts w:hint="eastAsia"/>
        </w:rPr>
        <w:t>（</w:t>
      </w:r>
      <w:r w:rsidR="004926D3">
        <w:rPr>
          <w:rFonts w:hint="eastAsia"/>
        </w:rPr>
        <w:t>6</w:t>
      </w:r>
      <w:r w:rsidR="004926D3">
        <w:rPr>
          <w:rFonts w:hint="eastAsia"/>
        </w:rPr>
        <w:t>）</w:t>
      </w:r>
      <w:r w:rsidR="004926D3">
        <w:rPr>
          <w:rFonts w:hint="eastAsia"/>
        </w:rPr>
        <w:t xml:space="preserve">  </w:t>
      </w:r>
      <w:r w:rsidR="004926D3">
        <w:rPr>
          <w:rFonts w:hint="eastAsia"/>
        </w:rPr>
        <w:t>对</w:t>
      </w:r>
      <w:r w:rsidR="004926D3">
        <w:rPr>
          <w:rFonts w:hint="eastAsia"/>
        </w:rPr>
        <w:t xml:space="preserve">         </w:t>
      </w:r>
      <w:r w:rsidR="004926D3">
        <w:rPr>
          <w:rFonts w:hint="eastAsia"/>
        </w:rPr>
        <w:t>（</w:t>
      </w:r>
      <w:r w:rsidR="004926D3">
        <w:rPr>
          <w:rFonts w:hint="eastAsia"/>
        </w:rPr>
        <w:t>7</w:t>
      </w:r>
      <w:r w:rsidR="004926D3">
        <w:rPr>
          <w:rFonts w:hint="eastAsia"/>
        </w:rPr>
        <w:t>）对</w:t>
      </w:r>
      <w:r w:rsidR="004926D3">
        <w:rPr>
          <w:rFonts w:hint="eastAsia"/>
        </w:rPr>
        <w:t xml:space="preserve">    </w:t>
      </w:r>
    </w:p>
    <w:p w:rsidR="004926D3" w:rsidRDefault="00D3368C" w:rsidP="00793364">
      <w:r>
        <w:object w:dxaOrig="1848" w:dyaOrig="1488">
          <v:shape id="_x0000_i1029" type="#_x0000_t75" style="width:64.5pt;height:51.75pt" o:ole="">
            <v:imagedata r:id="rId12" o:title=""/>
          </v:shape>
          <o:OLEObject Type="Embed" ProgID="ACD.ChemSketch.20" ShapeID="_x0000_i1029" DrawAspect="Content" ObjectID="_1554292902" r:id="rId13"/>
        </w:object>
      </w:r>
      <w:r w:rsidR="004926D3">
        <w:rPr>
          <w:rFonts w:hint="eastAsia"/>
        </w:rPr>
        <w:t xml:space="preserve">    </w:t>
      </w:r>
      <w:r>
        <w:object w:dxaOrig="1925" w:dyaOrig="1253">
          <v:shape id="_x0000_i1030" type="#_x0000_t75" style="width:78pt;height:51pt" o:ole="">
            <v:imagedata r:id="rId14" o:title=""/>
          </v:shape>
          <o:OLEObject Type="Embed" ProgID="ACD.ChemSketch.20" ShapeID="_x0000_i1030" DrawAspect="Content" ObjectID="_1554292903" r:id="rId15"/>
        </w:object>
      </w:r>
      <w:r w:rsidR="004926D3">
        <w:rPr>
          <w:rFonts w:hint="eastAsia"/>
        </w:rPr>
        <w:t xml:space="preserve">   </w:t>
      </w:r>
      <w:r>
        <w:object w:dxaOrig="2366" w:dyaOrig="1191">
          <v:shape id="_x0000_i1031" type="#_x0000_t75" style="width:95.25pt;height:48pt" o:ole="">
            <v:imagedata r:id="rId16" o:title=""/>
          </v:shape>
          <o:OLEObject Type="Embed" ProgID="ACD.ChemSketch.20" ShapeID="_x0000_i1031" DrawAspect="Content" ObjectID="_1554292904" r:id="rId17"/>
        </w:object>
      </w:r>
    </w:p>
    <w:p w:rsidR="004926D3" w:rsidRDefault="004926D3" w:rsidP="00793364">
      <w:r>
        <w:rPr>
          <w:rFonts w:hint="eastAsia"/>
        </w:rPr>
        <w:t>习题</w:t>
      </w:r>
      <w:r>
        <w:rPr>
          <w:rFonts w:hint="eastAsia"/>
        </w:rPr>
        <w:t>3</w:t>
      </w:r>
      <w:r>
        <w:rPr>
          <w:rFonts w:hint="eastAsia"/>
        </w:rPr>
        <w:t>，沸点由高到低依次是：</w:t>
      </w:r>
    </w:p>
    <w:p w:rsidR="004926D3" w:rsidRDefault="004926D3" w:rsidP="0079336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&gt;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4926D3" w:rsidRDefault="004926D3" w:rsidP="00793364">
      <w:r>
        <w:rPr>
          <w:rFonts w:hint="eastAsia"/>
        </w:rPr>
        <w:t>注意：有机物同系列，分子量大的沸点高，同类物质同分异构体，支链少的沸点高。</w:t>
      </w:r>
    </w:p>
    <w:p w:rsidR="004926D3" w:rsidRDefault="004926D3" w:rsidP="00793364">
      <w:r>
        <w:rPr>
          <w:rFonts w:hint="eastAsia"/>
        </w:rPr>
        <w:t>习题</w:t>
      </w:r>
      <w:r>
        <w:rPr>
          <w:rFonts w:hint="eastAsia"/>
        </w:rPr>
        <w:t>4</w:t>
      </w:r>
      <w:r>
        <w:rPr>
          <w:rFonts w:hint="eastAsia"/>
        </w:rPr>
        <w:t>，依伯、仲、叔游离基</w:t>
      </w:r>
      <w:r w:rsidR="005C0700">
        <w:rPr>
          <w:rFonts w:hint="eastAsia"/>
        </w:rPr>
        <w:t>顺序，其</w:t>
      </w:r>
      <w:r>
        <w:rPr>
          <w:rFonts w:hint="eastAsia"/>
        </w:rPr>
        <w:t>稳定性依次增加</w:t>
      </w:r>
      <w:r w:rsidR="005C0700">
        <w:rPr>
          <w:rFonts w:hint="eastAsia"/>
        </w:rPr>
        <w:t>，甲基游离基最不稳定。</w:t>
      </w:r>
    </w:p>
    <w:p w:rsidR="005C0700" w:rsidRDefault="005C0700" w:rsidP="00793364">
      <w:r>
        <w:rPr>
          <w:rFonts w:hint="eastAsia"/>
        </w:rPr>
        <w:t>习题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2B790E">
        <w:object w:dxaOrig="2366" w:dyaOrig="1037">
          <v:shape id="_x0000_i1032" type="#_x0000_t75" style="width:118.5pt;height:51.75pt" o:ole="">
            <v:imagedata r:id="rId18" o:title=""/>
          </v:shape>
          <o:OLEObject Type="Embed" ProgID="ACD.ChemSketch.20" ShapeID="_x0000_i1032" DrawAspect="Content" ObjectID="_1554292905" r:id="rId19"/>
        </w:object>
      </w:r>
    </w:p>
    <w:p w:rsidR="002B790E" w:rsidRDefault="002B790E" w:rsidP="00793364">
      <w:r>
        <w:rPr>
          <w:rFonts w:hint="eastAsia"/>
        </w:rPr>
        <w:t>习题</w:t>
      </w:r>
      <w:r>
        <w:rPr>
          <w:rFonts w:hint="eastAsia"/>
        </w:rPr>
        <w:t>6</w:t>
      </w:r>
      <w:r>
        <w:rPr>
          <w:rFonts w:hint="eastAsia"/>
        </w:rPr>
        <w:t>，分别为</w:t>
      </w:r>
      <w:r>
        <w:rPr>
          <w:rFonts w:hint="eastAsia"/>
        </w:rPr>
        <w:t>12</w:t>
      </w:r>
      <w:r>
        <w:rPr>
          <w:rFonts w:hint="eastAsia"/>
        </w:rPr>
        <w:t>个伯氢原子、</w:t>
      </w:r>
      <w:r>
        <w:rPr>
          <w:rFonts w:hint="eastAsia"/>
        </w:rPr>
        <w:t>2</w:t>
      </w:r>
      <w:r>
        <w:rPr>
          <w:rFonts w:hint="eastAsia"/>
        </w:rPr>
        <w:t>个叔氢原子和</w:t>
      </w:r>
      <w:r>
        <w:rPr>
          <w:rFonts w:hint="eastAsia"/>
        </w:rPr>
        <w:t>2</w:t>
      </w:r>
      <w:r>
        <w:rPr>
          <w:rFonts w:hint="eastAsia"/>
        </w:rPr>
        <w:t>个仲氢原子。</w:t>
      </w:r>
    </w:p>
    <w:p w:rsidR="002B790E" w:rsidRDefault="002B790E" w:rsidP="00793364">
      <w:pPr>
        <w:rPr>
          <w:rFonts w:hint="eastAsia"/>
        </w:rPr>
      </w:pPr>
      <w:r>
        <w:object w:dxaOrig="2078" w:dyaOrig="816">
          <v:shape id="_x0000_i1033" type="#_x0000_t75" style="width:104.25pt;height:40.5pt" o:ole="">
            <v:imagedata r:id="rId20" o:title=""/>
          </v:shape>
          <o:OLEObject Type="Embed" ProgID="ACD.ChemSketch.20" ShapeID="_x0000_i1033" DrawAspect="Content" ObjectID="_1554292906" r:id="rId21"/>
        </w:object>
      </w:r>
    </w:p>
    <w:p w:rsidR="00D3368C" w:rsidRDefault="00D3368C" w:rsidP="00793364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object w:dxaOrig="2400" w:dyaOrig="552">
          <v:shape id="_x0000_i1034" type="#_x0000_t75" style="width:120pt;height:27.75pt" o:ole="">
            <v:imagedata r:id="rId22" o:title=""/>
          </v:shape>
          <o:OLEObject Type="Embed" ProgID="ACD.ChemSketch.20" ShapeID="_x0000_i1034" DrawAspect="Content" ObjectID="_1554292907" r:id="rId23"/>
        </w:object>
      </w:r>
      <w:r>
        <w:rPr>
          <w:rFonts w:hint="eastAsia"/>
        </w:rPr>
        <w:t xml:space="preserve">   </w:t>
      </w:r>
      <w:r>
        <w:object w:dxaOrig="3034" w:dyaOrig="1464">
          <v:shape id="_x0000_i1035" type="#_x0000_t75" style="width:112.5pt;height:54.75pt" o:ole="">
            <v:imagedata r:id="rId24" o:title=""/>
          </v:shape>
          <o:OLEObject Type="Embed" ProgID="ACD.ChemSketch.20" ShapeID="_x0000_i1035" DrawAspect="Content" ObjectID="_1554292908" r:id="rId25"/>
        </w:object>
      </w:r>
      <w:r>
        <w:rPr>
          <w:rFonts w:hint="eastAsia"/>
        </w:rPr>
        <w:t xml:space="preserve">  </w:t>
      </w:r>
      <w:r>
        <w:object w:dxaOrig="2443" w:dyaOrig="893">
          <v:shape id="_x0000_i1036" type="#_x0000_t75" style="width:122.25pt;height:45pt" o:ole="">
            <v:imagedata r:id="rId26" o:title=""/>
          </v:shape>
          <o:OLEObject Type="Embed" ProgID="ACD.ChemSketch.20" ShapeID="_x0000_i1036" DrawAspect="Content" ObjectID="_1554292909" r:id="rId27"/>
        </w:object>
      </w:r>
    </w:p>
    <w:p w:rsidR="00D3368C" w:rsidRDefault="00D3368C" w:rsidP="00793364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8</w:t>
      </w:r>
      <w:r>
        <w:rPr>
          <w:rFonts w:hint="eastAsia"/>
        </w:rPr>
        <w:t>，（</w:t>
      </w:r>
      <w:r>
        <w:rPr>
          <w:rFonts w:hint="eastAsia"/>
        </w:rPr>
        <w:t>1</w:t>
      </w:r>
      <w:r>
        <w:rPr>
          <w:rFonts w:hint="eastAsia"/>
        </w:rPr>
        <w:t>）是构象异构，（</w:t>
      </w:r>
      <w:r>
        <w:rPr>
          <w:rFonts w:hint="eastAsia"/>
        </w:rPr>
        <w:t>2</w:t>
      </w:r>
      <w:r>
        <w:rPr>
          <w:rFonts w:hint="eastAsia"/>
        </w:rPr>
        <w:t>）构造异构</w:t>
      </w:r>
    </w:p>
    <w:p w:rsidR="00D3368C" w:rsidRDefault="00D3368C" w:rsidP="00793364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object w:dxaOrig="1651" w:dyaOrig="984">
          <v:shape id="_x0000_i1037" type="#_x0000_t75" style="width:82.5pt;height:49.5pt" o:ole="">
            <v:imagedata r:id="rId28" o:title=""/>
          </v:shape>
          <o:OLEObject Type="Embed" ProgID="ACD.ChemSketch.20" ShapeID="_x0000_i1037" DrawAspect="Content" ObjectID="_1554292910" r:id="rId29"/>
        </w:object>
      </w:r>
      <w:r w:rsidR="00D679E2">
        <w:rPr>
          <w:rFonts w:hint="eastAsia"/>
        </w:rPr>
        <w:t xml:space="preserve"> </w:t>
      </w:r>
      <w:r w:rsidR="00D679E2">
        <w:object w:dxaOrig="1238" w:dyaOrig="648">
          <v:shape id="_x0000_i1038" type="#_x0000_t75" style="width:62.25pt;height:32.25pt" o:ole="">
            <v:imagedata r:id="rId30" o:title=""/>
          </v:shape>
          <o:OLEObject Type="Embed" ProgID="ACD.ChemSketch.20" ShapeID="_x0000_i1038" DrawAspect="Content" ObjectID="_1554292911" r:id="rId31"/>
        </w:object>
      </w:r>
    </w:p>
    <w:p w:rsidR="00D679E2" w:rsidRDefault="00D679E2" w:rsidP="00793364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10</w:t>
      </w:r>
      <w:r>
        <w:rPr>
          <w:rFonts w:hint="eastAsia"/>
        </w:rPr>
        <w:t>，烷烃通式：</w:t>
      </w:r>
      <w:r>
        <w:rPr>
          <w:rFonts w:hint="eastAsia"/>
        </w:rPr>
        <w:t>C</w:t>
      </w:r>
      <w:r w:rsidRPr="00D679E2">
        <w:rPr>
          <w:rFonts w:hint="eastAsia"/>
          <w:vertAlign w:val="subscript"/>
        </w:rPr>
        <w:t>n</w:t>
      </w:r>
      <w:r>
        <w:rPr>
          <w:rFonts w:hint="eastAsia"/>
        </w:rPr>
        <w:t>H</w:t>
      </w:r>
      <w:r w:rsidRPr="00D679E2">
        <w:rPr>
          <w:rFonts w:hint="eastAsia"/>
          <w:vertAlign w:val="subscript"/>
        </w:rPr>
        <w:t>2n+2</w:t>
      </w:r>
      <w:r>
        <w:rPr>
          <w:rFonts w:hint="eastAsia"/>
        </w:rPr>
        <w:t>，分子量</w:t>
      </w:r>
      <w:r>
        <w:rPr>
          <w:rFonts w:hint="eastAsia"/>
        </w:rPr>
        <w:t>100</w:t>
      </w:r>
      <w:r>
        <w:rPr>
          <w:rFonts w:hint="eastAsia"/>
        </w:rPr>
        <w:t>，即</w:t>
      </w:r>
      <w:r>
        <w:rPr>
          <w:rFonts w:hint="eastAsia"/>
        </w:rPr>
        <w:t>14n+2=100</w:t>
      </w:r>
      <w:r>
        <w:rPr>
          <w:rFonts w:hint="eastAsia"/>
        </w:rPr>
        <w:t>，即</w:t>
      </w:r>
      <w:r>
        <w:rPr>
          <w:rFonts w:hint="eastAsia"/>
        </w:rPr>
        <w:t>n=7</w:t>
      </w:r>
    </w:p>
    <w:p w:rsidR="00D679E2" w:rsidRDefault="00D679E2" w:rsidP="00793364">
      <w:pPr>
        <w:rPr>
          <w:rFonts w:hint="eastAsia"/>
        </w:rPr>
      </w:pPr>
      <w:r>
        <w:object w:dxaOrig="1651" w:dyaOrig="1123">
          <v:shape id="_x0000_i1039" type="#_x0000_t75" style="width:82.5pt;height:56.25pt" o:ole="">
            <v:imagedata r:id="rId32" o:title=""/>
          </v:shape>
          <o:OLEObject Type="Embed" ProgID="ACD.ChemSketch.20" ShapeID="_x0000_i1039" DrawAspect="Content" ObjectID="_1554292912" r:id="rId33"/>
        </w:object>
      </w:r>
    </w:p>
    <w:p w:rsidR="008F0934" w:rsidRDefault="00D679E2" w:rsidP="00793364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11</w:t>
      </w:r>
      <w:r>
        <w:rPr>
          <w:rFonts w:hint="eastAsia"/>
        </w:rPr>
        <w:t>，（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object w:dxaOrig="926" w:dyaOrig="907">
          <v:shape id="_x0000_i1040" type="#_x0000_t75" style="width:46.5pt;height:45pt" o:ole="">
            <v:imagedata r:id="rId34" o:title=""/>
          </v:shape>
          <o:OLEObject Type="Embed" ProgID="ACD.ChemSketch.20" ShapeID="_x0000_i1040" DrawAspect="Content" ObjectID="_1554292913" r:id="rId35"/>
        </w:objec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F0934">
        <w:object w:dxaOrig="1282" w:dyaOrig="831">
          <v:shape id="_x0000_i1041" type="#_x0000_t75" style="width:63.75pt;height:41.25pt" o:ole="">
            <v:imagedata r:id="rId36" o:title=""/>
          </v:shape>
          <o:OLEObject Type="Embed" ProgID="ACD.ChemSketch.20" ShapeID="_x0000_i1041" DrawAspect="Content" ObjectID="_1554292914" r:id="rId37"/>
        </w:object>
      </w:r>
      <w:r w:rsidR="008F0934">
        <w:rPr>
          <w:rFonts w:hint="eastAsia"/>
        </w:rPr>
        <w:t>（</w:t>
      </w:r>
      <w:r w:rsidR="008F0934">
        <w:rPr>
          <w:rFonts w:hint="eastAsia"/>
        </w:rPr>
        <w:t>3</w:t>
      </w:r>
      <w:r w:rsidR="008F0934">
        <w:rPr>
          <w:rFonts w:hint="eastAsia"/>
        </w:rPr>
        <w:t>）</w:t>
      </w:r>
      <w:r w:rsidR="008F0934">
        <w:object w:dxaOrig="2678" w:dyaOrig="360">
          <v:shape id="_x0000_i1042" type="#_x0000_t75" style="width:134.25pt;height:18pt" o:ole="">
            <v:imagedata r:id="rId38" o:title=""/>
          </v:shape>
          <o:OLEObject Type="Embed" ProgID="ACD.ChemSketch.20" ShapeID="_x0000_i1042" DrawAspect="Content" ObjectID="_1554292915" r:id="rId39"/>
        </w:object>
      </w:r>
    </w:p>
    <w:p w:rsidR="00D679E2" w:rsidRDefault="008F0934" w:rsidP="00793364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个碳原子。（</w:t>
      </w:r>
      <w:r>
        <w:rPr>
          <w:rFonts w:hint="eastAsia"/>
        </w:rPr>
        <w:t>1</w:t>
      </w:r>
      <w:r>
        <w:rPr>
          <w:rFonts w:hint="eastAsia"/>
        </w:rPr>
        <w:t>）新戊烷（</w:t>
      </w:r>
      <w:r>
        <w:rPr>
          <w:rFonts w:hint="eastAsia"/>
        </w:rPr>
        <w:t>2</w:t>
      </w:r>
      <w:r>
        <w:rPr>
          <w:rFonts w:hint="eastAsia"/>
        </w:rPr>
        <w:t>）异丁烷（</w:t>
      </w:r>
      <w:r>
        <w:rPr>
          <w:rFonts w:hint="eastAsia"/>
        </w:rPr>
        <w:t>3</w:t>
      </w:r>
      <w:r>
        <w:rPr>
          <w:rFonts w:hint="eastAsia"/>
        </w:rPr>
        <w:t>）正戊烷。结构式略。</w:t>
      </w:r>
    </w:p>
    <w:p w:rsidR="00417715" w:rsidRDefault="008F0934" w:rsidP="00793364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13</w:t>
      </w:r>
      <w:r>
        <w:rPr>
          <w:rFonts w:hint="eastAsia"/>
        </w:rPr>
        <w:t>，</w:t>
      </w:r>
      <w:r w:rsidR="00417715">
        <w:rPr>
          <w:rFonts w:hint="eastAsia"/>
        </w:rPr>
        <w:t>其结构分别为</w:t>
      </w:r>
    </w:p>
    <w:p w:rsidR="008F0934" w:rsidRDefault="008F0934" w:rsidP="00793364">
      <w:pPr>
        <w:rPr>
          <w:rFonts w:hint="eastAsia"/>
        </w:rPr>
      </w:pPr>
      <w:r>
        <w:object w:dxaOrig="6677" w:dyaOrig="1047">
          <v:shape id="_x0000_i1043" type="#_x0000_t75" style="width:333.75pt;height:52.5pt" o:ole="">
            <v:imagedata r:id="rId40" o:title=""/>
          </v:shape>
          <o:OLEObject Type="Embed" ProgID="ACD.ChemSketch.20" ShapeID="_x0000_i1043" DrawAspect="Content" ObjectID="_1554292916" r:id="rId41"/>
        </w:object>
      </w:r>
    </w:p>
    <w:p w:rsidR="008F0934" w:rsidRDefault="008F0934" w:rsidP="007933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抗爆剂的名称分别是：</w:t>
      </w:r>
      <w:r>
        <w:rPr>
          <w:rFonts w:hint="eastAsia"/>
        </w:rPr>
        <w:t xml:space="preserve"> 2-</w:t>
      </w:r>
      <w:r>
        <w:rPr>
          <w:rFonts w:hint="eastAsia"/>
        </w:rPr>
        <w:t>甲基庚烷；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2-</w:t>
      </w:r>
      <w:r>
        <w:rPr>
          <w:rFonts w:hint="eastAsia"/>
        </w:rPr>
        <w:t>二甲基丁烷，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3-</w:t>
      </w:r>
      <w:r>
        <w:rPr>
          <w:rFonts w:hint="eastAsia"/>
        </w:rPr>
        <w:t>三甲基丁烷</w:t>
      </w:r>
    </w:p>
    <w:p w:rsidR="008F0934" w:rsidRDefault="008F0934" w:rsidP="00793364">
      <w:pPr>
        <w:rPr>
          <w:rFonts w:hint="eastAsia"/>
        </w:rPr>
      </w:pPr>
      <w:r>
        <w:rPr>
          <w:rFonts w:hint="eastAsia"/>
        </w:rPr>
        <w:t>。</w:t>
      </w:r>
    </w:p>
    <w:p w:rsidR="008F0934" w:rsidRDefault="008F0934" w:rsidP="00793364">
      <w:pPr>
        <w:rPr>
          <w:rFonts w:hint="eastAsia"/>
        </w:rPr>
      </w:pPr>
      <w:r>
        <w:rPr>
          <w:rFonts w:hint="eastAsia"/>
        </w:rPr>
        <w:t>其共</w:t>
      </w:r>
      <w:r w:rsidR="00417715">
        <w:rPr>
          <w:rFonts w:hint="eastAsia"/>
        </w:rPr>
        <w:t>结构</w:t>
      </w:r>
      <w:r>
        <w:rPr>
          <w:rFonts w:hint="eastAsia"/>
        </w:rPr>
        <w:t>同特点就是支链烷烃。</w:t>
      </w:r>
    </w:p>
    <w:p w:rsidR="00417715" w:rsidRDefault="00417715" w:rsidP="00793364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object w:dxaOrig="3523" w:dyaOrig="1488">
          <v:shape id="_x0000_i1044" type="#_x0000_t75" style="width:176.25pt;height:74.25pt" o:ole="">
            <v:imagedata r:id="rId42" o:title=""/>
          </v:shape>
          <o:OLEObject Type="Embed" ProgID="ACD.ChemSketch.20" ShapeID="_x0000_i1044" DrawAspect="Content" ObjectID="_1554292917" r:id="rId43"/>
        </w:object>
      </w:r>
    </w:p>
    <w:p w:rsidR="00417715" w:rsidRPr="00D679E2" w:rsidRDefault="00417715" w:rsidP="00793364"/>
    <w:sectPr w:rsidR="00417715" w:rsidRPr="00D679E2" w:rsidSect="00B36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54C0"/>
    <w:rsid w:val="0002034A"/>
    <w:rsid w:val="002B790E"/>
    <w:rsid w:val="00417715"/>
    <w:rsid w:val="004926D3"/>
    <w:rsid w:val="005C0700"/>
    <w:rsid w:val="006C6253"/>
    <w:rsid w:val="00793364"/>
    <w:rsid w:val="008F0934"/>
    <w:rsid w:val="009A54C0"/>
    <w:rsid w:val="009A7FBE"/>
    <w:rsid w:val="00A1781F"/>
    <w:rsid w:val="00B36E7D"/>
    <w:rsid w:val="00D3368C"/>
    <w:rsid w:val="00D6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2017-04-19T00:41:00Z</dcterms:created>
  <dcterms:modified xsi:type="dcterms:W3CDTF">2017-04-21T07:15:00Z</dcterms:modified>
</cp:coreProperties>
</file>