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3"/>
        <w:gridCol w:w="5173"/>
      </w:tblGrid>
      <w:tr w:rsidR="00BD6554" w:rsidRPr="00C66573" w14:paraId="2164D2C9" w14:textId="77777777" w:rsidTr="00272C1A">
        <w:tc>
          <w:tcPr>
            <w:tcW w:w="5000" w:type="pct"/>
            <w:gridSpan w:val="2"/>
            <w:shd w:val="clear" w:color="auto" w:fill="A0A0A0"/>
          </w:tcPr>
          <w:p w14:paraId="39F84F9D" w14:textId="77777777" w:rsidR="00BD6554" w:rsidRPr="00C66573" w:rsidRDefault="00BD6554" w:rsidP="00272C1A">
            <w:pPr>
              <w:spacing w:line="240" w:lineRule="auto"/>
              <w:rPr>
                <w:b/>
                <w:lang w:val="en-GB"/>
              </w:rPr>
            </w:pPr>
            <w:r w:rsidRPr="00C66573">
              <w:rPr>
                <w:b/>
                <w:lang w:val="en-GB"/>
              </w:rPr>
              <w:t>Artificial Intelligence for Creativity</w:t>
            </w:r>
          </w:p>
          <w:p w14:paraId="0612FC47" w14:textId="77777777" w:rsidR="00BD6554" w:rsidRPr="00C66573" w:rsidRDefault="00BD6554" w:rsidP="00272C1A">
            <w:pPr>
              <w:pStyle w:val="HandbookProfileText"/>
              <w:rPr>
                <w:rFonts w:ascii="Arial" w:hAnsi="Arial" w:cs="Arial"/>
                <w:b/>
                <w:szCs w:val="22"/>
              </w:rPr>
            </w:pPr>
          </w:p>
        </w:tc>
      </w:tr>
      <w:tr w:rsidR="00BD6554" w:rsidRPr="00C66573" w14:paraId="06FDA758" w14:textId="77777777" w:rsidTr="00272C1A">
        <w:tc>
          <w:tcPr>
            <w:tcW w:w="2131" w:type="pct"/>
          </w:tcPr>
          <w:p w14:paraId="33F73C31" w14:textId="77777777" w:rsidR="00BD6554" w:rsidRPr="00C66573" w:rsidRDefault="00BD6554" w:rsidP="00272C1A">
            <w:pPr>
              <w:spacing w:line="240" w:lineRule="auto"/>
              <w:rPr>
                <w:lang w:val="en-GB"/>
              </w:rPr>
            </w:pPr>
            <w:r w:rsidRPr="00C66573">
              <w:rPr>
                <w:lang w:val="en-GB"/>
              </w:rPr>
              <w:t>Unit Code</w:t>
            </w:r>
          </w:p>
        </w:tc>
        <w:tc>
          <w:tcPr>
            <w:tcW w:w="2869" w:type="pct"/>
          </w:tcPr>
          <w:p w14:paraId="2ECCEF1B" w14:textId="77777777" w:rsidR="00BD6554" w:rsidRPr="00C66573" w:rsidRDefault="00BD6554" w:rsidP="00272C1A">
            <w:pPr>
              <w:pStyle w:val="ptext"/>
              <w:spacing w:before="0" w:beforeAutospacing="0" w:after="0" w:afterAutospacing="0"/>
              <w:rPr>
                <w:rFonts w:ascii="Arial" w:hAnsi="Arial" w:cs="Arial"/>
                <w:sz w:val="22"/>
                <w:szCs w:val="22"/>
              </w:rPr>
            </w:pPr>
            <w:r w:rsidRPr="00C66573">
              <w:rPr>
                <w:rFonts w:ascii="Arial" w:hAnsi="Arial" w:cs="Arial"/>
                <w:sz w:val="22"/>
                <w:szCs w:val="22"/>
              </w:rPr>
              <w:t>TBC</w:t>
            </w:r>
          </w:p>
        </w:tc>
      </w:tr>
      <w:tr w:rsidR="00BD6554" w:rsidRPr="00C66573" w14:paraId="30592801" w14:textId="77777777" w:rsidTr="00272C1A">
        <w:tc>
          <w:tcPr>
            <w:tcW w:w="2131" w:type="pct"/>
          </w:tcPr>
          <w:p w14:paraId="4C0987DA" w14:textId="77777777" w:rsidR="00BD6554" w:rsidRPr="00C66573" w:rsidRDefault="00BD6554" w:rsidP="00272C1A">
            <w:pPr>
              <w:spacing w:line="240" w:lineRule="auto"/>
              <w:rPr>
                <w:lang w:val="en-GB"/>
              </w:rPr>
            </w:pPr>
            <w:r w:rsidRPr="00C66573">
              <w:rPr>
                <w:lang w:val="en-GB"/>
              </w:rPr>
              <w:t>Location</w:t>
            </w:r>
          </w:p>
        </w:tc>
        <w:tc>
          <w:tcPr>
            <w:tcW w:w="2869" w:type="pct"/>
          </w:tcPr>
          <w:p w14:paraId="24AD8878" w14:textId="77777777" w:rsidR="00BD6554" w:rsidRPr="00C66573" w:rsidRDefault="00BD6554" w:rsidP="00272C1A">
            <w:pPr>
              <w:pStyle w:val="ptext"/>
              <w:spacing w:before="0" w:beforeAutospacing="0" w:after="0" w:afterAutospacing="0"/>
              <w:rPr>
                <w:rFonts w:ascii="Arial" w:hAnsi="Arial" w:cs="Arial"/>
                <w:sz w:val="22"/>
                <w:szCs w:val="22"/>
              </w:rPr>
            </w:pPr>
            <w:r w:rsidRPr="00E22635">
              <w:rPr>
                <w:rFonts w:ascii="Arial" w:hAnsi="Arial" w:cs="Arial"/>
                <w:sz w:val="22"/>
                <w:szCs w:val="22"/>
              </w:rPr>
              <w:t>Future Education University College, UAE</w:t>
            </w:r>
          </w:p>
        </w:tc>
      </w:tr>
      <w:tr w:rsidR="00BD6554" w:rsidRPr="00C66573" w14:paraId="27258CC7" w14:textId="77777777" w:rsidTr="00272C1A">
        <w:tc>
          <w:tcPr>
            <w:tcW w:w="2131" w:type="pct"/>
          </w:tcPr>
          <w:p w14:paraId="676081FB" w14:textId="77777777" w:rsidR="00BD6554" w:rsidRPr="00C66573" w:rsidRDefault="00BD6554" w:rsidP="00272C1A">
            <w:pPr>
              <w:spacing w:line="240" w:lineRule="auto"/>
              <w:rPr>
                <w:lang w:val="en-GB"/>
              </w:rPr>
            </w:pPr>
            <w:r w:rsidRPr="00C66573">
              <w:rPr>
                <w:lang w:val="en-GB"/>
              </w:rPr>
              <w:t xml:space="preserve">Level </w:t>
            </w:r>
          </w:p>
        </w:tc>
        <w:tc>
          <w:tcPr>
            <w:tcW w:w="2869" w:type="pct"/>
          </w:tcPr>
          <w:p w14:paraId="7C676F4B" w14:textId="77777777" w:rsidR="00BD6554" w:rsidRPr="00C66573" w:rsidRDefault="00BD6554" w:rsidP="00272C1A">
            <w:pPr>
              <w:spacing w:line="240" w:lineRule="auto"/>
              <w:rPr>
                <w:lang w:val="en-GB"/>
              </w:rPr>
            </w:pPr>
            <w:r w:rsidRPr="00C66573">
              <w:rPr>
                <w:lang w:val="en-GB"/>
              </w:rPr>
              <w:t>Level 6</w:t>
            </w:r>
          </w:p>
        </w:tc>
      </w:tr>
      <w:tr w:rsidR="00BD6554" w:rsidRPr="00C66573" w14:paraId="207D5FB2" w14:textId="77777777" w:rsidTr="00272C1A">
        <w:tc>
          <w:tcPr>
            <w:tcW w:w="2131" w:type="pct"/>
          </w:tcPr>
          <w:p w14:paraId="669683EF" w14:textId="77777777" w:rsidR="00BD6554" w:rsidRPr="00C66573" w:rsidRDefault="00BD6554" w:rsidP="00272C1A">
            <w:pPr>
              <w:spacing w:line="240" w:lineRule="auto"/>
              <w:rPr>
                <w:lang w:val="en-GB"/>
              </w:rPr>
            </w:pPr>
            <w:r w:rsidRPr="00C66573">
              <w:rPr>
                <w:lang w:val="en-GB"/>
              </w:rPr>
              <w:t xml:space="preserve">Duration (number of weeks) </w:t>
            </w:r>
          </w:p>
        </w:tc>
        <w:tc>
          <w:tcPr>
            <w:tcW w:w="2869" w:type="pct"/>
          </w:tcPr>
          <w:p w14:paraId="37505944" w14:textId="77777777" w:rsidR="00BD6554" w:rsidRPr="00C66573" w:rsidRDefault="00BD6554" w:rsidP="00272C1A">
            <w:pPr>
              <w:spacing w:line="240" w:lineRule="auto"/>
              <w:rPr>
                <w:lang w:val="en-GB"/>
              </w:rPr>
            </w:pPr>
            <w:r w:rsidRPr="00C66573">
              <w:rPr>
                <w:lang w:val="en-GB"/>
              </w:rPr>
              <w:t>14 weeks</w:t>
            </w:r>
          </w:p>
        </w:tc>
      </w:tr>
      <w:tr w:rsidR="00BD6554" w:rsidRPr="00C66573" w14:paraId="356E51B9" w14:textId="77777777" w:rsidTr="00272C1A">
        <w:tc>
          <w:tcPr>
            <w:tcW w:w="2131" w:type="pct"/>
          </w:tcPr>
          <w:p w14:paraId="04CCE8EA" w14:textId="77777777" w:rsidR="00BD6554" w:rsidRPr="00C66573" w:rsidRDefault="00BD6554" w:rsidP="00272C1A">
            <w:pPr>
              <w:spacing w:line="240" w:lineRule="auto"/>
              <w:rPr>
                <w:lang w:val="en-GB"/>
              </w:rPr>
            </w:pPr>
            <w:r w:rsidRPr="00C66573">
              <w:rPr>
                <w:lang w:val="en-GB"/>
              </w:rPr>
              <w:t>Credit Value</w:t>
            </w:r>
          </w:p>
        </w:tc>
        <w:tc>
          <w:tcPr>
            <w:tcW w:w="2869" w:type="pct"/>
          </w:tcPr>
          <w:p w14:paraId="441003CB" w14:textId="77777777" w:rsidR="00BD6554" w:rsidRPr="00C66573" w:rsidRDefault="00BD6554" w:rsidP="00272C1A">
            <w:pPr>
              <w:spacing w:line="240" w:lineRule="auto"/>
              <w:rPr>
                <w:lang w:val="en-GB"/>
              </w:rPr>
            </w:pPr>
            <w:r w:rsidRPr="00C66573">
              <w:rPr>
                <w:lang w:val="en-GB"/>
              </w:rPr>
              <w:t>30 credits</w:t>
            </w:r>
          </w:p>
        </w:tc>
      </w:tr>
      <w:tr w:rsidR="00BD6554" w:rsidRPr="00C66573" w14:paraId="1312CD22" w14:textId="77777777" w:rsidTr="00272C1A">
        <w:tc>
          <w:tcPr>
            <w:tcW w:w="2131" w:type="pct"/>
          </w:tcPr>
          <w:p w14:paraId="6441EAEA" w14:textId="77777777" w:rsidR="00BD6554" w:rsidRPr="00C66573" w:rsidRDefault="00BD6554" w:rsidP="00272C1A">
            <w:pPr>
              <w:spacing w:line="240" w:lineRule="auto"/>
              <w:rPr>
                <w:lang w:val="en-GB"/>
              </w:rPr>
            </w:pPr>
            <w:r w:rsidRPr="00C66573">
              <w:rPr>
                <w:lang w:val="en-GB"/>
              </w:rPr>
              <w:t>Total Learning Hours for Unit</w:t>
            </w:r>
          </w:p>
        </w:tc>
        <w:tc>
          <w:tcPr>
            <w:tcW w:w="2869" w:type="pct"/>
          </w:tcPr>
          <w:p w14:paraId="4FDE0280" w14:textId="77777777" w:rsidR="00BD6554" w:rsidRPr="00C66573" w:rsidRDefault="00BD6554" w:rsidP="00272C1A">
            <w:pPr>
              <w:spacing w:line="240" w:lineRule="auto"/>
              <w:rPr>
                <w:lang w:val="en-GB"/>
              </w:rPr>
            </w:pPr>
            <w:r w:rsidRPr="00C66573">
              <w:rPr>
                <w:lang w:val="en-GB"/>
              </w:rPr>
              <w:t>300 hours</w:t>
            </w:r>
          </w:p>
        </w:tc>
      </w:tr>
      <w:tr w:rsidR="00BD6554" w:rsidRPr="00C66573" w14:paraId="7A011C7F" w14:textId="77777777" w:rsidTr="00272C1A">
        <w:tc>
          <w:tcPr>
            <w:tcW w:w="2131" w:type="pct"/>
          </w:tcPr>
          <w:p w14:paraId="535442A7" w14:textId="77777777" w:rsidR="00BD6554" w:rsidRPr="00C66573" w:rsidRDefault="00BD6554" w:rsidP="00272C1A">
            <w:pPr>
              <w:spacing w:line="240" w:lineRule="auto"/>
              <w:rPr>
                <w:lang w:val="en-GB"/>
              </w:rPr>
            </w:pPr>
            <w:r w:rsidRPr="00C66573">
              <w:rPr>
                <w:lang w:val="en-GB"/>
              </w:rPr>
              <w:t>Date of approval of this version</w:t>
            </w:r>
          </w:p>
        </w:tc>
        <w:tc>
          <w:tcPr>
            <w:tcW w:w="2869" w:type="pct"/>
          </w:tcPr>
          <w:p w14:paraId="628DEE70" w14:textId="77777777" w:rsidR="00BD6554" w:rsidRPr="00C66573" w:rsidRDefault="00BD6554" w:rsidP="00272C1A">
            <w:pPr>
              <w:spacing w:line="240" w:lineRule="auto"/>
              <w:rPr>
                <w:lang w:val="en-GB"/>
              </w:rPr>
            </w:pPr>
            <w:r>
              <w:rPr>
                <w:lang w:val="en-GB"/>
              </w:rPr>
              <w:t>December 2024</w:t>
            </w:r>
          </w:p>
        </w:tc>
      </w:tr>
    </w:tbl>
    <w:p w14:paraId="17AF1DDD" w14:textId="77777777" w:rsidR="00BD6554" w:rsidRPr="00C66573" w:rsidRDefault="00BD6554" w:rsidP="00BD6554">
      <w:pPr>
        <w:spacing w:line="240" w:lineRule="auto"/>
        <w:rPr>
          <w:lang w:val="en-GB"/>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4819"/>
      </w:tblGrid>
      <w:tr w:rsidR="00BD6554" w:rsidRPr="00C66573" w14:paraId="119CF83B" w14:textId="77777777" w:rsidTr="00BD6554">
        <w:tc>
          <w:tcPr>
            <w:tcW w:w="4248" w:type="dxa"/>
          </w:tcPr>
          <w:p w14:paraId="34196627" w14:textId="77777777" w:rsidR="00BD6554" w:rsidRPr="00C66573" w:rsidRDefault="00BD6554" w:rsidP="00272C1A">
            <w:pPr>
              <w:spacing w:line="240" w:lineRule="auto"/>
              <w:rPr>
                <w:lang w:val="en-GB"/>
              </w:rPr>
            </w:pPr>
            <w:r w:rsidRPr="00C66573">
              <w:rPr>
                <w:lang w:val="en-GB"/>
              </w:rPr>
              <w:t>Course(s) to which this unit contributes</w:t>
            </w:r>
          </w:p>
        </w:tc>
        <w:tc>
          <w:tcPr>
            <w:tcW w:w="4819" w:type="dxa"/>
          </w:tcPr>
          <w:p w14:paraId="4D70A8DB" w14:textId="77777777" w:rsidR="00BD6554" w:rsidRPr="00C66573" w:rsidRDefault="00BD6554" w:rsidP="00272C1A">
            <w:pPr>
              <w:spacing w:line="240" w:lineRule="auto"/>
              <w:rPr>
                <w:lang w:val="en-GB"/>
              </w:rPr>
            </w:pPr>
            <w:r w:rsidRPr="00C66573">
              <w:rPr>
                <w:color w:val="000000" w:themeColor="text1"/>
                <w:lang w:val="en-GB"/>
              </w:rPr>
              <w:t>BSc</w:t>
            </w:r>
            <w:r w:rsidRPr="00C66573">
              <w:rPr>
                <w:lang w:val="en-GB"/>
              </w:rPr>
              <w:t xml:space="preserve"> (Hons) Computer Science</w:t>
            </w:r>
          </w:p>
          <w:p w14:paraId="760AA65B" w14:textId="77777777" w:rsidR="00BD6554" w:rsidRPr="00C66573" w:rsidRDefault="00BD6554" w:rsidP="00272C1A">
            <w:pPr>
              <w:spacing w:line="240" w:lineRule="auto"/>
              <w:rPr>
                <w:lang w:val="en-GB"/>
              </w:rPr>
            </w:pPr>
          </w:p>
        </w:tc>
      </w:tr>
    </w:tbl>
    <w:p w14:paraId="4DEBBCFC" w14:textId="77777777" w:rsidR="00BD6554" w:rsidRPr="00C66573" w:rsidRDefault="00BD6554" w:rsidP="00BD6554">
      <w:pPr>
        <w:spacing w:line="240" w:lineRule="auto"/>
        <w:rPr>
          <w:lang w:val="en-GB"/>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3"/>
        <w:gridCol w:w="2268"/>
        <w:gridCol w:w="2551"/>
      </w:tblGrid>
      <w:tr w:rsidR="00BD6554" w:rsidRPr="00C66573" w14:paraId="3884D255" w14:textId="77777777" w:rsidTr="00BD6554">
        <w:trPr>
          <w:trHeight w:val="260"/>
        </w:trPr>
        <w:tc>
          <w:tcPr>
            <w:tcW w:w="4253" w:type="dxa"/>
            <w:vMerge w:val="restart"/>
            <w:hideMark/>
          </w:tcPr>
          <w:p w14:paraId="67BDE94F" w14:textId="77777777" w:rsidR="00BD6554" w:rsidRPr="00C66573" w:rsidRDefault="00BD6554" w:rsidP="00272C1A">
            <w:pPr>
              <w:suppressAutoHyphens/>
              <w:snapToGrid w:val="0"/>
              <w:spacing w:line="240" w:lineRule="auto"/>
              <w:rPr>
                <w:lang w:val="en-GB" w:eastAsia="ar-SA"/>
              </w:rPr>
            </w:pPr>
            <w:r w:rsidRPr="00C66573">
              <w:rPr>
                <w:lang w:val="en-GB" w:eastAsia="ar-SA"/>
              </w:rPr>
              <w:t>List any other Institutions (and locations) which sub-contract and deliver this unit:</w:t>
            </w:r>
          </w:p>
        </w:tc>
        <w:tc>
          <w:tcPr>
            <w:tcW w:w="2268" w:type="dxa"/>
            <w:hideMark/>
          </w:tcPr>
          <w:p w14:paraId="7BAC6CC3" w14:textId="77777777" w:rsidR="00BD6554" w:rsidRPr="00C66573" w:rsidRDefault="00BD6554" w:rsidP="00272C1A">
            <w:pPr>
              <w:suppressAutoHyphens/>
              <w:snapToGrid w:val="0"/>
              <w:spacing w:line="240" w:lineRule="auto"/>
              <w:rPr>
                <w:lang w:val="en-GB" w:eastAsia="ar-SA"/>
              </w:rPr>
            </w:pPr>
            <w:r w:rsidRPr="00C66573">
              <w:rPr>
                <w:lang w:val="en-GB" w:eastAsia="ar-SA"/>
              </w:rPr>
              <w:t>Name of Institution:</w:t>
            </w:r>
          </w:p>
        </w:tc>
        <w:tc>
          <w:tcPr>
            <w:tcW w:w="2551" w:type="dxa"/>
            <w:hideMark/>
          </w:tcPr>
          <w:p w14:paraId="20D578B7" w14:textId="77777777" w:rsidR="00BD6554" w:rsidRPr="00C66573" w:rsidRDefault="00BD6554" w:rsidP="00272C1A">
            <w:pPr>
              <w:suppressAutoHyphens/>
              <w:snapToGrid w:val="0"/>
              <w:spacing w:line="240" w:lineRule="auto"/>
              <w:rPr>
                <w:lang w:val="en-GB" w:eastAsia="ar-SA"/>
              </w:rPr>
            </w:pPr>
            <w:r w:rsidRPr="00C66573">
              <w:rPr>
                <w:lang w:val="en-GB" w:eastAsia="ar-SA"/>
              </w:rPr>
              <w:t>UCA unit code:</w:t>
            </w:r>
          </w:p>
        </w:tc>
      </w:tr>
      <w:tr w:rsidR="00BD6554" w:rsidRPr="00C66573" w14:paraId="38FA329B" w14:textId="77777777" w:rsidTr="00BD6554">
        <w:trPr>
          <w:trHeight w:val="260"/>
        </w:trPr>
        <w:tc>
          <w:tcPr>
            <w:tcW w:w="4253" w:type="dxa"/>
            <w:vMerge/>
            <w:vAlign w:val="center"/>
            <w:hideMark/>
          </w:tcPr>
          <w:p w14:paraId="5A85D627" w14:textId="77777777" w:rsidR="00BD6554" w:rsidRPr="00C66573" w:rsidRDefault="00BD6554" w:rsidP="00272C1A">
            <w:pPr>
              <w:spacing w:line="240" w:lineRule="auto"/>
              <w:rPr>
                <w:lang w:val="en-GB" w:eastAsia="ar-SA"/>
              </w:rPr>
            </w:pPr>
          </w:p>
        </w:tc>
        <w:tc>
          <w:tcPr>
            <w:tcW w:w="2268" w:type="dxa"/>
          </w:tcPr>
          <w:p w14:paraId="5B7576C0" w14:textId="77777777" w:rsidR="00BD6554" w:rsidRPr="00C66573" w:rsidRDefault="00BD6554" w:rsidP="00272C1A">
            <w:pPr>
              <w:suppressAutoHyphens/>
              <w:snapToGrid w:val="0"/>
              <w:spacing w:line="240" w:lineRule="auto"/>
              <w:rPr>
                <w:lang w:val="en-GB" w:eastAsia="ar-SA"/>
              </w:rPr>
            </w:pPr>
          </w:p>
        </w:tc>
        <w:tc>
          <w:tcPr>
            <w:tcW w:w="2551" w:type="dxa"/>
            <w:hideMark/>
          </w:tcPr>
          <w:p w14:paraId="445982C2" w14:textId="77777777" w:rsidR="00BD6554" w:rsidRPr="00C66573" w:rsidRDefault="00BD6554" w:rsidP="00272C1A">
            <w:pPr>
              <w:suppressAutoHyphens/>
              <w:snapToGrid w:val="0"/>
              <w:spacing w:line="240" w:lineRule="auto"/>
              <w:rPr>
                <w:lang w:val="en-GB" w:eastAsia="ar-SA"/>
              </w:rPr>
            </w:pPr>
          </w:p>
        </w:tc>
      </w:tr>
    </w:tbl>
    <w:p w14:paraId="71742DE3" w14:textId="77777777" w:rsidR="00BD6554" w:rsidRPr="00C66573" w:rsidRDefault="00BD6554" w:rsidP="00BD6554">
      <w:pPr>
        <w:spacing w:line="240" w:lineRule="auto"/>
        <w:rPr>
          <w:lang w:val="en-GB"/>
        </w:rPr>
      </w:pPr>
    </w:p>
    <w:p w14:paraId="1111458B" w14:textId="77777777" w:rsidR="00BD6554" w:rsidRPr="00C66573" w:rsidRDefault="00BD6554" w:rsidP="00BD6554">
      <w:pPr>
        <w:spacing w:line="240" w:lineRule="auto"/>
        <w:rPr>
          <w:lang w:val="en-GB"/>
        </w:rPr>
      </w:pPr>
    </w:p>
    <w:p w14:paraId="5EA5A482" w14:textId="77777777" w:rsidR="00BD6554" w:rsidRPr="00C66573" w:rsidRDefault="00BD6554" w:rsidP="00BD6554">
      <w:pPr>
        <w:shd w:val="clear" w:color="auto" w:fill="A0A0A0"/>
        <w:spacing w:line="240" w:lineRule="auto"/>
        <w:rPr>
          <w:b/>
          <w:u w:val="single"/>
          <w:lang w:val="en-GB"/>
        </w:rPr>
      </w:pPr>
      <w:r w:rsidRPr="00C66573">
        <w:rPr>
          <w:b/>
          <w:u w:val="single"/>
          <w:lang w:val="en-GB"/>
        </w:rPr>
        <w:t>CONTENT</w:t>
      </w:r>
    </w:p>
    <w:p w14:paraId="13A50637" w14:textId="77777777" w:rsidR="00BD6554" w:rsidRPr="00C66573" w:rsidRDefault="00BD6554" w:rsidP="00BD6554">
      <w:pPr>
        <w:spacing w:line="240" w:lineRule="auto"/>
        <w:rPr>
          <w:rFonts w:eastAsia="Times New Roman"/>
          <w:lang w:val="en-GB"/>
        </w:rPr>
      </w:pPr>
      <w:r w:rsidRPr="00C66573">
        <w:rPr>
          <w:rFonts w:eastAsia="Times New Roman"/>
          <w:lang w:val="en-GB"/>
        </w:rPr>
        <w:t xml:space="preserve"> </w:t>
      </w:r>
    </w:p>
    <w:p w14:paraId="3CEC308A" w14:textId="77777777" w:rsidR="00BD6554" w:rsidRPr="00C66573" w:rsidRDefault="00BD6554" w:rsidP="00BD6554">
      <w:pPr>
        <w:spacing w:line="240" w:lineRule="auto"/>
        <w:rPr>
          <w:b/>
          <w:bCs/>
          <w:lang w:val="en-GB"/>
        </w:rPr>
      </w:pPr>
      <w:r w:rsidRPr="00C66573">
        <w:rPr>
          <w:b/>
          <w:bCs/>
          <w:lang w:val="en-GB"/>
        </w:rPr>
        <w:t>What?</w:t>
      </w:r>
    </w:p>
    <w:p w14:paraId="4C0EFFB0" w14:textId="77777777" w:rsidR="00BD6554" w:rsidRPr="00C66573" w:rsidRDefault="00BD6554" w:rsidP="00BD6554">
      <w:pPr>
        <w:spacing w:line="240" w:lineRule="auto"/>
        <w:rPr>
          <w:lang w:val="en-GB"/>
        </w:rPr>
      </w:pPr>
      <w:r w:rsidRPr="00C66573">
        <w:rPr>
          <w:lang w:val="en-GB"/>
        </w:rPr>
        <w:t>This is a subject-specific level 6 unit that will build on your existing Python knowledge. Using open-source machine learning frameworks you will learn to create and work with AI models – towards the creation of unique and innovative cutting-edge creative applications.</w:t>
      </w:r>
    </w:p>
    <w:p w14:paraId="7673EFCE" w14:textId="77777777" w:rsidR="00BD6554" w:rsidRPr="00C66573" w:rsidRDefault="00BD6554" w:rsidP="00BD6554">
      <w:pPr>
        <w:spacing w:line="240" w:lineRule="auto"/>
        <w:rPr>
          <w:lang w:val="en-GB"/>
        </w:rPr>
      </w:pPr>
    </w:p>
    <w:p w14:paraId="58C3AF1D" w14:textId="77777777" w:rsidR="00BD6554" w:rsidRPr="00C66573" w:rsidRDefault="00BD6554" w:rsidP="00BD6554">
      <w:pPr>
        <w:spacing w:line="240" w:lineRule="auto"/>
        <w:rPr>
          <w:b/>
          <w:bCs/>
          <w:lang w:val="en-GB"/>
        </w:rPr>
      </w:pPr>
      <w:r w:rsidRPr="00C66573">
        <w:rPr>
          <w:b/>
          <w:bCs/>
          <w:lang w:val="en-GB"/>
        </w:rPr>
        <w:t>Why?</w:t>
      </w:r>
    </w:p>
    <w:p w14:paraId="6621E059" w14:textId="77777777" w:rsidR="00BD6554" w:rsidRPr="00C66573" w:rsidRDefault="00BD6554" w:rsidP="00BD6554">
      <w:pPr>
        <w:spacing w:line="240" w:lineRule="auto"/>
        <w:rPr>
          <w:lang w:val="en-GB"/>
        </w:rPr>
      </w:pPr>
      <w:r w:rsidRPr="00C66573">
        <w:rPr>
          <w:lang w:val="en-GB"/>
        </w:rPr>
        <w:t xml:space="preserve">The role AI plays in the creative process is a much discussed and hugely pertinent discussion in relation to the future of the creative industries. Whether it’s inspiring the creative process, helping with mundane tasks or creating new ways of interacting with the world this represents an important shift in virtually every industry. AI aligns with an augmentation of creativity and is an exciting and disruptive space to work in.   </w:t>
      </w:r>
    </w:p>
    <w:p w14:paraId="3CA896FD" w14:textId="77777777" w:rsidR="00BD6554" w:rsidRPr="00C66573" w:rsidRDefault="00BD6554" w:rsidP="00BD6554">
      <w:pPr>
        <w:spacing w:line="240" w:lineRule="auto"/>
        <w:rPr>
          <w:lang w:val="en-GB"/>
        </w:rPr>
      </w:pPr>
    </w:p>
    <w:p w14:paraId="2AB54DE4" w14:textId="77777777" w:rsidR="00BD6554" w:rsidRPr="00C66573" w:rsidRDefault="00BD6554" w:rsidP="00BD6554">
      <w:pPr>
        <w:spacing w:line="240" w:lineRule="auto"/>
        <w:rPr>
          <w:b/>
          <w:bCs/>
          <w:lang w:val="en-GB"/>
        </w:rPr>
      </w:pPr>
      <w:r w:rsidRPr="00C66573">
        <w:rPr>
          <w:b/>
          <w:bCs/>
          <w:lang w:val="en-GB"/>
        </w:rPr>
        <w:t>How?</w:t>
      </w:r>
    </w:p>
    <w:p w14:paraId="0879DF7A" w14:textId="77777777" w:rsidR="00BD6554" w:rsidRPr="00C66573" w:rsidRDefault="00BD6554" w:rsidP="00BD6554">
      <w:pPr>
        <w:spacing w:line="240" w:lineRule="auto"/>
        <w:rPr>
          <w:color w:val="000000" w:themeColor="text1"/>
          <w:lang w:val="en-GB"/>
        </w:rPr>
      </w:pPr>
      <w:r w:rsidRPr="00C66573">
        <w:rPr>
          <w:color w:val="000000" w:themeColor="text1"/>
          <w:lang w:val="en-GB"/>
        </w:rPr>
        <w:t xml:space="preserve">Using open-source machine learning frameworks you will learn the core principles of working with AI and apply these using Python to create research prototypes.  </w:t>
      </w:r>
    </w:p>
    <w:p w14:paraId="467EEEE9" w14:textId="77777777" w:rsidR="00BD6554" w:rsidRPr="00C66573" w:rsidRDefault="00BD6554" w:rsidP="00BD6554">
      <w:pPr>
        <w:spacing w:line="240" w:lineRule="auto"/>
        <w:rPr>
          <w:color w:val="000000" w:themeColor="text1"/>
          <w:lang w:val="en-GB"/>
        </w:rPr>
      </w:pPr>
    </w:p>
    <w:p w14:paraId="0EA04534" w14:textId="77777777" w:rsidR="00BD6554" w:rsidRPr="00C66573" w:rsidRDefault="00BD6554" w:rsidP="00BD6554">
      <w:pPr>
        <w:spacing w:line="240" w:lineRule="auto"/>
        <w:rPr>
          <w:bCs/>
          <w:highlight w:val="white"/>
          <w:lang w:val="en-GB"/>
        </w:rPr>
      </w:pPr>
      <w:r w:rsidRPr="00C66573">
        <w:rPr>
          <w:bCs/>
          <w:highlight w:val="white"/>
          <w:lang w:val="en-GB"/>
        </w:rPr>
        <w:t>Indicative content:</w:t>
      </w:r>
    </w:p>
    <w:p w14:paraId="358B863A" w14:textId="77777777" w:rsidR="00BD6554" w:rsidRPr="00C66573" w:rsidRDefault="00BD6554" w:rsidP="00BD6554">
      <w:pPr>
        <w:spacing w:line="240" w:lineRule="auto"/>
        <w:rPr>
          <w:bCs/>
          <w:highlight w:val="white"/>
          <w:lang w:val="en-GB"/>
        </w:rPr>
      </w:pPr>
    </w:p>
    <w:p w14:paraId="44A92A99" w14:textId="77777777" w:rsidR="00BD6554" w:rsidRPr="00C66573" w:rsidRDefault="00BD6554" w:rsidP="00BD6554">
      <w:pPr>
        <w:pStyle w:val="ListParagraph"/>
        <w:numPr>
          <w:ilvl w:val="0"/>
          <w:numId w:val="2"/>
        </w:numPr>
        <w:spacing w:line="240" w:lineRule="auto"/>
        <w:ind w:left="357" w:hanging="357"/>
        <w:rPr>
          <w:bCs/>
          <w:highlight w:val="white"/>
          <w:lang w:val="en-GB"/>
        </w:rPr>
      </w:pPr>
      <w:r w:rsidRPr="00C66573">
        <w:rPr>
          <w:bCs/>
          <w:highlight w:val="white"/>
          <w:lang w:val="en-GB"/>
        </w:rPr>
        <w:t>Training an AI model: computer vision, image classification, image localisation and detection, natural language processing, tabular data, collaborative filtering.</w:t>
      </w:r>
    </w:p>
    <w:p w14:paraId="28D40D05" w14:textId="77777777" w:rsidR="00BD6554" w:rsidRPr="00C66573" w:rsidRDefault="00BD6554" w:rsidP="00BD6554">
      <w:pPr>
        <w:pStyle w:val="ListParagraph"/>
        <w:numPr>
          <w:ilvl w:val="0"/>
          <w:numId w:val="2"/>
        </w:numPr>
        <w:spacing w:line="240" w:lineRule="auto"/>
        <w:ind w:left="357" w:hanging="357"/>
        <w:rPr>
          <w:highlight w:val="white"/>
          <w:lang w:val="en-GB"/>
        </w:rPr>
      </w:pPr>
      <w:r w:rsidRPr="00C66573">
        <w:rPr>
          <w:highlight w:val="white"/>
          <w:lang w:val="en-GB"/>
        </w:rPr>
        <w:t xml:space="preserve">Using open-source machine learning and artificial intelligence frameworks such as </w:t>
      </w:r>
      <w:proofErr w:type="spellStart"/>
      <w:r w:rsidRPr="00C66573">
        <w:rPr>
          <w:highlight w:val="white"/>
          <w:lang w:val="en-GB"/>
        </w:rPr>
        <w:t>Pytorch</w:t>
      </w:r>
      <w:proofErr w:type="spellEnd"/>
      <w:r w:rsidRPr="00C66573">
        <w:rPr>
          <w:highlight w:val="white"/>
          <w:lang w:val="en-GB"/>
        </w:rPr>
        <w:t xml:space="preserve">, </w:t>
      </w:r>
      <w:proofErr w:type="spellStart"/>
      <w:r w:rsidRPr="00C66573">
        <w:rPr>
          <w:color w:val="000000" w:themeColor="text1"/>
          <w:lang w:val="en-GB"/>
        </w:rPr>
        <w:t>fastai</w:t>
      </w:r>
      <w:proofErr w:type="spellEnd"/>
      <w:r w:rsidRPr="00C66573">
        <w:rPr>
          <w:color w:val="000000" w:themeColor="text1"/>
          <w:lang w:val="en-GB"/>
        </w:rPr>
        <w:t>,</w:t>
      </w:r>
      <w:r w:rsidRPr="00C66573">
        <w:rPr>
          <w:highlight w:val="white"/>
          <w:lang w:val="en-GB"/>
        </w:rPr>
        <w:t xml:space="preserve"> and </w:t>
      </w:r>
      <w:proofErr w:type="spellStart"/>
      <w:r w:rsidRPr="00C66573">
        <w:rPr>
          <w:highlight w:val="white"/>
          <w:lang w:val="en-GB"/>
        </w:rPr>
        <w:t>Tensorflow</w:t>
      </w:r>
      <w:proofErr w:type="spellEnd"/>
      <w:r w:rsidRPr="00C66573">
        <w:rPr>
          <w:highlight w:val="white"/>
          <w:lang w:val="en-GB"/>
        </w:rPr>
        <w:t>.</w:t>
      </w:r>
    </w:p>
    <w:p w14:paraId="6A043FB2" w14:textId="77777777" w:rsidR="00BD6554" w:rsidRPr="00C66573" w:rsidRDefault="00BD6554" w:rsidP="00BD6554">
      <w:pPr>
        <w:pStyle w:val="ListParagraph"/>
        <w:numPr>
          <w:ilvl w:val="0"/>
          <w:numId w:val="2"/>
        </w:numPr>
        <w:spacing w:line="240" w:lineRule="auto"/>
        <w:ind w:left="357" w:hanging="357"/>
        <w:rPr>
          <w:bCs/>
          <w:highlight w:val="white"/>
          <w:lang w:val="en-GB"/>
        </w:rPr>
      </w:pPr>
      <w:r w:rsidRPr="00C66573">
        <w:rPr>
          <w:bCs/>
          <w:highlight w:val="white"/>
          <w:lang w:val="en-GB"/>
        </w:rPr>
        <w:t>Machine learning techniques applied to creative processes.</w:t>
      </w:r>
    </w:p>
    <w:p w14:paraId="400C896C" w14:textId="77777777" w:rsidR="00BD6554" w:rsidRPr="00C66573" w:rsidRDefault="00BD6554" w:rsidP="00BD6554">
      <w:pPr>
        <w:pStyle w:val="ListParagraph"/>
        <w:numPr>
          <w:ilvl w:val="0"/>
          <w:numId w:val="2"/>
        </w:numPr>
        <w:spacing w:line="240" w:lineRule="auto"/>
        <w:ind w:left="357" w:hanging="357"/>
        <w:rPr>
          <w:bCs/>
          <w:highlight w:val="white"/>
          <w:lang w:val="en-GB"/>
        </w:rPr>
      </w:pPr>
      <w:r w:rsidRPr="00C66573">
        <w:rPr>
          <w:bCs/>
          <w:highlight w:val="white"/>
          <w:lang w:val="en-GB"/>
        </w:rPr>
        <w:t>Working with deep learning models.</w:t>
      </w:r>
    </w:p>
    <w:p w14:paraId="3C00D471" w14:textId="77777777" w:rsidR="00BD6554" w:rsidRPr="00C66573" w:rsidRDefault="00BD6554" w:rsidP="00BD6554">
      <w:pPr>
        <w:pStyle w:val="ListParagraph"/>
        <w:numPr>
          <w:ilvl w:val="0"/>
          <w:numId w:val="2"/>
        </w:numPr>
        <w:spacing w:line="240" w:lineRule="auto"/>
        <w:ind w:left="357" w:hanging="357"/>
        <w:rPr>
          <w:lang w:val="en-GB"/>
        </w:rPr>
      </w:pPr>
      <w:bookmarkStart w:id="0" w:name="_Hlk126938363"/>
      <w:r w:rsidRPr="00C66573">
        <w:rPr>
          <w:lang w:val="en-GB"/>
        </w:rPr>
        <w:t xml:space="preserve">Data ethics – considering the ethical implications of your work to safeguard your research and practice.  </w:t>
      </w:r>
    </w:p>
    <w:p w14:paraId="06E2D596" w14:textId="77777777" w:rsidR="00BD6554" w:rsidRPr="00C66573" w:rsidRDefault="00BD6554" w:rsidP="00BD6554">
      <w:pPr>
        <w:spacing w:line="240" w:lineRule="auto"/>
        <w:rPr>
          <w:lang w:val="en-GB"/>
        </w:rPr>
      </w:pPr>
      <w:r w:rsidRPr="00C66573">
        <w:rPr>
          <w:lang w:val="en-GB"/>
        </w:rPr>
        <w:t xml:space="preserve"> </w:t>
      </w:r>
      <w:bookmarkEnd w:id="0"/>
    </w:p>
    <w:p w14:paraId="47288980" w14:textId="77777777" w:rsidR="00BD6554" w:rsidRPr="00C66573" w:rsidRDefault="00BD6554" w:rsidP="00BD6554">
      <w:pPr>
        <w:spacing w:line="240" w:lineRule="auto"/>
        <w:rPr>
          <w:lang w:val="en-GB"/>
        </w:rPr>
      </w:pPr>
    </w:p>
    <w:p w14:paraId="792FBB34" w14:textId="77777777" w:rsidR="00BD6554" w:rsidRPr="00C66573" w:rsidRDefault="00BD6554" w:rsidP="00BD6554">
      <w:pPr>
        <w:rPr>
          <w:b/>
          <w:bCs/>
          <w:u w:val="single"/>
          <w:lang w:val="en-GB"/>
        </w:rPr>
      </w:pPr>
      <w:r w:rsidRPr="00C66573">
        <w:rPr>
          <w:b/>
          <w:bCs/>
          <w:u w:val="single"/>
          <w:lang w:val="en-GB"/>
        </w:rPr>
        <w:br w:type="page"/>
      </w:r>
    </w:p>
    <w:p w14:paraId="372DB393" w14:textId="77777777" w:rsidR="00BD6554" w:rsidRPr="00C66573" w:rsidRDefault="00BD6554" w:rsidP="00BD6554">
      <w:pPr>
        <w:shd w:val="clear" w:color="auto" w:fill="A6A6A6" w:themeFill="background1" w:themeFillShade="A6"/>
        <w:spacing w:line="240" w:lineRule="auto"/>
        <w:rPr>
          <w:b/>
          <w:bCs/>
          <w:u w:val="single"/>
          <w:lang w:val="en-GB"/>
        </w:rPr>
      </w:pPr>
      <w:r w:rsidRPr="00C66573">
        <w:rPr>
          <w:b/>
          <w:bCs/>
          <w:u w:val="single"/>
          <w:lang w:val="en-GB"/>
        </w:rPr>
        <w:lastRenderedPageBreak/>
        <w:t>UNIT LEARNING OBJECTIVES</w:t>
      </w:r>
    </w:p>
    <w:p w14:paraId="6F4EE7A4" w14:textId="77777777" w:rsidR="00BD6554" w:rsidRPr="00C66573" w:rsidRDefault="00BD6554" w:rsidP="00BD6554">
      <w:pPr>
        <w:spacing w:line="240" w:lineRule="auto"/>
        <w:rPr>
          <w:lang w:val="en-GB"/>
        </w:rPr>
      </w:pPr>
    </w:p>
    <w:p w14:paraId="4119653B" w14:textId="77777777" w:rsidR="00BD6554" w:rsidRPr="00C66573" w:rsidRDefault="00BD6554" w:rsidP="00BD6554">
      <w:pPr>
        <w:pStyle w:val="paragraph"/>
        <w:spacing w:before="0" w:beforeAutospacing="0" w:after="0" w:afterAutospacing="0"/>
        <w:ind w:left="720" w:hanging="720"/>
        <w:jc w:val="both"/>
        <w:textAlignment w:val="baseline"/>
        <w:rPr>
          <w:rFonts w:ascii="Arial" w:hAnsi="Arial" w:cs="Arial"/>
          <w:color w:val="000000"/>
          <w:sz w:val="22"/>
          <w:szCs w:val="22"/>
        </w:rPr>
      </w:pPr>
      <w:r w:rsidRPr="00C66573">
        <w:rPr>
          <w:rStyle w:val="normaltextrun"/>
          <w:rFonts w:ascii="Arial" w:hAnsi="Arial" w:cs="Arial"/>
          <w:color w:val="000000"/>
          <w:sz w:val="22"/>
          <w:szCs w:val="22"/>
          <w:lang w:val="en-US"/>
        </w:rPr>
        <w:t>LO1</w:t>
      </w:r>
      <w:r w:rsidRPr="00C66573">
        <w:rPr>
          <w:rStyle w:val="tabchar"/>
          <w:rFonts w:ascii="Arial" w:hAnsi="Arial" w:cs="Arial"/>
          <w:color w:val="000000"/>
          <w:sz w:val="22"/>
          <w:szCs w:val="22"/>
        </w:rPr>
        <w:tab/>
      </w:r>
      <w:r w:rsidRPr="00C66573">
        <w:rPr>
          <w:rStyle w:val="normaltextrun"/>
          <w:rFonts w:ascii="Arial" w:hAnsi="Arial" w:cs="Arial"/>
          <w:color w:val="000000"/>
          <w:sz w:val="22"/>
          <w:szCs w:val="22"/>
          <w:lang w:val="en-US"/>
        </w:rPr>
        <w:t xml:space="preserve">Demonstrate detailed knowledge of contexts, concepts, technologies, skills, and processes in the creation of a defined project, that uses cutting-edge artificial intelligence processes. </w:t>
      </w:r>
    </w:p>
    <w:p w14:paraId="064D5C95" w14:textId="77777777" w:rsidR="00BD6554" w:rsidRPr="00C66573" w:rsidRDefault="00BD6554" w:rsidP="00BD6554">
      <w:pPr>
        <w:pStyle w:val="paragraph"/>
        <w:spacing w:before="0" w:beforeAutospacing="0" w:after="0" w:afterAutospacing="0"/>
        <w:ind w:left="720" w:hanging="720"/>
        <w:jc w:val="both"/>
        <w:textAlignment w:val="baseline"/>
        <w:rPr>
          <w:rFonts w:ascii="Arial" w:hAnsi="Arial" w:cs="Arial"/>
          <w:color w:val="000000"/>
          <w:sz w:val="22"/>
          <w:szCs w:val="22"/>
        </w:rPr>
      </w:pPr>
    </w:p>
    <w:p w14:paraId="60E572EE" w14:textId="77777777" w:rsidR="00BD6554" w:rsidRPr="00C66573" w:rsidRDefault="00BD6554" w:rsidP="00BD6554">
      <w:pPr>
        <w:pStyle w:val="paragraph"/>
        <w:spacing w:before="0" w:beforeAutospacing="0" w:after="0" w:afterAutospacing="0"/>
        <w:ind w:left="720" w:hanging="720"/>
        <w:jc w:val="both"/>
        <w:textAlignment w:val="baseline"/>
        <w:rPr>
          <w:rFonts w:ascii="Arial" w:hAnsi="Arial" w:cs="Arial"/>
          <w:color w:val="000000"/>
          <w:sz w:val="22"/>
          <w:szCs w:val="22"/>
        </w:rPr>
      </w:pPr>
      <w:r w:rsidRPr="00C66573">
        <w:rPr>
          <w:rStyle w:val="normaltextrun"/>
          <w:rFonts w:ascii="Arial" w:hAnsi="Arial" w:cs="Arial"/>
          <w:color w:val="000000"/>
          <w:sz w:val="22"/>
          <w:szCs w:val="22"/>
          <w:lang w:val="en-US"/>
        </w:rPr>
        <w:t>LO2</w:t>
      </w:r>
      <w:r w:rsidRPr="00C66573">
        <w:rPr>
          <w:rStyle w:val="tabchar"/>
          <w:rFonts w:ascii="Arial" w:hAnsi="Arial" w:cs="Arial"/>
          <w:color w:val="000000"/>
          <w:sz w:val="22"/>
          <w:szCs w:val="22"/>
        </w:rPr>
        <w:tab/>
      </w:r>
      <w:r w:rsidRPr="00C66573">
        <w:rPr>
          <w:rStyle w:val="normaltextrun"/>
          <w:rFonts w:ascii="Arial" w:hAnsi="Arial" w:cs="Arial"/>
          <w:color w:val="000000"/>
          <w:sz w:val="22"/>
          <w:szCs w:val="22"/>
          <w:lang w:val="en-US"/>
        </w:rPr>
        <w:t>Demonstrate an understanding of a range of programming skills and workflows and present work in a professional manner appropriate to the audience and context.</w:t>
      </w:r>
    </w:p>
    <w:p w14:paraId="5D76F425" w14:textId="77777777" w:rsidR="00BD6554" w:rsidRPr="00C66573" w:rsidRDefault="00BD6554" w:rsidP="00BD6554">
      <w:pPr>
        <w:pStyle w:val="paragraph"/>
        <w:spacing w:before="0" w:beforeAutospacing="0" w:after="0" w:afterAutospacing="0"/>
        <w:ind w:left="720" w:hanging="720"/>
        <w:jc w:val="both"/>
        <w:textAlignment w:val="baseline"/>
        <w:rPr>
          <w:rFonts w:ascii="Arial" w:hAnsi="Arial" w:cs="Arial"/>
          <w:color w:val="000000"/>
          <w:sz w:val="22"/>
          <w:szCs w:val="22"/>
        </w:rPr>
      </w:pPr>
    </w:p>
    <w:p w14:paraId="3781078F" w14:textId="77777777" w:rsidR="00BD6554" w:rsidRPr="00C66573" w:rsidRDefault="00BD6554" w:rsidP="00BD6554">
      <w:pPr>
        <w:pStyle w:val="paragraph"/>
        <w:spacing w:before="0" w:beforeAutospacing="0" w:after="0" w:afterAutospacing="0"/>
        <w:ind w:left="720" w:hanging="720"/>
        <w:jc w:val="both"/>
        <w:rPr>
          <w:rFonts w:ascii="Arial" w:hAnsi="Arial" w:cs="Arial"/>
          <w:color w:val="000000" w:themeColor="text1"/>
          <w:sz w:val="22"/>
          <w:szCs w:val="22"/>
        </w:rPr>
      </w:pPr>
      <w:r w:rsidRPr="00C66573">
        <w:rPr>
          <w:rStyle w:val="normaltextrun"/>
          <w:rFonts w:ascii="Arial" w:hAnsi="Arial" w:cs="Arial"/>
          <w:color w:val="000000" w:themeColor="text1"/>
          <w:sz w:val="22"/>
          <w:szCs w:val="22"/>
          <w:lang w:val="en-US"/>
        </w:rPr>
        <w:t xml:space="preserve">LO3 </w:t>
      </w:r>
      <w:r w:rsidRPr="00C66573">
        <w:rPr>
          <w:rFonts w:ascii="Arial" w:hAnsi="Arial" w:cs="Arial"/>
          <w:sz w:val="22"/>
          <w:szCs w:val="22"/>
        </w:rPr>
        <w:tab/>
      </w:r>
      <w:r w:rsidRPr="00C66573">
        <w:rPr>
          <w:rStyle w:val="tabchar"/>
          <w:rFonts w:ascii="Arial" w:hAnsi="Arial" w:cs="Arial"/>
          <w:color w:val="000000" w:themeColor="text1"/>
          <w:sz w:val="22"/>
          <w:szCs w:val="22"/>
        </w:rPr>
        <w:t xml:space="preserve">Create a body of work that </w:t>
      </w:r>
      <w:r w:rsidRPr="00C66573">
        <w:rPr>
          <w:rStyle w:val="normaltextrun"/>
          <w:rFonts w:ascii="Arial" w:hAnsi="Arial" w:cs="Arial"/>
          <w:color w:val="000000" w:themeColor="text1"/>
          <w:sz w:val="22"/>
          <w:szCs w:val="22"/>
          <w:lang w:val="en-US"/>
        </w:rPr>
        <w:t xml:space="preserve">demonstrates a consistent, refined, and ethical application of appropriate advanced programming, and machine learning processes. </w:t>
      </w:r>
    </w:p>
    <w:p w14:paraId="6C0BC3CD" w14:textId="77777777" w:rsidR="00BD6554" w:rsidRPr="00C66573" w:rsidRDefault="00BD6554" w:rsidP="00BD6554">
      <w:pPr>
        <w:pStyle w:val="paragraph"/>
        <w:spacing w:before="0" w:beforeAutospacing="0" w:after="0" w:afterAutospacing="0"/>
        <w:jc w:val="both"/>
        <w:rPr>
          <w:rStyle w:val="normaltextrun"/>
          <w:rFonts w:ascii="Arial" w:hAnsi="Arial" w:cs="Arial"/>
          <w:color w:val="000000" w:themeColor="text1"/>
          <w:sz w:val="22"/>
          <w:szCs w:val="22"/>
          <w:lang w:val="en-US"/>
        </w:rPr>
      </w:pPr>
    </w:p>
    <w:tbl>
      <w:tblPr>
        <w:tblW w:w="9915" w:type="dxa"/>
        <w:tblLayout w:type="fixed"/>
        <w:tblLook w:val="0600" w:firstRow="0" w:lastRow="0" w:firstColumn="0" w:lastColumn="0" w:noHBand="1" w:noVBand="1"/>
      </w:tblPr>
      <w:tblGrid>
        <w:gridCol w:w="4103"/>
        <w:gridCol w:w="5812"/>
      </w:tblGrid>
      <w:tr w:rsidR="00BD6554" w:rsidRPr="00C66573" w14:paraId="4FFB40BC" w14:textId="77777777" w:rsidTr="00272C1A">
        <w:trPr>
          <w:trHeight w:val="39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35" w:type="dxa"/>
              <w:left w:w="135" w:type="dxa"/>
              <w:bottom w:w="135" w:type="dxa"/>
              <w:right w:w="135" w:type="dxa"/>
            </w:tcMar>
          </w:tcPr>
          <w:p w14:paraId="1A637AEC" w14:textId="77777777" w:rsidR="00BD6554" w:rsidRPr="00C66573" w:rsidRDefault="00BD6554" w:rsidP="00272C1A">
            <w:pPr>
              <w:spacing w:line="240" w:lineRule="auto"/>
              <w:jc w:val="center"/>
              <w:rPr>
                <w:color w:val="000000" w:themeColor="text1"/>
                <w:lang w:val="en-US"/>
              </w:rPr>
            </w:pPr>
            <w:r w:rsidRPr="00C66573">
              <w:rPr>
                <w:b/>
                <w:bCs/>
                <w:color w:val="000000" w:themeColor="text1"/>
              </w:rPr>
              <w:t>UCA Grading Descriptors</w:t>
            </w:r>
          </w:p>
        </w:tc>
        <w:tc>
          <w:tcPr>
            <w:tcW w:w="58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6F757D" w14:textId="77777777" w:rsidR="00BD6554" w:rsidRPr="00C66573" w:rsidRDefault="00BD6554" w:rsidP="00272C1A">
            <w:pPr>
              <w:spacing w:line="240" w:lineRule="auto"/>
              <w:ind w:left="601" w:hanging="601"/>
              <w:jc w:val="center"/>
              <w:rPr>
                <w:color w:val="000000" w:themeColor="text1"/>
                <w:lang w:val="en-US"/>
              </w:rPr>
            </w:pPr>
            <w:r w:rsidRPr="00C66573">
              <w:rPr>
                <w:b/>
                <w:bCs/>
                <w:color w:val="000000" w:themeColor="text1"/>
              </w:rPr>
              <w:t>Unit Learning Objective</w:t>
            </w:r>
          </w:p>
        </w:tc>
      </w:tr>
      <w:tr w:rsidR="00BD6554" w:rsidRPr="00C66573" w14:paraId="10C921C1" w14:textId="77777777" w:rsidTr="00272C1A">
        <w:trPr>
          <w:trHeight w:val="405"/>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35" w:type="dxa"/>
              <w:left w:w="135" w:type="dxa"/>
              <w:bottom w:w="135" w:type="dxa"/>
              <w:right w:w="135" w:type="dxa"/>
            </w:tcMar>
          </w:tcPr>
          <w:p w14:paraId="74EF3DBE" w14:textId="77777777" w:rsidR="00BD6554" w:rsidRPr="00C66573" w:rsidRDefault="00BD6554" w:rsidP="00272C1A">
            <w:pPr>
              <w:spacing w:line="240" w:lineRule="auto"/>
              <w:rPr>
                <w:color w:val="000000" w:themeColor="text1"/>
                <w:lang w:val="en-US"/>
              </w:rPr>
            </w:pPr>
            <w:r w:rsidRPr="00C66573">
              <w:rPr>
                <w:color w:val="000000" w:themeColor="text1"/>
              </w:rPr>
              <w:t>Experimentation &amp; innovation</w:t>
            </w:r>
          </w:p>
        </w:tc>
        <w:tc>
          <w:tcPr>
            <w:tcW w:w="58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208CE0" w14:textId="77777777" w:rsidR="00BD6554" w:rsidRPr="00C66573" w:rsidRDefault="00BD6554" w:rsidP="00272C1A">
            <w:pPr>
              <w:spacing w:line="240" w:lineRule="auto"/>
              <w:rPr>
                <w:color w:val="000000" w:themeColor="text1"/>
              </w:rPr>
            </w:pPr>
            <w:r w:rsidRPr="00C66573">
              <w:rPr>
                <w:color w:val="000000" w:themeColor="text1"/>
              </w:rPr>
              <w:t>LO3</w:t>
            </w:r>
          </w:p>
        </w:tc>
      </w:tr>
      <w:tr w:rsidR="00BD6554" w:rsidRPr="00C66573" w14:paraId="3F06F24B" w14:textId="77777777" w:rsidTr="00272C1A">
        <w:trPr>
          <w:trHeight w:val="30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35" w:type="dxa"/>
              <w:left w:w="135" w:type="dxa"/>
              <w:bottom w:w="135" w:type="dxa"/>
              <w:right w:w="135" w:type="dxa"/>
            </w:tcMar>
          </w:tcPr>
          <w:p w14:paraId="0F209B52" w14:textId="77777777" w:rsidR="00BD6554" w:rsidRPr="00C66573" w:rsidRDefault="00BD6554" w:rsidP="00272C1A">
            <w:pPr>
              <w:spacing w:line="240" w:lineRule="auto"/>
              <w:rPr>
                <w:color w:val="000000" w:themeColor="text1"/>
                <w:lang w:val="en-US"/>
              </w:rPr>
            </w:pPr>
            <w:r w:rsidRPr="00C66573">
              <w:rPr>
                <w:color w:val="000000" w:themeColor="text1"/>
              </w:rPr>
              <w:t>Research &amp; analysis</w:t>
            </w:r>
          </w:p>
        </w:tc>
        <w:tc>
          <w:tcPr>
            <w:tcW w:w="58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F340B9" w14:textId="77777777" w:rsidR="00BD6554" w:rsidRPr="00C66573" w:rsidRDefault="00BD6554" w:rsidP="00272C1A">
            <w:pPr>
              <w:spacing w:line="240" w:lineRule="auto"/>
              <w:rPr>
                <w:color w:val="000000" w:themeColor="text1"/>
              </w:rPr>
            </w:pPr>
            <w:r w:rsidRPr="00C66573">
              <w:rPr>
                <w:color w:val="000000" w:themeColor="text1"/>
              </w:rPr>
              <w:t>LO1</w:t>
            </w:r>
          </w:p>
        </w:tc>
      </w:tr>
      <w:tr w:rsidR="00BD6554" w:rsidRPr="00C66573" w14:paraId="48635F63" w14:textId="77777777" w:rsidTr="00272C1A">
        <w:trPr>
          <w:trHeight w:val="30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35" w:type="dxa"/>
              <w:left w:w="135" w:type="dxa"/>
              <w:bottom w:w="135" w:type="dxa"/>
              <w:right w:w="135" w:type="dxa"/>
            </w:tcMar>
          </w:tcPr>
          <w:p w14:paraId="0889EF1B" w14:textId="77777777" w:rsidR="00BD6554" w:rsidRPr="00C66573" w:rsidRDefault="00BD6554" w:rsidP="00272C1A">
            <w:pPr>
              <w:spacing w:line="240" w:lineRule="auto"/>
              <w:rPr>
                <w:color w:val="000000" w:themeColor="text1"/>
                <w:lang w:val="en-US"/>
              </w:rPr>
            </w:pPr>
            <w:r w:rsidRPr="00C66573">
              <w:rPr>
                <w:color w:val="000000" w:themeColor="text1"/>
              </w:rPr>
              <w:t>Engaging with practice</w:t>
            </w:r>
          </w:p>
        </w:tc>
        <w:tc>
          <w:tcPr>
            <w:tcW w:w="58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A699B4" w14:textId="77777777" w:rsidR="00BD6554" w:rsidRPr="00C66573" w:rsidRDefault="00BD6554" w:rsidP="00272C1A">
            <w:pPr>
              <w:spacing w:line="240" w:lineRule="auto"/>
              <w:rPr>
                <w:color w:val="000000" w:themeColor="text1"/>
              </w:rPr>
            </w:pPr>
            <w:r w:rsidRPr="00C66573">
              <w:rPr>
                <w:color w:val="000000" w:themeColor="text1"/>
              </w:rPr>
              <w:t>LO1, LO3</w:t>
            </w:r>
          </w:p>
        </w:tc>
      </w:tr>
      <w:tr w:rsidR="00BD6554" w:rsidRPr="00C66573" w14:paraId="110064D4" w14:textId="77777777" w:rsidTr="00272C1A">
        <w:trPr>
          <w:trHeight w:val="30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35" w:type="dxa"/>
              <w:left w:w="135" w:type="dxa"/>
              <w:bottom w:w="135" w:type="dxa"/>
              <w:right w:w="135" w:type="dxa"/>
            </w:tcMar>
          </w:tcPr>
          <w:p w14:paraId="274F405E" w14:textId="77777777" w:rsidR="00BD6554" w:rsidRPr="00C66573" w:rsidRDefault="00BD6554" w:rsidP="00272C1A">
            <w:pPr>
              <w:spacing w:line="240" w:lineRule="auto"/>
              <w:rPr>
                <w:color w:val="000000" w:themeColor="text1"/>
                <w:lang w:val="en-US"/>
              </w:rPr>
            </w:pPr>
            <w:proofErr w:type="spellStart"/>
            <w:r w:rsidRPr="00C66573">
              <w:rPr>
                <w:color w:val="000000" w:themeColor="text1"/>
              </w:rPr>
              <w:t>Realisation</w:t>
            </w:r>
            <w:proofErr w:type="spellEnd"/>
            <w:r w:rsidRPr="00C66573">
              <w:rPr>
                <w:color w:val="000000" w:themeColor="text1"/>
              </w:rPr>
              <w:t xml:space="preserve"> &amp; communication</w:t>
            </w:r>
          </w:p>
        </w:tc>
        <w:tc>
          <w:tcPr>
            <w:tcW w:w="58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65231A" w14:textId="77777777" w:rsidR="00BD6554" w:rsidRPr="00C66573" w:rsidRDefault="00BD6554" w:rsidP="00272C1A">
            <w:pPr>
              <w:spacing w:line="240" w:lineRule="auto"/>
              <w:rPr>
                <w:color w:val="000000" w:themeColor="text1"/>
              </w:rPr>
            </w:pPr>
            <w:r w:rsidRPr="00C66573">
              <w:rPr>
                <w:color w:val="000000" w:themeColor="text1"/>
              </w:rPr>
              <w:t>LO1, LO2, LO3</w:t>
            </w:r>
          </w:p>
        </w:tc>
      </w:tr>
      <w:tr w:rsidR="00BD6554" w:rsidRPr="00C66573" w14:paraId="714E93C7" w14:textId="77777777" w:rsidTr="00272C1A">
        <w:trPr>
          <w:trHeight w:val="30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35" w:type="dxa"/>
              <w:left w:w="135" w:type="dxa"/>
              <w:bottom w:w="135" w:type="dxa"/>
              <w:right w:w="135" w:type="dxa"/>
            </w:tcMar>
          </w:tcPr>
          <w:p w14:paraId="5728DE53" w14:textId="77777777" w:rsidR="00BD6554" w:rsidRPr="00C66573" w:rsidRDefault="00BD6554" w:rsidP="00272C1A">
            <w:pPr>
              <w:spacing w:line="240" w:lineRule="auto"/>
              <w:rPr>
                <w:color w:val="000000" w:themeColor="text1"/>
                <w:lang w:val="en-US"/>
              </w:rPr>
            </w:pPr>
            <w:r w:rsidRPr="00C66573">
              <w:rPr>
                <w:color w:val="000000" w:themeColor="text1"/>
              </w:rPr>
              <w:t>Personal &amp; professional connectivity</w:t>
            </w:r>
          </w:p>
        </w:tc>
        <w:tc>
          <w:tcPr>
            <w:tcW w:w="58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E5F0AA" w14:textId="77777777" w:rsidR="00BD6554" w:rsidRPr="00C66573" w:rsidRDefault="00BD6554" w:rsidP="00272C1A">
            <w:pPr>
              <w:spacing w:line="240" w:lineRule="auto"/>
              <w:rPr>
                <w:color w:val="000000" w:themeColor="text1"/>
              </w:rPr>
            </w:pPr>
            <w:r w:rsidRPr="00C66573">
              <w:rPr>
                <w:color w:val="000000" w:themeColor="text1"/>
              </w:rPr>
              <w:t>LO1, LO2, LO3</w:t>
            </w:r>
          </w:p>
        </w:tc>
      </w:tr>
    </w:tbl>
    <w:p w14:paraId="6E883A51" w14:textId="77777777" w:rsidR="00BD6554" w:rsidRPr="00C66573" w:rsidRDefault="00BD6554" w:rsidP="00BD6554">
      <w:pPr>
        <w:pStyle w:val="paragraph"/>
        <w:spacing w:before="0" w:beforeAutospacing="0" w:after="0" w:afterAutospacing="0"/>
        <w:jc w:val="both"/>
        <w:rPr>
          <w:rStyle w:val="normaltextrun"/>
          <w:rFonts w:ascii="Arial" w:hAnsi="Arial" w:cs="Arial"/>
          <w:color w:val="000000" w:themeColor="text1"/>
          <w:sz w:val="22"/>
          <w:szCs w:val="22"/>
          <w:lang w:val="en-US"/>
        </w:rPr>
      </w:pPr>
    </w:p>
    <w:p w14:paraId="7B322D88" w14:textId="77777777" w:rsidR="00BD6554" w:rsidRPr="00C66573" w:rsidRDefault="00BD6554" w:rsidP="00BD6554">
      <w:pPr>
        <w:pStyle w:val="paragraph"/>
        <w:spacing w:before="0" w:beforeAutospacing="0" w:after="0" w:afterAutospacing="0"/>
        <w:jc w:val="both"/>
        <w:rPr>
          <w:rFonts w:ascii="Arial" w:hAnsi="Arial" w:cs="Arial"/>
          <w:color w:val="000000" w:themeColor="text1"/>
          <w:sz w:val="22"/>
          <w:szCs w:val="22"/>
        </w:rPr>
      </w:pPr>
    </w:p>
    <w:p w14:paraId="4F09C134" w14:textId="77777777" w:rsidR="00BD6554" w:rsidRPr="00C66573" w:rsidRDefault="00BD6554" w:rsidP="00BD6554">
      <w:pPr>
        <w:shd w:val="clear" w:color="auto" w:fill="A0A0A0"/>
        <w:spacing w:line="240" w:lineRule="auto"/>
        <w:rPr>
          <w:b/>
          <w:u w:val="single"/>
          <w:lang w:val="en-GB"/>
        </w:rPr>
      </w:pPr>
      <w:r w:rsidRPr="00C66573">
        <w:rPr>
          <w:b/>
          <w:bCs/>
          <w:u w:val="single"/>
          <w:lang w:val="en-GB"/>
        </w:rPr>
        <w:t>INDICATIVE TEACHING &amp; LEARNING METHODS</w:t>
      </w:r>
    </w:p>
    <w:p w14:paraId="4445B90A" w14:textId="77777777" w:rsidR="00BD6554" w:rsidRPr="00C66573" w:rsidRDefault="00BD6554" w:rsidP="00BD6554">
      <w:pPr>
        <w:spacing w:line="240" w:lineRule="auto"/>
        <w:rPr>
          <w:lang w:val="en-GB"/>
        </w:rPr>
      </w:pPr>
    </w:p>
    <w:tbl>
      <w:tblPr>
        <w:tblW w:w="9923" w:type="dxa"/>
        <w:tblInd w:w="-10" w:type="dxa"/>
        <w:tblLayout w:type="fixed"/>
        <w:tblLook w:val="01E0" w:firstRow="1" w:lastRow="1" w:firstColumn="1" w:lastColumn="1" w:noHBand="0" w:noVBand="0"/>
      </w:tblPr>
      <w:tblGrid>
        <w:gridCol w:w="3715"/>
        <w:gridCol w:w="6208"/>
      </w:tblGrid>
      <w:tr w:rsidR="00BD6554" w:rsidRPr="00C66573" w14:paraId="1D70C4BC" w14:textId="77777777" w:rsidTr="00272C1A">
        <w:trPr>
          <w:trHeight w:val="300"/>
        </w:trPr>
        <w:tc>
          <w:tcPr>
            <w:tcW w:w="3715" w:type="dxa"/>
            <w:tcBorders>
              <w:top w:val="single" w:sz="8" w:space="0" w:color="auto"/>
              <w:left w:val="single" w:sz="8" w:space="0" w:color="auto"/>
              <w:bottom w:val="single" w:sz="8" w:space="0" w:color="auto"/>
              <w:right w:val="single" w:sz="8" w:space="0" w:color="auto"/>
            </w:tcBorders>
            <w:tcMar>
              <w:left w:w="108" w:type="dxa"/>
              <w:right w:w="108" w:type="dxa"/>
            </w:tcMar>
          </w:tcPr>
          <w:p w14:paraId="41D8839C" w14:textId="77777777" w:rsidR="00BD6554" w:rsidRPr="00C66573" w:rsidRDefault="00BD6554" w:rsidP="00272C1A">
            <w:pPr>
              <w:spacing w:line="240" w:lineRule="auto"/>
            </w:pPr>
            <w:r w:rsidRPr="00C66573">
              <w:t>No. of hours of scheduled activity</w:t>
            </w:r>
          </w:p>
        </w:tc>
        <w:tc>
          <w:tcPr>
            <w:tcW w:w="6208" w:type="dxa"/>
            <w:tcBorders>
              <w:top w:val="single" w:sz="8" w:space="0" w:color="auto"/>
              <w:left w:val="single" w:sz="8" w:space="0" w:color="auto"/>
              <w:bottom w:val="single" w:sz="8" w:space="0" w:color="auto"/>
              <w:right w:val="single" w:sz="8" w:space="0" w:color="auto"/>
            </w:tcBorders>
            <w:tcMar>
              <w:left w:w="108" w:type="dxa"/>
              <w:right w:w="108" w:type="dxa"/>
            </w:tcMar>
          </w:tcPr>
          <w:p w14:paraId="2A3DBC62" w14:textId="77777777" w:rsidR="00BD6554" w:rsidRPr="00C66573" w:rsidRDefault="00BD6554" w:rsidP="00272C1A">
            <w:pPr>
              <w:spacing w:line="240" w:lineRule="auto"/>
            </w:pPr>
            <w:r w:rsidRPr="00C66573">
              <w:t xml:space="preserve">90 </w:t>
            </w:r>
          </w:p>
        </w:tc>
      </w:tr>
      <w:tr w:rsidR="00BD6554" w:rsidRPr="00C66573" w14:paraId="68CAD197" w14:textId="77777777" w:rsidTr="00272C1A">
        <w:trPr>
          <w:trHeight w:val="300"/>
        </w:trPr>
        <w:tc>
          <w:tcPr>
            <w:tcW w:w="3715" w:type="dxa"/>
            <w:tcBorders>
              <w:top w:val="single" w:sz="8" w:space="0" w:color="auto"/>
              <w:left w:val="single" w:sz="8" w:space="0" w:color="auto"/>
              <w:bottom w:val="single" w:sz="8" w:space="0" w:color="auto"/>
              <w:right w:val="single" w:sz="8" w:space="0" w:color="auto"/>
            </w:tcBorders>
            <w:tcMar>
              <w:left w:w="108" w:type="dxa"/>
              <w:right w:w="108" w:type="dxa"/>
            </w:tcMar>
          </w:tcPr>
          <w:p w14:paraId="0A381E91" w14:textId="77777777" w:rsidR="00BD6554" w:rsidRPr="00C66573" w:rsidRDefault="00BD6554" w:rsidP="00272C1A">
            <w:pPr>
              <w:spacing w:line="240" w:lineRule="auto"/>
            </w:pPr>
            <w:r w:rsidRPr="00C66573">
              <w:t>No. of hours of independent activity</w:t>
            </w:r>
          </w:p>
        </w:tc>
        <w:tc>
          <w:tcPr>
            <w:tcW w:w="6208" w:type="dxa"/>
            <w:tcBorders>
              <w:top w:val="single" w:sz="8" w:space="0" w:color="auto"/>
              <w:left w:val="single" w:sz="8" w:space="0" w:color="auto"/>
              <w:bottom w:val="single" w:sz="8" w:space="0" w:color="auto"/>
              <w:right w:val="single" w:sz="8" w:space="0" w:color="auto"/>
            </w:tcBorders>
            <w:tcMar>
              <w:left w:w="108" w:type="dxa"/>
              <w:right w:w="108" w:type="dxa"/>
            </w:tcMar>
          </w:tcPr>
          <w:p w14:paraId="25F951FB" w14:textId="77777777" w:rsidR="00BD6554" w:rsidRPr="00C66573" w:rsidRDefault="00BD6554" w:rsidP="00272C1A">
            <w:pPr>
              <w:spacing w:line="240" w:lineRule="auto"/>
            </w:pPr>
            <w:r w:rsidRPr="00C66573">
              <w:t xml:space="preserve">210 </w:t>
            </w:r>
          </w:p>
        </w:tc>
      </w:tr>
      <w:tr w:rsidR="00BD6554" w:rsidRPr="00C66573" w14:paraId="71E54DD6" w14:textId="77777777" w:rsidTr="00272C1A">
        <w:trPr>
          <w:trHeight w:val="300"/>
        </w:trPr>
        <w:tc>
          <w:tcPr>
            <w:tcW w:w="3715" w:type="dxa"/>
            <w:tcBorders>
              <w:top w:val="single" w:sz="8" w:space="0" w:color="auto"/>
              <w:left w:val="single" w:sz="8" w:space="0" w:color="auto"/>
              <w:bottom w:val="single" w:sz="8" w:space="0" w:color="auto"/>
              <w:right w:val="single" w:sz="8" w:space="0" w:color="auto"/>
            </w:tcBorders>
            <w:tcMar>
              <w:left w:w="108" w:type="dxa"/>
              <w:right w:w="108" w:type="dxa"/>
            </w:tcMar>
          </w:tcPr>
          <w:p w14:paraId="47D76BAA" w14:textId="77777777" w:rsidR="00BD6554" w:rsidRPr="00C66573" w:rsidRDefault="00BD6554" w:rsidP="00272C1A">
            <w:pPr>
              <w:spacing w:line="240" w:lineRule="auto"/>
            </w:pPr>
            <w:r w:rsidRPr="00C66573">
              <w:t>No. of hours of placement activity</w:t>
            </w:r>
          </w:p>
        </w:tc>
        <w:tc>
          <w:tcPr>
            <w:tcW w:w="6208" w:type="dxa"/>
            <w:tcBorders>
              <w:top w:val="single" w:sz="8" w:space="0" w:color="auto"/>
              <w:left w:val="single" w:sz="8" w:space="0" w:color="auto"/>
              <w:bottom w:val="single" w:sz="8" w:space="0" w:color="auto"/>
              <w:right w:val="single" w:sz="8" w:space="0" w:color="auto"/>
            </w:tcBorders>
            <w:tcMar>
              <w:left w:w="108" w:type="dxa"/>
              <w:right w:w="108" w:type="dxa"/>
            </w:tcMar>
          </w:tcPr>
          <w:p w14:paraId="2E4A427C" w14:textId="77777777" w:rsidR="00BD6554" w:rsidRPr="00C66573" w:rsidRDefault="00BD6554" w:rsidP="00272C1A">
            <w:pPr>
              <w:spacing w:line="240" w:lineRule="auto"/>
            </w:pPr>
            <w:r w:rsidRPr="00C66573">
              <w:t xml:space="preserve">0 </w:t>
            </w:r>
          </w:p>
        </w:tc>
      </w:tr>
      <w:tr w:rsidR="00BD6554" w:rsidRPr="00C66573" w14:paraId="2026BA23" w14:textId="77777777" w:rsidTr="00272C1A">
        <w:trPr>
          <w:trHeight w:val="300"/>
        </w:trPr>
        <w:tc>
          <w:tcPr>
            <w:tcW w:w="9923" w:type="dxa"/>
            <w:gridSpan w:val="2"/>
            <w:tcBorders>
              <w:top w:val="single" w:sz="8" w:space="0" w:color="auto"/>
              <w:left w:val="single" w:sz="8" w:space="0" w:color="auto"/>
              <w:bottom w:val="single" w:sz="8" w:space="0" w:color="auto"/>
              <w:right w:val="single" w:sz="8" w:space="0" w:color="auto"/>
            </w:tcBorders>
            <w:shd w:val="clear" w:color="auto" w:fill="CCCCFF"/>
            <w:tcMar>
              <w:left w:w="108" w:type="dxa"/>
              <w:right w:w="108" w:type="dxa"/>
            </w:tcMar>
          </w:tcPr>
          <w:p w14:paraId="04E7ECD4" w14:textId="77777777" w:rsidR="00BD6554" w:rsidRPr="00C66573" w:rsidRDefault="00BD6554" w:rsidP="00272C1A">
            <w:pPr>
              <w:spacing w:line="240" w:lineRule="auto"/>
              <w:rPr>
                <w:color w:val="000000" w:themeColor="text1"/>
                <w:u w:val="single"/>
              </w:rPr>
            </w:pPr>
          </w:p>
          <w:p w14:paraId="50752BA6" w14:textId="77777777" w:rsidR="00BD6554" w:rsidRPr="00C66573" w:rsidRDefault="00BD6554" w:rsidP="00272C1A">
            <w:pPr>
              <w:spacing w:line="240" w:lineRule="auto"/>
            </w:pPr>
            <w:r w:rsidRPr="00C66573">
              <w:rPr>
                <w:color w:val="000000" w:themeColor="text1"/>
                <w:u w:val="single"/>
              </w:rPr>
              <w:t>This will comprise:</w:t>
            </w:r>
          </w:p>
          <w:p w14:paraId="3A1866B5" w14:textId="77777777" w:rsidR="00BD6554" w:rsidRPr="00C66573" w:rsidRDefault="00BD6554" w:rsidP="00272C1A">
            <w:pPr>
              <w:spacing w:line="240" w:lineRule="auto"/>
              <w:rPr>
                <w:lang w:val="en-GB"/>
              </w:rPr>
            </w:pPr>
            <w:r w:rsidRPr="00C66573">
              <w:rPr>
                <w:lang w:val="en-GB"/>
              </w:rPr>
              <w:t>Lab-based teaching, technical demonstration, workshops, tutorials, pre-recorded materials, group seminars, workshops, and independent study.</w:t>
            </w:r>
          </w:p>
          <w:p w14:paraId="5528FAB4" w14:textId="77777777" w:rsidR="00BD6554" w:rsidRPr="00C66573" w:rsidRDefault="00BD6554" w:rsidP="00272C1A">
            <w:pPr>
              <w:spacing w:line="240" w:lineRule="auto"/>
              <w:rPr>
                <w:highlight w:val="yellow"/>
              </w:rPr>
            </w:pPr>
          </w:p>
        </w:tc>
      </w:tr>
    </w:tbl>
    <w:p w14:paraId="08BF9607" w14:textId="77777777" w:rsidR="00BD6554" w:rsidRDefault="00BD6554" w:rsidP="00BD6554">
      <w:pPr>
        <w:spacing w:line="240" w:lineRule="auto"/>
        <w:rPr>
          <w:b/>
          <w:bCs/>
          <w:u w:val="single"/>
        </w:rPr>
      </w:pPr>
      <w:r>
        <w:rPr>
          <w:b/>
          <w:bCs/>
          <w:u w:val="single"/>
        </w:rPr>
        <w:br w:type="page"/>
      </w:r>
    </w:p>
    <w:p w14:paraId="38EB3EB2" w14:textId="77777777" w:rsidR="00BD6554" w:rsidRPr="00C66573" w:rsidRDefault="00BD6554" w:rsidP="00BD6554">
      <w:pPr>
        <w:spacing w:line="240" w:lineRule="auto"/>
        <w:rPr>
          <w:b/>
          <w:bCs/>
          <w:u w:val="single"/>
        </w:rPr>
      </w:pPr>
    </w:p>
    <w:p w14:paraId="33D0F653" w14:textId="77777777" w:rsidR="00BD6554" w:rsidRPr="00C66573" w:rsidRDefault="00BD6554" w:rsidP="00BD6554">
      <w:pPr>
        <w:shd w:val="clear" w:color="auto" w:fill="A0A0A0"/>
        <w:textAlignment w:val="baseline"/>
        <w:rPr>
          <w:rFonts w:eastAsia="Times New Roman"/>
        </w:rPr>
      </w:pPr>
      <w:bookmarkStart w:id="1" w:name="_Hlk126938439"/>
      <w:r w:rsidRPr="00C66573">
        <w:rPr>
          <w:rFonts w:eastAsia="Times New Roman"/>
          <w:b/>
          <w:bCs/>
          <w:u w:val="single"/>
        </w:rPr>
        <w:t>UCA KEY PRINCIPLES</w:t>
      </w:r>
      <w:r w:rsidRPr="00C66573">
        <w:rPr>
          <w:rFonts w:eastAsia="Times New Roman"/>
        </w:rPr>
        <w:t> </w:t>
      </w:r>
    </w:p>
    <w:p w14:paraId="7286A8D0" w14:textId="77777777" w:rsidR="00BD6554" w:rsidRDefault="00BD6554" w:rsidP="00BD6554">
      <w:pPr>
        <w:spacing w:line="240" w:lineRule="auto"/>
      </w:pPr>
    </w:p>
    <w:p w14:paraId="33072B86" w14:textId="77777777" w:rsidR="00BD6554" w:rsidRPr="000B27D1" w:rsidRDefault="00BD6554" w:rsidP="00BD6554">
      <w:pPr>
        <w:rPr>
          <w:i/>
        </w:rPr>
      </w:pPr>
      <w:r w:rsidRPr="000B27D1">
        <w:rPr>
          <w:i/>
        </w:rPr>
        <w:t>Which of the five key principles</w:t>
      </w:r>
      <w:r>
        <w:rPr>
          <w:i/>
        </w:rPr>
        <w:t xml:space="preserve"> that underpin the delivery of a </w:t>
      </w:r>
      <w:proofErr w:type="spellStart"/>
      <w:r>
        <w:rPr>
          <w:i/>
        </w:rPr>
        <w:t>personalised</w:t>
      </w:r>
      <w:proofErr w:type="spellEnd"/>
      <w:r>
        <w:rPr>
          <w:i/>
        </w:rPr>
        <w:t xml:space="preserve"> learning journey and</w:t>
      </w:r>
      <w:r w:rsidRPr="000B27D1">
        <w:rPr>
          <w:i/>
        </w:rPr>
        <w:t xml:space="preserve"> that define UCA Degree </w:t>
      </w:r>
      <w:proofErr w:type="spellStart"/>
      <w:r w:rsidRPr="000B27D1">
        <w:rPr>
          <w:i/>
        </w:rPr>
        <w:t>Programmes</w:t>
      </w:r>
      <w:proofErr w:type="spellEnd"/>
      <w:r w:rsidRPr="000B27D1">
        <w:rPr>
          <w:i/>
        </w:rPr>
        <w:t xml:space="preserve"> are explicit in this unit and how are they delivered? </w:t>
      </w:r>
      <w:r>
        <w:rPr>
          <w:i/>
        </w:rPr>
        <w:t>[</w:t>
      </w:r>
      <w:r w:rsidRPr="000B27D1">
        <w:t>Not all principles will be explicit in every unit.</w:t>
      </w:r>
      <w:r>
        <w:t>]</w:t>
      </w:r>
    </w:p>
    <w:p w14:paraId="351D862D" w14:textId="77777777" w:rsidR="00BD6554" w:rsidRPr="00C66573" w:rsidRDefault="00BD6554" w:rsidP="00BD6554">
      <w:pPr>
        <w:spacing w:line="240" w:lineRule="auto"/>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BD6554" w:rsidRPr="00C66573" w14:paraId="53CA5204" w14:textId="77777777" w:rsidTr="00272C1A">
        <w:tc>
          <w:tcPr>
            <w:tcW w:w="9923" w:type="dxa"/>
            <w:shd w:val="clear" w:color="auto" w:fill="D9D9D9" w:themeFill="background1" w:themeFillShade="D9"/>
          </w:tcPr>
          <w:p w14:paraId="48B145A9" w14:textId="77777777" w:rsidR="00BD6554" w:rsidRPr="00C66573" w:rsidRDefault="00BD6554" w:rsidP="00272C1A">
            <w:pPr>
              <w:spacing w:line="240" w:lineRule="auto"/>
              <w:rPr>
                <w:b/>
              </w:rPr>
            </w:pPr>
            <w:r w:rsidRPr="00C66573">
              <w:rPr>
                <w:b/>
              </w:rPr>
              <w:t xml:space="preserve">Practice-led and professionally </w:t>
            </w:r>
            <w:proofErr w:type="spellStart"/>
            <w:r w:rsidRPr="00C66573">
              <w:rPr>
                <w:b/>
              </w:rPr>
              <w:t>contextualised</w:t>
            </w:r>
            <w:proofErr w:type="spellEnd"/>
          </w:p>
        </w:tc>
      </w:tr>
      <w:tr w:rsidR="00BD6554" w:rsidRPr="00C66573" w14:paraId="42D95B19" w14:textId="77777777" w:rsidTr="00272C1A">
        <w:tc>
          <w:tcPr>
            <w:tcW w:w="9923" w:type="dxa"/>
          </w:tcPr>
          <w:p w14:paraId="13B93354" w14:textId="77777777" w:rsidR="00BD6554" w:rsidRPr="00C66573" w:rsidRDefault="00BD6554" w:rsidP="00272C1A">
            <w:pPr>
              <w:spacing w:line="240" w:lineRule="auto"/>
              <w:rPr>
                <w:lang w:val="en-GB"/>
              </w:rPr>
            </w:pPr>
            <w:bookmarkStart w:id="2" w:name="_Hlk126938427"/>
          </w:p>
          <w:p w14:paraId="42F2E91E" w14:textId="77777777" w:rsidR="00BD6554" w:rsidRPr="00C66573" w:rsidRDefault="00BD6554" w:rsidP="00272C1A">
            <w:pPr>
              <w:spacing w:line="240" w:lineRule="auto"/>
              <w:rPr>
                <w:lang w:val="en-GB"/>
              </w:rPr>
            </w:pPr>
            <w:r w:rsidRPr="00C66573">
              <w:rPr>
                <w:lang w:val="en-GB"/>
              </w:rPr>
              <w:t>Learning advanced Python programming and using machine learning frameworks effectively in the creation of AI models, emulating professional practice, and developing cutting-edge transferable industry related skills.</w:t>
            </w:r>
          </w:p>
          <w:p w14:paraId="7BE6084D" w14:textId="77777777" w:rsidR="00BD6554" w:rsidRPr="00C66573" w:rsidRDefault="00BD6554" w:rsidP="00272C1A">
            <w:pPr>
              <w:spacing w:line="240" w:lineRule="auto"/>
            </w:pPr>
          </w:p>
        </w:tc>
      </w:tr>
    </w:tbl>
    <w:p w14:paraId="2788A1EE" w14:textId="77777777" w:rsidR="00BD6554" w:rsidRPr="00C66573" w:rsidRDefault="00BD6554" w:rsidP="00BD6554">
      <w:pPr>
        <w:spacing w:line="240" w:lineRule="auto"/>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BD6554" w:rsidRPr="00C66573" w14:paraId="332C89EB" w14:textId="77777777" w:rsidTr="00272C1A">
        <w:tc>
          <w:tcPr>
            <w:tcW w:w="9923" w:type="dxa"/>
            <w:shd w:val="clear" w:color="auto" w:fill="D9D9D9" w:themeFill="background1" w:themeFillShade="D9"/>
          </w:tcPr>
          <w:p w14:paraId="3FB8E4C1" w14:textId="77777777" w:rsidR="00BD6554" w:rsidRPr="00C66573" w:rsidRDefault="00BD6554" w:rsidP="00272C1A">
            <w:pPr>
              <w:spacing w:line="240" w:lineRule="auto"/>
              <w:rPr>
                <w:b/>
              </w:rPr>
            </w:pPr>
            <w:r w:rsidRPr="00C66573">
              <w:rPr>
                <w:b/>
              </w:rPr>
              <w:t>Discipline-specific and interdisciplinary exposure</w:t>
            </w:r>
          </w:p>
        </w:tc>
      </w:tr>
      <w:tr w:rsidR="00BD6554" w:rsidRPr="00C66573" w14:paraId="67BB21EF" w14:textId="77777777" w:rsidTr="00272C1A">
        <w:tc>
          <w:tcPr>
            <w:tcW w:w="9923" w:type="dxa"/>
          </w:tcPr>
          <w:p w14:paraId="4EB3D2FD" w14:textId="77777777" w:rsidR="00BD6554" w:rsidRPr="00C66573" w:rsidRDefault="00BD6554" w:rsidP="00272C1A">
            <w:pPr>
              <w:spacing w:line="240" w:lineRule="auto"/>
              <w:rPr>
                <w:lang w:val="en-GB"/>
              </w:rPr>
            </w:pPr>
          </w:p>
          <w:p w14:paraId="63B20CD9" w14:textId="77777777" w:rsidR="00BD6554" w:rsidRPr="00C66573" w:rsidRDefault="00BD6554" w:rsidP="00272C1A">
            <w:pPr>
              <w:spacing w:line="240" w:lineRule="auto"/>
              <w:rPr>
                <w:lang w:val="en-GB"/>
              </w:rPr>
            </w:pPr>
            <w:r w:rsidRPr="00C66573">
              <w:rPr>
                <w:lang w:val="en-GB"/>
              </w:rPr>
              <w:t xml:space="preserve">This is a discipline-specific unit that identifies and engages with subject-specific learning. These skills are also interdisciplinary in nature and students can work with external collaborators or independently create an AI model that can engage with disciplines outside of their own.  </w:t>
            </w:r>
          </w:p>
          <w:p w14:paraId="40A3D1F9" w14:textId="77777777" w:rsidR="00BD6554" w:rsidRPr="00C66573" w:rsidRDefault="00BD6554" w:rsidP="00272C1A">
            <w:pPr>
              <w:spacing w:line="240" w:lineRule="auto"/>
            </w:pPr>
          </w:p>
        </w:tc>
      </w:tr>
    </w:tbl>
    <w:p w14:paraId="1111BDEC" w14:textId="77777777" w:rsidR="00BD6554" w:rsidRPr="00C66573" w:rsidRDefault="00BD6554" w:rsidP="00BD6554">
      <w:pPr>
        <w:spacing w:line="240" w:lineRule="auto"/>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BD6554" w:rsidRPr="00C66573" w14:paraId="1F008CE1" w14:textId="77777777" w:rsidTr="00272C1A">
        <w:tc>
          <w:tcPr>
            <w:tcW w:w="9923" w:type="dxa"/>
            <w:shd w:val="clear" w:color="auto" w:fill="D9D9D9" w:themeFill="background1" w:themeFillShade="D9"/>
          </w:tcPr>
          <w:p w14:paraId="70AFB004" w14:textId="77777777" w:rsidR="00BD6554" w:rsidRPr="00C66573" w:rsidRDefault="00BD6554" w:rsidP="00272C1A">
            <w:pPr>
              <w:spacing w:line="240" w:lineRule="auto"/>
              <w:rPr>
                <w:b/>
              </w:rPr>
            </w:pPr>
            <w:r w:rsidRPr="00C66573">
              <w:rPr>
                <w:b/>
              </w:rPr>
              <w:t xml:space="preserve">Technologically relevant </w:t>
            </w:r>
          </w:p>
        </w:tc>
      </w:tr>
      <w:tr w:rsidR="00BD6554" w:rsidRPr="00C66573" w14:paraId="13C9D5DF" w14:textId="77777777" w:rsidTr="00272C1A">
        <w:tc>
          <w:tcPr>
            <w:tcW w:w="9923" w:type="dxa"/>
          </w:tcPr>
          <w:p w14:paraId="73295E4A" w14:textId="77777777" w:rsidR="00BD6554" w:rsidRPr="00C66573" w:rsidRDefault="00BD6554" w:rsidP="00272C1A">
            <w:pPr>
              <w:spacing w:line="240" w:lineRule="auto"/>
              <w:rPr>
                <w:lang w:val="en-GB"/>
              </w:rPr>
            </w:pPr>
          </w:p>
          <w:p w14:paraId="151332D3" w14:textId="77777777" w:rsidR="00BD6554" w:rsidRPr="00C66573" w:rsidRDefault="00BD6554" w:rsidP="00272C1A">
            <w:pPr>
              <w:spacing w:line="240" w:lineRule="auto"/>
              <w:rPr>
                <w:lang w:val="en-GB"/>
              </w:rPr>
            </w:pPr>
            <w:r w:rsidRPr="00C66573">
              <w:rPr>
                <w:lang w:val="en-GB"/>
              </w:rPr>
              <w:t xml:space="preserve">This unit introduces students to advanced programming and machine learning processes, which serve to incubate highly sought-after skills relevant to computing, creative industries, and virtually every industry.   </w:t>
            </w:r>
          </w:p>
          <w:p w14:paraId="1C917889" w14:textId="77777777" w:rsidR="00BD6554" w:rsidRPr="00C66573" w:rsidRDefault="00BD6554" w:rsidP="00272C1A">
            <w:pPr>
              <w:spacing w:line="240" w:lineRule="auto"/>
              <w:rPr>
                <w:lang w:val="en-GB"/>
              </w:rPr>
            </w:pPr>
          </w:p>
        </w:tc>
      </w:tr>
    </w:tbl>
    <w:p w14:paraId="411E8508" w14:textId="77777777" w:rsidR="00BD6554" w:rsidRPr="00C66573" w:rsidRDefault="00BD6554" w:rsidP="00BD6554">
      <w:pPr>
        <w:spacing w:line="240" w:lineRule="auto"/>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BD6554" w:rsidRPr="00C66573" w14:paraId="6A838AED" w14:textId="77777777" w:rsidTr="00272C1A">
        <w:tc>
          <w:tcPr>
            <w:tcW w:w="9923" w:type="dxa"/>
            <w:shd w:val="clear" w:color="auto" w:fill="D9D9D9" w:themeFill="background1" w:themeFillShade="D9"/>
          </w:tcPr>
          <w:p w14:paraId="4AE26683" w14:textId="77777777" w:rsidR="00BD6554" w:rsidRPr="00C66573" w:rsidRDefault="00BD6554" w:rsidP="00272C1A">
            <w:pPr>
              <w:spacing w:line="240" w:lineRule="auto"/>
              <w:rPr>
                <w:b/>
              </w:rPr>
            </w:pPr>
            <w:r w:rsidRPr="00C66573">
              <w:rPr>
                <w:b/>
              </w:rPr>
              <w:t xml:space="preserve">Employment focused </w:t>
            </w:r>
          </w:p>
        </w:tc>
      </w:tr>
      <w:tr w:rsidR="00BD6554" w:rsidRPr="00C66573" w14:paraId="3B5396E2" w14:textId="77777777" w:rsidTr="00272C1A">
        <w:tc>
          <w:tcPr>
            <w:tcW w:w="9923" w:type="dxa"/>
          </w:tcPr>
          <w:p w14:paraId="5375900C" w14:textId="77777777" w:rsidR="00BD6554" w:rsidRPr="00C66573" w:rsidRDefault="00BD6554" w:rsidP="00272C1A">
            <w:pPr>
              <w:spacing w:line="240" w:lineRule="auto"/>
              <w:rPr>
                <w:lang w:val="en-GB"/>
              </w:rPr>
            </w:pPr>
          </w:p>
          <w:p w14:paraId="6023F00D" w14:textId="77777777" w:rsidR="00BD6554" w:rsidRPr="00C66573" w:rsidRDefault="00BD6554" w:rsidP="00272C1A">
            <w:pPr>
              <w:spacing w:line="240" w:lineRule="auto"/>
              <w:rPr>
                <w:lang w:val="en-GB"/>
              </w:rPr>
            </w:pPr>
            <w:r w:rsidRPr="00C66573">
              <w:rPr>
                <w:lang w:val="en-GB"/>
              </w:rPr>
              <w:t>Transferable programming skills are taught, relevant to the creative technology and wider computing and creative industries.</w:t>
            </w:r>
          </w:p>
          <w:p w14:paraId="5DBD1ECD" w14:textId="77777777" w:rsidR="00BD6554" w:rsidRPr="00C66573" w:rsidRDefault="00BD6554" w:rsidP="00272C1A">
            <w:pPr>
              <w:spacing w:line="240" w:lineRule="auto"/>
            </w:pPr>
          </w:p>
        </w:tc>
      </w:tr>
    </w:tbl>
    <w:p w14:paraId="10D031F9" w14:textId="77777777" w:rsidR="00BD6554" w:rsidRPr="00C66573" w:rsidRDefault="00BD6554" w:rsidP="00BD6554">
      <w:pPr>
        <w:spacing w:line="240" w:lineRule="auto"/>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BD6554" w:rsidRPr="00C66573" w14:paraId="605CE7E4" w14:textId="77777777" w:rsidTr="00272C1A">
        <w:tc>
          <w:tcPr>
            <w:tcW w:w="9923" w:type="dxa"/>
            <w:shd w:val="clear" w:color="auto" w:fill="D9D9D9" w:themeFill="background1" w:themeFillShade="D9"/>
          </w:tcPr>
          <w:p w14:paraId="1E19D714" w14:textId="77777777" w:rsidR="00BD6554" w:rsidRPr="00C66573" w:rsidRDefault="00BD6554" w:rsidP="00272C1A">
            <w:pPr>
              <w:spacing w:line="240" w:lineRule="auto"/>
              <w:rPr>
                <w:b/>
              </w:rPr>
            </w:pPr>
            <w:proofErr w:type="spellStart"/>
            <w:r w:rsidRPr="00C66573">
              <w:rPr>
                <w:b/>
              </w:rPr>
              <w:t>Internationalised</w:t>
            </w:r>
            <w:proofErr w:type="spellEnd"/>
            <w:r w:rsidRPr="00C66573">
              <w:rPr>
                <w:b/>
              </w:rPr>
              <w:t xml:space="preserve"> learning</w:t>
            </w:r>
          </w:p>
        </w:tc>
      </w:tr>
      <w:tr w:rsidR="00BD6554" w:rsidRPr="00C66573" w14:paraId="12E55499" w14:textId="77777777" w:rsidTr="00272C1A">
        <w:tc>
          <w:tcPr>
            <w:tcW w:w="9923" w:type="dxa"/>
          </w:tcPr>
          <w:p w14:paraId="6738F68F" w14:textId="77777777" w:rsidR="00BD6554" w:rsidRPr="00C66573" w:rsidRDefault="00BD6554" w:rsidP="00272C1A">
            <w:pPr>
              <w:spacing w:line="240" w:lineRule="auto"/>
            </w:pPr>
          </w:p>
          <w:p w14:paraId="0F57B8E6" w14:textId="77777777" w:rsidR="00BD6554" w:rsidRPr="00C66573" w:rsidRDefault="00BD6554" w:rsidP="00272C1A">
            <w:pPr>
              <w:spacing w:line="240" w:lineRule="auto"/>
            </w:pPr>
            <w:r w:rsidRPr="00C66573">
              <w:t>N/A</w:t>
            </w:r>
          </w:p>
          <w:p w14:paraId="335D0714" w14:textId="77777777" w:rsidR="00BD6554" w:rsidRPr="00C66573" w:rsidRDefault="00BD6554" w:rsidP="00272C1A">
            <w:pPr>
              <w:spacing w:line="240" w:lineRule="auto"/>
            </w:pPr>
            <w:r w:rsidRPr="00C66573">
              <w:t xml:space="preserve"> </w:t>
            </w:r>
          </w:p>
        </w:tc>
      </w:tr>
      <w:bookmarkEnd w:id="1"/>
      <w:bookmarkEnd w:id="2"/>
    </w:tbl>
    <w:p w14:paraId="02EB2C41" w14:textId="77777777" w:rsidR="00BD6554" w:rsidRPr="00C66573" w:rsidRDefault="00BD6554" w:rsidP="00BD6554">
      <w:pPr>
        <w:spacing w:line="240" w:lineRule="auto"/>
      </w:pPr>
    </w:p>
    <w:p w14:paraId="130D75B5" w14:textId="77777777" w:rsidR="00BD6554" w:rsidRDefault="00BD6554" w:rsidP="00BD6554">
      <w:pPr>
        <w:rPr>
          <w:b/>
          <w:u w:val="single"/>
          <w:lang w:val="en-GB"/>
        </w:rPr>
      </w:pPr>
      <w:r>
        <w:rPr>
          <w:b/>
          <w:u w:val="single"/>
          <w:lang w:val="en-GB"/>
        </w:rPr>
        <w:br w:type="page"/>
      </w:r>
    </w:p>
    <w:p w14:paraId="06696E29" w14:textId="77777777" w:rsidR="00BD6554" w:rsidRPr="00C66573" w:rsidRDefault="00BD6554" w:rsidP="00BD6554">
      <w:pPr>
        <w:shd w:val="clear" w:color="auto" w:fill="A0A0A0"/>
        <w:spacing w:line="240" w:lineRule="auto"/>
        <w:rPr>
          <w:b/>
          <w:u w:val="single"/>
          <w:lang w:val="en-GB"/>
        </w:rPr>
      </w:pPr>
      <w:r w:rsidRPr="00C66573">
        <w:rPr>
          <w:b/>
          <w:u w:val="single"/>
          <w:lang w:val="en-GB"/>
        </w:rPr>
        <w:lastRenderedPageBreak/>
        <w:t>ASSESSMENT REQUIREMENTS</w:t>
      </w:r>
    </w:p>
    <w:p w14:paraId="15B3D75D" w14:textId="77777777" w:rsidR="00BD6554" w:rsidRPr="00C66573" w:rsidRDefault="00BD6554" w:rsidP="00BD6554">
      <w:pPr>
        <w:spacing w:line="240" w:lineRule="auto"/>
        <w:rPr>
          <w:rFonts w:eastAsia="Times New Roman"/>
          <w:lang w:val="en-GB"/>
        </w:rPr>
      </w:pPr>
    </w:p>
    <w:p w14:paraId="2F59D4AA" w14:textId="77777777" w:rsidR="00BD6554" w:rsidRPr="00C66573" w:rsidRDefault="00BD6554" w:rsidP="00BD6554">
      <w:pPr>
        <w:spacing w:line="240" w:lineRule="auto"/>
        <w:rPr>
          <w:b/>
          <w:u w:val="single"/>
          <w:lang w:val="en-GB"/>
        </w:rPr>
      </w:pPr>
      <w:r w:rsidRPr="00C66573">
        <w:rPr>
          <w:b/>
          <w:u w:val="single"/>
          <w:lang w:val="en-GB"/>
        </w:rPr>
        <w:t>Table A1- Assessment Components</w:t>
      </w:r>
    </w:p>
    <w:p w14:paraId="24405B58" w14:textId="77777777" w:rsidR="00BD6554" w:rsidRPr="00C66573" w:rsidRDefault="00BD6554" w:rsidP="00BD6554">
      <w:pPr>
        <w:spacing w:line="240" w:lineRule="auto"/>
        <w:rPr>
          <w:b/>
          <w:u w:val="single"/>
          <w:lang w:val="en-GB"/>
        </w:rPr>
      </w:pPr>
      <w:r w:rsidRPr="00C66573">
        <w:rPr>
          <w:rFonts w:eastAsia="Times New Roman"/>
          <w:lang w:val="en-GB"/>
        </w:rPr>
        <w:t xml:space="preserve"> </w:t>
      </w:r>
    </w:p>
    <w:tbl>
      <w:tblPr>
        <w:tblW w:w="9913"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550"/>
        <w:gridCol w:w="1275"/>
        <w:gridCol w:w="3969"/>
        <w:gridCol w:w="3119"/>
      </w:tblGrid>
      <w:tr w:rsidR="00BD6554" w:rsidRPr="00C66573" w14:paraId="3499A9AE" w14:textId="77777777" w:rsidTr="00272C1A">
        <w:trPr>
          <w:trHeight w:val="510"/>
        </w:trPr>
        <w:tc>
          <w:tcPr>
            <w:tcW w:w="1550"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FD13C9" w14:textId="77777777" w:rsidR="00BD6554" w:rsidRPr="00C66573" w:rsidRDefault="00BD6554" w:rsidP="00272C1A">
            <w:pPr>
              <w:spacing w:line="240" w:lineRule="auto"/>
              <w:jc w:val="center"/>
              <w:rPr>
                <w:b/>
                <w:lang w:val="en-GB"/>
              </w:rPr>
            </w:pPr>
            <w:r w:rsidRPr="00C66573">
              <w:rPr>
                <w:b/>
                <w:lang w:val="en-GB"/>
              </w:rPr>
              <w:t>Assessment Component</w:t>
            </w:r>
          </w:p>
          <w:p w14:paraId="2EECF78A" w14:textId="77777777" w:rsidR="00BD6554" w:rsidRPr="00C66573" w:rsidRDefault="00BD6554" w:rsidP="00272C1A">
            <w:pPr>
              <w:spacing w:line="240" w:lineRule="auto"/>
              <w:jc w:val="center"/>
              <w:rPr>
                <w:lang w:val="en-GB"/>
              </w:rPr>
            </w:pPr>
            <w:r w:rsidRPr="00C66573">
              <w:rPr>
                <w:lang w:val="en-GB"/>
              </w:rPr>
              <w:t>List all separate components</w:t>
            </w:r>
          </w:p>
        </w:tc>
        <w:tc>
          <w:tcPr>
            <w:tcW w:w="1275" w:type="dxa"/>
            <w:tcBorders>
              <w:top w:val="single" w:sz="4" w:space="0" w:color="auto"/>
              <w:left w:val="nil"/>
              <w:bottom w:val="single" w:sz="8" w:space="0" w:color="000000" w:themeColor="text1"/>
              <w:right w:val="single" w:sz="8" w:space="0" w:color="000000" w:themeColor="text1"/>
            </w:tcBorders>
            <w:tcMar>
              <w:top w:w="100" w:type="dxa"/>
              <w:left w:w="100" w:type="dxa"/>
              <w:bottom w:w="100" w:type="dxa"/>
              <w:right w:w="100" w:type="dxa"/>
            </w:tcMar>
          </w:tcPr>
          <w:p w14:paraId="53E123BA" w14:textId="77777777" w:rsidR="00BD6554" w:rsidRPr="00C66573" w:rsidRDefault="00BD6554" w:rsidP="00272C1A">
            <w:pPr>
              <w:spacing w:line="240" w:lineRule="auto"/>
              <w:jc w:val="center"/>
              <w:rPr>
                <w:lang w:val="en-GB"/>
              </w:rPr>
            </w:pPr>
            <w:r w:rsidRPr="00C66573">
              <w:rPr>
                <w:b/>
                <w:lang w:val="en-GB"/>
              </w:rPr>
              <w:t>Weighting (%)</w:t>
            </w:r>
          </w:p>
        </w:tc>
        <w:tc>
          <w:tcPr>
            <w:tcW w:w="3969" w:type="dxa"/>
            <w:tcBorders>
              <w:top w:val="single" w:sz="4" w:space="0" w:color="auto"/>
              <w:left w:val="nil"/>
              <w:bottom w:val="single" w:sz="8" w:space="0" w:color="000000" w:themeColor="text1"/>
              <w:right w:val="single" w:sz="8" w:space="0" w:color="000000" w:themeColor="text1"/>
            </w:tcBorders>
            <w:tcMar>
              <w:top w:w="100" w:type="dxa"/>
              <w:left w:w="100" w:type="dxa"/>
              <w:bottom w:w="100" w:type="dxa"/>
              <w:right w:w="100" w:type="dxa"/>
            </w:tcMar>
          </w:tcPr>
          <w:p w14:paraId="7F24720E" w14:textId="77777777" w:rsidR="00BD6554" w:rsidRPr="00C66573" w:rsidRDefault="00BD6554" w:rsidP="00272C1A">
            <w:pPr>
              <w:spacing w:line="240" w:lineRule="auto"/>
              <w:jc w:val="center"/>
              <w:rPr>
                <w:b/>
                <w:lang w:val="en-GB"/>
              </w:rPr>
            </w:pPr>
            <w:r w:rsidRPr="00C66573">
              <w:rPr>
                <w:b/>
                <w:lang w:val="en-GB"/>
              </w:rPr>
              <w:t>Typical Indicative Assessment tasks</w:t>
            </w:r>
          </w:p>
          <w:p w14:paraId="34387AF9" w14:textId="77777777" w:rsidR="00BD6554" w:rsidRPr="00C66573" w:rsidRDefault="00BD6554" w:rsidP="00272C1A">
            <w:pPr>
              <w:pStyle w:val="ListParagraph"/>
              <w:spacing w:line="240" w:lineRule="auto"/>
              <w:ind w:left="0"/>
              <w:jc w:val="center"/>
              <w:rPr>
                <w:lang w:val="en-GB"/>
              </w:rPr>
            </w:pPr>
            <w:r w:rsidRPr="00C66573">
              <w:rPr>
                <w:lang w:val="en-GB"/>
              </w:rPr>
              <w:t>Where the component comprises more than one assessment task</w:t>
            </w:r>
          </w:p>
        </w:tc>
        <w:tc>
          <w:tcPr>
            <w:tcW w:w="3119" w:type="dxa"/>
            <w:tcBorders>
              <w:top w:val="single" w:sz="4" w:space="0" w:color="auto"/>
              <w:left w:val="nil"/>
              <w:bottom w:val="single" w:sz="8" w:space="0" w:color="000000" w:themeColor="text1"/>
              <w:right w:val="single" w:sz="8" w:space="0" w:color="000000" w:themeColor="text1"/>
            </w:tcBorders>
            <w:tcMar>
              <w:top w:w="100" w:type="dxa"/>
              <w:left w:w="100" w:type="dxa"/>
              <w:bottom w:w="100" w:type="dxa"/>
              <w:right w:w="100" w:type="dxa"/>
            </w:tcMar>
          </w:tcPr>
          <w:p w14:paraId="75D26DE8" w14:textId="77777777" w:rsidR="00BD6554" w:rsidRPr="00C66573" w:rsidRDefault="00BD6554" w:rsidP="00272C1A">
            <w:pPr>
              <w:spacing w:line="240" w:lineRule="auto"/>
              <w:jc w:val="center"/>
              <w:rPr>
                <w:b/>
                <w:lang w:val="en-GB"/>
              </w:rPr>
            </w:pPr>
            <w:r w:rsidRPr="00C66573">
              <w:rPr>
                <w:b/>
                <w:lang w:val="en-GB"/>
              </w:rPr>
              <w:t>Assessment Type</w:t>
            </w:r>
          </w:p>
          <w:p w14:paraId="24CF5A1D" w14:textId="77777777" w:rsidR="00BD6554" w:rsidRPr="00C66573" w:rsidRDefault="00BD6554" w:rsidP="00272C1A">
            <w:pPr>
              <w:spacing w:line="240" w:lineRule="auto"/>
              <w:jc w:val="center"/>
              <w:rPr>
                <w:lang w:val="en-GB"/>
              </w:rPr>
            </w:pPr>
            <w:r w:rsidRPr="00C66573">
              <w:rPr>
                <w:lang w:val="en-GB"/>
              </w:rPr>
              <w:t>For each component double click in the box to see options.</w:t>
            </w:r>
          </w:p>
          <w:p w14:paraId="41C0D5B0" w14:textId="77777777" w:rsidR="00BD6554" w:rsidRPr="00C66573" w:rsidRDefault="00BD6554" w:rsidP="00272C1A">
            <w:pPr>
              <w:spacing w:line="240" w:lineRule="auto"/>
              <w:jc w:val="center"/>
              <w:rPr>
                <w:lang w:val="en-GB"/>
              </w:rPr>
            </w:pPr>
            <w:r w:rsidRPr="00C66573">
              <w:rPr>
                <w:lang w:val="en-GB"/>
              </w:rPr>
              <w:t>The options equate to the assessment types in table A2</w:t>
            </w:r>
          </w:p>
          <w:p w14:paraId="1DD2A1E6" w14:textId="77777777" w:rsidR="00BD6554" w:rsidRPr="00C66573" w:rsidRDefault="00BD6554" w:rsidP="00272C1A">
            <w:pPr>
              <w:spacing w:line="240" w:lineRule="auto"/>
              <w:jc w:val="center"/>
              <w:rPr>
                <w:lang w:val="en-GB"/>
              </w:rPr>
            </w:pPr>
          </w:p>
        </w:tc>
      </w:tr>
      <w:tr w:rsidR="00BD6554" w:rsidRPr="00C66573" w14:paraId="54BE4A5F" w14:textId="77777777" w:rsidTr="00272C1A">
        <w:trPr>
          <w:trHeight w:val="510"/>
        </w:trPr>
        <w:tc>
          <w:tcPr>
            <w:tcW w:w="1550" w:type="dxa"/>
            <w:tcBorders>
              <w:top w:val="single" w:sz="8" w:space="0" w:color="000000" w:themeColor="text1"/>
              <w:left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060F49BD" w14:textId="77777777" w:rsidR="00BD6554" w:rsidRPr="00C66573" w:rsidRDefault="00BD6554" w:rsidP="00272C1A">
            <w:pPr>
              <w:spacing w:line="240" w:lineRule="auto"/>
              <w:rPr>
                <w:lang w:val="en-GB"/>
              </w:rPr>
            </w:pPr>
            <w:r w:rsidRPr="00C66573">
              <w:rPr>
                <w:lang w:val="en-GB"/>
              </w:rPr>
              <w:t>Portfolio</w:t>
            </w:r>
          </w:p>
        </w:tc>
        <w:tc>
          <w:tcPr>
            <w:tcW w:w="1275" w:type="dxa"/>
            <w:tcBorders>
              <w:top w:val="single" w:sz="8" w:space="0" w:color="000000" w:themeColor="text1"/>
              <w:left w:val="nil"/>
              <w:bottom w:val="single" w:sz="4" w:space="0" w:color="auto"/>
              <w:right w:val="single" w:sz="8" w:space="0" w:color="000000" w:themeColor="text1"/>
            </w:tcBorders>
            <w:tcMar>
              <w:top w:w="100" w:type="dxa"/>
              <w:left w:w="100" w:type="dxa"/>
              <w:bottom w:w="100" w:type="dxa"/>
              <w:right w:w="100" w:type="dxa"/>
            </w:tcMar>
          </w:tcPr>
          <w:p w14:paraId="138C7CC1" w14:textId="77777777" w:rsidR="00BD6554" w:rsidRPr="00C66573" w:rsidRDefault="00BD6554" w:rsidP="00272C1A">
            <w:pPr>
              <w:spacing w:line="240" w:lineRule="auto"/>
              <w:rPr>
                <w:lang w:val="en-GB"/>
              </w:rPr>
            </w:pPr>
            <w:r w:rsidRPr="00C66573">
              <w:rPr>
                <w:lang w:val="en-GB"/>
              </w:rPr>
              <w:t>100%</w:t>
            </w:r>
          </w:p>
        </w:tc>
        <w:tc>
          <w:tcPr>
            <w:tcW w:w="3969" w:type="dxa"/>
            <w:tcBorders>
              <w:top w:val="single" w:sz="8" w:space="0" w:color="000000" w:themeColor="text1"/>
              <w:left w:val="nil"/>
              <w:bottom w:val="single" w:sz="4" w:space="0" w:color="auto"/>
              <w:right w:val="single" w:sz="8" w:space="0" w:color="000000" w:themeColor="text1"/>
            </w:tcBorders>
            <w:tcMar>
              <w:top w:w="100" w:type="dxa"/>
              <w:left w:w="100" w:type="dxa"/>
              <w:bottom w:w="100" w:type="dxa"/>
              <w:right w:w="100" w:type="dxa"/>
            </w:tcMar>
          </w:tcPr>
          <w:p w14:paraId="0F9AA838" w14:textId="77777777" w:rsidR="00BD6554" w:rsidRPr="00C66573" w:rsidRDefault="00BD6554" w:rsidP="00BD6554">
            <w:pPr>
              <w:pStyle w:val="ListParagraph"/>
              <w:numPr>
                <w:ilvl w:val="0"/>
                <w:numId w:val="1"/>
              </w:numPr>
              <w:spacing w:line="240" w:lineRule="auto"/>
              <w:ind w:left="357" w:hanging="357"/>
              <w:rPr>
                <w:lang w:val="en-GB"/>
              </w:rPr>
            </w:pPr>
            <w:r w:rsidRPr="00C66573">
              <w:rPr>
                <w:lang w:val="en-GB"/>
              </w:rPr>
              <w:t>Produce a research and development document that evidences your learning journey.</w:t>
            </w:r>
          </w:p>
          <w:p w14:paraId="3B343759" w14:textId="77777777" w:rsidR="00BD6554" w:rsidRPr="00C66573" w:rsidRDefault="00BD6554" w:rsidP="00BD6554">
            <w:pPr>
              <w:pStyle w:val="ListParagraph"/>
              <w:numPr>
                <w:ilvl w:val="0"/>
                <w:numId w:val="1"/>
              </w:numPr>
              <w:spacing w:line="240" w:lineRule="auto"/>
              <w:ind w:left="357" w:hanging="357"/>
              <w:rPr>
                <w:lang w:val="en-GB"/>
              </w:rPr>
            </w:pPr>
            <w:r w:rsidRPr="00C66573">
              <w:rPr>
                <w:lang w:val="en-GB"/>
              </w:rPr>
              <w:t xml:space="preserve">Create an AI model that creatively uses processes explored in this unit. </w:t>
            </w:r>
            <w:r w:rsidRPr="00C66573">
              <w:rPr>
                <w:color w:val="000000" w:themeColor="text1"/>
                <w:lang w:val="en-GB"/>
              </w:rPr>
              <w:t>The code should be commented to identify the logic of your work.</w:t>
            </w:r>
          </w:p>
          <w:p w14:paraId="5D3C245A" w14:textId="77777777" w:rsidR="00BD6554" w:rsidRPr="00C66573" w:rsidRDefault="00BD6554" w:rsidP="00BD6554">
            <w:pPr>
              <w:pStyle w:val="ListParagraph"/>
              <w:numPr>
                <w:ilvl w:val="0"/>
                <w:numId w:val="1"/>
              </w:numPr>
              <w:spacing w:line="240" w:lineRule="auto"/>
              <w:ind w:left="357" w:hanging="357"/>
              <w:rPr>
                <w:lang w:val="en-GB"/>
              </w:rPr>
            </w:pPr>
            <w:r w:rsidRPr="00C66573">
              <w:rPr>
                <w:lang w:val="en-GB"/>
              </w:rPr>
              <w:t>Create an essay or a video essay that contextualises your practice within a critical framework.</w:t>
            </w:r>
          </w:p>
        </w:tc>
        <w:tc>
          <w:tcPr>
            <w:tcW w:w="3119" w:type="dxa"/>
            <w:tcBorders>
              <w:top w:val="single" w:sz="8" w:space="0" w:color="000000" w:themeColor="text1"/>
              <w:left w:val="nil"/>
              <w:bottom w:val="single" w:sz="4" w:space="0" w:color="auto"/>
              <w:right w:val="single" w:sz="8" w:space="0" w:color="000000" w:themeColor="text1"/>
            </w:tcBorders>
            <w:tcMar>
              <w:top w:w="100" w:type="dxa"/>
              <w:left w:w="100" w:type="dxa"/>
              <w:bottom w:w="100" w:type="dxa"/>
              <w:right w:w="100" w:type="dxa"/>
            </w:tcMar>
          </w:tcPr>
          <w:p w14:paraId="674B746C" w14:textId="77777777" w:rsidR="00BD6554" w:rsidRPr="00C66573" w:rsidRDefault="00BD6554" w:rsidP="00272C1A">
            <w:pPr>
              <w:spacing w:line="240" w:lineRule="auto"/>
              <w:rPr>
                <w:lang w:val="en-GB"/>
              </w:rPr>
            </w:pPr>
            <w:r w:rsidRPr="00C66573">
              <w:rPr>
                <w:lang w:val="en-GB"/>
              </w:rPr>
              <w:t>Portfolio</w:t>
            </w:r>
          </w:p>
        </w:tc>
      </w:tr>
    </w:tbl>
    <w:p w14:paraId="2337F103" w14:textId="77777777" w:rsidR="00BD6554" w:rsidRDefault="00BD6554" w:rsidP="00BD6554">
      <w:pPr>
        <w:spacing w:line="240" w:lineRule="auto"/>
        <w:rPr>
          <w:b/>
          <w:u w:val="single"/>
          <w:lang w:val="en-GB"/>
        </w:rPr>
      </w:pPr>
    </w:p>
    <w:p w14:paraId="3425B30B" w14:textId="77777777" w:rsidR="00BD6554" w:rsidRDefault="00BD6554" w:rsidP="00BD6554">
      <w:pPr>
        <w:spacing w:line="240" w:lineRule="auto"/>
        <w:rPr>
          <w:b/>
          <w:u w:val="single"/>
          <w:lang w:val="en-GB"/>
        </w:rPr>
      </w:pPr>
      <w:r>
        <w:rPr>
          <w:b/>
          <w:u w:val="single"/>
          <w:lang w:val="en-GB"/>
        </w:rPr>
        <w:br w:type="page"/>
      </w:r>
    </w:p>
    <w:p w14:paraId="25527441" w14:textId="77777777" w:rsidR="00BD6554" w:rsidRPr="00C66573" w:rsidRDefault="00BD6554" w:rsidP="00BD6554">
      <w:pPr>
        <w:spacing w:line="240" w:lineRule="auto"/>
        <w:rPr>
          <w:lang w:val="en-GB"/>
        </w:rPr>
      </w:pPr>
      <w:r w:rsidRPr="00C66573">
        <w:rPr>
          <w:b/>
          <w:u w:val="single"/>
          <w:lang w:val="en-GB"/>
        </w:rPr>
        <w:lastRenderedPageBreak/>
        <w:t>Table A2 –Categories for Assessment</w:t>
      </w:r>
    </w:p>
    <w:p w14:paraId="6742B17C" w14:textId="77777777" w:rsidR="00BD6554" w:rsidRPr="00C66573" w:rsidRDefault="00BD6554" w:rsidP="00BD6554">
      <w:pPr>
        <w:spacing w:line="240" w:lineRule="auto"/>
        <w:rPr>
          <w:rFonts w:eastAsia="Times New Roman"/>
          <w:lang w:val="en-GB"/>
        </w:rPr>
      </w:pPr>
    </w:p>
    <w:tbl>
      <w:tblPr>
        <w:tblW w:w="9913"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5944"/>
        <w:gridCol w:w="1417"/>
        <w:gridCol w:w="1276"/>
        <w:gridCol w:w="1276"/>
      </w:tblGrid>
      <w:tr w:rsidR="00BD6554" w:rsidRPr="00C66573" w14:paraId="378403D8" w14:textId="77777777" w:rsidTr="00272C1A">
        <w:trPr>
          <w:trHeight w:val="305"/>
        </w:trPr>
        <w:tc>
          <w:tcPr>
            <w:tcW w:w="5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049FD404" w14:textId="77777777" w:rsidR="00BD6554" w:rsidRPr="00C66573" w:rsidRDefault="00BD6554" w:rsidP="00272C1A">
            <w:pPr>
              <w:jc w:val="center"/>
              <w:rPr>
                <w:b/>
              </w:rPr>
            </w:pPr>
            <w:r w:rsidRPr="00C66573">
              <w:rPr>
                <w:b/>
              </w:rPr>
              <w:t>Assessment Type</w:t>
            </w:r>
          </w:p>
        </w:tc>
        <w:tc>
          <w:tcPr>
            <w:tcW w:w="1417" w:type="dxa"/>
            <w:tcBorders>
              <w:top w:val="single" w:sz="8" w:space="0" w:color="000000" w:themeColor="text1"/>
              <w:left w:val="nil"/>
              <w:bottom w:val="single" w:sz="8" w:space="0" w:color="000000" w:themeColor="text1"/>
              <w:right w:val="single" w:sz="8" w:space="0" w:color="000000" w:themeColor="text1"/>
            </w:tcBorders>
            <w:tcMar>
              <w:top w:w="20" w:type="dxa"/>
              <w:left w:w="20" w:type="dxa"/>
              <w:bottom w:w="20" w:type="dxa"/>
              <w:right w:w="20" w:type="dxa"/>
            </w:tcMar>
          </w:tcPr>
          <w:p w14:paraId="02955B7F" w14:textId="77777777" w:rsidR="00BD6554" w:rsidRPr="00C66573" w:rsidRDefault="00BD6554" w:rsidP="00272C1A">
            <w:pPr>
              <w:jc w:val="center"/>
              <w:rPr>
                <w:b/>
              </w:rPr>
            </w:pPr>
            <w:r w:rsidRPr="00C66573">
              <w:rPr>
                <w:b/>
              </w:rPr>
              <w:t>% of assessment</w:t>
            </w:r>
          </w:p>
        </w:tc>
        <w:tc>
          <w:tcPr>
            <w:tcW w:w="1276" w:type="dxa"/>
            <w:tcBorders>
              <w:top w:val="single" w:sz="8" w:space="0" w:color="000000" w:themeColor="text1"/>
              <w:left w:val="nil"/>
              <w:bottom w:val="single" w:sz="8" w:space="0" w:color="000000" w:themeColor="text1"/>
              <w:right w:val="single" w:sz="8" w:space="0" w:color="000000" w:themeColor="text1"/>
            </w:tcBorders>
            <w:tcMar>
              <w:top w:w="40" w:type="dxa"/>
              <w:left w:w="40" w:type="dxa"/>
              <w:bottom w:w="40" w:type="dxa"/>
              <w:right w:w="40" w:type="dxa"/>
            </w:tcMar>
          </w:tcPr>
          <w:p w14:paraId="36E3D9E6" w14:textId="77777777" w:rsidR="00BD6554" w:rsidRPr="00C66573" w:rsidRDefault="00BD6554" w:rsidP="00272C1A">
            <w:pPr>
              <w:jc w:val="center"/>
              <w:rPr>
                <w:b/>
              </w:rPr>
            </w:pPr>
            <w:r w:rsidRPr="00C66573">
              <w:rPr>
                <w:b/>
              </w:rPr>
              <w:t>Category</w:t>
            </w:r>
          </w:p>
        </w:tc>
        <w:tc>
          <w:tcPr>
            <w:tcW w:w="1276" w:type="dxa"/>
            <w:tcBorders>
              <w:top w:val="single" w:sz="8" w:space="0" w:color="000000" w:themeColor="text1"/>
              <w:left w:val="nil"/>
              <w:bottom w:val="single" w:sz="8" w:space="0" w:color="000000" w:themeColor="text1"/>
              <w:right w:val="single" w:sz="8" w:space="0" w:color="000000" w:themeColor="text1"/>
            </w:tcBorders>
          </w:tcPr>
          <w:p w14:paraId="5E2B2053" w14:textId="77777777" w:rsidR="00BD6554" w:rsidRPr="00C66573" w:rsidRDefault="00BD6554" w:rsidP="00272C1A">
            <w:pPr>
              <w:jc w:val="center"/>
              <w:rPr>
                <w:b/>
              </w:rPr>
            </w:pPr>
            <w:r w:rsidRPr="00C66573">
              <w:rPr>
                <w:b/>
              </w:rPr>
              <w:t>Total for Category</w:t>
            </w:r>
          </w:p>
        </w:tc>
      </w:tr>
      <w:tr w:rsidR="00BD6554" w:rsidRPr="00C66573" w14:paraId="3CC927BF" w14:textId="77777777" w:rsidTr="00272C1A">
        <w:trPr>
          <w:trHeight w:val="305"/>
        </w:trPr>
        <w:tc>
          <w:tcPr>
            <w:tcW w:w="5944" w:type="dxa"/>
            <w:tcBorders>
              <w:top w:val="nil"/>
              <w:left w:val="single" w:sz="8" w:space="0" w:color="000000" w:themeColor="text1"/>
              <w:bottom w:val="single" w:sz="8" w:space="0" w:color="000000" w:themeColor="text1"/>
              <w:right w:val="single" w:sz="8" w:space="0" w:color="000000" w:themeColor="text1"/>
            </w:tcBorders>
            <w:shd w:val="clear" w:color="auto" w:fill="CCFFFF"/>
            <w:tcMar>
              <w:top w:w="40" w:type="dxa"/>
              <w:left w:w="40" w:type="dxa"/>
              <w:bottom w:w="40" w:type="dxa"/>
              <w:right w:w="40" w:type="dxa"/>
            </w:tcMar>
          </w:tcPr>
          <w:p w14:paraId="5E943A54" w14:textId="77777777" w:rsidR="00BD6554" w:rsidRPr="00C66573" w:rsidRDefault="00BD6554" w:rsidP="00272C1A">
            <w:r w:rsidRPr="00C66573">
              <w:t>Written exam</w:t>
            </w:r>
          </w:p>
        </w:tc>
        <w:tc>
          <w:tcPr>
            <w:tcW w:w="1417" w:type="dxa"/>
            <w:tcBorders>
              <w:top w:val="nil"/>
              <w:left w:val="nil"/>
              <w:bottom w:val="single" w:sz="8" w:space="0" w:color="000000" w:themeColor="text1"/>
              <w:right w:val="single" w:sz="8" w:space="0" w:color="000000" w:themeColor="text1"/>
            </w:tcBorders>
            <w:shd w:val="clear" w:color="auto" w:fill="CCFFFF"/>
            <w:tcMar>
              <w:top w:w="20" w:type="dxa"/>
              <w:left w:w="20" w:type="dxa"/>
              <w:bottom w:w="20" w:type="dxa"/>
              <w:right w:w="20" w:type="dxa"/>
            </w:tcMar>
          </w:tcPr>
          <w:p w14:paraId="778E7F94" w14:textId="77777777" w:rsidR="00BD6554" w:rsidRPr="00C66573" w:rsidRDefault="00BD6554" w:rsidP="00272C1A">
            <w:pPr>
              <w:jc w:val="center"/>
            </w:pPr>
          </w:p>
        </w:tc>
        <w:tc>
          <w:tcPr>
            <w:tcW w:w="1276" w:type="dxa"/>
            <w:tcBorders>
              <w:top w:val="nil"/>
              <w:left w:val="nil"/>
              <w:bottom w:val="single" w:sz="8" w:space="0" w:color="000000" w:themeColor="text1"/>
              <w:right w:val="single" w:sz="8" w:space="0" w:color="000000" w:themeColor="text1"/>
            </w:tcBorders>
            <w:shd w:val="clear" w:color="auto" w:fill="CCFFFF"/>
            <w:tcMar>
              <w:top w:w="40" w:type="dxa"/>
              <w:left w:w="40" w:type="dxa"/>
              <w:bottom w:w="40" w:type="dxa"/>
              <w:right w:w="40" w:type="dxa"/>
            </w:tcMar>
          </w:tcPr>
          <w:p w14:paraId="30C15384" w14:textId="77777777" w:rsidR="00BD6554" w:rsidRPr="00C66573" w:rsidRDefault="00BD6554" w:rsidP="00272C1A">
            <w:r w:rsidRPr="00C66573">
              <w:t>Written</w:t>
            </w:r>
          </w:p>
        </w:tc>
        <w:tc>
          <w:tcPr>
            <w:tcW w:w="1276" w:type="dxa"/>
            <w:vMerge w:val="restart"/>
            <w:tcBorders>
              <w:top w:val="nil"/>
              <w:left w:val="nil"/>
              <w:right w:val="single" w:sz="8" w:space="0" w:color="000000" w:themeColor="text1"/>
            </w:tcBorders>
            <w:shd w:val="clear" w:color="auto" w:fill="CCFFFF"/>
            <w:vAlign w:val="center"/>
          </w:tcPr>
          <w:p w14:paraId="03ADC773" w14:textId="77777777" w:rsidR="00BD6554" w:rsidRPr="00C66573" w:rsidRDefault="00BD6554" w:rsidP="00272C1A">
            <w:pPr>
              <w:jc w:val="center"/>
            </w:pPr>
          </w:p>
        </w:tc>
      </w:tr>
      <w:tr w:rsidR="00BD6554" w:rsidRPr="00C66573" w14:paraId="28F4F129" w14:textId="77777777" w:rsidTr="00272C1A">
        <w:trPr>
          <w:trHeight w:val="305"/>
        </w:trPr>
        <w:tc>
          <w:tcPr>
            <w:tcW w:w="5944" w:type="dxa"/>
            <w:tcBorders>
              <w:top w:val="nil"/>
              <w:left w:val="single" w:sz="8" w:space="0" w:color="000000" w:themeColor="text1"/>
              <w:bottom w:val="single" w:sz="8" w:space="0" w:color="000000" w:themeColor="text1"/>
              <w:right w:val="single" w:sz="8" w:space="0" w:color="000000" w:themeColor="text1"/>
            </w:tcBorders>
            <w:shd w:val="clear" w:color="auto" w:fill="CCFFFF"/>
            <w:tcMar>
              <w:top w:w="40" w:type="dxa"/>
              <w:left w:w="40" w:type="dxa"/>
              <w:bottom w:w="40" w:type="dxa"/>
              <w:right w:w="40" w:type="dxa"/>
            </w:tcMar>
          </w:tcPr>
          <w:p w14:paraId="0C06A13B" w14:textId="77777777" w:rsidR="00BD6554" w:rsidRPr="00C66573" w:rsidRDefault="00BD6554" w:rsidP="00272C1A">
            <w:r w:rsidRPr="00C66573">
              <w:t>Set exercise (under exam conditions but not testing practical skills)</w:t>
            </w:r>
          </w:p>
        </w:tc>
        <w:tc>
          <w:tcPr>
            <w:tcW w:w="1417" w:type="dxa"/>
            <w:tcBorders>
              <w:top w:val="nil"/>
              <w:left w:val="nil"/>
              <w:bottom w:val="single" w:sz="8" w:space="0" w:color="000000" w:themeColor="text1"/>
              <w:right w:val="single" w:sz="8" w:space="0" w:color="000000" w:themeColor="text1"/>
            </w:tcBorders>
            <w:shd w:val="clear" w:color="auto" w:fill="CCFFFF"/>
            <w:tcMar>
              <w:top w:w="20" w:type="dxa"/>
              <w:left w:w="20" w:type="dxa"/>
              <w:bottom w:w="20" w:type="dxa"/>
              <w:right w:w="20" w:type="dxa"/>
            </w:tcMar>
          </w:tcPr>
          <w:p w14:paraId="75641BEA" w14:textId="77777777" w:rsidR="00BD6554" w:rsidRPr="00C66573" w:rsidRDefault="00BD6554" w:rsidP="00272C1A">
            <w:pPr>
              <w:jc w:val="center"/>
            </w:pPr>
          </w:p>
        </w:tc>
        <w:tc>
          <w:tcPr>
            <w:tcW w:w="1276" w:type="dxa"/>
            <w:tcBorders>
              <w:top w:val="nil"/>
              <w:left w:val="nil"/>
              <w:bottom w:val="single" w:sz="8" w:space="0" w:color="000000" w:themeColor="text1"/>
              <w:right w:val="single" w:sz="8" w:space="0" w:color="000000" w:themeColor="text1"/>
            </w:tcBorders>
            <w:shd w:val="clear" w:color="auto" w:fill="CCFFFF"/>
            <w:tcMar>
              <w:top w:w="40" w:type="dxa"/>
              <w:left w:w="40" w:type="dxa"/>
              <w:bottom w:w="40" w:type="dxa"/>
              <w:right w:w="40" w:type="dxa"/>
            </w:tcMar>
          </w:tcPr>
          <w:p w14:paraId="1C8FC4CA" w14:textId="77777777" w:rsidR="00BD6554" w:rsidRPr="00C66573" w:rsidRDefault="00BD6554" w:rsidP="00272C1A">
            <w:r w:rsidRPr="00C66573">
              <w:t>Written</w:t>
            </w:r>
          </w:p>
        </w:tc>
        <w:tc>
          <w:tcPr>
            <w:tcW w:w="1276" w:type="dxa"/>
            <w:vMerge/>
          </w:tcPr>
          <w:p w14:paraId="527D38B2" w14:textId="77777777" w:rsidR="00BD6554" w:rsidRPr="00C66573" w:rsidRDefault="00BD6554" w:rsidP="00272C1A"/>
        </w:tc>
      </w:tr>
      <w:tr w:rsidR="00BD6554" w:rsidRPr="00C66573" w14:paraId="0399C223" w14:textId="77777777" w:rsidTr="00272C1A">
        <w:trPr>
          <w:trHeight w:val="305"/>
        </w:trPr>
        <w:tc>
          <w:tcPr>
            <w:tcW w:w="5944" w:type="dxa"/>
            <w:tcBorders>
              <w:top w:val="nil"/>
              <w:left w:val="single" w:sz="8" w:space="0" w:color="000000" w:themeColor="text1"/>
              <w:bottom w:val="single" w:sz="8" w:space="0" w:color="000000" w:themeColor="text1"/>
              <w:right w:val="single" w:sz="8" w:space="0" w:color="000000" w:themeColor="text1"/>
            </w:tcBorders>
            <w:shd w:val="clear" w:color="auto" w:fill="CCFFCC"/>
            <w:tcMar>
              <w:top w:w="40" w:type="dxa"/>
              <w:left w:w="40" w:type="dxa"/>
              <w:bottom w:w="40" w:type="dxa"/>
              <w:right w:w="40" w:type="dxa"/>
            </w:tcMar>
          </w:tcPr>
          <w:p w14:paraId="57D48C55" w14:textId="77777777" w:rsidR="00BD6554" w:rsidRPr="00C66573" w:rsidRDefault="00BD6554" w:rsidP="00272C1A">
            <w:r w:rsidRPr="00C66573">
              <w:t>Written assignment, including essay</w:t>
            </w:r>
          </w:p>
        </w:tc>
        <w:tc>
          <w:tcPr>
            <w:tcW w:w="1417" w:type="dxa"/>
            <w:tcBorders>
              <w:top w:val="nil"/>
              <w:left w:val="nil"/>
              <w:bottom w:val="single" w:sz="8" w:space="0" w:color="000000" w:themeColor="text1"/>
              <w:right w:val="single" w:sz="8" w:space="0" w:color="000000" w:themeColor="text1"/>
            </w:tcBorders>
            <w:shd w:val="clear" w:color="auto" w:fill="CCFFCC"/>
            <w:tcMar>
              <w:top w:w="20" w:type="dxa"/>
              <w:left w:w="20" w:type="dxa"/>
              <w:bottom w:w="20" w:type="dxa"/>
              <w:right w:w="20" w:type="dxa"/>
            </w:tcMar>
          </w:tcPr>
          <w:p w14:paraId="10187BF0" w14:textId="77777777" w:rsidR="00BD6554" w:rsidRPr="00C66573" w:rsidRDefault="00BD6554" w:rsidP="00272C1A">
            <w:pPr>
              <w:jc w:val="center"/>
            </w:pPr>
          </w:p>
        </w:tc>
        <w:tc>
          <w:tcPr>
            <w:tcW w:w="1276" w:type="dxa"/>
            <w:tcBorders>
              <w:top w:val="nil"/>
              <w:left w:val="nil"/>
              <w:bottom w:val="single" w:sz="8" w:space="0" w:color="000000" w:themeColor="text1"/>
              <w:right w:val="single" w:sz="8" w:space="0" w:color="000000" w:themeColor="text1"/>
            </w:tcBorders>
            <w:shd w:val="clear" w:color="auto" w:fill="CCFFCC"/>
            <w:tcMar>
              <w:top w:w="40" w:type="dxa"/>
              <w:left w:w="40" w:type="dxa"/>
              <w:bottom w:w="40" w:type="dxa"/>
              <w:right w:w="40" w:type="dxa"/>
            </w:tcMar>
          </w:tcPr>
          <w:p w14:paraId="16575E9D" w14:textId="77777777" w:rsidR="00BD6554" w:rsidRPr="00C66573" w:rsidRDefault="00BD6554" w:rsidP="00272C1A">
            <w:r w:rsidRPr="00C66573">
              <w:t>Coursework</w:t>
            </w:r>
          </w:p>
        </w:tc>
        <w:tc>
          <w:tcPr>
            <w:tcW w:w="1276" w:type="dxa"/>
            <w:vMerge w:val="restart"/>
            <w:tcBorders>
              <w:top w:val="nil"/>
              <w:left w:val="nil"/>
              <w:right w:val="single" w:sz="8" w:space="0" w:color="000000" w:themeColor="text1"/>
            </w:tcBorders>
            <w:shd w:val="clear" w:color="auto" w:fill="CCFFCC"/>
            <w:vAlign w:val="center"/>
          </w:tcPr>
          <w:p w14:paraId="30D557E5" w14:textId="77777777" w:rsidR="00BD6554" w:rsidRPr="00C66573" w:rsidRDefault="00BD6554" w:rsidP="00272C1A">
            <w:pPr>
              <w:jc w:val="center"/>
            </w:pPr>
            <w:r w:rsidRPr="00C66573">
              <w:t>100%</w:t>
            </w:r>
          </w:p>
        </w:tc>
      </w:tr>
      <w:tr w:rsidR="00BD6554" w:rsidRPr="00C66573" w14:paraId="0CD0935B" w14:textId="77777777" w:rsidTr="00272C1A">
        <w:trPr>
          <w:trHeight w:val="305"/>
        </w:trPr>
        <w:tc>
          <w:tcPr>
            <w:tcW w:w="5944" w:type="dxa"/>
            <w:tcBorders>
              <w:top w:val="nil"/>
              <w:left w:val="single" w:sz="8" w:space="0" w:color="000000" w:themeColor="text1"/>
              <w:bottom w:val="single" w:sz="8" w:space="0" w:color="000000" w:themeColor="text1"/>
              <w:right w:val="single" w:sz="8" w:space="0" w:color="000000" w:themeColor="text1"/>
            </w:tcBorders>
            <w:shd w:val="clear" w:color="auto" w:fill="CCFFCC"/>
            <w:tcMar>
              <w:top w:w="40" w:type="dxa"/>
              <w:left w:w="40" w:type="dxa"/>
              <w:bottom w:w="40" w:type="dxa"/>
              <w:right w:w="40" w:type="dxa"/>
            </w:tcMar>
          </w:tcPr>
          <w:p w14:paraId="3CB9794E" w14:textId="77777777" w:rsidR="00BD6554" w:rsidRPr="00C66573" w:rsidRDefault="00BD6554" w:rsidP="00272C1A">
            <w:r w:rsidRPr="00C66573">
              <w:t>Report</w:t>
            </w:r>
          </w:p>
        </w:tc>
        <w:tc>
          <w:tcPr>
            <w:tcW w:w="1417" w:type="dxa"/>
            <w:tcBorders>
              <w:top w:val="nil"/>
              <w:left w:val="nil"/>
              <w:bottom w:val="single" w:sz="8" w:space="0" w:color="000000" w:themeColor="text1"/>
              <w:right w:val="single" w:sz="8" w:space="0" w:color="000000" w:themeColor="text1"/>
            </w:tcBorders>
            <w:shd w:val="clear" w:color="auto" w:fill="CCFFCC"/>
            <w:tcMar>
              <w:top w:w="20" w:type="dxa"/>
              <w:left w:w="20" w:type="dxa"/>
              <w:bottom w:w="20" w:type="dxa"/>
              <w:right w:w="20" w:type="dxa"/>
            </w:tcMar>
          </w:tcPr>
          <w:p w14:paraId="326F6ED7" w14:textId="77777777" w:rsidR="00BD6554" w:rsidRPr="00C66573" w:rsidRDefault="00BD6554" w:rsidP="00272C1A">
            <w:pPr>
              <w:jc w:val="center"/>
            </w:pPr>
          </w:p>
        </w:tc>
        <w:tc>
          <w:tcPr>
            <w:tcW w:w="1276" w:type="dxa"/>
            <w:tcBorders>
              <w:top w:val="nil"/>
              <w:left w:val="nil"/>
              <w:bottom w:val="single" w:sz="8" w:space="0" w:color="000000" w:themeColor="text1"/>
              <w:right w:val="single" w:sz="8" w:space="0" w:color="000000" w:themeColor="text1"/>
            </w:tcBorders>
            <w:shd w:val="clear" w:color="auto" w:fill="CCFFCC"/>
            <w:tcMar>
              <w:top w:w="40" w:type="dxa"/>
              <w:left w:w="40" w:type="dxa"/>
              <w:bottom w:w="40" w:type="dxa"/>
              <w:right w:w="40" w:type="dxa"/>
            </w:tcMar>
          </w:tcPr>
          <w:p w14:paraId="77FC0F36" w14:textId="77777777" w:rsidR="00BD6554" w:rsidRPr="00C66573" w:rsidRDefault="00BD6554" w:rsidP="00272C1A">
            <w:r w:rsidRPr="00C66573">
              <w:t>Coursework</w:t>
            </w:r>
          </w:p>
        </w:tc>
        <w:tc>
          <w:tcPr>
            <w:tcW w:w="1276" w:type="dxa"/>
            <w:vMerge/>
          </w:tcPr>
          <w:p w14:paraId="1BE0740B" w14:textId="77777777" w:rsidR="00BD6554" w:rsidRPr="00C66573" w:rsidRDefault="00BD6554" w:rsidP="00272C1A"/>
        </w:tc>
      </w:tr>
      <w:tr w:rsidR="00BD6554" w:rsidRPr="00C66573" w14:paraId="6C674AB4" w14:textId="77777777" w:rsidTr="00272C1A">
        <w:trPr>
          <w:trHeight w:val="305"/>
        </w:trPr>
        <w:tc>
          <w:tcPr>
            <w:tcW w:w="5944" w:type="dxa"/>
            <w:tcBorders>
              <w:top w:val="nil"/>
              <w:left w:val="single" w:sz="8" w:space="0" w:color="000000" w:themeColor="text1"/>
              <w:bottom w:val="single" w:sz="8" w:space="0" w:color="000000" w:themeColor="text1"/>
              <w:right w:val="single" w:sz="8" w:space="0" w:color="000000" w:themeColor="text1"/>
            </w:tcBorders>
            <w:shd w:val="clear" w:color="auto" w:fill="CCFFCC"/>
            <w:tcMar>
              <w:top w:w="40" w:type="dxa"/>
              <w:left w:w="40" w:type="dxa"/>
              <w:bottom w:w="40" w:type="dxa"/>
              <w:right w:w="40" w:type="dxa"/>
            </w:tcMar>
          </w:tcPr>
          <w:p w14:paraId="38B1B6DE" w14:textId="77777777" w:rsidR="00BD6554" w:rsidRPr="00C66573" w:rsidRDefault="00BD6554" w:rsidP="00272C1A">
            <w:r w:rsidRPr="00C66573">
              <w:t>Dissertation</w:t>
            </w:r>
          </w:p>
        </w:tc>
        <w:tc>
          <w:tcPr>
            <w:tcW w:w="1417" w:type="dxa"/>
            <w:tcBorders>
              <w:top w:val="nil"/>
              <w:left w:val="nil"/>
              <w:bottom w:val="single" w:sz="8" w:space="0" w:color="000000" w:themeColor="text1"/>
              <w:right w:val="single" w:sz="8" w:space="0" w:color="000000" w:themeColor="text1"/>
            </w:tcBorders>
            <w:shd w:val="clear" w:color="auto" w:fill="CCFFCC"/>
            <w:tcMar>
              <w:top w:w="20" w:type="dxa"/>
              <w:left w:w="20" w:type="dxa"/>
              <w:bottom w:w="20" w:type="dxa"/>
              <w:right w:w="20" w:type="dxa"/>
            </w:tcMar>
          </w:tcPr>
          <w:p w14:paraId="14C12DF4" w14:textId="77777777" w:rsidR="00BD6554" w:rsidRPr="00C66573" w:rsidRDefault="00BD6554" w:rsidP="00272C1A">
            <w:pPr>
              <w:jc w:val="center"/>
            </w:pPr>
          </w:p>
        </w:tc>
        <w:tc>
          <w:tcPr>
            <w:tcW w:w="1276" w:type="dxa"/>
            <w:tcBorders>
              <w:top w:val="nil"/>
              <w:left w:val="nil"/>
              <w:bottom w:val="single" w:sz="8" w:space="0" w:color="000000" w:themeColor="text1"/>
              <w:right w:val="single" w:sz="8" w:space="0" w:color="000000" w:themeColor="text1"/>
            </w:tcBorders>
            <w:shd w:val="clear" w:color="auto" w:fill="CCFFCC"/>
            <w:tcMar>
              <w:top w:w="40" w:type="dxa"/>
              <w:left w:w="40" w:type="dxa"/>
              <w:bottom w:w="40" w:type="dxa"/>
              <w:right w:w="40" w:type="dxa"/>
            </w:tcMar>
          </w:tcPr>
          <w:p w14:paraId="520CB22C" w14:textId="77777777" w:rsidR="00BD6554" w:rsidRPr="00C66573" w:rsidRDefault="00BD6554" w:rsidP="00272C1A">
            <w:r w:rsidRPr="00C66573">
              <w:t>Coursework</w:t>
            </w:r>
          </w:p>
        </w:tc>
        <w:tc>
          <w:tcPr>
            <w:tcW w:w="1276" w:type="dxa"/>
            <w:vMerge/>
          </w:tcPr>
          <w:p w14:paraId="4C1C153B" w14:textId="77777777" w:rsidR="00BD6554" w:rsidRPr="00C66573" w:rsidRDefault="00BD6554" w:rsidP="00272C1A"/>
        </w:tc>
      </w:tr>
      <w:tr w:rsidR="00BD6554" w:rsidRPr="00C66573" w14:paraId="3DF67289" w14:textId="77777777" w:rsidTr="00272C1A">
        <w:trPr>
          <w:trHeight w:val="305"/>
        </w:trPr>
        <w:tc>
          <w:tcPr>
            <w:tcW w:w="5944" w:type="dxa"/>
            <w:tcBorders>
              <w:top w:val="nil"/>
              <w:left w:val="single" w:sz="8" w:space="0" w:color="000000" w:themeColor="text1"/>
              <w:bottom w:val="single" w:sz="8" w:space="0" w:color="000000" w:themeColor="text1"/>
              <w:right w:val="single" w:sz="8" w:space="0" w:color="000000" w:themeColor="text1"/>
            </w:tcBorders>
            <w:shd w:val="clear" w:color="auto" w:fill="CCFFCC"/>
            <w:tcMar>
              <w:top w:w="40" w:type="dxa"/>
              <w:left w:w="40" w:type="dxa"/>
              <w:bottom w:w="40" w:type="dxa"/>
              <w:right w:w="40" w:type="dxa"/>
            </w:tcMar>
          </w:tcPr>
          <w:p w14:paraId="51A9C62A" w14:textId="77777777" w:rsidR="00BD6554" w:rsidRPr="00C66573" w:rsidRDefault="00BD6554" w:rsidP="00272C1A">
            <w:r w:rsidRPr="00C66573">
              <w:t>Portfolio</w:t>
            </w:r>
          </w:p>
        </w:tc>
        <w:tc>
          <w:tcPr>
            <w:tcW w:w="1417" w:type="dxa"/>
            <w:tcBorders>
              <w:top w:val="nil"/>
              <w:left w:val="nil"/>
              <w:bottom w:val="single" w:sz="8" w:space="0" w:color="000000" w:themeColor="text1"/>
              <w:right w:val="single" w:sz="8" w:space="0" w:color="000000" w:themeColor="text1"/>
            </w:tcBorders>
            <w:shd w:val="clear" w:color="auto" w:fill="CCFFCC"/>
            <w:tcMar>
              <w:top w:w="20" w:type="dxa"/>
              <w:left w:w="20" w:type="dxa"/>
              <w:bottom w:w="20" w:type="dxa"/>
              <w:right w:w="20" w:type="dxa"/>
            </w:tcMar>
          </w:tcPr>
          <w:p w14:paraId="79240CF3" w14:textId="77777777" w:rsidR="00BD6554" w:rsidRPr="00C66573" w:rsidRDefault="00BD6554" w:rsidP="00272C1A">
            <w:pPr>
              <w:jc w:val="center"/>
            </w:pPr>
            <w:r w:rsidRPr="00C66573">
              <w:t>100%</w:t>
            </w:r>
          </w:p>
        </w:tc>
        <w:tc>
          <w:tcPr>
            <w:tcW w:w="1276" w:type="dxa"/>
            <w:tcBorders>
              <w:top w:val="nil"/>
              <w:left w:val="nil"/>
              <w:bottom w:val="single" w:sz="8" w:space="0" w:color="000000" w:themeColor="text1"/>
              <w:right w:val="single" w:sz="8" w:space="0" w:color="000000" w:themeColor="text1"/>
            </w:tcBorders>
            <w:shd w:val="clear" w:color="auto" w:fill="CCFFCC"/>
            <w:tcMar>
              <w:top w:w="40" w:type="dxa"/>
              <w:left w:w="40" w:type="dxa"/>
              <w:bottom w:w="40" w:type="dxa"/>
              <w:right w:w="40" w:type="dxa"/>
            </w:tcMar>
          </w:tcPr>
          <w:p w14:paraId="7711C25B" w14:textId="77777777" w:rsidR="00BD6554" w:rsidRPr="00C66573" w:rsidRDefault="00BD6554" w:rsidP="00272C1A">
            <w:r w:rsidRPr="00C66573">
              <w:t>Coursework</w:t>
            </w:r>
          </w:p>
        </w:tc>
        <w:tc>
          <w:tcPr>
            <w:tcW w:w="1276" w:type="dxa"/>
            <w:vMerge/>
          </w:tcPr>
          <w:p w14:paraId="7F5A1577" w14:textId="77777777" w:rsidR="00BD6554" w:rsidRPr="00C66573" w:rsidRDefault="00BD6554" w:rsidP="00272C1A"/>
        </w:tc>
      </w:tr>
      <w:tr w:rsidR="00BD6554" w:rsidRPr="00C66573" w14:paraId="39CE5E00" w14:textId="77777777" w:rsidTr="00272C1A">
        <w:trPr>
          <w:trHeight w:val="305"/>
        </w:trPr>
        <w:tc>
          <w:tcPr>
            <w:tcW w:w="5944" w:type="dxa"/>
            <w:tcBorders>
              <w:top w:val="nil"/>
              <w:left w:val="single" w:sz="8" w:space="0" w:color="000000" w:themeColor="text1"/>
              <w:bottom w:val="single" w:sz="8" w:space="0" w:color="000000" w:themeColor="text1"/>
              <w:right w:val="single" w:sz="8" w:space="0" w:color="000000" w:themeColor="text1"/>
            </w:tcBorders>
            <w:shd w:val="clear" w:color="auto" w:fill="CCFFCC"/>
            <w:tcMar>
              <w:top w:w="40" w:type="dxa"/>
              <w:left w:w="40" w:type="dxa"/>
              <w:bottom w:w="40" w:type="dxa"/>
              <w:right w:w="40" w:type="dxa"/>
            </w:tcMar>
          </w:tcPr>
          <w:p w14:paraId="3294D8CC" w14:textId="77777777" w:rsidR="00BD6554" w:rsidRPr="00C66573" w:rsidRDefault="00BD6554" w:rsidP="00272C1A">
            <w:r w:rsidRPr="00C66573">
              <w:t>Project output (other than dissertation)</w:t>
            </w:r>
          </w:p>
        </w:tc>
        <w:tc>
          <w:tcPr>
            <w:tcW w:w="1417" w:type="dxa"/>
            <w:tcBorders>
              <w:top w:val="nil"/>
              <w:left w:val="nil"/>
              <w:bottom w:val="single" w:sz="8" w:space="0" w:color="000000" w:themeColor="text1"/>
              <w:right w:val="single" w:sz="8" w:space="0" w:color="000000" w:themeColor="text1"/>
            </w:tcBorders>
            <w:shd w:val="clear" w:color="auto" w:fill="CCFFCC"/>
            <w:tcMar>
              <w:top w:w="20" w:type="dxa"/>
              <w:left w:w="20" w:type="dxa"/>
              <w:bottom w:w="20" w:type="dxa"/>
              <w:right w:w="20" w:type="dxa"/>
            </w:tcMar>
          </w:tcPr>
          <w:p w14:paraId="134DDA96" w14:textId="77777777" w:rsidR="00BD6554" w:rsidRPr="00C66573" w:rsidRDefault="00BD6554" w:rsidP="00272C1A">
            <w:pPr>
              <w:jc w:val="center"/>
            </w:pPr>
          </w:p>
        </w:tc>
        <w:tc>
          <w:tcPr>
            <w:tcW w:w="1276" w:type="dxa"/>
            <w:tcBorders>
              <w:top w:val="nil"/>
              <w:left w:val="nil"/>
              <w:bottom w:val="single" w:sz="8" w:space="0" w:color="000000" w:themeColor="text1"/>
              <w:right w:val="single" w:sz="8" w:space="0" w:color="000000" w:themeColor="text1"/>
            </w:tcBorders>
            <w:shd w:val="clear" w:color="auto" w:fill="CCFFCC"/>
            <w:tcMar>
              <w:top w:w="40" w:type="dxa"/>
              <w:left w:w="40" w:type="dxa"/>
              <w:bottom w:w="40" w:type="dxa"/>
              <w:right w:w="40" w:type="dxa"/>
            </w:tcMar>
          </w:tcPr>
          <w:p w14:paraId="2CC7631E" w14:textId="77777777" w:rsidR="00BD6554" w:rsidRPr="00C66573" w:rsidRDefault="00BD6554" w:rsidP="00272C1A">
            <w:r w:rsidRPr="00C66573">
              <w:t>Coursework</w:t>
            </w:r>
          </w:p>
        </w:tc>
        <w:tc>
          <w:tcPr>
            <w:tcW w:w="1276" w:type="dxa"/>
            <w:vMerge/>
          </w:tcPr>
          <w:p w14:paraId="78323955" w14:textId="77777777" w:rsidR="00BD6554" w:rsidRPr="00C66573" w:rsidRDefault="00BD6554" w:rsidP="00272C1A"/>
        </w:tc>
      </w:tr>
      <w:tr w:rsidR="00BD6554" w:rsidRPr="00C66573" w14:paraId="181BCAE4" w14:textId="77777777" w:rsidTr="00272C1A">
        <w:trPr>
          <w:trHeight w:val="305"/>
        </w:trPr>
        <w:tc>
          <w:tcPr>
            <w:tcW w:w="5944" w:type="dxa"/>
            <w:tcBorders>
              <w:top w:val="nil"/>
              <w:left w:val="single" w:sz="8" w:space="0" w:color="000000" w:themeColor="text1"/>
              <w:bottom w:val="single" w:sz="8" w:space="0" w:color="000000" w:themeColor="text1"/>
              <w:right w:val="single" w:sz="8" w:space="0" w:color="000000" w:themeColor="text1"/>
            </w:tcBorders>
            <w:shd w:val="clear" w:color="auto" w:fill="CCFFCC"/>
            <w:tcMar>
              <w:top w:w="40" w:type="dxa"/>
              <w:left w:w="40" w:type="dxa"/>
              <w:bottom w:w="40" w:type="dxa"/>
              <w:right w:w="40" w:type="dxa"/>
            </w:tcMar>
          </w:tcPr>
          <w:p w14:paraId="3CF90409" w14:textId="77777777" w:rsidR="00BD6554" w:rsidRPr="00C66573" w:rsidRDefault="00BD6554" w:rsidP="00272C1A">
            <w:r w:rsidRPr="00C66573">
              <w:t>Set exercise (not under exam conditions, e.g. critiques)</w:t>
            </w:r>
          </w:p>
        </w:tc>
        <w:tc>
          <w:tcPr>
            <w:tcW w:w="1417" w:type="dxa"/>
            <w:tcBorders>
              <w:top w:val="nil"/>
              <w:left w:val="nil"/>
              <w:bottom w:val="single" w:sz="8" w:space="0" w:color="000000" w:themeColor="text1"/>
              <w:right w:val="single" w:sz="8" w:space="0" w:color="000000" w:themeColor="text1"/>
            </w:tcBorders>
            <w:shd w:val="clear" w:color="auto" w:fill="CCFFCC"/>
            <w:tcMar>
              <w:top w:w="20" w:type="dxa"/>
              <w:left w:w="20" w:type="dxa"/>
              <w:bottom w:w="20" w:type="dxa"/>
              <w:right w:w="20" w:type="dxa"/>
            </w:tcMar>
          </w:tcPr>
          <w:p w14:paraId="381CA589" w14:textId="77777777" w:rsidR="00BD6554" w:rsidRPr="00C66573" w:rsidRDefault="00BD6554" w:rsidP="00272C1A">
            <w:pPr>
              <w:jc w:val="center"/>
            </w:pPr>
          </w:p>
        </w:tc>
        <w:tc>
          <w:tcPr>
            <w:tcW w:w="1276" w:type="dxa"/>
            <w:tcBorders>
              <w:top w:val="nil"/>
              <w:left w:val="nil"/>
              <w:bottom w:val="single" w:sz="8" w:space="0" w:color="000000" w:themeColor="text1"/>
              <w:right w:val="single" w:sz="8" w:space="0" w:color="000000" w:themeColor="text1"/>
            </w:tcBorders>
            <w:shd w:val="clear" w:color="auto" w:fill="CCFFCC"/>
            <w:tcMar>
              <w:top w:w="40" w:type="dxa"/>
              <w:left w:w="40" w:type="dxa"/>
              <w:bottom w:w="40" w:type="dxa"/>
              <w:right w:w="40" w:type="dxa"/>
            </w:tcMar>
          </w:tcPr>
          <w:p w14:paraId="3E07518F" w14:textId="77777777" w:rsidR="00BD6554" w:rsidRPr="00C66573" w:rsidRDefault="00BD6554" w:rsidP="00272C1A">
            <w:r w:rsidRPr="00C66573">
              <w:t>Coursework</w:t>
            </w:r>
          </w:p>
        </w:tc>
        <w:tc>
          <w:tcPr>
            <w:tcW w:w="1276" w:type="dxa"/>
            <w:vMerge/>
          </w:tcPr>
          <w:p w14:paraId="39D0BE28" w14:textId="77777777" w:rsidR="00BD6554" w:rsidRPr="00C66573" w:rsidRDefault="00BD6554" w:rsidP="00272C1A"/>
        </w:tc>
      </w:tr>
      <w:tr w:rsidR="00BD6554" w:rsidRPr="00C66573" w14:paraId="50730D2B" w14:textId="77777777" w:rsidTr="00272C1A">
        <w:trPr>
          <w:trHeight w:val="305"/>
        </w:trPr>
        <w:tc>
          <w:tcPr>
            <w:tcW w:w="5944" w:type="dxa"/>
            <w:tcBorders>
              <w:top w:val="nil"/>
              <w:left w:val="single" w:sz="8" w:space="0" w:color="000000" w:themeColor="text1"/>
              <w:bottom w:val="single" w:sz="8" w:space="0" w:color="000000" w:themeColor="text1"/>
              <w:right w:val="single" w:sz="8" w:space="0" w:color="000000" w:themeColor="text1"/>
            </w:tcBorders>
            <w:shd w:val="clear" w:color="auto" w:fill="FFFF99"/>
            <w:tcMar>
              <w:top w:w="40" w:type="dxa"/>
              <w:left w:w="40" w:type="dxa"/>
              <w:bottom w:w="40" w:type="dxa"/>
              <w:right w:w="40" w:type="dxa"/>
            </w:tcMar>
          </w:tcPr>
          <w:p w14:paraId="7D4355CE" w14:textId="77777777" w:rsidR="00BD6554" w:rsidRPr="00C66573" w:rsidRDefault="00BD6554" w:rsidP="00272C1A">
            <w:r w:rsidRPr="00C66573">
              <w:t>Oral assessment and presentation</w:t>
            </w:r>
          </w:p>
        </w:tc>
        <w:tc>
          <w:tcPr>
            <w:tcW w:w="1417" w:type="dxa"/>
            <w:tcBorders>
              <w:top w:val="nil"/>
              <w:left w:val="nil"/>
              <w:bottom w:val="single" w:sz="8" w:space="0" w:color="000000" w:themeColor="text1"/>
              <w:right w:val="single" w:sz="8" w:space="0" w:color="000000" w:themeColor="text1"/>
            </w:tcBorders>
            <w:shd w:val="clear" w:color="auto" w:fill="FFFF99"/>
            <w:tcMar>
              <w:top w:w="20" w:type="dxa"/>
              <w:left w:w="20" w:type="dxa"/>
              <w:bottom w:w="20" w:type="dxa"/>
              <w:right w:w="20" w:type="dxa"/>
            </w:tcMar>
          </w:tcPr>
          <w:p w14:paraId="1B3FBCE5" w14:textId="77777777" w:rsidR="00BD6554" w:rsidRPr="00C66573" w:rsidRDefault="00BD6554" w:rsidP="00272C1A">
            <w:pPr>
              <w:jc w:val="center"/>
            </w:pPr>
          </w:p>
        </w:tc>
        <w:tc>
          <w:tcPr>
            <w:tcW w:w="1276" w:type="dxa"/>
            <w:tcBorders>
              <w:top w:val="nil"/>
              <w:left w:val="nil"/>
              <w:bottom w:val="single" w:sz="8" w:space="0" w:color="000000" w:themeColor="text1"/>
              <w:right w:val="single" w:sz="8" w:space="0" w:color="000000" w:themeColor="text1"/>
            </w:tcBorders>
            <w:shd w:val="clear" w:color="auto" w:fill="FFFF99"/>
            <w:tcMar>
              <w:top w:w="40" w:type="dxa"/>
              <w:left w:w="40" w:type="dxa"/>
              <w:bottom w:w="40" w:type="dxa"/>
              <w:right w:w="40" w:type="dxa"/>
            </w:tcMar>
          </w:tcPr>
          <w:p w14:paraId="773E56CF" w14:textId="77777777" w:rsidR="00BD6554" w:rsidRPr="00C66573" w:rsidRDefault="00BD6554" w:rsidP="00272C1A">
            <w:r w:rsidRPr="00C66573">
              <w:t>Practical</w:t>
            </w:r>
          </w:p>
        </w:tc>
        <w:tc>
          <w:tcPr>
            <w:tcW w:w="1276" w:type="dxa"/>
            <w:vMerge w:val="restart"/>
            <w:tcBorders>
              <w:top w:val="nil"/>
              <w:left w:val="nil"/>
              <w:right w:val="single" w:sz="8" w:space="0" w:color="000000" w:themeColor="text1"/>
            </w:tcBorders>
            <w:shd w:val="clear" w:color="auto" w:fill="FFFF99"/>
            <w:vAlign w:val="center"/>
          </w:tcPr>
          <w:p w14:paraId="2D953731" w14:textId="77777777" w:rsidR="00BD6554" w:rsidRPr="00C66573" w:rsidRDefault="00BD6554" w:rsidP="00272C1A">
            <w:pPr>
              <w:jc w:val="center"/>
            </w:pPr>
          </w:p>
        </w:tc>
      </w:tr>
      <w:tr w:rsidR="00BD6554" w:rsidRPr="00C66573" w14:paraId="2076F434" w14:textId="77777777" w:rsidTr="00272C1A">
        <w:trPr>
          <w:trHeight w:val="305"/>
        </w:trPr>
        <w:tc>
          <w:tcPr>
            <w:tcW w:w="5944" w:type="dxa"/>
            <w:tcBorders>
              <w:top w:val="nil"/>
              <w:left w:val="single" w:sz="8" w:space="0" w:color="000000" w:themeColor="text1"/>
              <w:bottom w:val="single" w:sz="8" w:space="0" w:color="000000" w:themeColor="text1"/>
              <w:right w:val="single" w:sz="8" w:space="0" w:color="000000" w:themeColor="text1"/>
            </w:tcBorders>
            <w:shd w:val="clear" w:color="auto" w:fill="FFFF99"/>
            <w:tcMar>
              <w:top w:w="40" w:type="dxa"/>
              <w:left w:w="40" w:type="dxa"/>
              <w:bottom w:w="40" w:type="dxa"/>
              <w:right w:w="40" w:type="dxa"/>
            </w:tcMar>
          </w:tcPr>
          <w:p w14:paraId="68CD1791" w14:textId="77777777" w:rsidR="00BD6554" w:rsidRPr="00C66573" w:rsidRDefault="00BD6554" w:rsidP="00272C1A">
            <w:r w:rsidRPr="00C66573">
              <w:t>Practical skills assessment (including production of an artefact)</w:t>
            </w:r>
          </w:p>
        </w:tc>
        <w:tc>
          <w:tcPr>
            <w:tcW w:w="1417" w:type="dxa"/>
            <w:tcBorders>
              <w:top w:val="nil"/>
              <w:left w:val="nil"/>
              <w:bottom w:val="single" w:sz="8" w:space="0" w:color="000000" w:themeColor="text1"/>
              <w:right w:val="single" w:sz="8" w:space="0" w:color="000000" w:themeColor="text1"/>
            </w:tcBorders>
            <w:shd w:val="clear" w:color="auto" w:fill="FFFF99"/>
            <w:tcMar>
              <w:top w:w="20" w:type="dxa"/>
              <w:left w:w="20" w:type="dxa"/>
              <w:bottom w:w="20" w:type="dxa"/>
              <w:right w:w="20" w:type="dxa"/>
            </w:tcMar>
          </w:tcPr>
          <w:p w14:paraId="1F0DF390" w14:textId="77777777" w:rsidR="00BD6554" w:rsidRPr="00C66573" w:rsidRDefault="00BD6554" w:rsidP="00272C1A">
            <w:pPr>
              <w:jc w:val="center"/>
            </w:pPr>
          </w:p>
        </w:tc>
        <w:tc>
          <w:tcPr>
            <w:tcW w:w="1276" w:type="dxa"/>
            <w:tcBorders>
              <w:top w:val="nil"/>
              <w:left w:val="nil"/>
              <w:bottom w:val="single" w:sz="8" w:space="0" w:color="000000" w:themeColor="text1"/>
              <w:right w:val="single" w:sz="8" w:space="0" w:color="000000" w:themeColor="text1"/>
            </w:tcBorders>
            <w:shd w:val="clear" w:color="auto" w:fill="FFFF99"/>
            <w:tcMar>
              <w:top w:w="40" w:type="dxa"/>
              <w:left w:w="40" w:type="dxa"/>
              <w:bottom w:w="40" w:type="dxa"/>
              <w:right w:w="40" w:type="dxa"/>
            </w:tcMar>
          </w:tcPr>
          <w:p w14:paraId="7545A5A3" w14:textId="77777777" w:rsidR="00BD6554" w:rsidRPr="00C66573" w:rsidRDefault="00BD6554" w:rsidP="00272C1A">
            <w:r w:rsidRPr="00C66573">
              <w:t>Practical</w:t>
            </w:r>
          </w:p>
        </w:tc>
        <w:tc>
          <w:tcPr>
            <w:tcW w:w="1276" w:type="dxa"/>
            <w:vMerge/>
          </w:tcPr>
          <w:p w14:paraId="0BF0659D" w14:textId="77777777" w:rsidR="00BD6554" w:rsidRPr="00C66573" w:rsidRDefault="00BD6554" w:rsidP="00272C1A"/>
        </w:tc>
      </w:tr>
      <w:tr w:rsidR="00BD6554" w:rsidRPr="00C66573" w14:paraId="64C8826D" w14:textId="77777777" w:rsidTr="00272C1A">
        <w:trPr>
          <w:trHeight w:val="305"/>
        </w:trPr>
        <w:tc>
          <w:tcPr>
            <w:tcW w:w="5944" w:type="dxa"/>
            <w:tcBorders>
              <w:top w:val="nil"/>
              <w:left w:val="single" w:sz="8" w:space="0" w:color="000000" w:themeColor="text1"/>
              <w:bottom w:val="single" w:sz="8" w:space="0" w:color="000000" w:themeColor="text1"/>
              <w:right w:val="single" w:sz="8" w:space="0" w:color="000000" w:themeColor="text1"/>
            </w:tcBorders>
            <w:shd w:val="clear" w:color="auto" w:fill="FFFF99"/>
            <w:tcMar>
              <w:top w:w="40" w:type="dxa"/>
              <w:left w:w="40" w:type="dxa"/>
              <w:bottom w:w="40" w:type="dxa"/>
              <w:right w:w="40" w:type="dxa"/>
            </w:tcMar>
          </w:tcPr>
          <w:p w14:paraId="0E834343" w14:textId="77777777" w:rsidR="00BD6554" w:rsidRPr="00C66573" w:rsidRDefault="00BD6554" w:rsidP="00272C1A">
            <w:r w:rsidRPr="00C66573">
              <w:t>Set exercise testing practical skills</w:t>
            </w:r>
          </w:p>
        </w:tc>
        <w:tc>
          <w:tcPr>
            <w:tcW w:w="1417" w:type="dxa"/>
            <w:tcBorders>
              <w:top w:val="nil"/>
              <w:left w:val="nil"/>
              <w:bottom w:val="single" w:sz="8" w:space="0" w:color="000000" w:themeColor="text1"/>
              <w:right w:val="single" w:sz="8" w:space="0" w:color="000000" w:themeColor="text1"/>
            </w:tcBorders>
            <w:shd w:val="clear" w:color="auto" w:fill="FFFF99"/>
            <w:tcMar>
              <w:top w:w="20" w:type="dxa"/>
              <w:left w:w="20" w:type="dxa"/>
              <w:bottom w:w="20" w:type="dxa"/>
              <w:right w:w="20" w:type="dxa"/>
            </w:tcMar>
          </w:tcPr>
          <w:p w14:paraId="5CB8290B" w14:textId="77777777" w:rsidR="00BD6554" w:rsidRPr="00C66573" w:rsidRDefault="00BD6554" w:rsidP="00272C1A">
            <w:pPr>
              <w:jc w:val="center"/>
            </w:pPr>
          </w:p>
        </w:tc>
        <w:tc>
          <w:tcPr>
            <w:tcW w:w="1276" w:type="dxa"/>
            <w:tcBorders>
              <w:top w:val="nil"/>
              <w:left w:val="nil"/>
              <w:bottom w:val="single" w:sz="8" w:space="0" w:color="000000" w:themeColor="text1"/>
              <w:right w:val="single" w:sz="8" w:space="0" w:color="000000" w:themeColor="text1"/>
            </w:tcBorders>
            <w:shd w:val="clear" w:color="auto" w:fill="FFFF99"/>
            <w:tcMar>
              <w:top w:w="40" w:type="dxa"/>
              <w:left w:w="40" w:type="dxa"/>
              <w:bottom w:w="40" w:type="dxa"/>
              <w:right w:w="40" w:type="dxa"/>
            </w:tcMar>
          </w:tcPr>
          <w:p w14:paraId="200B84AF" w14:textId="77777777" w:rsidR="00BD6554" w:rsidRPr="00C66573" w:rsidRDefault="00BD6554" w:rsidP="00272C1A">
            <w:r w:rsidRPr="00C66573">
              <w:t>Practical</w:t>
            </w:r>
          </w:p>
        </w:tc>
        <w:tc>
          <w:tcPr>
            <w:tcW w:w="1276" w:type="dxa"/>
            <w:vMerge/>
          </w:tcPr>
          <w:p w14:paraId="74EDE073" w14:textId="77777777" w:rsidR="00BD6554" w:rsidRPr="00C66573" w:rsidRDefault="00BD6554" w:rsidP="00272C1A"/>
        </w:tc>
      </w:tr>
    </w:tbl>
    <w:p w14:paraId="7B408A1A" w14:textId="77777777" w:rsidR="00BD6554" w:rsidRPr="00C66573" w:rsidRDefault="00BD6554" w:rsidP="00BD6554">
      <w:pPr>
        <w:spacing w:line="240" w:lineRule="auto"/>
        <w:rPr>
          <w:rFonts w:eastAsia="Times New Roman"/>
          <w:lang w:val="en-GB"/>
        </w:rPr>
      </w:pPr>
    </w:p>
    <w:p w14:paraId="75FF06F8" w14:textId="77777777" w:rsidR="00BD6554" w:rsidRPr="00C66573" w:rsidRDefault="00BD6554" w:rsidP="00BD6554">
      <w:pPr>
        <w:spacing w:line="240" w:lineRule="auto"/>
        <w:rPr>
          <w:rFonts w:eastAsia="Times New Roman"/>
          <w:lang w:val="en-GB"/>
        </w:rPr>
      </w:pPr>
    </w:p>
    <w:p w14:paraId="53BB5E4A" w14:textId="77777777" w:rsidR="00BD6554" w:rsidRPr="00C66573" w:rsidRDefault="00BD6554" w:rsidP="00BD6554">
      <w:pPr>
        <w:shd w:val="clear" w:color="auto" w:fill="A0A0A0"/>
      </w:pPr>
      <w:r w:rsidRPr="00C66573">
        <w:rPr>
          <w:b/>
          <w:bCs/>
          <w:u w:val="single"/>
        </w:rPr>
        <w:t>INDICATIVE READING LISTS</w:t>
      </w:r>
      <w:r w:rsidRPr="00C66573">
        <w:rPr>
          <w:b/>
          <w:bCs/>
        </w:rPr>
        <w:t xml:space="preserve"> – </w:t>
      </w:r>
      <w:r w:rsidRPr="00C66573">
        <w:t xml:space="preserve">An indicative reading list to accompany this unit is presented via </w:t>
      </w:r>
      <w:hyperlink r:id="rId7" w:history="1">
        <w:proofErr w:type="spellStart"/>
        <w:r w:rsidRPr="00C66573">
          <w:rPr>
            <w:rStyle w:val="Hyperlink"/>
          </w:rPr>
          <w:t>myReadingList</w:t>
        </w:r>
        <w:proofErr w:type="spellEnd"/>
      </w:hyperlink>
      <w:r w:rsidRPr="00C66573">
        <w:t xml:space="preserve"> as a separate pdf document for validation and periodic review. This list represents a typical </w:t>
      </w:r>
      <w:r w:rsidRPr="00C66573">
        <w:rPr>
          <w:i/>
          <w:iCs/>
        </w:rPr>
        <w:t>selection</w:t>
      </w:r>
      <w:r w:rsidRPr="00C66573">
        <w:t xml:space="preserve"> of reading materials to support students with their learning for the unit. In accordance with the </w:t>
      </w:r>
      <w:hyperlink r:id="rId8" w:history="1">
        <w:r w:rsidRPr="00C66573">
          <w:rPr>
            <w:rStyle w:val="Hyperlink"/>
          </w:rPr>
          <w:t>Reading List Policy</w:t>
        </w:r>
      </w:hyperlink>
      <w:r w:rsidRPr="00C66573">
        <w:t xml:space="preserve">, all readings will be made available via </w:t>
      </w:r>
      <w:proofErr w:type="spellStart"/>
      <w:r w:rsidRPr="00C66573">
        <w:t>myReadingList</w:t>
      </w:r>
      <w:proofErr w:type="spellEnd"/>
      <w:r w:rsidRPr="00C66573">
        <w:t xml:space="preserve"> for students at the commencement of each unit.</w:t>
      </w:r>
    </w:p>
    <w:p w14:paraId="561D2302" w14:textId="77777777" w:rsidR="00BD6554" w:rsidRPr="00C66573" w:rsidRDefault="00BD6554" w:rsidP="00BD6554">
      <w:pPr>
        <w:spacing w:line="240" w:lineRule="auto"/>
        <w:rPr>
          <w:lang w:val="en-GB"/>
        </w:rPr>
      </w:pPr>
    </w:p>
    <w:p w14:paraId="36D4F3AC" w14:textId="77777777" w:rsidR="00BD6554" w:rsidRPr="00C66573" w:rsidRDefault="00BD6554" w:rsidP="00BD6554">
      <w:pPr>
        <w:spacing w:line="240" w:lineRule="auto"/>
        <w:rPr>
          <w:b/>
          <w:bCs/>
          <w:color w:val="000000" w:themeColor="text1"/>
          <w:lang w:val="en-GB"/>
        </w:rPr>
      </w:pPr>
    </w:p>
    <w:p w14:paraId="7A7DC5EB" w14:textId="70AF00B1" w:rsidR="00BD6554" w:rsidRPr="00BD6554" w:rsidRDefault="00BD6554" w:rsidP="00BD6554"/>
    <w:sectPr w:rsidR="00BD6554" w:rsidRPr="00BD65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7ED0F" w14:textId="77777777" w:rsidR="000C6362" w:rsidRDefault="000C6362" w:rsidP="00BD6554">
      <w:pPr>
        <w:spacing w:line="240" w:lineRule="auto"/>
      </w:pPr>
      <w:r>
        <w:separator/>
      </w:r>
    </w:p>
  </w:endnote>
  <w:endnote w:type="continuationSeparator" w:id="0">
    <w:p w14:paraId="7DE40606" w14:textId="77777777" w:rsidR="000C6362" w:rsidRDefault="000C6362" w:rsidP="00BD65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sGothic">
    <w:altName w:val="Arial"/>
    <w:panose1 w:val="00000000000000000000"/>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0FCDE" w14:textId="77777777" w:rsidR="000C6362" w:rsidRDefault="000C6362" w:rsidP="00BD6554">
      <w:pPr>
        <w:spacing w:line="240" w:lineRule="auto"/>
      </w:pPr>
      <w:r>
        <w:separator/>
      </w:r>
    </w:p>
  </w:footnote>
  <w:footnote w:type="continuationSeparator" w:id="0">
    <w:p w14:paraId="521A82FB" w14:textId="77777777" w:rsidR="000C6362" w:rsidRDefault="000C6362" w:rsidP="00BD65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2781D"/>
    <w:multiLevelType w:val="hybridMultilevel"/>
    <w:tmpl w:val="618A8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8E41BB3"/>
    <w:multiLevelType w:val="hybridMultilevel"/>
    <w:tmpl w:val="AF18A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4879039">
    <w:abstractNumId w:val="1"/>
  </w:num>
  <w:num w:numId="2" w16cid:durableId="141161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554"/>
    <w:rsid w:val="000C6362"/>
    <w:rsid w:val="001F3AB0"/>
    <w:rsid w:val="00462D46"/>
    <w:rsid w:val="006D6DEC"/>
    <w:rsid w:val="00BD6554"/>
    <w:rsid w:val="00F7150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4EC7B"/>
  <w15:chartTrackingRefBased/>
  <w15:docId w15:val="{1E81E6EC-87BE-4109-B46B-7843021DF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554"/>
    <w:pPr>
      <w:spacing w:after="0" w:line="276" w:lineRule="auto"/>
    </w:pPr>
    <w:rPr>
      <w:rFonts w:ascii="Arial" w:eastAsia="Arial" w:hAnsi="Arial" w:cs="Arial"/>
      <w:kern w:val="0"/>
      <w:lang w:val="en" w:eastAsia="en-GB"/>
      <w14:ligatures w14:val="none"/>
    </w:rPr>
  </w:style>
  <w:style w:type="paragraph" w:styleId="Heading1">
    <w:name w:val="heading 1"/>
    <w:basedOn w:val="Normal"/>
    <w:next w:val="Normal"/>
    <w:link w:val="Heading1Char"/>
    <w:uiPriority w:val="9"/>
    <w:qFormat/>
    <w:rsid w:val="00BD65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5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5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5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5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5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5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5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5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5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5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5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5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5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554"/>
    <w:rPr>
      <w:rFonts w:eastAsiaTheme="majorEastAsia" w:cstheme="majorBidi"/>
      <w:color w:val="272727" w:themeColor="text1" w:themeTint="D8"/>
    </w:rPr>
  </w:style>
  <w:style w:type="paragraph" w:styleId="Title">
    <w:name w:val="Title"/>
    <w:basedOn w:val="Normal"/>
    <w:next w:val="Normal"/>
    <w:link w:val="TitleChar"/>
    <w:uiPriority w:val="10"/>
    <w:qFormat/>
    <w:rsid w:val="00BD6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554"/>
    <w:pPr>
      <w:spacing w:before="160"/>
      <w:jc w:val="center"/>
    </w:pPr>
    <w:rPr>
      <w:i/>
      <w:iCs/>
      <w:color w:val="404040" w:themeColor="text1" w:themeTint="BF"/>
    </w:rPr>
  </w:style>
  <w:style w:type="character" w:customStyle="1" w:styleId="QuoteChar">
    <w:name w:val="Quote Char"/>
    <w:basedOn w:val="DefaultParagraphFont"/>
    <w:link w:val="Quote"/>
    <w:uiPriority w:val="29"/>
    <w:rsid w:val="00BD6554"/>
    <w:rPr>
      <w:i/>
      <w:iCs/>
      <w:color w:val="404040" w:themeColor="text1" w:themeTint="BF"/>
    </w:rPr>
  </w:style>
  <w:style w:type="paragraph" w:styleId="ListParagraph">
    <w:name w:val="List Paragraph"/>
    <w:basedOn w:val="Normal"/>
    <w:uiPriority w:val="34"/>
    <w:qFormat/>
    <w:rsid w:val="00BD6554"/>
    <w:pPr>
      <w:ind w:left="720"/>
      <w:contextualSpacing/>
    </w:pPr>
  </w:style>
  <w:style w:type="character" w:styleId="IntenseEmphasis">
    <w:name w:val="Intense Emphasis"/>
    <w:basedOn w:val="DefaultParagraphFont"/>
    <w:uiPriority w:val="21"/>
    <w:qFormat/>
    <w:rsid w:val="00BD6554"/>
    <w:rPr>
      <w:i/>
      <w:iCs/>
      <w:color w:val="2F5496" w:themeColor="accent1" w:themeShade="BF"/>
    </w:rPr>
  </w:style>
  <w:style w:type="paragraph" w:styleId="IntenseQuote">
    <w:name w:val="Intense Quote"/>
    <w:basedOn w:val="Normal"/>
    <w:next w:val="Normal"/>
    <w:link w:val="IntenseQuoteChar"/>
    <w:uiPriority w:val="30"/>
    <w:qFormat/>
    <w:rsid w:val="00BD65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554"/>
    <w:rPr>
      <w:i/>
      <w:iCs/>
      <w:color w:val="2F5496" w:themeColor="accent1" w:themeShade="BF"/>
    </w:rPr>
  </w:style>
  <w:style w:type="character" w:styleId="IntenseReference">
    <w:name w:val="Intense Reference"/>
    <w:basedOn w:val="DefaultParagraphFont"/>
    <w:uiPriority w:val="32"/>
    <w:qFormat/>
    <w:rsid w:val="00BD6554"/>
    <w:rPr>
      <w:b/>
      <w:bCs/>
      <w:smallCaps/>
      <w:color w:val="2F5496" w:themeColor="accent1" w:themeShade="BF"/>
      <w:spacing w:val="5"/>
    </w:rPr>
  </w:style>
  <w:style w:type="character" w:styleId="Hyperlink">
    <w:name w:val="Hyperlink"/>
    <w:basedOn w:val="DefaultParagraphFont"/>
    <w:uiPriority w:val="99"/>
    <w:unhideWhenUsed/>
    <w:rsid w:val="00BD6554"/>
    <w:rPr>
      <w:color w:val="0563C1" w:themeColor="hyperlink"/>
      <w:u w:val="single"/>
    </w:rPr>
  </w:style>
  <w:style w:type="paragraph" w:customStyle="1" w:styleId="HandbookProfileText">
    <w:name w:val="Handbook Profile Text"/>
    <w:basedOn w:val="Normal"/>
    <w:rsid w:val="00BD6554"/>
    <w:pPr>
      <w:spacing w:line="240" w:lineRule="auto"/>
    </w:pPr>
    <w:rPr>
      <w:rFonts w:ascii="NewsGothic" w:eastAsia="Times New Roman" w:hAnsi="NewsGothic" w:cs="Times New Roman"/>
      <w:szCs w:val="20"/>
      <w:lang w:val="en-GB"/>
    </w:rPr>
  </w:style>
  <w:style w:type="paragraph" w:customStyle="1" w:styleId="ptext">
    <w:name w:val="ptext"/>
    <w:basedOn w:val="Normal"/>
    <w:rsid w:val="00BD6554"/>
    <w:pPr>
      <w:spacing w:before="100" w:beforeAutospacing="1" w:after="100" w:afterAutospacing="1" w:line="240" w:lineRule="auto"/>
    </w:pPr>
    <w:rPr>
      <w:rFonts w:ascii="Times New Roman" w:eastAsia="Times New Roman" w:hAnsi="Times New Roman" w:cs="Times New Roman"/>
      <w:sz w:val="19"/>
      <w:szCs w:val="19"/>
      <w:lang w:val="en-GB"/>
    </w:rPr>
  </w:style>
  <w:style w:type="paragraph" w:customStyle="1" w:styleId="paragraph">
    <w:name w:val="paragraph"/>
    <w:basedOn w:val="Normal"/>
    <w:rsid w:val="00BD6554"/>
    <w:pPr>
      <w:spacing w:before="100" w:beforeAutospacing="1" w:after="100" w:afterAutospacing="1" w:line="240" w:lineRule="auto"/>
    </w:pPr>
    <w:rPr>
      <w:rFonts w:ascii="Times New Roman" w:eastAsia="Times New Roman" w:hAnsi="Times New Roman" w:cs="Times New Roman"/>
      <w:sz w:val="24"/>
      <w:szCs w:val="24"/>
      <w:lang w:val="en-GB"/>
    </w:rPr>
  </w:style>
  <w:style w:type="character" w:customStyle="1" w:styleId="normaltextrun">
    <w:name w:val="normaltextrun"/>
    <w:basedOn w:val="DefaultParagraphFont"/>
    <w:rsid w:val="00BD6554"/>
  </w:style>
  <w:style w:type="character" w:customStyle="1" w:styleId="tabchar">
    <w:name w:val="tabchar"/>
    <w:basedOn w:val="DefaultParagraphFont"/>
    <w:rsid w:val="00BD6554"/>
  </w:style>
  <w:style w:type="paragraph" w:styleId="Header">
    <w:name w:val="header"/>
    <w:basedOn w:val="Normal"/>
    <w:link w:val="HeaderChar"/>
    <w:uiPriority w:val="99"/>
    <w:unhideWhenUsed/>
    <w:rsid w:val="00BD6554"/>
    <w:pPr>
      <w:tabs>
        <w:tab w:val="center" w:pos="4513"/>
        <w:tab w:val="right" w:pos="9026"/>
      </w:tabs>
      <w:spacing w:line="240" w:lineRule="auto"/>
    </w:pPr>
  </w:style>
  <w:style w:type="character" w:customStyle="1" w:styleId="HeaderChar">
    <w:name w:val="Header Char"/>
    <w:basedOn w:val="DefaultParagraphFont"/>
    <w:link w:val="Header"/>
    <w:uiPriority w:val="99"/>
    <w:rsid w:val="00BD6554"/>
    <w:rPr>
      <w:rFonts w:ascii="Arial" w:eastAsia="Arial" w:hAnsi="Arial" w:cs="Arial"/>
      <w:kern w:val="0"/>
      <w:lang w:val="en" w:eastAsia="en-GB"/>
      <w14:ligatures w14:val="none"/>
    </w:rPr>
  </w:style>
  <w:style w:type="paragraph" w:styleId="Footer">
    <w:name w:val="footer"/>
    <w:basedOn w:val="Normal"/>
    <w:link w:val="FooterChar"/>
    <w:uiPriority w:val="99"/>
    <w:unhideWhenUsed/>
    <w:rsid w:val="00BD6554"/>
    <w:pPr>
      <w:tabs>
        <w:tab w:val="center" w:pos="4513"/>
        <w:tab w:val="right" w:pos="9026"/>
      </w:tabs>
      <w:spacing w:line="240" w:lineRule="auto"/>
    </w:pPr>
  </w:style>
  <w:style w:type="character" w:customStyle="1" w:styleId="FooterChar">
    <w:name w:val="Footer Char"/>
    <w:basedOn w:val="DefaultParagraphFont"/>
    <w:link w:val="Footer"/>
    <w:uiPriority w:val="99"/>
    <w:rsid w:val="00BD6554"/>
    <w:rPr>
      <w:rFonts w:ascii="Arial" w:eastAsia="Arial" w:hAnsi="Arial" w:cs="Arial"/>
      <w:kern w:val="0"/>
      <w:lang w:val="e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creative.libguides.com/policies" TargetMode="External"/><Relationship Id="rId3" Type="http://schemas.openxmlformats.org/officeDocument/2006/relationships/settings" Target="settings.xml"/><Relationship Id="rId7" Type="http://schemas.openxmlformats.org/officeDocument/2006/relationships/hyperlink" Target="https://uca.rl.tali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919</Words>
  <Characters>5243</Characters>
  <Application>Microsoft Office Word</Application>
  <DocSecurity>0</DocSecurity>
  <Lines>43</Lines>
  <Paragraphs>12</Paragraphs>
  <ScaleCrop>false</ScaleCrop>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2025-11-03T18:22:00Z</dcterms:created>
  <dcterms:modified xsi:type="dcterms:W3CDTF">2025-11-03T18:26:00Z</dcterms:modified>
</cp:coreProperties>
</file>