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color="auto" w:fill="F3F2FA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E0474C"/>
              </w:rPr>
              <w:t>Name</w:t>
            </w:r>
          </w:p>
          <w:p>
            <w:pPr>
              <w:pStyle w:val="Normal"/>
              <w:spacing w:before="0" w:after="60"/>
              <w:rPr/>
            </w:pPr>
            <w:r>
              <w:rPr/>
              <w:t xml:space="preserve">Student name: </w:t>
            </w:r>
            <w:r>
              <w:rPr/>
              <w:t>Frem Patalinghug</w:t>
            </w:r>
          </w:p>
          <w:p>
            <w:pPr>
              <w:pStyle w:val="Normal"/>
              <w:spacing w:before="0" w:after="60"/>
              <w:rPr/>
            </w:pPr>
            <w:r>
              <w:rPr/>
              <w:t xml:space="preserve">Coding pair: </w:t>
            </w:r>
            <w:r>
              <w:rPr/>
              <w:t>Frem Patalinghug, Prim Cabbab (Frism)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rPr/>
      </w:pPr>
      <w:r>
        <w:rPr/>
        <w:t>Handout 2 · Skills audit and goals</w:t>
      </w:r>
    </w:p>
    <w:p>
      <w:pPr>
        <w:pStyle w:val="Normal"/>
        <w:rPr/>
      </w:pPr>
      <w:r>
        <w:rPr/>
        <w:t>There are no wrong answers. Ratings are used only to form coding pairs and plan support; they are not shared with other students.</w:t>
      </w:r>
    </w:p>
    <w:p>
      <w:pPr>
        <w:pStyle w:val="Heading2"/>
        <w:rPr/>
      </w:pPr>
      <w:r>
        <w:rPr/>
        <w:t>Part A · Rate yourself (tick one box per row)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1899"/>
        <w:gridCol w:w="2201"/>
        <w:gridCol w:w="450"/>
        <w:gridCol w:w="2200"/>
        <w:gridCol w:w="449"/>
        <w:gridCol w:w="2439"/>
      </w:tblGrid>
      <w:tr>
        <w:trPr>
          <w:tblHeader w:val="true"/>
          <w:cantSplit/>
        </w:trPr>
        <w:tc>
          <w:tcPr>
            <w:tcW w:w="189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1E1B4B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2201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1E1B4B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</w:rPr>
              <w:t>1 · New to this</w:t>
            </w:r>
          </w:p>
        </w:tc>
        <w:tc>
          <w:tcPr>
            <w:tcW w:w="45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1E1B4B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20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1E1B4B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</w:rPr>
              <w:t>3 · Getting there</w:t>
            </w:r>
          </w:p>
        </w:tc>
        <w:tc>
          <w:tcPr>
            <w:tcW w:w="44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1E1B4B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43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1E1B4B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</w:rPr>
              <w:t>5 · Confident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F3F2FA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Coding</w:t>
            </w:r>
          </w:p>
        </w:tc>
        <w:tc>
          <w:tcPr>
            <w:tcW w:w="2201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 xml:space="preserve">☐ </w:t>
            </w:r>
            <w:r>
              <w:rPr/>
              <w:t>Never written code, or only copied it</w:t>
            </w:r>
          </w:p>
        </w:tc>
        <w:tc>
          <w:tcPr>
            <w:tcW w:w="45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220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 xml:space="preserve">☐ </w:t>
            </w:r>
            <w:r>
              <w:rPr/>
              <w:t>Can edit code and fix simple errors</w:t>
            </w:r>
          </w:p>
        </w:tc>
        <w:tc>
          <w:tcPr>
            <w:tcW w:w="44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243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 xml:space="preserve">☐ </w:t>
            </w:r>
            <w:r>
              <w:rPr/>
              <w:t>Write small programs from scratch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F3F2FA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Maths</w:t>
            </w:r>
          </w:p>
        </w:tc>
        <w:tc>
          <w:tcPr>
            <w:tcW w:w="2201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 xml:space="preserve">☐ </w:t>
            </w:r>
            <w:r>
              <w:rPr/>
              <w:t>Uncomfortable with numbers and graphs</w:t>
            </w:r>
          </w:p>
        </w:tc>
        <w:tc>
          <w:tcPr>
            <w:tcW w:w="45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220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 xml:space="preserve">☐ </w:t>
            </w:r>
            <w:r>
              <w:rPr/>
              <w:t>Comfortable with percentages and charts</w:t>
            </w:r>
          </w:p>
        </w:tc>
        <w:tc>
          <w:tcPr>
            <w:tcW w:w="44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243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 xml:space="preserve">☐ </w:t>
            </w:r>
            <w:r>
              <w:rPr/>
              <w:t>Enjoy algebra and statistics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F3F2FA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Data</w:t>
            </w:r>
          </w:p>
        </w:tc>
        <w:tc>
          <w:tcPr>
            <w:tcW w:w="2201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 xml:space="preserve">☐ </w:t>
            </w:r>
            <w:r>
              <w:rPr/>
              <w:t>Rarely use spreadsheets</w:t>
            </w:r>
          </w:p>
        </w:tc>
        <w:tc>
          <w:tcPr>
            <w:tcW w:w="45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220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 xml:space="preserve">☐ </w:t>
            </w:r>
            <w:r>
              <w:rPr/>
              <w:t>Can sort, filter and chart a spreadsheet</w:t>
            </w:r>
          </w:p>
        </w:tc>
        <w:tc>
          <w:tcPr>
            <w:tcW w:w="44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243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 xml:space="preserve">☐ </w:t>
            </w:r>
            <w:r>
              <w:rPr/>
              <w:t>Have cleaned or analysed datasets</w:t>
            </w:r>
          </w:p>
        </w:tc>
      </w:tr>
      <w:tr>
        <w:trPr>
          <w:cantSplit/>
        </w:trPr>
        <w:tc>
          <w:tcPr>
            <w:tcW w:w="189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F3F2FA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My creative discipline</w:t>
            </w:r>
          </w:p>
        </w:tc>
        <w:tc>
          <w:tcPr>
            <w:tcW w:w="2201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 xml:space="preserve">☐ </w:t>
            </w:r>
            <w:r>
              <w:rPr/>
              <w:t>Just starting out</w:t>
            </w:r>
          </w:p>
        </w:tc>
        <w:tc>
          <w:tcPr>
            <w:tcW w:w="45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220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 xml:space="preserve">☐ </w:t>
            </w:r>
            <w:r>
              <w:rPr/>
              <w:t>Have a portfolio in progress</w:t>
            </w:r>
          </w:p>
        </w:tc>
        <w:tc>
          <w:tcPr>
            <w:tcW w:w="44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>☐</w:t>
            </w:r>
          </w:p>
        </w:tc>
        <w:tc>
          <w:tcPr>
            <w:tcW w:w="2439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  <w:t xml:space="preserve">☐ </w:t>
            </w:r>
            <w:r>
              <w:rPr/>
              <w:t>Have exhibited, published or had clients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rPr/>
      </w:pPr>
      <w:r>
        <w:rPr/>
        <w:t xml:space="preserve">My creative discipline is: </w:t>
      </w:r>
      <w:r>
        <w:rPr/>
        <w:t>Shader programming</w:t>
      </w:r>
    </w:p>
    <w:p>
      <w:pPr>
        <w:pStyle w:val="Normal"/>
        <w:rPr/>
      </w:pPr>
      <w:r>
        <w:rPr/>
        <w:t xml:space="preserve">Software/tools I already use: </w:t>
      </w:r>
      <w:r>
        <w:rPr/>
        <w:t>VSCode</w:t>
      </w:r>
    </w:p>
    <w:p>
      <w:pPr>
        <w:pStyle w:val="Heading2"/>
        <w:rPr/>
      </w:pPr>
      <w:r>
        <w:rPr/>
        <w:t>Part B · Two goals</w:t>
      </w:r>
    </w:p>
    <w:p>
      <w:pPr>
        <w:pStyle w:val="Normal"/>
        <w:rPr/>
      </w:pPr>
      <w:r>
        <w:rPr/>
        <w:t>A good goal is specific, checkable by someone else, and realistic in the time.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2200"/>
        <w:gridCol w:w="4100"/>
        <w:gridCol w:w="3338"/>
      </w:tblGrid>
      <w:tr>
        <w:trPr>
          <w:tblHeader w:val="true"/>
          <w:trHeight w:val="1400" w:hRule="atLeast"/>
          <w:cantSplit/>
        </w:trPr>
        <w:tc>
          <w:tcPr>
            <w:tcW w:w="220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1E1B4B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410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1E1B4B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</w:rPr>
              <w:t>Write it here</w:t>
            </w:r>
          </w:p>
        </w:tc>
        <w:tc>
          <w:tcPr>
            <w:tcW w:w="3338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1E1B4B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</w:rPr>
              <w:t>How will I know I've achieved it?</w:t>
            </w:r>
          </w:p>
        </w:tc>
      </w:tr>
      <w:tr>
        <w:trPr>
          <w:trHeight w:val="1400" w:hRule="atLeast"/>
          <w:cantSplit/>
        </w:trPr>
        <w:tc>
          <w:tcPr>
            <w:tcW w:w="220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F3F2FA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Skill goal · by Week 7</w:t>
            </w:r>
          </w:p>
        </w:tc>
        <w:tc>
          <w:tcPr>
            <w:tcW w:w="410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338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  <w:tr>
        <w:trPr>
          <w:trHeight w:val="1400" w:hRule="atLeast"/>
          <w:cantSplit/>
        </w:trPr>
        <w:tc>
          <w:tcPr>
            <w:tcW w:w="220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  <w:shd w:color="auto" w:fill="F3F2FA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Creative goal · by Week 14</w:t>
            </w:r>
          </w:p>
        </w:tc>
        <w:tc>
          <w:tcPr>
            <w:tcW w:w="4100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  <w:tc>
          <w:tcPr>
            <w:tcW w:w="3338" w:type="dxa"/>
            <w:tcBorders>
              <w:top w:val="single" w:sz="4" w:space="0" w:color="DAD8F0"/>
              <w:start w:val="single" w:sz="4" w:space="0" w:color="DAD8F0"/>
              <w:bottom w:val="single" w:sz="4" w:space="0" w:color="DAD8F0"/>
              <w:end w:val="single" w:sz="4" w:space="0" w:color="DAD8F0"/>
            </w:tcBorders>
          </w:tcPr>
          <w:p>
            <w:pPr>
              <w:pStyle w:val="Normal"/>
              <w:spacing w:before="0" w:after="4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i/>
          <w:iCs/>
          <w:color w:val="6B6B8A"/>
        </w:rPr>
        <w:t>Example skill goal: “I can load my own images into a notebook and apply three effects without help.”</w:t>
      </w:r>
    </w:p>
    <w:p>
      <w:pPr>
        <w:pStyle w:val="Heading2"/>
        <w:rPr/>
      </w:pPr>
      <w:r>
        <w:rPr/>
        <w:t>Part C · Anything we should know? (optional, confidential)</w:t>
      </w:r>
    </w:p>
    <w:p>
      <w:pPr>
        <w:pStyle w:val="Normal"/>
        <w:rPr/>
      </w:pPr>
      <w:r>
        <w:rPr/>
        <w:t>Laptop access, work or caring commitments, access needs, or anything else that could affect your learning:</w:t>
      </w:r>
    </w:p>
    <w:p>
      <w:pPr>
        <w:pStyle w:val="Normal"/>
        <w:pBdr>
          <w:bottom w:val="dotted" w:sz="6" w:space="1" w:color="B8B5E6"/>
        </w:pBdr>
        <w:spacing w:before="0" w:after="160"/>
        <w:rPr/>
      </w:pPr>
      <w:r>
        <w:rPr/>
        <w:t xml:space="preserve"> </w:t>
      </w:r>
    </w:p>
    <w:p>
      <w:pPr>
        <w:pStyle w:val="Normal"/>
        <w:pBdr>
          <w:bottom w:val="dotted" w:sz="6" w:space="1" w:color="B8B5E6"/>
        </w:pBdr>
        <w:spacing w:before="0" w:after="160"/>
        <w:rPr/>
      </w:pPr>
      <w:r>
        <w:rPr/>
        <w:t xml:space="preserve"> </w:t>
      </w:r>
    </w:p>
    <w:p>
      <w:pPr>
        <w:pStyle w:val="Normal"/>
        <w:pBdr>
          <w:bottom w:val="dotted" w:sz="6" w:space="1" w:color="B8B5E6"/>
        </w:pBdr>
        <w:spacing w:before="0" w:after="160"/>
        <w:rPr/>
      </w:pPr>
      <w:r>
        <w:rPr/>
        <w:t xml:space="preserve"> </w:t>
      </w:r>
    </w:p>
    <w:p>
      <w:pPr>
        <w:pStyle w:val="Heading2"/>
        <w:rPr/>
      </w:pPr>
      <w:r>
        <w:rPr/>
        <w:t>Part D · Setup checklist — tick all six before you leave</w:t>
      </w:r>
    </w:p>
    <w:p>
      <w:pPr>
        <w:pStyle w:val="ListParagraph"/>
        <w:numPr>
          <w:ilvl w:val="0"/>
          <w:numId w:val="3"/>
        </w:numPr>
        <w:rPr/>
      </w:pPr>
      <w:r>
        <w:rPr/>
        <w:t>My Google account works and Colab opens</w:t>
      </w:r>
    </w:p>
    <w:p>
      <w:pPr>
        <w:pStyle w:val="ListParagraph"/>
        <w:numPr>
          <w:ilvl w:val="0"/>
          <w:numId w:val="1"/>
        </w:numPr>
        <w:rPr/>
      </w:pPr>
      <w:r>
        <w:rPr/>
        <w:t>Week 1 demo notebook saved in my Drive</w:t>
      </w:r>
    </w:p>
    <w:p>
      <w:pPr>
        <w:pStyle w:val="ListParagraph"/>
        <w:numPr>
          <w:ilvl w:val="0"/>
          <w:numId w:val="1"/>
        </w:numPr>
        <w:rPr/>
      </w:pPr>
      <w:r>
        <w:rPr/>
        <w:t>Joined the class Q&amp;A channel</w:t>
      </w:r>
    </w:p>
    <w:p>
      <w:pPr>
        <w:pStyle w:val="ListParagraph"/>
        <w:numPr>
          <w:ilvl w:val="0"/>
          <w:numId w:val="1"/>
        </w:numPr>
        <w:rPr/>
      </w:pPr>
      <w:r>
        <w:rPr/>
        <w:t>R&amp;D journal created (document, sketchbook or blog)</w:t>
      </w:r>
    </w:p>
    <w:p>
      <w:pPr>
        <w:pStyle w:val="ListParagraph"/>
        <w:numPr>
          <w:ilvl w:val="0"/>
          <w:numId w:val="1"/>
        </w:numPr>
        <w:rPr/>
      </w:pPr>
      <w:r>
        <w:rPr/>
        <w:t>Poster from the lab saved in my journal</w:t>
      </w:r>
    </w:p>
    <w:p>
      <w:pPr>
        <w:pStyle w:val="ListParagraph"/>
        <w:numPr>
          <w:ilvl w:val="0"/>
          <w:numId w:val="1"/>
        </w:numPr>
        <w:rPr/>
      </w:pPr>
      <w:r>
        <w:rPr/>
        <w:t>I know the code clinic and office-hour times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color="auto" w:fill="F3F2FA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E0474C"/>
              </w:rPr>
              <w:t>Where to get help</w:t>
            </w:r>
          </w:p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>Coding pair</w:t>
            </w:r>
            <w:r>
              <w:rPr/>
              <w:t xml:space="preserve"> — rotates every three weeks.   </w:t>
            </w:r>
            <w:r>
              <w:rPr>
                <w:b/>
                <w:bCs/>
              </w:rPr>
              <w:t>Code clinic</w:t>
            </w:r>
            <w:r>
              <w:rPr/>
              <w:t xml:space="preserve"> — every tutorial slot from Week 2.   </w:t>
            </w:r>
            <w:r>
              <w:rPr>
                <w:b/>
                <w:bCs/>
              </w:rPr>
              <w:t>Q&amp;A channel</w:t>
            </w:r>
            <w:r>
              <w:rPr/>
              <w:t xml:space="preserve"> — post the error message and what you tried.   </w:t>
            </w:r>
            <w:r>
              <w:rPr>
                <w:b/>
                <w:bCs/>
              </w:rPr>
              <w:t>Office hours</w:t>
            </w:r>
            <w:r>
              <w:rPr/>
              <w:t xml:space="preserve"> — book through the timetable.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638" w:leader="none"/>
      </w:tabs>
      <w:spacing w:before="0" w:after="100"/>
      <w:rPr/>
    </w:pPr>
    <w:r>
      <w:rPr>
        <w:color w:val="6B6B8A"/>
        <w:sz w:val="16"/>
        <w:szCs w:val="16"/>
      </w:rPr>
      <w:t>AI for Creativity · Level 6 · Handout 2 · Week 1 Tutorial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638" w:leader="none"/>
      </w:tabs>
      <w:spacing w:before="0" w:after="100"/>
      <w:rPr/>
    </w:pPr>
    <w:r>
      <w:rPr>
        <w:color w:val="6B6B8A"/>
        <w:sz w:val="16"/>
        <w:szCs w:val="16"/>
      </w:rPr>
      <w:t>AI for Creativity · Level 6 · Handout 2 · Week 1 Tutorial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☐"/>
      <w:lvlJc w:val="start"/>
      <w:pPr>
        <w:tabs>
          <w:tab w:val="num" w:pos="0"/>
        </w:tabs>
        <w:ind w:start="54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2223B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100"/>
      <w:jc w:val="start"/>
    </w:pPr>
    <w:rPr>
      <w:rFonts w:ascii="Arial" w:hAnsi="Arial" w:eastAsia="Arial" w:cs="Arial"/>
      <w:color w:val="22223B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b/>
      <w:bCs/>
      <w:color w:val="1E1B4B"/>
      <w:sz w:val="32"/>
      <w:szCs w:val="32"/>
    </w:rPr>
  </w:style>
  <w:style w:type="paragraph" w:styleId="Heading2">
    <w:name w:val="heading 2"/>
    <w:basedOn w:val="Heading"/>
    <w:qFormat/>
    <w:pPr>
      <w:spacing w:before="220" w:after="80"/>
      <w:outlineLvl w:val="1"/>
    </w:pPr>
    <w:rPr>
      <w:b/>
      <w:bCs/>
      <w:color w:val="E0474C"/>
      <w:sz w:val="25"/>
      <w:szCs w:val="25"/>
    </w:rPr>
  </w:style>
  <w:style w:type="paragraph" w:styleId="Heading3">
    <w:name w:val="heading 3"/>
    <w:basedOn w:val="Heading"/>
    <w:qFormat/>
    <w:pPr>
      <w:spacing w:before="160" w:after="60"/>
      <w:outlineLvl w:val="2"/>
    </w:pPr>
    <w:rPr>
      <w:b/>
      <w:bCs/>
      <w:color w:val="1A9E92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Heading"/>
    <w:qFormat/>
    <w:pPr>
      <w:spacing w:before="240" w:after="120"/>
    </w:pPr>
    <w:rPr>
      <w:b/>
      <w:bCs/>
      <w:color w:val="1E1B4B"/>
      <w:sz w:val="44"/>
      <w:szCs w:val="44"/>
    </w:rPr>
  </w:style>
  <w:style w:type="paragraph" w:styleId="StrongEmphasis">
    <w:name w:val="Strong Emphasis"/>
    <w:qFormat/>
    <w:pPr>
      <w:widowControl/>
      <w:bidi w:val="0"/>
      <w:spacing w:lineRule="auto" w:line="276" w:before="0" w:after="100"/>
      <w:jc w:val="start"/>
    </w:pPr>
    <w:rPr>
      <w:rFonts w:ascii="Arial" w:hAnsi="Arial" w:eastAsia="Arial" w:cs="Arial"/>
      <w:b/>
      <w:bCs/>
      <w:color w:val="22223B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100"/>
      <w:jc w:val="start"/>
    </w:pPr>
    <w:rPr>
      <w:rFonts w:ascii="Arial" w:hAnsi="Arial" w:eastAsia="Arial" w:cs="Arial"/>
      <w:color w:val="22223B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1137</TotalTime>
  <Application>LibreOffice/26.8.0.3$Windows_X86_64 LibreOffice_project/bce0998afefdbc355585ca324285661a2170ba77</Application>
  <AppVersion>15.0000</AppVersion>
  <Pages>2</Pages>
  <Words>360</Words>
  <Characters>1608</Characters>
  <CharactersWithSpaces>1918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2026-09-23T10:40:54Z</dcterms:created>
  <dc:creator>Dr. Geetha Mohan</dc:creator>
  <dc:description/>
  <dc:language>en-US</dc:language>
  <cp:lastModifiedBy/>
  <dcterms:modified xsi:type="dcterms:W3CDTF">2026-10-15T07:59:22Z</dcterms:modified>
  <cp:revision>2</cp:revision>
  <dc:subject/>
  <dc:title>Handout 2 · Week 1 Tutorial</dc:title>
</cp:coreProperties>
</file>