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tch-deck-finev-operium"/>
    <w:p>
      <w:pPr>
        <w:pStyle w:val="Heading1"/>
      </w:pPr>
      <w:r>
        <w:t xml:space="preserve">PITCH DECK — finev operium</w:t>
      </w:r>
    </w:p>
    <w:bookmarkStart w:id="20" w:name="slide-1-capa"/>
    <w:p>
      <w:pPr>
        <w:pStyle w:val="Heading2"/>
      </w:pPr>
      <w:r>
        <w:t xml:space="preserve">SLIDE 1 — CAPA</w:t>
      </w:r>
    </w:p>
    <w:bookmarkEnd w:id="20"/>
    <w:bookmarkEnd w:id="21"/>
    <w:bookmarkStart w:id="24" w:name="finev-operium"/>
    <w:p>
      <w:pPr>
        <w:pStyle w:val="Heading1"/>
      </w:pPr>
      <w:r>
        <w:t xml:space="preserve">finev operium</w:t>
      </w:r>
    </w:p>
    <w:bookmarkStart w:id="22" w:name="Xb3a0b657aa51c5f57d67b89d5c44a9105b783e9"/>
    <w:p>
      <w:pPr>
        <w:pStyle w:val="Heading3"/>
      </w:pPr>
      <w:r>
        <w:t xml:space="preserve">Transformamos planilhas e operações manuais em sistemas empresariais inteligentes.</w:t>
      </w:r>
    </w:p>
    <w:p>
      <w:pPr>
        <w:pStyle w:val="FirstParagraph"/>
      </w:pPr>
      <w:r>
        <w:t xml:space="preserve">Infraestrutura operacional empresarial com Inteligência Artificial.</w:t>
      </w:r>
    </w:p>
    <w:p>
      <w:pPr>
        <w:pStyle w:val="BodyText"/>
      </w:pPr>
      <w:r>
        <w:t xml:space="preserve">Nome do fundador:</w:t>
      </w:r>
      <w:r>
        <w:t xml:space="preserve"> </w:t>
      </w:r>
      <w:r>
        <w:t xml:space="preserve">Eldissone Vilonga</w:t>
      </w:r>
    </w:p>
    <w:p>
      <w:pPr>
        <w:pStyle w:val="BodyText"/>
      </w:pPr>
      <w:r>
        <w:t xml:space="preserve">ANGOTIC 2026 — Conectar Challenge</w:t>
      </w:r>
    </w:p>
    <w:p>
      <w:r>
        <w:pict>
          <v:rect style="width:0;height:1.5pt" o:hralign="center" o:hrstd="t" o:hr="t"/>
        </w:pict>
      </w:r>
    </w:p>
    <w:bookmarkEnd w:id="22"/>
    <w:bookmarkStart w:id="23" w:name="slide-2-o-problema"/>
    <w:p>
      <w:pPr>
        <w:pStyle w:val="Heading2"/>
      </w:pPr>
      <w:r>
        <w:t xml:space="preserve">SLIDE 2 — O PROBLEMA</w:t>
      </w:r>
    </w:p>
    <w:bookmarkEnd w:id="23"/>
    <w:bookmarkEnd w:id="24"/>
    <w:bookmarkStart w:id="26" w:name="empresas-ainda-operam-no-caos."/>
    <w:p>
      <w:pPr>
        <w:pStyle w:val="Heading1"/>
      </w:pPr>
      <w:r>
        <w:t xml:space="preserve">Empresas ainda operam no caos.</w:t>
      </w:r>
    </w:p>
    <w:p>
      <w:pPr>
        <w:pStyle w:val="FirstParagraph"/>
      </w:pPr>
      <w:r>
        <w:t xml:space="preserve">Muitas empresas em Angola ainda dependem de:</w:t>
      </w:r>
    </w:p>
    <w:p>
      <w:pPr>
        <w:pStyle w:val="Compact"/>
        <w:numPr>
          <w:ilvl w:val="0"/>
          <w:numId w:val="1001"/>
        </w:numPr>
      </w:pPr>
      <w:r>
        <w:t xml:space="preserve">Excel;</w:t>
      </w:r>
    </w:p>
    <w:p>
      <w:pPr>
        <w:pStyle w:val="Compact"/>
        <w:numPr>
          <w:ilvl w:val="0"/>
          <w:numId w:val="1001"/>
        </w:numPr>
      </w:pPr>
      <w:r>
        <w:t xml:space="preserve">WhatsApp;</w:t>
      </w:r>
    </w:p>
    <w:p>
      <w:pPr>
        <w:pStyle w:val="Compact"/>
        <w:numPr>
          <w:ilvl w:val="0"/>
          <w:numId w:val="1001"/>
        </w:numPr>
      </w:pPr>
      <w:r>
        <w:t xml:space="preserve">papel;</w:t>
      </w:r>
    </w:p>
    <w:p>
      <w:pPr>
        <w:pStyle w:val="Compact"/>
        <w:numPr>
          <w:ilvl w:val="0"/>
          <w:numId w:val="1001"/>
        </w:numPr>
      </w:pPr>
      <w:r>
        <w:t xml:space="preserve">processos manuais;</w:t>
      </w:r>
    </w:p>
    <w:p>
      <w:pPr>
        <w:pStyle w:val="Compact"/>
        <w:numPr>
          <w:ilvl w:val="0"/>
          <w:numId w:val="1001"/>
        </w:numPr>
      </w:pPr>
      <w:r>
        <w:t xml:space="preserve">memória humana.</w:t>
      </w:r>
    </w:p>
    <w:p>
      <w:pPr>
        <w:pStyle w:val="FirstParagraph"/>
      </w:pPr>
      <w:r>
        <w:t xml:space="preserve">Isso gera:</w:t>
      </w:r>
    </w:p>
    <w:p>
      <w:pPr>
        <w:pStyle w:val="Compact"/>
        <w:numPr>
          <w:ilvl w:val="0"/>
          <w:numId w:val="1002"/>
        </w:numPr>
      </w:pPr>
      <w:r>
        <w:t xml:space="preserve">erros operacionais;</w:t>
      </w:r>
    </w:p>
    <w:p>
      <w:pPr>
        <w:pStyle w:val="Compact"/>
        <w:numPr>
          <w:ilvl w:val="0"/>
          <w:numId w:val="1002"/>
        </w:numPr>
      </w:pPr>
      <w:r>
        <w:t xml:space="preserve">perda de informação;</w:t>
      </w:r>
    </w:p>
    <w:p>
      <w:pPr>
        <w:pStyle w:val="Compact"/>
        <w:numPr>
          <w:ilvl w:val="0"/>
          <w:numId w:val="1002"/>
        </w:numPr>
      </w:pPr>
      <w:r>
        <w:t xml:space="preserve">atrasos;</w:t>
      </w:r>
    </w:p>
    <w:p>
      <w:pPr>
        <w:pStyle w:val="Compact"/>
        <w:numPr>
          <w:ilvl w:val="0"/>
          <w:numId w:val="1002"/>
        </w:numPr>
      </w:pPr>
      <w:r>
        <w:t xml:space="preserve">falta de controlo;</w:t>
      </w:r>
    </w:p>
    <w:p>
      <w:pPr>
        <w:pStyle w:val="Compact"/>
        <w:numPr>
          <w:ilvl w:val="0"/>
          <w:numId w:val="1002"/>
        </w:numPr>
      </w:pPr>
      <w:r>
        <w:t xml:space="preserve">baixa produtividade;</w:t>
      </w:r>
    </w:p>
    <w:p>
      <w:pPr>
        <w:pStyle w:val="Compact"/>
        <w:numPr>
          <w:ilvl w:val="0"/>
          <w:numId w:val="1002"/>
        </w:numPr>
      </w:pPr>
      <w:r>
        <w:t xml:space="preserve">dificuldade de crescimento.</w:t>
      </w:r>
    </w:p>
    <w:p>
      <w:pPr>
        <w:pStyle w:val="FirstParagraph"/>
      </w:pPr>
      <w:r>
        <w:t xml:space="preserve">Os ERPs tradicionais são caros, complexos e muitas vezes obrigam as empresas a mudar completamente a forma como trabalham.</w:t>
      </w:r>
    </w:p>
    <w:p>
      <w:r>
        <w:pict>
          <v:rect style="width:0;height:1.5pt" o:hralign="center" o:hrstd="t" o:hr="t"/>
        </w:pict>
      </w:r>
    </w:p>
    <w:bookmarkStart w:id="25" w:name="slide-3-a-oportunidade"/>
    <w:p>
      <w:pPr>
        <w:pStyle w:val="Heading2"/>
      </w:pPr>
      <w:r>
        <w:t xml:space="preserve">SLIDE 3 — A OPORTUNIDADE</w:t>
      </w:r>
    </w:p>
    <w:bookmarkEnd w:id="25"/>
    <w:bookmarkEnd w:id="26"/>
    <w:bookmarkStart w:id="28" w:name="Xf3d615ffb2dc6a10cd2a94785c62b7374a0a428"/>
    <w:p>
      <w:pPr>
        <w:pStyle w:val="Heading1"/>
      </w:pPr>
      <w:r>
        <w:t xml:space="preserve">O Excel domina as operações empresariais.</w:t>
      </w:r>
    </w:p>
    <w:p>
      <w:pPr>
        <w:pStyle w:val="FirstParagraph"/>
      </w:pPr>
      <w:r>
        <w:t xml:space="preserve">Em sectores como:</w:t>
      </w:r>
    </w:p>
    <w:p>
      <w:pPr>
        <w:pStyle w:val="Compact"/>
        <w:numPr>
          <w:ilvl w:val="0"/>
          <w:numId w:val="1003"/>
        </w:numPr>
      </w:pPr>
      <w:r>
        <w:t xml:space="preserve">logística;</w:t>
      </w:r>
    </w:p>
    <w:p>
      <w:pPr>
        <w:pStyle w:val="Compact"/>
        <w:numPr>
          <w:ilvl w:val="0"/>
          <w:numId w:val="1003"/>
        </w:numPr>
      </w:pPr>
      <w:r>
        <w:t xml:space="preserve">obras;</w:t>
      </w:r>
    </w:p>
    <w:p>
      <w:pPr>
        <w:pStyle w:val="Compact"/>
        <w:numPr>
          <w:ilvl w:val="0"/>
          <w:numId w:val="1003"/>
        </w:numPr>
      </w:pPr>
      <w:r>
        <w:t xml:space="preserve">armazéns;</w:t>
      </w:r>
    </w:p>
    <w:p>
      <w:pPr>
        <w:pStyle w:val="Compact"/>
        <w:numPr>
          <w:ilvl w:val="0"/>
          <w:numId w:val="1003"/>
        </w:numPr>
      </w:pPr>
      <w:r>
        <w:t xml:space="preserve">combustível;</w:t>
      </w:r>
    </w:p>
    <w:p>
      <w:pPr>
        <w:pStyle w:val="Compact"/>
        <w:numPr>
          <w:ilvl w:val="0"/>
          <w:numId w:val="1003"/>
        </w:numPr>
      </w:pPr>
      <w:r>
        <w:t xml:space="preserve">RH;</w:t>
      </w:r>
    </w:p>
    <w:p>
      <w:pPr>
        <w:pStyle w:val="Compact"/>
        <w:numPr>
          <w:ilvl w:val="0"/>
          <w:numId w:val="1003"/>
        </w:numPr>
      </w:pPr>
      <w:r>
        <w:t xml:space="preserve">frota;</w:t>
      </w:r>
    </w:p>
    <w:p>
      <w:pPr>
        <w:pStyle w:val="Compact"/>
        <w:numPr>
          <w:ilvl w:val="0"/>
          <w:numId w:val="1003"/>
        </w:numPr>
      </w:pPr>
      <w:r>
        <w:t xml:space="preserve">finanças;</w:t>
      </w:r>
    </w:p>
    <w:p>
      <w:pPr>
        <w:pStyle w:val="FirstParagraph"/>
      </w:pPr>
      <w:r>
        <w:t xml:space="preserve">as planilhas tornaram-se:</w:t>
      </w:r>
    </w:p>
    <w:p>
      <w:pPr>
        <w:pStyle w:val="Compact"/>
        <w:numPr>
          <w:ilvl w:val="0"/>
          <w:numId w:val="1004"/>
        </w:numPr>
      </w:pPr>
      <w:r>
        <w:t xml:space="preserve">banco de dados;</w:t>
      </w:r>
    </w:p>
    <w:p>
      <w:pPr>
        <w:pStyle w:val="Compact"/>
        <w:numPr>
          <w:ilvl w:val="0"/>
          <w:numId w:val="1004"/>
        </w:numPr>
      </w:pPr>
      <w:r>
        <w:t xml:space="preserve">sistema de controlo;</w:t>
      </w:r>
    </w:p>
    <w:p>
      <w:pPr>
        <w:pStyle w:val="Compact"/>
        <w:numPr>
          <w:ilvl w:val="0"/>
          <w:numId w:val="1004"/>
        </w:numPr>
      </w:pPr>
      <w:r>
        <w:t xml:space="preserve">workflow;</w:t>
      </w:r>
    </w:p>
    <w:p>
      <w:pPr>
        <w:pStyle w:val="Compact"/>
        <w:numPr>
          <w:ilvl w:val="0"/>
          <w:numId w:val="1004"/>
        </w:numPr>
      </w:pPr>
      <w:r>
        <w:t xml:space="preserve">auditoria;</w:t>
      </w:r>
    </w:p>
    <w:p>
      <w:pPr>
        <w:pStyle w:val="Compact"/>
        <w:numPr>
          <w:ilvl w:val="0"/>
          <w:numId w:val="1004"/>
        </w:numPr>
      </w:pPr>
      <w:r>
        <w:t xml:space="preserve">relatórios.</w:t>
      </w:r>
    </w:p>
    <w:p>
      <w:pPr>
        <w:pStyle w:val="FirstParagraph"/>
      </w:pPr>
      <w:r>
        <w:t xml:space="preserve">O problema não é o Excel.</w:t>
      </w:r>
      <w:r>
        <w:t xml:space="preserve"> </w:t>
      </w:r>
      <w:r>
        <w:t xml:space="preserve">O problema é a falta de estrutura, automação e inteligência operacional.</w:t>
      </w:r>
    </w:p>
    <w:p>
      <w:r>
        <w:pict>
          <v:rect style="width:0;height:1.5pt" o:hralign="center" o:hrstd="t" o:hr="t"/>
        </w:pict>
      </w:r>
    </w:p>
    <w:bookmarkStart w:id="27" w:name="slide-4-a-solução"/>
    <w:p>
      <w:pPr>
        <w:pStyle w:val="Heading2"/>
      </w:pPr>
      <w:r>
        <w:t xml:space="preserve">SLIDE 4 — A SOLUÇÃO</w:t>
      </w:r>
    </w:p>
    <w:bookmarkEnd w:id="27"/>
    <w:bookmarkEnd w:id="28"/>
    <w:bookmarkStart w:id="30" w:name="finev-operium-1"/>
    <w:p>
      <w:pPr>
        <w:pStyle w:val="Heading1"/>
      </w:pPr>
      <w:r>
        <w:t xml:space="preserve">finev operium</w:t>
      </w:r>
    </w:p>
    <w:p>
      <w:pPr>
        <w:pStyle w:val="FirstParagraph"/>
      </w:pPr>
      <w:r>
        <w:t xml:space="preserve">Uma plataforma inteligente que transforma planilhas e operações informais em sistemas empresariais modernos.</w:t>
      </w:r>
    </w:p>
    <w:p>
      <w:pPr>
        <w:pStyle w:val="BodyText"/>
      </w:pPr>
      <w:r>
        <w:t xml:space="preserve">Através de IA, a plataforma:</w:t>
      </w:r>
    </w:p>
    <w:p>
      <w:pPr>
        <w:pStyle w:val="Compact"/>
        <w:numPr>
          <w:ilvl w:val="0"/>
          <w:numId w:val="1005"/>
        </w:numPr>
      </w:pPr>
      <w:r>
        <w:t xml:space="preserve">interpreta dados;</w:t>
      </w:r>
    </w:p>
    <w:p>
      <w:pPr>
        <w:pStyle w:val="Compact"/>
        <w:numPr>
          <w:ilvl w:val="0"/>
          <w:numId w:val="1005"/>
        </w:numPr>
      </w:pPr>
      <w:r>
        <w:t xml:space="preserve">identifica estruturas;</w:t>
      </w:r>
    </w:p>
    <w:p>
      <w:pPr>
        <w:pStyle w:val="Compact"/>
        <w:numPr>
          <w:ilvl w:val="0"/>
          <w:numId w:val="1005"/>
        </w:numPr>
      </w:pPr>
      <w:r>
        <w:t xml:space="preserve">gera dashboards;</w:t>
      </w:r>
    </w:p>
    <w:p>
      <w:pPr>
        <w:pStyle w:val="Compact"/>
        <w:numPr>
          <w:ilvl w:val="0"/>
          <w:numId w:val="1005"/>
        </w:numPr>
      </w:pPr>
      <w:r>
        <w:t xml:space="preserve">cria workflows;</w:t>
      </w:r>
    </w:p>
    <w:p>
      <w:pPr>
        <w:pStyle w:val="Compact"/>
        <w:numPr>
          <w:ilvl w:val="0"/>
          <w:numId w:val="1005"/>
        </w:numPr>
      </w:pPr>
      <w:r>
        <w:t xml:space="preserve">automatiza processos;</w:t>
      </w:r>
    </w:p>
    <w:p>
      <w:pPr>
        <w:pStyle w:val="Compact"/>
        <w:numPr>
          <w:ilvl w:val="0"/>
          <w:numId w:val="1005"/>
        </w:numPr>
      </w:pPr>
      <w:r>
        <w:t xml:space="preserve">organiza operações;</w:t>
      </w:r>
    </w:p>
    <w:p>
      <w:pPr>
        <w:pStyle w:val="Compact"/>
        <w:numPr>
          <w:ilvl w:val="0"/>
          <w:numId w:val="1005"/>
        </w:numPr>
      </w:pPr>
      <w:r>
        <w:t xml:space="preserve">cria permissões e relatórios.</w:t>
      </w:r>
    </w:p>
    <w:p>
      <w:pPr>
        <w:pStyle w:val="FirstParagraph"/>
      </w:pPr>
      <w:r>
        <w:t xml:space="preserve">Tudo sem obrigar a empresa a reaprender como trabalha.</w:t>
      </w:r>
    </w:p>
    <w:p>
      <w:r>
        <w:pict>
          <v:rect style="width:0;height:1.5pt" o:hralign="center" o:hrstd="t" o:hr="t"/>
        </w:pict>
      </w:r>
    </w:p>
    <w:bookmarkStart w:id="29" w:name="slide-5-como-funciona"/>
    <w:p>
      <w:pPr>
        <w:pStyle w:val="Heading2"/>
      </w:pPr>
      <w:r>
        <w:t xml:space="preserve">SLIDE 5 — COMO FUNCIONA</w:t>
      </w:r>
    </w:p>
    <w:bookmarkEnd w:id="29"/>
    <w:bookmarkEnd w:id="30"/>
    <w:bookmarkStart w:id="32" w:name="fluxo-da-plataforma"/>
    <w:p>
      <w:pPr>
        <w:pStyle w:val="Heading1"/>
      </w:pPr>
      <w:r>
        <w:t xml:space="preserve">Fluxo da Plataforma</w:t>
      </w:r>
    </w:p>
    <w:p>
      <w:pPr>
        <w:pStyle w:val="FirstParagraph"/>
      </w:pPr>
      <w:r>
        <w:t xml:space="preserve">Upload da planilha</w:t>
      </w:r>
      <w:r>
        <w:t xml:space="preserve"> </w:t>
      </w:r>
      <w:r>
        <w:t xml:space="preserve">↓</w:t>
      </w:r>
      <w:r>
        <w:t xml:space="preserve"> </w:t>
      </w:r>
      <w:r>
        <w:t xml:space="preserve">IA interpreta os dados</w:t>
      </w:r>
      <w:r>
        <w:t xml:space="preserve"> </w:t>
      </w:r>
      <w:r>
        <w:t xml:space="preserve">↓</w:t>
      </w:r>
      <w:r>
        <w:t xml:space="preserve"> </w:t>
      </w:r>
      <w:r>
        <w:t xml:space="preserve">Geração automática do sistema</w:t>
      </w:r>
      <w:r>
        <w:t xml:space="preserve"> </w:t>
      </w:r>
      <w:r>
        <w:t xml:space="preserve">↓</w:t>
      </w:r>
      <w:r>
        <w:t xml:space="preserve"> </w:t>
      </w:r>
      <w:r>
        <w:t xml:space="preserve">Dashboards e relatórios</w:t>
      </w:r>
      <w:r>
        <w:t xml:space="preserve"> </w:t>
      </w:r>
      <w:r>
        <w:t xml:space="preserve">↓</w:t>
      </w:r>
      <w:r>
        <w:t xml:space="preserve"> </w:t>
      </w:r>
      <w:r>
        <w:t xml:space="preserve">Workflows e automações</w:t>
      </w:r>
      <w:r>
        <w:t xml:space="preserve"> </w:t>
      </w:r>
      <w:r>
        <w:t xml:space="preserve">↓</w:t>
      </w:r>
      <w:r>
        <w:t xml:space="preserve"> </w:t>
      </w:r>
      <w:r>
        <w:t xml:space="preserve">Operação empresarial estruturada</w:t>
      </w:r>
    </w:p>
    <w:p>
      <w:pPr>
        <w:pStyle w:val="BodyText"/>
      </w:pPr>
      <w:r>
        <w:t xml:space="preserve">A empresa continua a trabalhar da forma que já conhece, mas agora com inteligência e controlo.</w:t>
      </w:r>
    </w:p>
    <w:p>
      <w:r>
        <w:pict>
          <v:rect style="width:0;height:1.5pt" o:hralign="center" o:hrstd="t" o:hr="t"/>
        </w:pict>
      </w:r>
    </w:p>
    <w:bookmarkStart w:id="31" w:name="slide-6-diferencial"/>
    <w:p>
      <w:pPr>
        <w:pStyle w:val="Heading2"/>
      </w:pPr>
      <w:r>
        <w:t xml:space="preserve">SLIDE 6 — DIFERENCIAL</w:t>
      </w:r>
    </w:p>
    <w:bookmarkEnd w:id="31"/>
    <w:bookmarkEnd w:id="32"/>
    <w:bookmarkStart w:id="34" w:name="o-que-torna-a-finev-operium-diferente"/>
    <w:p>
      <w:pPr>
        <w:pStyle w:val="Heading1"/>
      </w:pPr>
      <w:r>
        <w:t xml:space="preserve">O que torna a finev operium diferente?</w:t>
      </w:r>
    </w:p>
    <w:p>
      <w:pPr>
        <w:pStyle w:val="Compact"/>
        <w:numPr>
          <w:ilvl w:val="0"/>
          <w:numId w:val="1006"/>
        </w:numPr>
      </w:pPr>
      <w:r>
        <w:t xml:space="preserve">Digitalização rápida;</w:t>
      </w:r>
    </w:p>
    <w:p>
      <w:pPr>
        <w:pStyle w:val="Compact"/>
        <w:numPr>
          <w:ilvl w:val="0"/>
          <w:numId w:val="1006"/>
        </w:numPr>
      </w:pPr>
      <w:r>
        <w:t xml:space="preserve">Baixa barreira de adopção;</w:t>
      </w:r>
    </w:p>
    <w:p>
      <w:pPr>
        <w:pStyle w:val="Compact"/>
        <w:numPr>
          <w:ilvl w:val="0"/>
          <w:numId w:val="1006"/>
        </w:numPr>
      </w:pPr>
      <w:r>
        <w:t xml:space="preserve">IA aplicada à operação empresarial;</w:t>
      </w:r>
    </w:p>
    <w:p>
      <w:pPr>
        <w:pStyle w:val="Compact"/>
        <w:numPr>
          <w:ilvl w:val="0"/>
          <w:numId w:val="1006"/>
        </w:numPr>
      </w:pPr>
      <w:r>
        <w:t xml:space="preserve">Geração automática de sistemas;</w:t>
      </w:r>
    </w:p>
    <w:p>
      <w:pPr>
        <w:pStyle w:val="Compact"/>
        <w:numPr>
          <w:ilvl w:val="0"/>
          <w:numId w:val="1006"/>
        </w:numPr>
      </w:pPr>
      <w:r>
        <w:t xml:space="preserve">Automação de workflows;</w:t>
      </w:r>
    </w:p>
    <w:p>
      <w:pPr>
        <w:pStyle w:val="Compact"/>
        <w:numPr>
          <w:ilvl w:val="0"/>
          <w:numId w:val="1006"/>
        </w:numPr>
      </w:pPr>
      <w:r>
        <w:t xml:space="preserve">Estrutura adaptada à realidade africana;</w:t>
      </w:r>
    </w:p>
    <w:p>
      <w:pPr>
        <w:pStyle w:val="Compact"/>
        <w:numPr>
          <w:ilvl w:val="0"/>
          <w:numId w:val="1006"/>
        </w:numPr>
      </w:pPr>
      <w:r>
        <w:t xml:space="preserve">Redução de custos operacionais;</w:t>
      </w:r>
    </w:p>
    <w:p>
      <w:pPr>
        <w:pStyle w:val="Compact"/>
        <w:numPr>
          <w:ilvl w:val="0"/>
          <w:numId w:val="1006"/>
        </w:numPr>
      </w:pPr>
      <w:r>
        <w:t xml:space="preserve">Escalabilidade multi-sectorial.</w:t>
      </w:r>
    </w:p>
    <w:p>
      <w:pPr>
        <w:pStyle w:val="FirstParagraph"/>
      </w:pPr>
      <w:r>
        <w:t xml:space="preserve">Não vendemos apenas software.</w:t>
      </w:r>
    </w:p>
    <w:p>
      <w:pPr>
        <w:pStyle w:val="BodyText"/>
      </w:pPr>
      <w:r>
        <w:t xml:space="preserve">Criamos infraestrutura operacional empresarial.</w:t>
      </w:r>
    </w:p>
    <w:p>
      <w:r>
        <w:pict>
          <v:rect style="width:0;height:1.5pt" o:hralign="center" o:hrstd="t" o:hr="t"/>
        </w:pict>
      </w:r>
    </w:p>
    <w:bookmarkStart w:id="33" w:name="slide-7-mvp-produto"/>
    <w:p>
      <w:pPr>
        <w:pStyle w:val="Heading2"/>
      </w:pPr>
      <w:r>
        <w:t xml:space="preserve">SLIDE 7 — MVP / PRODUTO</w:t>
      </w:r>
    </w:p>
    <w:bookmarkEnd w:id="33"/>
    <w:bookmarkEnd w:id="34"/>
    <w:bookmarkStart w:id="36" w:name="mvp-em-desenvolvimento"/>
    <w:p>
      <w:pPr>
        <w:pStyle w:val="Heading1"/>
      </w:pPr>
      <w:r>
        <w:t xml:space="preserve">MVP em desenvolvimento</w:t>
      </w:r>
    </w:p>
    <w:p>
      <w:pPr>
        <w:pStyle w:val="FirstParagraph"/>
      </w:pPr>
      <w:r>
        <w:t xml:space="preserve">Actualmente estamos a desenvolver:</w:t>
      </w:r>
    </w:p>
    <w:p>
      <w:pPr>
        <w:pStyle w:val="Compact"/>
        <w:numPr>
          <w:ilvl w:val="0"/>
          <w:numId w:val="1007"/>
        </w:numPr>
      </w:pPr>
      <w:r>
        <w:t xml:space="preserve">motor de interpretação de planilhas;</w:t>
      </w:r>
    </w:p>
    <w:p>
      <w:pPr>
        <w:pStyle w:val="Compact"/>
        <w:numPr>
          <w:ilvl w:val="0"/>
          <w:numId w:val="1007"/>
        </w:numPr>
      </w:pPr>
      <w:r>
        <w:t xml:space="preserve">geração dinâmica de dashboards;</w:t>
      </w:r>
    </w:p>
    <w:p>
      <w:pPr>
        <w:pStyle w:val="Compact"/>
        <w:numPr>
          <w:ilvl w:val="0"/>
          <w:numId w:val="1007"/>
        </w:numPr>
      </w:pPr>
      <w:r>
        <w:t xml:space="preserve">workflows automatizados;</w:t>
      </w:r>
    </w:p>
    <w:p>
      <w:pPr>
        <w:pStyle w:val="Compact"/>
        <w:numPr>
          <w:ilvl w:val="0"/>
          <w:numId w:val="1007"/>
        </w:numPr>
      </w:pPr>
      <w:r>
        <w:t xml:space="preserve">gestão operacional baseada em metadados;</w:t>
      </w:r>
    </w:p>
    <w:p>
      <w:pPr>
        <w:pStyle w:val="Compact"/>
        <w:numPr>
          <w:ilvl w:val="0"/>
          <w:numId w:val="1007"/>
        </w:numPr>
      </w:pPr>
      <w:r>
        <w:t xml:space="preserve">sistema modular e escalável.</w:t>
      </w:r>
    </w:p>
    <w:p>
      <w:pPr>
        <w:pStyle w:val="FirstParagraph"/>
      </w:pPr>
      <w:r>
        <w:t xml:space="preserve">Tecnologias:</w:t>
      </w:r>
    </w:p>
    <w:p>
      <w:pPr>
        <w:pStyle w:val="Compact"/>
        <w:numPr>
          <w:ilvl w:val="0"/>
          <w:numId w:val="1008"/>
        </w:numPr>
      </w:pPr>
      <w:r>
        <w:t xml:space="preserve">React;</w:t>
      </w:r>
    </w:p>
    <w:p>
      <w:pPr>
        <w:pStyle w:val="Compact"/>
        <w:numPr>
          <w:ilvl w:val="0"/>
          <w:numId w:val="1008"/>
        </w:numPr>
      </w:pPr>
      <w:r>
        <w:t xml:space="preserve">Node.js;</w:t>
      </w:r>
    </w:p>
    <w:p>
      <w:pPr>
        <w:pStyle w:val="Compact"/>
        <w:numPr>
          <w:ilvl w:val="0"/>
          <w:numId w:val="1008"/>
        </w:numPr>
      </w:pPr>
      <w:r>
        <w:t xml:space="preserve">PostgreSQL;</w:t>
      </w:r>
    </w:p>
    <w:p>
      <w:pPr>
        <w:pStyle w:val="Compact"/>
        <w:numPr>
          <w:ilvl w:val="0"/>
          <w:numId w:val="1008"/>
        </w:numPr>
      </w:pPr>
      <w:r>
        <w:t xml:space="preserve">IA e automação inteligente.</w:t>
      </w:r>
    </w:p>
    <w:p>
      <w:r>
        <w:pict>
          <v:rect style="width:0;height:1.5pt" o:hralign="center" o:hrstd="t" o:hr="t"/>
        </w:pict>
      </w:r>
    </w:p>
    <w:bookmarkStart w:id="35" w:name="slide-8-mercado"/>
    <w:p>
      <w:pPr>
        <w:pStyle w:val="Heading2"/>
      </w:pPr>
      <w:r>
        <w:t xml:space="preserve">SLIDE 8 — MERCADO</w:t>
      </w:r>
    </w:p>
    <w:bookmarkEnd w:id="35"/>
    <w:bookmarkEnd w:id="36"/>
    <w:bookmarkStart w:id="38" w:name="mercado-alvo"/>
    <w:p>
      <w:pPr>
        <w:pStyle w:val="Heading1"/>
      </w:pPr>
      <w:r>
        <w:t xml:space="preserve">Mercado alvo</w:t>
      </w:r>
    </w:p>
    <w:p>
      <w:pPr>
        <w:pStyle w:val="FirstParagraph"/>
      </w:pPr>
      <w:r>
        <w:t xml:space="preserve">Pequenas e médias empresas que ainda operam com:</w:t>
      </w:r>
    </w:p>
    <w:p>
      <w:pPr>
        <w:pStyle w:val="Compact"/>
        <w:numPr>
          <w:ilvl w:val="0"/>
          <w:numId w:val="1009"/>
        </w:numPr>
      </w:pPr>
      <w:r>
        <w:t xml:space="preserve">Excel;</w:t>
      </w:r>
    </w:p>
    <w:p>
      <w:pPr>
        <w:pStyle w:val="Compact"/>
        <w:numPr>
          <w:ilvl w:val="0"/>
          <w:numId w:val="1009"/>
        </w:numPr>
      </w:pPr>
      <w:r>
        <w:t xml:space="preserve">papel;</w:t>
      </w:r>
    </w:p>
    <w:p>
      <w:pPr>
        <w:pStyle w:val="Compact"/>
        <w:numPr>
          <w:ilvl w:val="0"/>
          <w:numId w:val="1009"/>
        </w:numPr>
      </w:pPr>
      <w:r>
        <w:t xml:space="preserve">WhatsApp;</w:t>
      </w:r>
    </w:p>
    <w:p>
      <w:pPr>
        <w:pStyle w:val="Compact"/>
        <w:numPr>
          <w:ilvl w:val="0"/>
          <w:numId w:val="1009"/>
        </w:numPr>
      </w:pPr>
      <w:r>
        <w:t xml:space="preserve">sistemas desconectados.</w:t>
      </w:r>
    </w:p>
    <w:p>
      <w:pPr>
        <w:pStyle w:val="FirstParagraph"/>
      </w:pPr>
      <w:r>
        <w:t xml:space="preserve">Sectores prioritários:</w:t>
      </w:r>
    </w:p>
    <w:p>
      <w:pPr>
        <w:pStyle w:val="Compact"/>
        <w:numPr>
          <w:ilvl w:val="0"/>
          <w:numId w:val="1010"/>
        </w:numPr>
      </w:pPr>
      <w:r>
        <w:t xml:space="preserve">logística;</w:t>
      </w:r>
    </w:p>
    <w:p>
      <w:pPr>
        <w:pStyle w:val="Compact"/>
        <w:numPr>
          <w:ilvl w:val="0"/>
          <w:numId w:val="1010"/>
        </w:numPr>
      </w:pPr>
      <w:r>
        <w:t xml:space="preserve">obras;</w:t>
      </w:r>
    </w:p>
    <w:p>
      <w:pPr>
        <w:pStyle w:val="Compact"/>
        <w:numPr>
          <w:ilvl w:val="0"/>
          <w:numId w:val="1010"/>
        </w:numPr>
      </w:pPr>
      <w:r>
        <w:t xml:space="preserve">armazéns;</w:t>
      </w:r>
    </w:p>
    <w:p>
      <w:pPr>
        <w:pStyle w:val="Compact"/>
        <w:numPr>
          <w:ilvl w:val="0"/>
          <w:numId w:val="1010"/>
        </w:numPr>
      </w:pPr>
      <w:r>
        <w:t xml:space="preserve">combustível;</w:t>
      </w:r>
    </w:p>
    <w:p>
      <w:pPr>
        <w:pStyle w:val="Compact"/>
        <w:numPr>
          <w:ilvl w:val="0"/>
          <w:numId w:val="1010"/>
        </w:numPr>
      </w:pPr>
      <w:r>
        <w:t xml:space="preserve">operações empresariais.</w:t>
      </w:r>
    </w:p>
    <w:p>
      <w:pPr>
        <w:pStyle w:val="FirstParagraph"/>
      </w:pPr>
      <w:r>
        <w:t xml:space="preserve">O mercado africano possui enorme potencial de digitalização operacional.</w:t>
      </w:r>
    </w:p>
    <w:p>
      <w:r>
        <w:pict>
          <v:rect style="width:0;height:1.5pt" o:hralign="center" o:hrstd="t" o:hr="t"/>
        </w:pict>
      </w:r>
    </w:p>
    <w:bookmarkStart w:id="37" w:name="slide-9-modelo-de-negócio"/>
    <w:p>
      <w:pPr>
        <w:pStyle w:val="Heading2"/>
      </w:pPr>
      <w:r>
        <w:t xml:space="preserve">SLIDE 9 — MODELO DE NEGÓCIO</w:t>
      </w:r>
    </w:p>
    <w:bookmarkEnd w:id="37"/>
    <w:bookmarkEnd w:id="38"/>
    <w:bookmarkStart w:id="40" w:name="como-iremos-gerar-receita"/>
    <w:p>
      <w:pPr>
        <w:pStyle w:val="Heading1"/>
      </w:pPr>
      <w:r>
        <w:t xml:space="preserve">Como iremos gerar receita</w:t>
      </w:r>
    </w:p>
    <w:p>
      <w:pPr>
        <w:pStyle w:val="FirstParagraph"/>
      </w:pPr>
      <w:r>
        <w:t xml:space="preserve">Modelo SaaS (Software as a Service)</w:t>
      </w:r>
    </w:p>
    <w:p>
      <w:pPr>
        <w:pStyle w:val="BodyText"/>
      </w:pPr>
      <w:r>
        <w:t xml:space="preserve">Fontes de receita:</w:t>
      </w:r>
    </w:p>
    <w:p>
      <w:pPr>
        <w:pStyle w:val="Compact"/>
        <w:numPr>
          <w:ilvl w:val="0"/>
          <w:numId w:val="1011"/>
        </w:numPr>
      </w:pPr>
      <w:r>
        <w:t xml:space="preserve">assinaturas mensais;</w:t>
      </w:r>
    </w:p>
    <w:p>
      <w:pPr>
        <w:pStyle w:val="Compact"/>
        <w:numPr>
          <w:ilvl w:val="0"/>
          <w:numId w:val="1011"/>
        </w:numPr>
      </w:pPr>
      <w:r>
        <w:t xml:space="preserve">implantação empresarial;</w:t>
      </w:r>
    </w:p>
    <w:p>
      <w:pPr>
        <w:pStyle w:val="Compact"/>
        <w:numPr>
          <w:ilvl w:val="0"/>
          <w:numId w:val="1011"/>
        </w:numPr>
      </w:pPr>
      <w:r>
        <w:t xml:space="preserve">personalização;</w:t>
      </w:r>
    </w:p>
    <w:p>
      <w:pPr>
        <w:pStyle w:val="Compact"/>
        <w:numPr>
          <w:ilvl w:val="0"/>
          <w:numId w:val="1011"/>
        </w:numPr>
      </w:pPr>
      <w:r>
        <w:t xml:space="preserve">módulos premium;</w:t>
      </w:r>
    </w:p>
    <w:p>
      <w:pPr>
        <w:pStyle w:val="Compact"/>
        <w:numPr>
          <w:ilvl w:val="0"/>
          <w:numId w:val="1011"/>
        </w:numPr>
      </w:pPr>
      <w:r>
        <w:t xml:space="preserve">automações;</w:t>
      </w:r>
    </w:p>
    <w:p>
      <w:pPr>
        <w:pStyle w:val="Compact"/>
        <w:numPr>
          <w:ilvl w:val="0"/>
          <w:numId w:val="1011"/>
        </w:numPr>
      </w:pPr>
      <w:r>
        <w:t xml:space="preserve">suporte enterprise;</w:t>
      </w:r>
    </w:p>
    <w:p>
      <w:pPr>
        <w:pStyle w:val="Compact"/>
        <w:numPr>
          <w:ilvl w:val="0"/>
          <w:numId w:val="1011"/>
        </w:numPr>
      </w:pPr>
      <w:r>
        <w:t xml:space="preserve">integrações e APIs.</w:t>
      </w:r>
    </w:p>
    <w:p>
      <w:r>
        <w:pict>
          <v:rect style="width:0;height:1.5pt" o:hralign="center" o:hrstd="t" o:hr="t"/>
        </w:pict>
      </w:r>
    </w:p>
    <w:bookmarkStart w:id="39" w:name="slide-10-visão-futura"/>
    <w:p>
      <w:pPr>
        <w:pStyle w:val="Heading2"/>
      </w:pPr>
      <w:r>
        <w:t xml:space="preserve">SLIDE 10 — VISÃO FUTURA</w:t>
      </w:r>
    </w:p>
    <w:bookmarkEnd w:id="39"/>
    <w:bookmarkEnd w:id="40"/>
    <w:bookmarkStart w:id="42" w:name="o-futuro-da-finev-operium"/>
    <w:p>
      <w:pPr>
        <w:pStyle w:val="Heading1"/>
      </w:pPr>
      <w:r>
        <w:t xml:space="preserve">O futuro da finev operium</w:t>
      </w:r>
    </w:p>
    <w:p>
      <w:pPr>
        <w:pStyle w:val="FirstParagraph"/>
      </w:pPr>
      <w:r>
        <w:t xml:space="preserve">Nossa visão é construir uma infraestrutura operacional empresarial para África.</w:t>
      </w:r>
    </w:p>
    <w:p>
      <w:pPr>
        <w:pStyle w:val="BodyText"/>
      </w:pPr>
      <w:r>
        <w:t xml:space="preserve">No futuro, a plataforma será capaz de:</w:t>
      </w:r>
    </w:p>
    <w:p>
      <w:pPr>
        <w:pStyle w:val="Compact"/>
        <w:numPr>
          <w:ilvl w:val="0"/>
          <w:numId w:val="1012"/>
        </w:numPr>
      </w:pPr>
      <w:r>
        <w:t xml:space="preserve">interpretar documentos;</w:t>
      </w:r>
    </w:p>
    <w:p>
      <w:pPr>
        <w:pStyle w:val="Compact"/>
        <w:numPr>
          <w:ilvl w:val="0"/>
          <w:numId w:val="1012"/>
        </w:numPr>
      </w:pPr>
      <w:r>
        <w:t xml:space="preserve">analisar operações;</w:t>
      </w:r>
    </w:p>
    <w:p>
      <w:pPr>
        <w:pStyle w:val="Compact"/>
        <w:numPr>
          <w:ilvl w:val="0"/>
          <w:numId w:val="1012"/>
        </w:numPr>
      </w:pPr>
      <w:r>
        <w:t xml:space="preserve">prever problemas;</w:t>
      </w:r>
    </w:p>
    <w:p>
      <w:pPr>
        <w:pStyle w:val="Compact"/>
        <w:numPr>
          <w:ilvl w:val="0"/>
          <w:numId w:val="1012"/>
        </w:numPr>
      </w:pPr>
      <w:r>
        <w:t xml:space="preserve">sugerir melhorias;</w:t>
      </w:r>
    </w:p>
    <w:p>
      <w:pPr>
        <w:pStyle w:val="Compact"/>
        <w:numPr>
          <w:ilvl w:val="0"/>
          <w:numId w:val="1012"/>
        </w:numPr>
      </w:pPr>
      <w:r>
        <w:t xml:space="preserve">automatizar decisões;</w:t>
      </w:r>
    </w:p>
    <w:p>
      <w:pPr>
        <w:pStyle w:val="Compact"/>
        <w:numPr>
          <w:ilvl w:val="0"/>
          <w:numId w:val="1012"/>
        </w:numPr>
      </w:pPr>
      <w:r>
        <w:t xml:space="preserve">integrar múltiplos sistemas.</w:t>
      </w:r>
    </w:p>
    <w:p>
      <w:pPr>
        <w:pStyle w:val="FirstParagraph"/>
      </w:pPr>
      <w:r>
        <w:t xml:space="preserve">Transformando operações informais em operações inteligentes.</w:t>
      </w:r>
    </w:p>
    <w:p>
      <w:r>
        <w:pict>
          <v:rect style="width:0;height:1.5pt" o:hralign="center" o:hrstd="t" o:hr="t"/>
        </w:pict>
      </w:r>
    </w:p>
    <w:bookmarkStart w:id="41" w:name="slide-11-equipa"/>
    <w:p>
      <w:pPr>
        <w:pStyle w:val="Heading2"/>
      </w:pPr>
      <w:r>
        <w:t xml:space="preserve">SLIDE 11 — EQUIPA</w:t>
      </w:r>
    </w:p>
    <w:bookmarkEnd w:id="41"/>
    <w:bookmarkEnd w:id="42"/>
    <w:bookmarkStart w:id="44" w:name="equipa"/>
    <w:p>
      <w:pPr>
        <w:pStyle w:val="Heading1"/>
      </w:pPr>
      <w:r>
        <w:t xml:space="preserve">Equipa</w:t>
      </w:r>
    </w:p>
    <w:p>
      <w:pPr>
        <w:pStyle w:val="FirstParagraph"/>
      </w:pPr>
      <w:r>
        <w:t xml:space="preserve">Eldissone Vilonga</w:t>
      </w:r>
      <w:r>
        <w:t xml:space="preserve"> </w:t>
      </w:r>
      <w:r>
        <w:t xml:space="preserve">Fundador &amp; Desenvolvedor Fullstack</w:t>
      </w:r>
    </w:p>
    <w:p>
      <w:pPr>
        <w:pStyle w:val="BodyText"/>
      </w:pPr>
      <w:r>
        <w:t xml:space="preserve">Experiência em:</w:t>
      </w:r>
    </w:p>
    <w:p>
      <w:pPr>
        <w:pStyle w:val="Compact"/>
        <w:numPr>
          <w:ilvl w:val="0"/>
          <w:numId w:val="1013"/>
        </w:numPr>
      </w:pPr>
      <w:r>
        <w:t xml:space="preserve">desenvolvimento web;</w:t>
      </w:r>
    </w:p>
    <w:p>
      <w:pPr>
        <w:pStyle w:val="Compact"/>
        <w:numPr>
          <w:ilvl w:val="0"/>
          <w:numId w:val="1013"/>
        </w:numPr>
      </w:pPr>
      <w:r>
        <w:t xml:space="preserve">sistemas empresariais;</w:t>
      </w:r>
    </w:p>
    <w:p>
      <w:pPr>
        <w:pStyle w:val="Compact"/>
        <w:numPr>
          <w:ilvl w:val="0"/>
          <w:numId w:val="1013"/>
        </w:numPr>
      </w:pPr>
      <w:r>
        <w:t xml:space="preserve">automação;</w:t>
      </w:r>
    </w:p>
    <w:p>
      <w:pPr>
        <w:pStyle w:val="Compact"/>
        <w:numPr>
          <w:ilvl w:val="0"/>
          <w:numId w:val="1013"/>
        </w:numPr>
      </w:pPr>
      <w:r>
        <w:t xml:space="preserve">infraestrutura tecnológica;</w:t>
      </w:r>
    </w:p>
    <w:p>
      <w:pPr>
        <w:pStyle w:val="Compact"/>
        <w:numPr>
          <w:ilvl w:val="0"/>
          <w:numId w:val="1013"/>
        </w:numPr>
      </w:pPr>
      <w:r>
        <w:t xml:space="preserve">soluções digitais.</w:t>
      </w:r>
    </w:p>
    <w:p>
      <w:pPr>
        <w:pStyle w:val="FirstParagraph"/>
      </w:pPr>
      <w:r>
        <w:t xml:space="preserve">Foco em criar tecnologia adaptada à realidade operacional africana.</w:t>
      </w:r>
    </w:p>
    <w:p>
      <w:r>
        <w:pict>
          <v:rect style="width:0;height:1.5pt" o:hralign="center" o:hrstd="t" o:hr="t"/>
        </w:pict>
      </w:r>
    </w:p>
    <w:bookmarkStart w:id="43" w:name="slide-12-encerramento"/>
    <w:p>
      <w:pPr>
        <w:pStyle w:val="Heading2"/>
      </w:pPr>
      <w:r>
        <w:t xml:space="preserve">SLIDE 12 — ENCERRAMENTO</w:t>
      </w:r>
    </w:p>
    <w:bookmarkEnd w:id="43"/>
    <w:bookmarkEnd w:id="44"/>
    <w:bookmarkStart w:id="45" w:name="finev-operium-2"/>
    <w:p>
      <w:pPr>
        <w:pStyle w:val="Heading1"/>
      </w:pPr>
      <w:r>
        <w:t xml:space="preserve">finev operium</w:t>
      </w:r>
    </w:p>
    <w:p>
      <w:pPr>
        <w:pStyle w:val="FirstParagraph"/>
      </w:pPr>
      <w:r>
        <w:t xml:space="preserve">Transformando operações empresariais através de Inteligência Artificial.</w:t>
      </w:r>
    </w:p>
    <w:p>
      <w:pPr>
        <w:pStyle w:val="BodyText"/>
      </w:pPr>
      <w:r>
        <w:t xml:space="preserve">Da planilha ao sistema.</w:t>
      </w:r>
      <w:r>
        <w:t xml:space="preserve"> </w:t>
      </w:r>
      <w:r>
        <w:t xml:space="preserve">Do caos operacional à gestão inteligente.</w:t>
      </w:r>
    </w:p>
    <w:p>
      <w:pPr>
        <w:pStyle w:val="BodyText"/>
      </w:pPr>
      <w:r>
        <w:t xml:space="preserve">Obrigado.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2026-05-28T08:30:09Z</dcterms:created>
  <dcterms:modified xsi:type="dcterms:W3CDTF">2026-05-28T08:30:09Z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