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0"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9923"/>
      </w:tblGrid>
      <w:tr w:rsidR="00EB21F8" w:rsidRPr="00B22BB5" w14:paraId="675B4920" w14:textId="77777777" w:rsidTr="002871A5">
        <w:trPr>
          <w:trHeight w:val="476"/>
        </w:trPr>
        <w:tc>
          <w:tcPr>
            <w:tcW w:w="567" w:type="dxa"/>
            <w:shd w:val="clear" w:color="auto" w:fill="auto"/>
            <w:vAlign w:val="center"/>
          </w:tcPr>
          <w:p w14:paraId="0EA65F6C" w14:textId="77777777" w:rsidR="00EB21F8" w:rsidRPr="00C34C01" w:rsidRDefault="002B0481"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1</w:t>
            </w:r>
          </w:p>
        </w:tc>
        <w:tc>
          <w:tcPr>
            <w:tcW w:w="9923" w:type="dxa"/>
            <w:shd w:val="clear" w:color="auto" w:fill="auto"/>
            <w:vAlign w:val="center"/>
          </w:tcPr>
          <w:p w14:paraId="1FA77885" w14:textId="77777777" w:rsidR="002B0481" w:rsidRPr="00C34C01" w:rsidRDefault="002B0481" w:rsidP="002B0481">
            <w:pPr>
              <w:spacing w:after="0" w:line="240" w:lineRule="auto"/>
              <w:jc w:val="both"/>
              <w:rPr>
                <w:rFonts w:ascii="Times New Roman" w:eastAsia="Times New Roman" w:hAnsi="Times New Roman"/>
                <w:color w:val="006E2C"/>
                <w:sz w:val="24"/>
                <w:szCs w:val="24"/>
                <w:highlight w:val="yellow"/>
                <w:lang w:eastAsia="ru-RU"/>
              </w:rPr>
            </w:pPr>
            <w:r w:rsidRPr="00C34C01">
              <w:rPr>
                <w:rFonts w:ascii="Times New Roman" w:eastAsia="Times New Roman" w:hAnsi="Times New Roman"/>
                <w:color w:val="FF0000"/>
                <w:sz w:val="24"/>
                <w:szCs w:val="24"/>
                <w:lang w:eastAsia="ru-RU"/>
              </w:rPr>
              <w:t>2022-2026-yillarga mo‘ljallangan Yangi O‘zbekistonning taraqqiyot strategiyasi qaysi tamoyilga asoslanib ishlab chiqilgan?</w:t>
            </w:r>
          </w:p>
          <w:p w14:paraId="76C756B1" w14:textId="77777777" w:rsidR="002B0481" w:rsidRPr="00C34C01" w:rsidRDefault="002B0481" w:rsidP="00A72CBD">
            <w:pPr>
              <w:shd w:val="clear" w:color="auto" w:fill="CCF1DB"/>
              <w:spacing w:after="0" w:line="240" w:lineRule="auto"/>
              <w:rPr>
                <w:rFonts w:ascii="Times New Roman" w:eastAsia="Times New Roman" w:hAnsi="Times New Roman"/>
                <w:color w:val="006E2C"/>
                <w:sz w:val="24"/>
                <w:szCs w:val="24"/>
                <w:highlight w:val="yellow"/>
                <w:lang w:eastAsia="ru-RU"/>
              </w:rPr>
            </w:pPr>
          </w:p>
          <w:p w14:paraId="5855C88C" w14:textId="77777777" w:rsidR="00A72CBD" w:rsidRPr="00C34C01" w:rsidRDefault="00A72CBD" w:rsidP="00A72CBD">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“Harakatlar strategiyasidan — Taraqqiyot strategiyasi sari”</w:t>
            </w:r>
          </w:p>
          <w:p w14:paraId="6DFB93A0" w14:textId="77777777" w:rsidR="00EB21F8" w:rsidRPr="00C34C01" w:rsidRDefault="00EB21F8" w:rsidP="00040599">
            <w:pPr>
              <w:shd w:val="clear" w:color="auto" w:fill="FFFFFF"/>
              <w:spacing w:after="0" w:line="240" w:lineRule="auto"/>
              <w:rPr>
                <w:rFonts w:ascii="Times New Roman" w:eastAsia="Times New Roman" w:hAnsi="Times New Roman"/>
                <w:color w:val="FF0000"/>
                <w:sz w:val="24"/>
                <w:szCs w:val="24"/>
                <w:lang w:val="en-US" w:eastAsia="ru-RU"/>
              </w:rPr>
            </w:pPr>
          </w:p>
        </w:tc>
      </w:tr>
      <w:tr w:rsidR="00EB21F8" w:rsidRPr="00C34C01" w14:paraId="4A8054FD" w14:textId="77777777" w:rsidTr="002871A5">
        <w:trPr>
          <w:trHeight w:val="640"/>
        </w:trPr>
        <w:tc>
          <w:tcPr>
            <w:tcW w:w="567" w:type="dxa"/>
            <w:shd w:val="clear" w:color="auto" w:fill="auto"/>
            <w:vAlign w:val="center"/>
            <w:hideMark/>
          </w:tcPr>
          <w:p w14:paraId="34112EF6"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2</w:t>
            </w:r>
          </w:p>
        </w:tc>
        <w:tc>
          <w:tcPr>
            <w:tcW w:w="9923" w:type="dxa"/>
            <w:shd w:val="clear" w:color="auto" w:fill="auto"/>
            <w:vAlign w:val="center"/>
            <w:hideMark/>
          </w:tcPr>
          <w:p w14:paraId="12436125" w14:textId="77777777" w:rsidR="00EB21F8" w:rsidRPr="00C34C01" w:rsidRDefault="00EB21F8" w:rsidP="00956E67">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Davlat organlarida ish yurituvini raqamlashtirish orqali ma’muriy tartib-taomillarni optimallashtirish va boshqaruv jarayonini avtomatlashtirish qaysi loyiha asosida amalga oshirish belgilangan?</w:t>
            </w:r>
          </w:p>
          <w:p w14:paraId="3DF290BF" w14:textId="77777777" w:rsidR="002B0481" w:rsidRPr="00C34C01" w:rsidRDefault="00040599" w:rsidP="00956E67">
            <w:pPr>
              <w:spacing w:after="0" w:line="240" w:lineRule="auto"/>
              <w:jc w:val="both"/>
              <w:rPr>
                <w:rFonts w:ascii="Times New Roman" w:eastAsia="Times New Roman" w:hAnsi="Times New Roman"/>
                <w:color w:val="000000"/>
                <w:sz w:val="24"/>
                <w:szCs w:val="24"/>
                <w:lang w:val="en-US" w:eastAsia="ru-RU"/>
              </w:rPr>
            </w:pPr>
            <w:r w:rsidRPr="00D65CF6">
              <w:rPr>
                <w:rFonts w:ascii="Times New Roman" w:eastAsia="Times New Roman" w:hAnsi="Times New Roman"/>
                <w:b/>
                <w:color w:val="000000"/>
                <w:sz w:val="24"/>
                <w:szCs w:val="24"/>
                <w:highlight w:val="yellow"/>
                <w:lang w:eastAsia="ru-RU"/>
              </w:rPr>
              <w:t xml:space="preserve"> </w:t>
            </w:r>
            <w:r w:rsidR="0071482A" w:rsidRPr="00C34C01">
              <w:rPr>
                <w:rFonts w:ascii="Times New Roman" w:eastAsia="Times New Roman" w:hAnsi="Times New Roman"/>
                <w:b/>
                <w:color w:val="000000"/>
                <w:sz w:val="24"/>
                <w:szCs w:val="24"/>
                <w:highlight w:val="yellow"/>
                <w:lang w:val="en-US" w:eastAsia="ru-RU"/>
              </w:rPr>
              <w:t>“Raqamli idora” loyihasi</w:t>
            </w:r>
          </w:p>
          <w:p w14:paraId="1DA7D418" w14:textId="77777777" w:rsidR="002B0481" w:rsidRPr="00C34C01" w:rsidRDefault="002B0481" w:rsidP="00956E67">
            <w:pPr>
              <w:spacing w:after="0" w:line="240" w:lineRule="auto"/>
              <w:jc w:val="both"/>
              <w:rPr>
                <w:rFonts w:ascii="Times New Roman" w:eastAsia="Times New Roman" w:hAnsi="Times New Roman"/>
                <w:color w:val="000000"/>
                <w:sz w:val="24"/>
                <w:szCs w:val="24"/>
                <w:lang w:val="en-US" w:eastAsia="ru-RU"/>
              </w:rPr>
            </w:pPr>
          </w:p>
        </w:tc>
      </w:tr>
      <w:tr w:rsidR="00EB21F8" w:rsidRPr="002660E9" w14:paraId="5E97A54E" w14:textId="77777777" w:rsidTr="002871A5">
        <w:trPr>
          <w:trHeight w:val="382"/>
        </w:trPr>
        <w:tc>
          <w:tcPr>
            <w:tcW w:w="567" w:type="dxa"/>
            <w:shd w:val="clear" w:color="auto" w:fill="auto"/>
            <w:vAlign w:val="center"/>
            <w:hideMark/>
          </w:tcPr>
          <w:p w14:paraId="3849578F"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3</w:t>
            </w:r>
          </w:p>
        </w:tc>
        <w:tc>
          <w:tcPr>
            <w:tcW w:w="9923" w:type="dxa"/>
            <w:shd w:val="clear" w:color="auto" w:fill="auto"/>
            <w:vAlign w:val="center"/>
            <w:hideMark/>
          </w:tcPr>
          <w:p w14:paraId="70B0E722" w14:textId="77777777" w:rsidR="0099261B" w:rsidRPr="00C34C01" w:rsidRDefault="00EB21F8" w:rsidP="00956E67">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“Xalqparvar davlat” milliy dasturi amalga tatbiq etish qaysi g'oya asosida ishlab chiqilgan?</w:t>
            </w:r>
          </w:p>
          <w:p w14:paraId="4D9FE98E" w14:textId="77777777" w:rsidR="0099261B" w:rsidRPr="00C34C01" w:rsidRDefault="00040599" w:rsidP="0099261B">
            <w:pPr>
              <w:spacing w:after="0" w:line="240" w:lineRule="auto"/>
              <w:jc w:val="both"/>
              <w:rPr>
                <w:rFonts w:ascii="Times New Roman" w:eastAsia="Times New Roman" w:hAnsi="Times New Roman"/>
                <w:color w:val="000000"/>
                <w:sz w:val="24"/>
                <w:szCs w:val="24"/>
                <w:lang w:val="en-US" w:eastAsia="ru-RU"/>
              </w:rPr>
            </w:pPr>
            <w:r w:rsidRPr="00D65CF6">
              <w:rPr>
                <w:rFonts w:ascii="Times New Roman" w:eastAsia="Times New Roman" w:hAnsi="Times New Roman"/>
                <w:color w:val="000000"/>
                <w:sz w:val="24"/>
                <w:szCs w:val="24"/>
                <w:highlight w:val="yellow"/>
                <w:lang w:eastAsia="ru-RU"/>
              </w:rPr>
              <w:t xml:space="preserve"> </w:t>
            </w:r>
            <w:r w:rsidR="0099261B" w:rsidRPr="00C34C01">
              <w:rPr>
                <w:rFonts w:ascii="Times New Roman" w:eastAsia="Times New Roman" w:hAnsi="Times New Roman"/>
                <w:color w:val="000000"/>
                <w:sz w:val="24"/>
                <w:szCs w:val="24"/>
                <w:highlight w:val="yellow"/>
                <w:lang w:val="en-US" w:eastAsia="ru-RU"/>
              </w:rPr>
              <w:t>“Davlat xalqqa xizmat ko‘rsatishi shart” g‘oyasi</w:t>
            </w:r>
          </w:p>
          <w:p w14:paraId="0ACFBD23" w14:textId="77777777" w:rsidR="0099261B" w:rsidRPr="00C34C01" w:rsidRDefault="0099261B" w:rsidP="00040599">
            <w:pPr>
              <w:spacing w:after="0" w:line="240" w:lineRule="auto"/>
              <w:jc w:val="both"/>
              <w:rPr>
                <w:rFonts w:ascii="Times New Roman" w:eastAsia="Times New Roman" w:hAnsi="Times New Roman"/>
                <w:color w:val="000000"/>
                <w:sz w:val="24"/>
                <w:szCs w:val="24"/>
                <w:lang w:val="en-US" w:eastAsia="ru-RU"/>
              </w:rPr>
            </w:pPr>
          </w:p>
        </w:tc>
      </w:tr>
      <w:tr w:rsidR="00EB21F8" w:rsidRPr="002660E9" w14:paraId="130CEB2C" w14:textId="77777777" w:rsidTr="002871A5">
        <w:trPr>
          <w:trHeight w:val="415"/>
        </w:trPr>
        <w:tc>
          <w:tcPr>
            <w:tcW w:w="567" w:type="dxa"/>
            <w:shd w:val="clear" w:color="auto" w:fill="auto"/>
            <w:vAlign w:val="center"/>
            <w:hideMark/>
          </w:tcPr>
          <w:p w14:paraId="7AAD8703"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4</w:t>
            </w:r>
          </w:p>
        </w:tc>
        <w:tc>
          <w:tcPr>
            <w:tcW w:w="9923" w:type="dxa"/>
            <w:shd w:val="clear" w:color="auto" w:fill="auto"/>
            <w:vAlign w:val="center"/>
            <w:hideMark/>
          </w:tcPr>
          <w:p w14:paraId="6E216A95" w14:textId="77777777" w:rsidR="00EB21F8" w:rsidRPr="00C34C01" w:rsidRDefault="00EB21F8" w:rsidP="00956E67">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"Norma ijodkorligi jarayonini modernizatsiya qilish, qonunchilik hujjatlarining qat’iy ijrosini ta’minlash" maqsadi bo'yicha qanday konsepsiyani ishlab chiqilishi belgilangan?</w:t>
            </w:r>
          </w:p>
          <w:p w14:paraId="1302D6EF" w14:textId="77777777" w:rsidR="00ED4813" w:rsidRPr="00C34C01" w:rsidRDefault="00ED4813" w:rsidP="00ED481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Ijtimoiy munosabatlarni </w:t>
            </w:r>
            <w:r w:rsidRPr="00C34C01">
              <w:rPr>
                <w:rFonts w:ascii="Times New Roman" w:eastAsia="Times New Roman" w:hAnsi="Times New Roman"/>
                <w:b/>
                <w:color w:val="FF0000"/>
                <w:sz w:val="24"/>
                <w:szCs w:val="24"/>
                <w:highlight w:val="yellow"/>
                <w:lang w:val="en-US" w:eastAsia="ru-RU"/>
              </w:rPr>
              <w:t>huquqiy</w:t>
            </w:r>
            <w:r w:rsidRPr="00C34C01">
              <w:rPr>
                <w:rFonts w:ascii="Times New Roman" w:eastAsia="Times New Roman" w:hAnsi="Times New Roman"/>
                <w:b/>
                <w:color w:val="FF0000"/>
                <w:sz w:val="24"/>
                <w:szCs w:val="24"/>
                <w:lang w:val="en-US" w:eastAsia="ru-RU"/>
              </w:rPr>
              <w:t xml:space="preserve"> tartibga solish konsepsiyasini ishlab chiqish</w:t>
            </w:r>
          </w:p>
          <w:p w14:paraId="6EFC4B97" w14:textId="77777777" w:rsidR="00ED4813" w:rsidRPr="00C34C01" w:rsidRDefault="00ED4813" w:rsidP="00ED4813">
            <w:pPr>
              <w:shd w:val="clear" w:color="auto" w:fill="FED6DD"/>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Qonunchilik palatasi boshqaruv tizimining samaradorligini oshirish konsepsiyasini ishlab chiqish</w:t>
            </w:r>
          </w:p>
          <w:p w14:paraId="5FECC59B" w14:textId="77777777" w:rsidR="00ED4813" w:rsidRPr="00C34C01" w:rsidRDefault="00ED4813" w:rsidP="00ED481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Sohalarda “tartibga solish yuki”ni kamaytirish konsepsiyasini ishlab chiqish</w:t>
            </w:r>
          </w:p>
          <w:p w14:paraId="1965BEED" w14:textId="77777777" w:rsidR="0099261B" w:rsidRPr="00C34C01" w:rsidRDefault="00ED4813" w:rsidP="00ED481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O‘zbekiston Respublikasi qonunchiligini rivojlantirish konsepsiyasini ishlab chiqish</w:t>
            </w:r>
          </w:p>
          <w:p w14:paraId="6F5A47FC" w14:textId="77777777" w:rsidR="00754348" w:rsidRPr="00C34C01" w:rsidRDefault="00754348" w:rsidP="00ED4813">
            <w:pPr>
              <w:shd w:val="clear" w:color="auto" w:fill="CCF1DB"/>
              <w:spacing w:after="0" w:line="240" w:lineRule="auto"/>
              <w:rPr>
                <w:rFonts w:ascii="Times New Roman" w:eastAsia="Times New Roman" w:hAnsi="Times New Roman"/>
                <w:color w:val="000000"/>
                <w:sz w:val="24"/>
                <w:szCs w:val="24"/>
                <w:lang w:val="en-US" w:eastAsia="ru-RU"/>
              </w:rPr>
            </w:pPr>
          </w:p>
          <w:p w14:paraId="75889018" w14:textId="77777777" w:rsidR="0099261B" w:rsidRPr="00C34C01" w:rsidRDefault="00754348" w:rsidP="00956E67">
            <w:pPr>
              <w:spacing w:after="0" w:line="240" w:lineRule="auto"/>
              <w:jc w:val="both"/>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O‘zbekiston Respublikasi qonunchiligini rivojlantirish konsepsiyasini ishlab chiqish.</w:t>
            </w:r>
          </w:p>
        </w:tc>
      </w:tr>
      <w:tr w:rsidR="00876189" w:rsidRPr="00C34C01" w14:paraId="3A61960D" w14:textId="77777777" w:rsidTr="002871A5">
        <w:trPr>
          <w:trHeight w:val="309"/>
        </w:trPr>
        <w:tc>
          <w:tcPr>
            <w:tcW w:w="567" w:type="dxa"/>
            <w:shd w:val="clear" w:color="auto" w:fill="auto"/>
            <w:vAlign w:val="center"/>
          </w:tcPr>
          <w:p w14:paraId="71A6B399" w14:textId="77777777" w:rsidR="00876189" w:rsidRPr="00C34C01" w:rsidRDefault="0099261B"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5</w:t>
            </w:r>
          </w:p>
        </w:tc>
        <w:tc>
          <w:tcPr>
            <w:tcW w:w="9923" w:type="dxa"/>
            <w:shd w:val="clear" w:color="auto" w:fill="auto"/>
            <w:vAlign w:val="center"/>
          </w:tcPr>
          <w:p w14:paraId="2344F2C3" w14:textId="77777777" w:rsidR="0099261B" w:rsidRPr="00C34C01" w:rsidRDefault="0099261B" w:rsidP="00974C9E">
            <w:pPr>
              <w:shd w:val="clear" w:color="auto" w:fill="CCF1DB"/>
              <w:spacing w:after="0" w:line="240"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“Legal Tech” platformasi nma?</w:t>
            </w:r>
          </w:p>
          <w:p w14:paraId="2721F82F" w14:textId="77777777" w:rsidR="00974C9E" w:rsidRPr="00C34C01" w:rsidRDefault="00974C9E" w:rsidP="00974C9E">
            <w:pPr>
              <w:shd w:val="clear" w:color="auto" w:fill="CCF1DB"/>
              <w:spacing w:after="0" w:line="240" w:lineRule="auto"/>
              <w:rPr>
                <w:rFonts w:ascii="Times New Roman" w:eastAsia="Times New Roman" w:hAnsi="Times New Roman"/>
                <w:color w:val="006E2C"/>
                <w:sz w:val="24"/>
                <w:szCs w:val="24"/>
                <w:lang w:eastAsia="ru-RU"/>
              </w:rPr>
            </w:pPr>
            <w:r w:rsidRPr="00C34C01">
              <w:rPr>
                <w:rFonts w:ascii="Times New Roman" w:eastAsia="Times New Roman" w:hAnsi="Times New Roman"/>
                <w:color w:val="006E2C"/>
                <w:sz w:val="24"/>
                <w:szCs w:val="24"/>
                <w:highlight w:val="yellow"/>
                <w:lang w:val="en-US" w:eastAsia="ru-RU"/>
              </w:rPr>
              <w:t>Tadbirkorlar</w:t>
            </w:r>
            <w:r w:rsidRPr="00C34C01">
              <w:rPr>
                <w:rFonts w:ascii="Times New Roman" w:eastAsia="Times New Roman" w:hAnsi="Times New Roman"/>
                <w:color w:val="006E2C"/>
                <w:sz w:val="24"/>
                <w:szCs w:val="24"/>
                <w:highlight w:val="yellow"/>
                <w:lang w:eastAsia="ru-RU"/>
              </w:rPr>
              <w:t xml:space="preserve"> </w:t>
            </w:r>
            <w:r w:rsidRPr="00C34C01">
              <w:rPr>
                <w:rFonts w:ascii="Times New Roman" w:eastAsia="Times New Roman" w:hAnsi="Times New Roman"/>
                <w:color w:val="006E2C"/>
                <w:sz w:val="24"/>
                <w:szCs w:val="24"/>
                <w:highlight w:val="yellow"/>
                <w:lang w:val="en-US" w:eastAsia="ru-RU"/>
              </w:rPr>
              <w:t>va</w:t>
            </w:r>
            <w:r w:rsidRPr="00C34C01">
              <w:rPr>
                <w:rFonts w:ascii="Times New Roman" w:eastAsia="Times New Roman" w:hAnsi="Times New Roman"/>
                <w:color w:val="006E2C"/>
                <w:sz w:val="24"/>
                <w:szCs w:val="24"/>
                <w:highlight w:val="yellow"/>
                <w:lang w:eastAsia="ru-RU"/>
              </w:rPr>
              <w:t xml:space="preserve"> </w:t>
            </w:r>
            <w:r w:rsidRPr="00C34C01">
              <w:rPr>
                <w:rFonts w:ascii="Times New Roman" w:eastAsia="Times New Roman" w:hAnsi="Times New Roman"/>
                <w:color w:val="006E2C"/>
                <w:sz w:val="24"/>
                <w:szCs w:val="24"/>
                <w:highlight w:val="yellow"/>
                <w:lang w:val="en-US" w:eastAsia="ru-RU"/>
              </w:rPr>
              <w:t>aholi</w:t>
            </w:r>
            <w:r w:rsidRPr="00C34C01">
              <w:rPr>
                <w:rFonts w:ascii="Times New Roman" w:eastAsia="Times New Roman" w:hAnsi="Times New Roman"/>
                <w:color w:val="006E2C"/>
                <w:sz w:val="24"/>
                <w:szCs w:val="24"/>
                <w:highlight w:val="yellow"/>
                <w:lang w:eastAsia="ru-RU"/>
              </w:rPr>
              <w:t xml:space="preserve">, </w:t>
            </w:r>
            <w:r w:rsidRPr="00C34C01">
              <w:rPr>
                <w:rFonts w:ascii="Times New Roman" w:eastAsia="Times New Roman" w:hAnsi="Times New Roman"/>
                <w:color w:val="006E2C"/>
                <w:sz w:val="24"/>
                <w:szCs w:val="24"/>
                <w:highlight w:val="yellow"/>
                <w:lang w:val="en-US" w:eastAsia="ru-RU"/>
              </w:rPr>
              <w:t>ayniqsa</w:t>
            </w:r>
            <w:r w:rsidRPr="00C34C01">
              <w:rPr>
                <w:rFonts w:ascii="Times New Roman" w:eastAsia="Times New Roman" w:hAnsi="Times New Roman"/>
                <w:color w:val="006E2C"/>
                <w:sz w:val="24"/>
                <w:szCs w:val="24"/>
                <w:highlight w:val="yellow"/>
                <w:lang w:eastAsia="ru-RU"/>
              </w:rPr>
              <w:t xml:space="preserve"> </w:t>
            </w:r>
            <w:r w:rsidRPr="00C34C01">
              <w:rPr>
                <w:rFonts w:ascii="Times New Roman" w:eastAsia="Times New Roman" w:hAnsi="Times New Roman"/>
                <w:color w:val="006E2C"/>
                <w:sz w:val="24"/>
                <w:szCs w:val="24"/>
                <w:highlight w:val="yellow"/>
                <w:lang w:val="en-US" w:eastAsia="ru-RU"/>
              </w:rPr>
              <w:t>uning</w:t>
            </w:r>
            <w:r w:rsidRPr="00C34C01">
              <w:rPr>
                <w:rFonts w:ascii="Times New Roman" w:eastAsia="Times New Roman" w:hAnsi="Times New Roman"/>
                <w:color w:val="006E2C"/>
                <w:sz w:val="24"/>
                <w:szCs w:val="24"/>
                <w:highlight w:val="yellow"/>
                <w:lang w:eastAsia="ru-RU"/>
              </w:rPr>
              <w:t xml:space="preserve"> </w:t>
            </w:r>
            <w:r w:rsidRPr="00C34C01">
              <w:rPr>
                <w:rFonts w:ascii="Times New Roman" w:eastAsia="Times New Roman" w:hAnsi="Times New Roman"/>
                <w:color w:val="FF0000"/>
                <w:sz w:val="24"/>
                <w:szCs w:val="24"/>
                <w:highlight w:val="yellow"/>
                <w:lang w:val="en-US" w:eastAsia="ru-RU"/>
              </w:rPr>
              <w:t>kam</w:t>
            </w:r>
            <w:r w:rsidRPr="00C34C01">
              <w:rPr>
                <w:rFonts w:ascii="Times New Roman" w:eastAsia="Times New Roman" w:hAnsi="Times New Roman"/>
                <w:color w:val="FF0000"/>
                <w:sz w:val="24"/>
                <w:szCs w:val="24"/>
                <w:highlight w:val="yellow"/>
                <w:lang w:eastAsia="ru-RU"/>
              </w:rPr>
              <w:t xml:space="preserve"> </w:t>
            </w:r>
            <w:r w:rsidRPr="00C34C01">
              <w:rPr>
                <w:rFonts w:ascii="Times New Roman" w:eastAsia="Times New Roman" w:hAnsi="Times New Roman"/>
                <w:color w:val="FF0000"/>
                <w:sz w:val="24"/>
                <w:szCs w:val="24"/>
                <w:highlight w:val="yellow"/>
                <w:lang w:val="en-US" w:eastAsia="ru-RU"/>
              </w:rPr>
              <w:t>ta</w:t>
            </w:r>
            <w:r w:rsidRPr="00C34C01">
              <w:rPr>
                <w:rFonts w:ascii="Times New Roman" w:eastAsia="Times New Roman" w:hAnsi="Times New Roman"/>
                <w:color w:val="FF0000"/>
                <w:sz w:val="24"/>
                <w:szCs w:val="24"/>
                <w:highlight w:val="yellow"/>
                <w:lang w:eastAsia="ru-RU"/>
              </w:rPr>
              <w:t>’</w:t>
            </w:r>
            <w:r w:rsidRPr="00C34C01">
              <w:rPr>
                <w:rFonts w:ascii="Times New Roman" w:eastAsia="Times New Roman" w:hAnsi="Times New Roman"/>
                <w:color w:val="FF0000"/>
                <w:sz w:val="24"/>
                <w:szCs w:val="24"/>
                <w:highlight w:val="yellow"/>
                <w:lang w:val="en-US" w:eastAsia="ru-RU"/>
              </w:rPr>
              <w:t>minlangan</w:t>
            </w:r>
            <w:r w:rsidRPr="00C34C01">
              <w:rPr>
                <w:rFonts w:ascii="Times New Roman" w:eastAsia="Times New Roman" w:hAnsi="Times New Roman"/>
                <w:color w:val="006E2C"/>
                <w:sz w:val="24"/>
                <w:szCs w:val="24"/>
                <w:highlight w:val="yellow"/>
                <w:lang w:eastAsia="ru-RU"/>
              </w:rPr>
              <w:t xml:space="preserve"> </w:t>
            </w:r>
            <w:r w:rsidRPr="00C34C01">
              <w:rPr>
                <w:rFonts w:ascii="Times New Roman" w:eastAsia="Times New Roman" w:hAnsi="Times New Roman"/>
                <w:color w:val="006E2C"/>
                <w:sz w:val="24"/>
                <w:szCs w:val="24"/>
                <w:highlight w:val="yellow"/>
                <w:lang w:val="en-US" w:eastAsia="ru-RU"/>
              </w:rPr>
              <w:t>qatlamlari</w:t>
            </w:r>
            <w:r w:rsidRPr="00C34C01">
              <w:rPr>
                <w:rFonts w:ascii="Times New Roman" w:eastAsia="Times New Roman" w:hAnsi="Times New Roman"/>
                <w:color w:val="006E2C"/>
                <w:sz w:val="24"/>
                <w:szCs w:val="24"/>
                <w:highlight w:val="yellow"/>
                <w:lang w:eastAsia="ru-RU"/>
              </w:rPr>
              <w:t xml:space="preserve"> </w:t>
            </w:r>
            <w:r w:rsidRPr="00C34C01">
              <w:rPr>
                <w:rFonts w:ascii="Times New Roman" w:eastAsia="Times New Roman" w:hAnsi="Times New Roman"/>
                <w:color w:val="006E2C"/>
                <w:sz w:val="24"/>
                <w:szCs w:val="24"/>
                <w:highlight w:val="yellow"/>
                <w:lang w:val="en-US" w:eastAsia="ru-RU"/>
              </w:rPr>
              <w:t>uchun</w:t>
            </w:r>
            <w:r w:rsidRPr="00C34C01">
              <w:rPr>
                <w:rFonts w:ascii="Times New Roman" w:eastAsia="Times New Roman" w:hAnsi="Times New Roman"/>
                <w:color w:val="006E2C"/>
                <w:sz w:val="24"/>
                <w:szCs w:val="24"/>
                <w:highlight w:val="yellow"/>
                <w:lang w:eastAsia="ru-RU"/>
              </w:rPr>
              <w:t xml:space="preserve"> </w:t>
            </w:r>
            <w:r w:rsidRPr="00C34C01">
              <w:rPr>
                <w:rFonts w:ascii="Times New Roman" w:eastAsia="Times New Roman" w:hAnsi="Times New Roman"/>
                <w:color w:val="006E2C"/>
                <w:sz w:val="24"/>
                <w:szCs w:val="24"/>
                <w:highlight w:val="yellow"/>
                <w:lang w:val="en-US" w:eastAsia="ru-RU"/>
              </w:rPr>
              <w:t>huquqiy</w:t>
            </w:r>
            <w:r w:rsidRPr="00C34C01">
              <w:rPr>
                <w:rFonts w:ascii="Times New Roman" w:eastAsia="Times New Roman" w:hAnsi="Times New Roman"/>
                <w:color w:val="006E2C"/>
                <w:sz w:val="24"/>
                <w:szCs w:val="24"/>
                <w:highlight w:val="yellow"/>
                <w:lang w:eastAsia="ru-RU"/>
              </w:rPr>
              <w:t xml:space="preserve"> </w:t>
            </w:r>
            <w:r w:rsidRPr="00C34C01">
              <w:rPr>
                <w:rFonts w:ascii="Times New Roman" w:eastAsia="Times New Roman" w:hAnsi="Times New Roman"/>
                <w:color w:val="006E2C"/>
                <w:sz w:val="24"/>
                <w:szCs w:val="24"/>
                <w:highlight w:val="yellow"/>
                <w:lang w:val="en-US" w:eastAsia="ru-RU"/>
              </w:rPr>
              <w:t>hujjatlarni</w:t>
            </w:r>
            <w:r w:rsidRPr="00C34C01">
              <w:rPr>
                <w:rFonts w:ascii="Times New Roman" w:eastAsia="Times New Roman" w:hAnsi="Times New Roman"/>
                <w:color w:val="006E2C"/>
                <w:sz w:val="24"/>
                <w:szCs w:val="24"/>
                <w:highlight w:val="yellow"/>
                <w:lang w:eastAsia="ru-RU"/>
              </w:rPr>
              <w:t xml:space="preserve"> </w:t>
            </w:r>
            <w:r w:rsidRPr="00C34C01">
              <w:rPr>
                <w:rFonts w:ascii="Times New Roman" w:eastAsia="Times New Roman" w:hAnsi="Times New Roman"/>
                <w:color w:val="006E2C"/>
                <w:sz w:val="24"/>
                <w:szCs w:val="24"/>
                <w:highlight w:val="yellow"/>
                <w:lang w:val="en-US" w:eastAsia="ru-RU"/>
              </w:rPr>
              <w:t>yurist</w:t>
            </w:r>
            <w:r w:rsidRPr="00C34C01">
              <w:rPr>
                <w:rFonts w:ascii="Times New Roman" w:eastAsia="Times New Roman" w:hAnsi="Times New Roman"/>
                <w:color w:val="006E2C"/>
                <w:sz w:val="24"/>
                <w:szCs w:val="24"/>
                <w:highlight w:val="yellow"/>
                <w:lang w:eastAsia="ru-RU"/>
              </w:rPr>
              <w:t xml:space="preserve"> </w:t>
            </w:r>
            <w:r w:rsidRPr="00C34C01">
              <w:rPr>
                <w:rFonts w:ascii="Times New Roman" w:eastAsia="Times New Roman" w:hAnsi="Times New Roman"/>
                <w:color w:val="006E2C"/>
                <w:sz w:val="24"/>
                <w:szCs w:val="24"/>
                <w:highlight w:val="yellow"/>
                <w:lang w:val="en-US" w:eastAsia="ru-RU"/>
              </w:rPr>
              <w:t>ishtirokisiz</w:t>
            </w:r>
            <w:r w:rsidRPr="00C34C01">
              <w:rPr>
                <w:rFonts w:ascii="Times New Roman" w:eastAsia="Times New Roman" w:hAnsi="Times New Roman"/>
                <w:color w:val="006E2C"/>
                <w:sz w:val="24"/>
                <w:szCs w:val="24"/>
                <w:highlight w:val="yellow"/>
                <w:lang w:eastAsia="ru-RU"/>
              </w:rPr>
              <w:t xml:space="preserve"> </w:t>
            </w:r>
            <w:r w:rsidRPr="00C34C01">
              <w:rPr>
                <w:rFonts w:ascii="Times New Roman" w:eastAsia="Times New Roman" w:hAnsi="Times New Roman"/>
                <w:color w:val="006E2C"/>
                <w:sz w:val="24"/>
                <w:szCs w:val="24"/>
                <w:highlight w:val="yellow"/>
                <w:lang w:val="en-US" w:eastAsia="ru-RU"/>
              </w:rPr>
              <w:t>tayyorlash</w:t>
            </w:r>
            <w:r w:rsidRPr="00C34C01">
              <w:rPr>
                <w:rFonts w:ascii="Times New Roman" w:eastAsia="Times New Roman" w:hAnsi="Times New Roman"/>
                <w:color w:val="006E2C"/>
                <w:sz w:val="24"/>
                <w:szCs w:val="24"/>
                <w:highlight w:val="yellow"/>
                <w:lang w:eastAsia="ru-RU"/>
              </w:rPr>
              <w:t xml:space="preserve"> </w:t>
            </w:r>
            <w:r w:rsidRPr="00C34C01">
              <w:rPr>
                <w:rFonts w:ascii="Times New Roman" w:eastAsia="Times New Roman" w:hAnsi="Times New Roman"/>
                <w:color w:val="006E2C"/>
                <w:sz w:val="24"/>
                <w:szCs w:val="24"/>
                <w:highlight w:val="yellow"/>
                <w:lang w:val="en-US" w:eastAsia="ru-RU"/>
              </w:rPr>
              <w:t>imkonini</w:t>
            </w:r>
            <w:r w:rsidRPr="00C34C01">
              <w:rPr>
                <w:rFonts w:ascii="Times New Roman" w:eastAsia="Times New Roman" w:hAnsi="Times New Roman"/>
                <w:color w:val="006E2C"/>
                <w:sz w:val="24"/>
                <w:szCs w:val="24"/>
                <w:highlight w:val="yellow"/>
                <w:lang w:eastAsia="ru-RU"/>
              </w:rPr>
              <w:t xml:space="preserve"> </w:t>
            </w:r>
            <w:r w:rsidRPr="00C34C01">
              <w:rPr>
                <w:rFonts w:ascii="Times New Roman" w:eastAsia="Times New Roman" w:hAnsi="Times New Roman"/>
                <w:color w:val="006E2C"/>
                <w:sz w:val="24"/>
                <w:szCs w:val="24"/>
                <w:highlight w:val="yellow"/>
                <w:lang w:val="en-US" w:eastAsia="ru-RU"/>
              </w:rPr>
              <w:t>beruvchi</w:t>
            </w:r>
            <w:r w:rsidRPr="00C34C01">
              <w:rPr>
                <w:rFonts w:ascii="Times New Roman" w:eastAsia="Times New Roman" w:hAnsi="Times New Roman"/>
                <w:color w:val="006E2C"/>
                <w:sz w:val="24"/>
                <w:szCs w:val="24"/>
                <w:highlight w:val="yellow"/>
                <w:lang w:eastAsia="ru-RU"/>
              </w:rPr>
              <w:t xml:space="preserve"> </w:t>
            </w:r>
            <w:r w:rsidRPr="00C34C01">
              <w:rPr>
                <w:rFonts w:ascii="Times New Roman" w:eastAsia="Times New Roman" w:hAnsi="Times New Roman"/>
                <w:color w:val="006E2C"/>
                <w:sz w:val="24"/>
                <w:szCs w:val="24"/>
                <w:highlight w:val="yellow"/>
                <w:lang w:val="en-US" w:eastAsia="ru-RU"/>
              </w:rPr>
              <w:t>tizim</w:t>
            </w:r>
          </w:p>
          <w:p w14:paraId="5D3AF8A4" w14:textId="77777777" w:rsidR="00876189" w:rsidRPr="00D65CF6" w:rsidRDefault="00876189" w:rsidP="00040599">
            <w:pPr>
              <w:shd w:val="clear" w:color="auto" w:fill="CCF1DB"/>
              <w:spacing w:after="0" w:line="240" w:lineRule="auto"/>
              <w:rPr>
                <w:rFonts w:ascii="Times New Roman" w:eastAsia="Times New Roman" w:hAnsi="Times New Roman"/>
                <w:color w:val="000000"/>
                <w:sz w:val="24"/>
                <w:szCs w:val="24"/>
                <w:lang w:eastAsia="ru-RU"/>
              </w:rPr>
            </w:pPr>
          </w:p>
        </w:tc>
      </w:tr>
      <w:tr w:rsidR="00DF6499" w:rsidRPr="00C34C01" w14:paraId="2A0CD20A" w14:textId="77777777" w:rsidTr="002871A5">
        <w:trPr>
          <w:trHeight w:val="258"/>
        </w:trPr>
        <w:tc>
          <w:tcPr>
            <w:tcW w:w="567" w:type="dxa"/>
            <w:shd w:val="clear" w:color="auto" w:fill="auto"/>
            <w:vAlign w:val="center"/>
          </w:tcPr>
          <w:p w14:paraId="4CC64ED5" w14:textId="77777777" w:rsidR="00DF6499" w:rsidRPr="00C34C01" w:rsidRDefault="002B0481"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6</w:t>
            </w:r>
          </w:p>
        </w:tc>
        <w:tc>
          <w:tcPr>
            <w:tcW w:w="9923" w:type="dxa"/>
            <w:shd w:val="clear" w:color="auto" w:fill="auto"/>
            <w:vAlign w:val="center"/>
          </w:tcPr>
          <w:p w14:paraId="6ECB209C" w14:textId="77777777" w:rsidR="002B0481" w:rsidRPr="00C34C01" w:rsidRDefault="002B0481" w:rsidP="00C60355">
            <w:pPr>
              <w:shd w:val="clear" w:color="auto" w:fill="CCF1DB"/>
              <w:spacing w:after="0" w:line="240" w:lineRule="auto"/>
              <w:rPr>
                <w:rFonts w:ascii="Times New Roman" w:eastAsia="Times New Roman" w:hAnsi="Times New Roman"/>
                <w:color w:val="006E2C"/>
                <w:sz w:val="24"/>
                <w:szCs w:val="24"/>
                <w:lang w:eastAsia="ru-RU"/>
              </w:rPr>
            </w:pPr>
            <w:r w:rsidRPr="00C34C01">
              <w:rPr>
                <w:rFonts w:ascii="Times New Roman" w:eastAsia="Times New Roman" w:hAnsi="Times New Roman"/>
                <w:color w:val="FF0000"/>
                <w:sz w:val="24"/>
                <w:szCs w:val="24"/>
                <w:lang w:eastAsia="ru-RU"/>
              </w:rPr>
              <w:t>Taraqqiyot strategiyasining “Milliy iqtisodiyotni jadal rivojlantirish va yuqori o‘sish sur’atlarini ta’minlash” nomli 3-yo'nalishi nechta maqsadni o'z ichiga oladi?</w:t>
            </w:r>
          </w:p>
          <w:p w14:paraId="01AEFBB5" w14:textId="77777777" w:rsidR="00C60355" w:rsidRPr="00C34C01" w:rsidRDefault="00C60355" w:rsidP="00C60355">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FF0000"/>
                <w:sz w:val="24"/>
                <w:szCs w:val="24"/>
                <w:highlight w:val="yellow"/>
                <w:lang w:val="en-US" w:eastAsia="ru-RU"/>
              </w:rPr>
              <w:t xml:space="preserve">16 ta maqsaddan </w:t>
            </w:r>
            <w:r w:rsidRPr="00C34C01">
              <w:rPr>
                <w:rFonts w:ascii="Times New Roman" w:eastAsia="Times New Roman" w:hAnsi="Times New Roman"/>
                <w:color w:val="006E2C"/>
                <w:sz w:val="24"/>
                <w:szCs w:val="24"/>
                <w:highlight w:val="yellow"/>
                <w:lang w:val="en-US" w:eastAsia="ru-RU"/>
              </w:rPr>
              <w:t>iborat</w:t>
            </w:r>
            <w:r w:rsidRPr="00C34C01">
              <w:rPr>
                <w:rFonts w:ascii="Times New Roman" w:eastAsia="Times New Roman" w:hAnsi="Times New Roman"/>
                <w:color w:val="006E2C"/>
                <w:sz w:val="24"/>
                <w:szCs w:val="24"/>
                <w:lang w:val="en-US" w:eastAsia="ru-RU"/>
              </w:rPr>
              <w:t xml:space="preserve"> </w:t>
            </w:r>
          </w:p>
          <w:p w14:paraId="30FB0C1F" w14:textId="77777777" w:rsidR="00DF6499" w:rsidRPr="00C34C01" w:rsidRDefault="00DF6499" w:rsidP="00040599">
            <w:pPr>
              <w:shd w:val="clear" w:color="auto" w:fill="CCF1DB"/>
              <w:spacing w:after="0" w:line="240" w:lineRule="auto"/>
              <w:rPr>
                <w:rFonts w:ascii="Times New Roman" w:eastAsia="Times New Roman" w:hAnsi="Times New Roman"/>
                <w:color w:val="FF0000"/>
                <w:sz w:val="24"/>
                <w:szCs w:val="24"/>
                <w:lang w:val="en-US" w:eastAsia="ru-RU"/>
              </w:rPr>
            </w:pPr>
          </w:p>
        </w:tc>
      </w:tr>
      <w:tr w:rsidR="0084016C" w:rsidRPr="00C34C01" w14:paraId="6B6EF75F" w14:textId="77777777" w:rsidTr="002871A5">
        <w:trPr>
          <w:trHeight w:val="70"/>
        </w:trPr>
        <w:tc>
          <w:tcPr>
            <w:tcW w:w="567" w:type="dxa"/>
            <w:shd w:val="clear" w:color="auto" w:fill="auto"/>
            <w:vAlign w:val="center"/>
          </w:tcPr>
          <w:p w14:paraId="48E28CC5" w14:textId="77777777" w:rsidR="0084016C" w:rsidRPr="00C34C01" w:rsidRDefault="002B0481"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7</w:t>
            </w:r>
          </w:p>
        </w:tc>
        <w:tc>
          <w:tcPr>
            <w:tcW w:w="9923" w:type="dxa"/>
            <w:shd w:val="clear" w:color="auto" w:fill="auto"/>
            <w:vAlign w:val="center"/>
          </w:tcPr>
          <w:p w14:paraId="363F31D1" w14:textId="77777777" w:rsidR="002B0481" w:rsidRPr="00C34C01" w:rsidRDefault="002B0481" w:rsidP="0072143A">
            <w:pPr>
              <w:shd w:val="clear" w:color="auto" w:fill="CCF1DB"/>
              <w:spacing w:after="0" w:line="240" w:lineRule="auto"/>
              <w:rPr>
                <w:rFonts w:ascii="Times New Roman" w:eastAsia="Times New Roman" w:hAnsi="Times New Roman"/>
                <w:color w:val="006E2C"/>
                <w:sz w:val="24"/>
                <w:szCs w:val="24"/>
                <w:highlight w:val="yellow"/>
                <w:lang w:eastAsia="ru-RU"/>
              </w:rPr>
            </w:pPr>
            <w:r w:rsidRPr="00C34C01">
              <w:rPr>
                <w:rFonts w:ascii="Times New Roman" w:eastAsia="Times New Roman" w:hAnsi="Times New Roman"/>
                <w:color w:val="FF0000"/>
                <w:sz w:val="24"/>
                <w:szCs w:val="24"/>
                <w:lang w:eastAsia="ru-RU"/>
              </w:rPr>
              <w:t>Taraqqiyot strategiyasida aholi salomatligini ta’minlash bo‘yicha hududlarda birlamchi tibbiy xizmati qanday tamoyil asosida yo‘lga qo‘yish belgilangan</w:t>
            </w:r>
          </w:p>
          <w:p w14:paraId="3166E702" w14:textId="77777777" w:rsidR="002B0481" w:rsidRPr="00C34C01" w:rsidRDefault="002B0481" w:rsidP="0072143A">
            <w:pPr>
              <w:shd w:val="clear" w:color="auto" w:fill="CCF1DB"/>
              <w:spacing w:after="0" w:line="240" w:lineRule="auto"/>
              <w:rPr>
                <w:rFonts w:ascii="Times New Roman" w:eastAsia="Times New Roman" w:hAnsi="Times New Roman"/>
                <w:color w:val="006E2C"/>
                <w:sz w:val="24"/>
                <w:szCs w:val="24"/>
                <w:highlight w:val="yellow"/>
                <w:lang w:eastAsia="ru-RU"/>
              </w:rPr>
            </w:pPr>
          </w:p>
          <w:p w14:paraId="53B90786" w14:textId="77777777" w:rsidR="0072143A" w:rsidRPr="00C34C01" w:rsidRDefault="0072143A" w:rsidP="0072143A">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“bir qadam” tamoyili</w:t>
            </w:r>
          </w:p>
          <w:p w14:paraId="7C628AAD" w14:textId="77777777" w:rsidR="0084016C" w:rsidRPr="00C34C01" w:rsidRDefault="0084016C" w:rsidP="00040599">
            <w:pPr>
              <w:shd w:val="clear" w:color="auto" w:fill="CCF1DB"/>
              <w:spacing w:after="0" w:line="240" w:lineRule="auto"/>
              <w:rPr>
                <w:rFonts w:ascii="Times New Roman" w:eastAsia="Times New Roman" w:hAnsi="Times New Roman"/>
                <w:color w:val="FF0000"/>
                <w:sz w:val="24"/>
                <w:szCs w:val="24"/>
                <w:lang w:val="en-US" w:eastAsia="ru-RU"/>
              </w:rPr>
            </w:pPr>
          </w:p>
        </w:tc>
      </w:tr>
      <w:tr w:rsidR="00EB21F8" w:rsidRPr="00C34C01" w14:paraId="15C3012E" w14:textId="77777777" w:rsidTr="002871A5">
        <w:trPr>
          <w:trHeight w:val="70"/>
        </w:trPr>
        <w:tc>
          <w:tcPr>
            <w:tcW w:w="567" w:type="dxa"/>
            <w:shd w:val="clear" w:color="auto" w:fill="auto"/>
            <w:vAlign w:val="center"/>
            <w:hideMark/>
          </w:tcPr>
          <w:p w14:paraId="1B14E057"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8</w:t>
            </w:r>
          </w:p>
        </w:tc>
        <w:tc>
          <w:tcPr>
            <w:tcW w:w="9923" w:type="dxa"/>
            <w:shd w:val="clear" w:color="auto" w:fill="auto"/>
            <w:vAlign w:val="center"/>
            <w:hideMark/>
          </w:tcPr>
          <w:p w14:paraId="0AEF2195" w14:textId="77777777" w:rsidR="00EB21F8" w:rsidRPr="00C34C01" w:rsidRDefault="00EB21F8" w:rsidP="00956E67">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Har bir tuman budjetining necha foizini “Fuqarolar budjeti” dasturi doirasida aholining takliflari asosida eng dolzarb muammolarni yechishga sarflashni tashkil qilish belgilangan?</w:t>
            </w:r>
          </w:p>
          <w:p w14:paraId="12E7F88B" w14:textId="77777777" w:rsidR="00FD2D01" w:rsidRPr="00C34C01" w:rsidRDefault="0005026A" w:rsidP="00956E67">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highlight w:val="yellow"/>
                <w:lang w:eastAsia="ru-RU"/>
              </w:rPr>
              <w:t xml:space="preserve">Камида </w:t>
            </w:r>
            <w:r w:rsidR="004B7680" w:rsidRPr="00C34C01">
              <w:rPr>
                <w:rFonts w:ascii="Times New Roman" w:eastAsia="Times New Roman" w:hAnsi="Times New Roman"/>
                <w:color w:val="000000"/>
                <w:sz w:val="24"/>
                <w:szCs w:val="24"/>
                <w:highlight w:val="yellow"/>
                <w:lang w:val="en-US" w:eastAsia="ru-RU"/>
              </w:rPr>
              <w:t>5 foizini</w:t>
            </w:r>
            <w:r w:rsidR="004B7680" w:rsidRPr="00C34C01">
              <w:rPr>
                <w:rFonts w:ascii="Times New Roman" w:eastAsia="Times New Roman" w:hAnsi="Times New Roman"/>
                <w:color w:val="000000"/>
                <w:sz w:val="24"/>
                <w:szCs w:val="24"/>
                <w:lang w:val="en-US" w:eastAsia="ru-RU"/>
              </w:rPr>
              <w:t>.</w:t>
            </w:r>
          </w:p>
          <w:p w14:paraId="6836B4CD" w14:textId="77777777" w:rsidR="00FD2D01" w:rsidRPr="00C34C01" w:rsidRDefault="00FD2D01" w:rsidP="00956E67">
            <w:pPr>
              <w:spacing w:after="0" w:line="240" w:lineRule="auto"/>
              <w:jc w:val="both"/>
              <w:rPr>
                <w:rFonts w:ascii="Times New Roman" w:eastAsia="Times New Roman" w:hAnsi="Times New Roman"/>
                <w:color w:val="000000"/>
                <w:sz w:val="24"/>
                <w:szCs w:val="24"/>
                <w:lang w:eastAsia="ru-RU"/>
              </w:rPr>
            </w:pPr>
          </w:p>
        </w:tc>
      </w:tr>
      <w:tr w:rsidR="00EB21F8" w:rsidRPr="00C34C01" w14:paraId="08B95242" w14:textId="77777777" w:rsidTr="002871A5">
        <w:trPr>
          <w:trHeight w:val="324"/>
        </w:trPr>
        <w:tc>
          <w:tcPr>
            <w:tcW w:w="567" w:type="dxa"/>
            <w:shd w:val="clear" w:color="auto" w:fill="auto"/>
            <w:vAlign w:val="center"/>
            <w:hideMark/>
          </w:tcPr>
          <w:p w14:paraId="7510F9FB"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9</w:t>
            </w:r>
          </w:p>
        </w:tc>
        <w:tc>
          <w:tcPr>
            <w:tcW w:w="9923" w:type="dxa"/>
            <w:shd w:val="clear" w:color="auto" w:fill="auto"/>
            <w:vAlign w:val="center"/>
            <w:hideMark/>
          </w:tcPr>
          <w:p w14:paraId="2752FBD6" w14:textId="77777777" w:rsidR="00EB21F8" w:rsidRPr="00C34C01" w:rsidRDefault="00EB21F8" w:rsidP="00956E67">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Mamlakatimizni 2017-2021-yillarda rivojlantirishning beshta ustuvor yo‘nalishi bo‘yicha Harakatlar strategiyasi doirasida o‘tgan davr mobaynida davlat va jamiyat hayotining barcha sohalarini tubdan isloh etishga qaratilgan nechtaPreizdent qarori qabul qilindi?</w:t>
            </w:r>
          </w:p>
          <w:p w14:paraId="3593F8B7" w14:textId="77777777" w:rsidR="00FD2D01" w:rsidRPr="00C34C01" w:rsidRDefault="00C62114" w:rsidP="002871A5">
            <w:pPr>
              <w:spacing w:after="0" w:line="240" w:lineRule="auto"/>
              <w:jc w:val="both"/>
              <w:rPr>
                <w:rFonts w:ascii="Times New Roman" w:eastAsia="Times New Roman" w:hAnsi="Times New Roman"/>
                <w:color w:val="000000"/>
                <w:sz w:val="24"/>
                <w:szCs w:val="24"/>
                <w:lang w:val="en-US" w:eastAsia="ru-RU"/>
              </w:rPr>
            </w:pPr>
            <w:r w:rsidRPr="00C34C01">
              <w:rPr>
                <w:rStyle w:val="fontstyle01"/>
                <w:color w:val="FF0000"/>
                <w:sz w:val="24"/>
                <w:szCs w:val="24"/>
                <w:lang w:val="en-US"/>
              </w:rPr>
              <w:t>4min</w:t>
            </w:r>
            <w:r w:rsidR="002871A5" w:rsidRPr="00C34C01">
              <w:rPr>
                <w:rStyle w:val="fontstyle01"/>
                <w:color w:val="FF0000"/>
                <w:sz w:val="24"/>
                <w:szCs w:val="24"/>
                <w:lang w:val="en-US"/>
              </w:rPr>
              <w:t>g</w:t>
            </w:r>
            <w:r w:rsidRPr="00C34C01">
              <w:rPr>
                <w:rStyle w:val="fontstyle01"/>
                <w:color w:val="FF0000"/>
                <w:sz w:val="24"/>
                <w:szCs w:val="24"/>
                <w:lang w:val="en-US"/>
              </w:rPr>
              <w:t>dan</w:t>
            </w:r>
          </w:p>
        </w:tc>
      </w:tr>
      <w:tr w:rsidR="00876189" w:rsidRPr="00C34C01" w14:paraId="77A86AFB" w14:textId="77777777" w:rsidTr="002871A5">
        <w:trPr>
          <w:trHeight w:val="70"/>
        </w:trPr>
        <w:tc>
          <w:tcPr>
            <w:tcW w:w="567" w:type="dxa"/>
            <w:shd w:val="clear" w:color="auto" w:fill="auto"/>
            <w:vAlign w:val="center"/>
          </w:tcPr>
          <w:p w14:paraId="48957648" w14:textId="77777777" w:rsidR="00876189" w:rsidRPr="00C34C01" w:rsidRDefault="00BE731A"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10</w:t>
            </w:r>
          </w:p>
        </w:tc>
        <w:tc>
          <w:tcPr>
            <w:tcW w:w="9923" w:type="dxa"/>
            <w:shd w:val="clear" w:color="auto" w:fill="auto"/>
            <w:vAlign w:val="center"/>
          </w:tcPr>
          <w:p w14:paraId="28E78CDD" w14:textId="77777777" w:rsidR="00BE731A" w:rsidRPr="00C34C01" w:rsidRDefault="00BE731A" w:rsidP="0072143A">
            <w:pPr>
              <w:shd w:val="clear" w:color="auto" w:fill="CCF1DB"/>
              <w:spacing w:after="0" w:line="240" w:lineRule="auto"/>
              <w:rPr>
                <w:rFonts w:ascii="Times New Roman" w:eastAsia="Times New Roman" w:hAnsi="Times New Roman"/>
                <w:color w:val="006E2C"/>
                <w:sz w:val="24"/>
                <w:szCs w:val="24"/>
                <w:lang w:eastAsia="ru-RU"/>
              </w:rPr>
            </w:pPr>
            <w:r w:rsidRPr="00C34C01">
              <w:rPr>
                <w:rFonts w:ascii="Times New Roman" w:eastAsia="Times New Roman" w:hAnsi="Times New Roman"/>
                <w:color w:val="000000"/>
                <w:sz w:val="24"/>
                <w:szCs w:val="24"/>
                <w:lang w:eastAsia="ru-RU"/>
              </w:rPr>
              <w:t>Taraqqiyot strategiyasiga ko'ra davlat qarzini boshqarishda yangi jalb qilingan tashqi qarz miqdori  yiliga qancha bo'lishi belgilangan?</w:t>
            </w:r>
          </w:p>
          <w:p w14:paraId="5613B28E" w14:textId="77777777" w:rsidR="0072143A" w:rsidRPr="00C34C01" w:rsidRDefault="0072143A" w:rsidP="0072143A">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4,5 milliard AQSh dollaridan oshib ketmasligini</w:t>
            </w:r>
          </w:p>
          <w:p w14:paraId="4CB5DB3C" w14:textId="77777777" w:rsidR="00876189" w:rsidRPr="00C34C01" w:rsidRDefault="00876189" w:rsidP="004F6246">
            <w:pPr>
              <w:shd w:val="clear" w:color="auto" w:fill="CCF1DB"/>
              <w:spacing w:after="0" w:line="240" w:lineRule="auto"/>
              <w:rPr>
                <w:rFonts w:ascii="Times New Roman" w:eastAsia="Times New Roman" w:hAnsi="Times New Roman"/>
                <w:color w:val="000000"/>
                <w:sz w:val="24"/>
                <w:szCs w:val="24"/>
                <w:lang w:eastAsia="ru-RU"/>
              </w:rPr>
            </w:pPr>
          </w:p>
        </w:tc>
      </w:tr>
      <w:tr w:rsidR="000D3F64" w:rsidRPr="00C34C01" w14:paraId="480C071F" w14:textId="77777777" w:rsidTr="002871A5">
        <w:trPr>
          <w:trHeight w:val="70"/>
        </w:trPr>
        <w:tc>
          <w:tcPr>
            <w:tcW w:w="567" w:type="dxa"/>
            <w:shd w:val="clear" w:color="auto" w:fill="auto"/>
            <w:vAlign w:val="center"/>
          </w:tcPr>
          <w:p w14:paraId="131D0564" w14:textId="77777777" w:rsidR="000D3F64" w:rsidRPr="00C34C01" w:rsidRDefault="008C058F" w:rsidP="00956E67">
            <w:pPr>
              <w:spacing w:after="0" w:line="240" w:lineRule="auto"/>
              <w:jc w:val="center"/>
              <w:rPr>
                <w:rFonts w:ascii="Times New Roman" w:eastAsia="Times New Roman" w:hAnsi="Times New Roman"/>
                <w:color w:val="FF0000"/>
                <w:sz w:val="24"/>
                <w:szCs w:val="24"/>
                <w:lang w:eastAsia="ru-RU"/>
              </w:rPr>
            </w:pPr>
            <w:r w:rsidRPr="00C34C01">
              <w:rPr>
                <w:rFonts w:ascii="Times New Roman" w:eastAsia="Times New Roman" w:hAnsi="Times New Roman"/>
                <w:color w:val="FF0000"/>
                <w:sz w:val="24"/>
                <w:szCs w:val="24"/>
                <w:lang w:eastAsia="ru-RU"/>
              </w:rPr>
              <w:t>11</w:t>
            </w:r>
          </w:p>
        </w:tc>
        <w:tc>
          <w:tcPr>
            <w:tcW w:w="9923" w:type="dxa"/>
            <w:shd w:val="clear" w:color="auto" w:fill="auto"/>
            <w:vAlign w:val="center"/>
          </w:tcPr>
          <w:p w14:paraId="5B647783" w14:textId="77777777" w:rsidR="008C058F" w:rsidRPr="00C34C01" w:rsidRDefault="008C058F" w:rsidP="0072143A">
            <w:pPr>
              <w:shd w:val="clear" w:color="auto" w:fill="CCF1DB"/>
              <w:spacing w:after="0" w:line="240" w:lineRule="auto"/>
              <w:rPr>
                <w:rFonts w:ascii="Times New Roman" w:eastAsia="Times New Roman" w:hAnsi="Times New Roman"/>
                <w:color w:val="006E2C"/>
                <w:sz w:val="24"/>
                <w:szCs w:val="24"/>
                <w:lang w:eastAsia="ru-RU"/>
              </w:rPr>
            </w:pPr>
          </w:p>
          <w:p w14:paraId="3849C08C" w14:textId="77777777" w:rsidR="008C058F" w:rsidRPr="00C34C01" w:rsidRDefault="008C058F" w:rsidP="0072143A">
            <w:pPr>
              <w:shd w:val="clear" w:color="auto" w:fill="CCF1DB"/>
              <w:spacing w:after="0" w:line="240" w:lineRule="auto"/>
              <w:rPr>
                <w:rFonts w:ascii="Times New Roman" w:eastAsia="Times New Roman" w:hAnsi="Times New Roman"/>
                <w:color w:val="006E2C"/>
                <w:sz w:val="24"/>
                <w:szCs w:val="24"/>
                <w:lang w:eastAsia="ru-RU"/>
              </w:rPr>
            </w:pPr>
            <w:r w:rsidRPr="00C34C01">
              <w:rPr>
                <w:rFonts w:ascii="Times New Roman" w:eastAsia="Times New Roman" w:hAnsi="Times New Roman"/>
                <w:color w:val="FF0000"/>
                <w:sz w:val="24"/>
                <w:szCs w:val="24"/>
                <w:lang w:eastAsia="ru-RU"/>
              </w:rPr>
              <w:t>Taraqqiyot strategiyasiga muvofiq qishloq xo‘jaligi mashinasozligi ishlab chiqarishini yagona sanoat klasteri usulida tashkil etish qaysi shaharda amalga oshiriladi?</w:t>
            </w:r>
          </w:p>
          <w:p w14:paraId="006C7A2E" w14:textId="77777777" w:rsidR="0072143A" w:rsidRPr="00C34C01" w:rsidRDefault="0072143A" w:rsidP="0072143A">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Chirchiq shahrida</w:t>
            </w:r>
          </w:p>
          <w:p w14:paraId="5C97D67B" w14:textId="77777777" w:rsidR="000D3F64" w:rsidRPr="00C34C01" w:rsidRDefault="000D3F64" w:rsidP="004F6246">
            <w:pPr>
              <w:shd w:val="clear" w:color="auto" w:fill="CCF1DB"/>
              <w:spacing w:after="0" w:line="240" w:lineRule="auto"/>
              <w:rPr>
                <w:rFonts w:ascii="Times New Roman" w:eastAsia="Times New Roman" w:hAnsi="Times New Roman"/>
                <w:color w:val="FF0000"/>
                <w:sz w:val="24"/>
                <w:szCs w:val="24"/>
                <w:lang w:val="en-US" w:eastAsia="ru-RU"/>
              </w:rPr>
            </w:pPr>
          </w:p>
        </w:tc>
      </w:tr>
      <w:tr w:rsidR="00EB21F8" w:rsidRPr="00C34C01" w14:paraId="13AF35C5" w14:textId="77777777" w:rsidTr="002871A5">
        <w:trPr>
          <w:trHeight w:val="70"/>
        </w:trPr>
        <w:tc>
          <w:tcPr>
            <w:tcW w:w="567" w:type="dxa"/>
            <w:shd w:val="clear" w:color="auto" w:fill="auto"/>
            <w:vAlign w:val="center"/>
            <w:hideMark/>
          </w:tcPr>
          <w:p w14:paraId="107A1EC9" w14:textId="77777777" w:rsidR="00EB21F8" w:rsidRPr="00C34C01" w:rsidRDefault="00EB21F8" w:rsidP="00956E67">
            <w:pPr>
              <w:spacing w:after="0" w:line="240" w:lineRule="auto"/>
              <w:jc w:val="center"/>
              <w:rPr>
                <w:rFonts w:ascii="Times New Roman" w:eastAsia="Times New Roman" w:hAnsi="Times New Roman"/>
                <w:color w:val="FF0000"/>
                <w:sz w:val="24"/>
                <w:szCs w:val="24"/>
                <w:lang w:eastAsia="ru-RU"/>
              </w:rPr>
            </w:pPr>
            <w:r w:rsidRPr="00C34C01">
              <w:rPr>
                <w:rFonts w:ascii="Times New Roman" w:eastAsia="Times New Roman" w:hAnsi="Times New Roman"/>
                <w:color w:val="FF0000"/>
                <w:sz w:val="24"/>
                <w:szCs w:val="24"/>
                <w:lang w:eastAsia="ru-RU"/>
              </w:rPr>
              <w:t>12</w:t>
            </w:r>
          </w:p>
        </w:tc>
        <w:tc>
          <w:tcPr>
            <w:tcW w:w="9923" w:type="dxa"/>
            <w:shd w:val="clear" w:color="auto" w:fill="auto"/>
            <w:vAlign w:val="center"/>
            <w:hideMark/>
          </w:tcPr>
          <w:p w14:paraId="37FBB56D" w14:textId="77777777" w:rsidR="00EB21F8" w:rsidRPr="00C34C01" w:rsidRDefault="00EB21F8" w:rsidP="00956E67">
            <w:pPr>
              <w:spacing w:after="0" w:line="240" w:lineRule="auto"/>
              <w:jc w:val="both"/>
              <w:rPr>
                <w:rFonts w:ascii="Times New Roman" w:eastAsia="Times New Roman" w:hAnsi="Times New Roman"/>
                <w:color w:val="FF0000"/>
                <w:sz w:val="24"/>
                <w:szCs w:val="24"/>
                <w:lang w:val="en-US" w:eastAsia="ru-RU"/>
              </w:rPr>
            </w:pPr>
            <w:r w:rsidRPr="00C34C01">
              <w:rPr>
                <w:rFonts w:ascii="Times New Roman" w:eastAsia="Times New Roman" w:hAnsi="Times New Roman"/>
                <w:color w:val="FF0000"/>
                <w:sz w:val="24"/>
                <w:szCs w:val="24"/>
                <w:lang w:val="en-US" w:eastAsia="ru-RU"/>
              </w:rPr>
              <w:t>Taraqqiyot strategiyasining 6-yo'nalishi qanday nomlanadi?</w:t>
            </w:r>
          </w:p>
          <w:p w14:paraId="4E6BD71C" w14:textId="77777777" w:rsidR="000550AA" w:rsidRPr="00C34C01" w:rsidRDefault="000550AA" w:rsidP="000550AA">
            <w:pPr>
              <w:spacing w:after="0" w:line="240" w:lineRule="auto"/>
              <w:jc w:val="both"/>
              <w:rPr>
                <w:rFonts w:ascii="Times New Roman" w:eastAsia="Times New Roman" w:hAnsi="Times New Roman"/>
                <w:color w:val="FF0000"/>
                <w:sz w:val="24"/>
                <w:szCs w:val="24"/>
                <w:lang w:val="en-US" w:eastAsia="ru-RU"/>
              </w:rPr>
            </w:pPr>
            <w:r w:rsidRPr="00C34C01">
              <w:rPr>
                <w:rFonts w:ascii="Times New Roman" w:eastAsia="Times New Roman" w:hAnsi="Times New Roman"/>
                <w:color w:val="FF0000"/>
                <w:sz w:val="24"/>
                <w:szCs w:val="24"/>
                <w:highlight w:val="yellow"/>
                <w:lang w:val="en-US" w:eastAsia="ru-RU"/>
              </w:rPr>
              <w:t>Milliy manfaatlardan k/ch holda umumbashariy muammolarga yondashish</w:t>
            </w:r>
          </w:p>
          <w:p w14:paraId="1A283613" w14:textId="77777777" w:rsidR="000550AA" w:rsidRPr="00C34C01" w:rsidRDefault="000550AA" w:rsidP="000550AA">
            <w:pPr>
              <w:spacing w:after="0" w:line="240" w:lineRule="auto"/>
              <w:jc w:val="both"/>
              <w:rPr>
                <w:rFonts w:ascii="Times New Roman" w:eastAsia="Times New Roman" w:hAnsi="Times New Roman"/>
                <w:color w:val="FF0000"/>
                <w:sz w:val="24"/>
                <w:szCs w:val="24"/>
                <w:lang w:val="en-US" w:eastAsia="ru-RU"/>
              </w:rPr>
            </w:pPr>
            <w:r w:rsidRPr="00C34C01">
              <w:rPr>
                <w:rFonts w:ascii="Times New Roman" w:eastAsia="Times New Roman" w:hAnsi="Times New Roman"/>
                <w:color w:val="FF0000"/>
                <w:sz w:val="24"/>
                <w:szCs w:val="24"/>
                <w:lang w:val="en-US" w:eastAsia="ru-RU"/>
              </w:rPr>
              <w:lastRenderedPageBreak/>
              <w:t>(Aholi salomatligi va ekologiya)</w:t>
            </w:r>
          </w:p>
        </w:tc>
      </w:tr>
      <w:tr w:rsidR="00B22C2A" w:rsidRPr="00C34C01" w14:paraId="254B2696" w14:textId="77777777" w:rsidTr="002871A5">
        <w:trPr>
          <w:trHeight w:val="70"/>
        </w:trPr>
        <w:tc>
          <w:tcPr>
            <w:tcW w:w="567" w:type="dxa"/>
            <w:shd w:val="clear" w:color="auto" w:fill="auto"/>
            <w:vAlign w:val="center"/>
          </w:tcPr>
          <w:p w14:paraId="43AE8941" w14:textId="77777777" w:rsidR="00B22C2A" w:rsidRPr="00C34C01" w:rsidRDefault="008C058F"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lastRenderedPageBreak/>
              <w:t>13</w:t>
            </w:r>
          </w:p>
        </w:tc>
        <w:tc>
          <w:tcPr>
            <w:tcW w:w="9923" w:type="dxa"/>
            <w:shd w:val="clear" w:color="auto" w:fill="auto"/>
            <w:vAlign w:val="center"/>
          </w:tcPr>
          <w:p w14:paraId="19D44F6B" w14:textId="77777777" w:rsidR="008C058F" w:rsidRPr="00C34C01" w:rsidRDefault="008C058F" w:rsidP="00945758">
            <w:pPr>
              <w:shd w:val="clear" w:color="auto" w:fill="CCF1DB"/>
              <w:spacing w:after="0" w:line="240" w:lineRule="auto"/>
              <w:rPr>
                <w:rFonts w:ascii="Times New Roman" w:eastAsia="Times New Roman" w:hAnsi="Times New Roman"/>
                <w:color w:val="FF0000"/>
                <w:sz w:val="24"/>
                <w:szCs w:val="24"/>
                <w:lang w:eastAsia="ru-RU"/>
              </w:rPr>
            </w:pPr>
            <w:r w:rsidRPr="00C34C01">
              <w:rPr>
                <w:rFonts w:ascii="Times New Roman" w:eastAsia="Times New Roman" w:hAnsi="Times New Roman"/>
                <w:color w:val="FF0000"/>
                <w:sz w:val="24"/>
                <w:szCs w:val="24"/>
                <w:lang w:eastAsia="ru-RU"/>
              </w:rPr>
              <w:t>Ta’lim-tarbiyaning interaktiv usullarini qo‘llash orqali qaysi ta'lim muassasasini ma’naviyat va ma’rifat, madaniyat o‘chog‘iga aylantirish nazarda tutilgan?</w:t>
            </w:r>
          </w:p>
          <w:p w14:paraId="00F77652" w14:textId="77777777" w:rsidR="00945758" w:rsidRPr="00C34C01" w:rsidRDefault="00945758" w:rsidP="00945758">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maktablarni</w:t>
            </w:r>
          </w:p>
          <w:p w14:paraId="3082CEFA" w14:textId="77777777" w:rsidR="00B22C2A" w:rsidRPr="00C34C01" w:rsidRDefault="00B22C2A" w:rsidP="004F6246">
            <w:pPr>
              <w:shd w:val="clear" w:color="auto" w:fill="CCF1DB"/>
              <w:spacing w:after="0" w:line="240" w:lineRule="auto"/>
              <w:rPr>
                <w:rFonts w:ascii="Times New Roman" w:eastAsia="Times New Roman" w:hAnsi="Times New Roman"/>
                <w:color w:val="FF0000"/>
                <w:sz w:val="24"/>
                <w:szCs w:val="24"/>
                <w:lang w:val="en-US" w:eastAsia="ru-RU"/>
              </w:rPr>
            </w:pPr>
          </w:p>
        </w:tc>
      </w:tr>
      <w:tr w:rsidR="00EB21F8" w:rsidRPr="00C34C01" w14:paraId="3E1886C0" w14:textId="77777777" w:rsidTr="002871A5">
        <w:trPr>
          <w:trHeight w:val="70"/>
        </w:trPr>
        <w:tc>
          <w:tcPr>
            <w:tcW w:w="567" w:type="dxa"/>
            <w:shd w:val="clear" w:color="auto" w:fill="auto"/>
            <w:vAlign w:val="center"/>
            <w:hideMark/>
          </w:tcPr>
          <w:p w14:paraId="4F141EB2"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14</w:t>
            </w:r>
          </w:p>
        </w:tc>
        <w:tc>
          <w:tcPr>
            <w:tcW w:w="9923" w:type="dxa"/>
            <w:shd w:val="clear" w:color="auto" w:fill="auto"/>
            <w:vAlign w:val="center"/>
            <w:hideMark/>
          </w:tcPr>
          <w:p w14:paraId="51EA7ED3" w14:textId="77777777" w:rsidR="00EB21F8" w:rsidRPr="00C34C01" w:rsidRDefault="00EB21F8" w:rsidP="00956E67">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Davlat boshqaruvini nomarkazlashtirish bu?</w:t>
            </w:r>
          </w:p>
          <w:p w14:paraId="2C1032E1" w14:textId="77777777" w:rsidR="003131E3" w:rsidRPr="00C34C01" w:rsidRDefault="003131E3" w:rsidP="003131E3">
            <w:pPr>
              <w:shd w:val="clear" w:color="auto" w:fill="FED6DD"/>
              <w:spacing w:after="0" w:line="240" w:lineRule="auto"/>
              <w:rPr>
                <w:rFonts w:ascii="Times New Roman" w:eastAsia="Times New Roman" w:hAnsi="Times New Roman"/>
                <w:color w:val="000000"/>
                <w:sz w:val="24"/>
                <w:szCs w:val="24"/>
                <w:lang w:eastAsia="ru-RU"/>
              </w:rPr>
            </w:pPr>
            <w:r w:rsidRPr="00C34C01">
              <w:rPr>
                <w:rFonts w:ascii="Times New Roman" w:eastAsia="Times New Roman" w:hAnsi="Times New Roman"/>
                <w:b/>
                <w:color w:val="FF0000"/>
                <w:sz w:val="24"/>
                <w:szCs w:val="24"/>
                <w:lang w:val="en-US" w:eastAsia="ru-RU"/>
              </w:rPr>
              <w:t>davlat</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xizmatlarini</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ko</w:t>
            </w:r>
            <w:r w:rsidRPr="00C34C01">
              <w:rPr>
                <w:rFonts w:ascii="Times New Roman" w:eastAsia="Times New Roman" w:hAnsi="Times New Roman"/>
                <w:b/>
                <w:color w:val="FF0000"/>
                <w:sz w:val="24"/>
                <w:szCs w:val="24"/>
                <w:lang w:eastAsia="ru-RU"/>
              </w:rPr>
              <w:t>‘</w:t>
            </w:r>
            <w:r w:rsidRPr="00C34C01">
              <w:rPr>
                <w:rFonts w:ascii="Times New Roman" w:eastAsia="Times New Roman" w:hAnsi="Times New Roman"/>
                <w:b/>
                <w:color w:val="FF0000"/>
                <w:sz w:val="24"/>
                <w:szCs w:val="24"/>
                <w:lang w:val="en-US" w:eastAsia="ru-RU"/>
              </w:rPr>
              <w:t>rsatishda</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turli</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boshqaruv</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darajalari</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o</w:t>
            </w:r>
            <w:r w:rsidRPr="00C34C01">
              <w:rPr>
                <w:rFonts w:ascii="Times New Roman" w:eastAsia="Times New Roman" w:hAnsi="Times New Roman"/>
                <w:b/>
                <w:color w:val="FF0000"/>
                <w:sz w:val="24"/>
                <w:szCs w:val="24"/>
                <w:lang w:eastAsia="ru-RU"/>
              </w:rPr>
              <w:t>‘</w:t>
            </w:r>
            <w:r w:rsidRPr="00C34C01">
              <w:rPr>
                <w:rFonts w:ascii="Times New Roman" w:eastAsia="Times New Roman" w:hAnsi="Times New Roman"/>
                <w:b/>
                <w:color w:val="FF0000"/>
                <w:sz w:val="24"/>
                <w:szCs w:val="24"/>
                <w:lang w:val="en-US" w:eastAsia="ru-RU"/>
              </w:rPr>
              <w:t>rtasida</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mas</w:t>
            </w:r>
            <w:r w:rsidRPr="00C34C01">
              <w:rPr>
                <w:rFonts w:ascii="Times New Roman" w:eastAsia="Times New Roman" w:hAnsi="Times New Roman"/>
                <w:b/>
                <w:color w:val="FF0000"/>
                <w:sz w:val="24"/>
                <w:szCs w:val="24"/>
                <w:lang w:eastAsia="ru-RU"/>
              </w:rPr>
              <w:t>’</w:t>
            </w:r>
            <w:r w:rsidRPr="00C34C01">
              <w:rPr>
                <w:rFonts w:ascii="Times New Roman" w:eastAsia="Times New Roman" w:hAnsi="Times New Roman"/>
                <w:b/>
                <w:color w:val="FF0000"/>
                <w:sz w:val="24"/>
                <w:szCs w:val="24"/>
                <w:lang w:val="en-US" w:eastAsia="ru-RU"/>
              </w:rPr>
              <w:t>uliyat</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vakolat</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va</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resurslarni</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highlight w:val="yellow"/>
                <w:lang w:val="en-US" w:eastAsia="ru-RU"/>
              </w:rPr>
              <w:t>qayta</w:t>
            </w:r>
            <w:r w:rsidRPr="00C34C01">
              <w:rPr>
                <w:rFonts w:ascii="Times New Roman" w:eastAsia="Times New Roman" w:hAnsi="Times New Roman"/>
                <w:b/>
                <w:color w:val="FF0000"/>
                <w:sz w:val="24"/>
                <w:szCs w:val="24"/>
                <w:highlight w:val="yellow"/>
                <w:lang w:eastAsia="ru-RU"/>
              </w:rPr>
              <w:t xml:space="preserve"> </w:t>
            </w:r>
            <w:r w:rsidRPr="00C34C01">
              <w:rPr>
                <w:rFonts w:ascii="Times New Roman" w:eastAsia="Times New Roman" w:hAnsi="Times New Roman"/>
                <w:b/>
                <w:color w:val="FF0000"/>
                <w:sz w:val="24"/>
                <w:szCs w:val="24"/>
                <w:highlight w:val="yellow"/>
                <w:lang w:val="en-US" w:eastAsia="ru-RU"/>
              </w:rPr>
              <w:t>taqsimlash</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hisoblanadi</w:t>
            </w:r>
          </w:p>
          <w:p w14:paraId="047CAD7F" w14:textId="77777777" w:rsidR="003131E3" w:rsidRPr="00C34C01" w:rsidRDefault="003131E3" w:rsidP="00956E67">
            <w:pPr>
              <w:spacing w:after="0" w:line="240" w:lineRule="auto"/>
              <w:jc w:val="both"/>
              <w:rPr>
                <w:rFonts w:ascii="Times New Roman" w:eastAsia="Times New Roman" w:hAnsi="Times New Roman"/>
                <w:color w:val="000000"/>
                <w:sz w:val="24"/>
                <w:szCs w:val="24"/>
                <w:lang w:eastAsia="ru-RU"/>
              </w:rPr>
            </w:pPr>
          </w:p>
        </w:tc>
      </w:tr>
      <w:tr w:rsidR="00EB21F8" w:rsidRPr="00C34C01" w14:paraId="06152AB0" w14:textId="77777777" w:rsidTr="002871A5">
        <w:trPr>
          <w:trHeight w:val="70"/>
        </w:trPr>
        <w:tc>
          <w:tcPr>
            <w:tcW w:w="567" w:type="dxa"/>
            <w:shd w:val="clear" w:color="auto" w:fill="auto"/>
            <w:vAlign w:val="center"/>
            <w:hideMark/>
          </w:tcPr>
          <w:p w14:paraId="4DF654A2" w14:textId="77777777" w:rsidR="00EB21F8" w:rsidRPr="00C34C01" w:rsidRDefault="00EB21F8" w:rsidP="00956E67">
            <w:pPr>
              <w:spacing w:after="0" w:line="240" w:lineRule="auto"/>
              <w:jc w:val="center"/>
              <w:rPr>
                <w:rFonts w:ascii="Times New Roman" w:eastAsia="Times New Roman" w:hAnsi="Times New Roman"/>
                <w:color w:val="FF0000"/>
                <w:sz w:val="24"/>
                <w:szCs w:val="24"/>
                <w:lang w:eastAsia="ru-RU"/>
              </w:rPr>
            </w:pPr>
            <w:r w:rsidRPr="00C34C01">
              <w:rPr>
                <w:rFonts w:ascii="Times New Roman" w:eastAsia="Times New Roman" w:hAnsi="Times New Roman"/>
                <w:color w:val="FF0000"/>
                <w:sz w:val="24"/>
                <w:szCs w:val="24"/>
                <w:lang w:eastAsia="ru-RU"/>
              </w:rPr>
              <w:t>15</w:t>
            </w:r>
          </w:p>
        </w:tc>
        <w:tc>
          <w:tcPr>
            <w:tcW w:w="9923" w:type="dxa"/>
            <w:shd w:val="clear" w:color="auto" w:fill="auto"/>
            <w:vAlign w:val="center"/>
            <w:hideMark/>
          </w:tcPr>
          <w:p w14:paraId="7E199F5E" w14:textId="77777777" w:rsidR="00EB21F8" w:rsidRPr="00C34C01" w:rsidRDefault="00EB21F8" w:rsidP="00956E67">
            <w:pPr>
              <w:spacing w:after="0" w:line="240" w:lineRule="auto"/>
              <w:jc w:val="both"/>
              <w:rPr>
                <w:rFonts w:ascii="Times New Roman" w:eastAsia="Times New Roman" w:hAnsi="Times New Roman"/>
                <w:color w:val="FF0000"/>
                <w:sz w:val="24"/>
                <w:szCs w:val="24"/>
                <w:lang w:val="en-US" w:eastAsia="ru-RU"/>
              </w:rPr>
            </w:pPr>
            <w:r w:rsidRPr="00C34C01">
              <w:rPr>
                <w:rFonts w:ascii="Times New Roman" w:eastAsia="Times New Roman" w:hAnsi="Times New Roman"/>
                <w:color w:val="FF0000"/>
                <w:sz w:val="24"/>
                <w:szCs w:val="24"/>
                <w:lang w:val="en-US" w:eastAsia="ru-RU"/>
              </w:rPr>
              <w:t>Global innovatsion indeksda O‘zbekiston Respublikasining o‘rnini yaxshilash va 2030-yilga qadar  qanday reyting qatoriga kirish rejalashtirilgan?</w:t>
            </w:r>
          </w:p>
          <w:p w14:paraId="3803D528" w14:textId="77777777" w:rsidR="000550AA" w:rsidRPr="00C34C01" w:rsidRDefault="000550AA" w:rsidP="00956E67">
            <w:pPr>
              <w:spacing w:after="0" w:line="240" w:lineRule="auto"/>
              <w:jc w:val="both"/>
              <w:rPr>
                <w:rFonts w:ascii="Times New Roman" w:eastAsia="Times New Roman" w:hAnsi="Times New Roman"/>
                <w:color w:val="FF0000"/>
                <w:sz w:val="24"/>
                <w:szCs w:val="24"/>
                <w:lang w:val="en-US" w:eastAsia="ru-RU"/>
              </w:rPr>
            </w:pPr>
            <w:r w:rsidRPr="00C34C01">
              <w:rPr>
                <w:rFonts w:ascii="Times New Roman" w:eastAsia="Times New Roman" w:hAnsi="Times New Roman"/>
                <w:bCs/>
                <w:color w:val="FF0000"/>
                <w:sz w:val="24"/>
                <w:szCs w:val="24"/>
                <w:highlight w:val="yellow"/>
                <w:lang w:val="en-US" w:eastAsia="ru-RU"/>
              </w:rPr>
              <w:t>top-50</w:t>
            </w:r>
          </w:p>
        </w:tc>
      </w:tr>
      <w:tr w:rsidR="00EB21F8" w:rsidRPr="00C34C01" w14:paraId="32B11D30" w14:textId="77777777" w:rsidTr="002871A5">
        <w:trPr>
          <w:trHeight w:val="70"/>
        </w:trPr>
        <w:tc>
          <w:tcPr>
            <w:tcW w:w="567" w:type="dxa"/>
            <w:shd w:val="clear" w:color="auto" w:fill="auto"/>
            <w:vAlign w:val="center"/>
            <w:hideMark/>
          </w:tcPr>
          <w:p w14:paraId="75135C87"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16</w:t>
            </w:r>
          </w:p>
        </w:tc>
        <w:tc>
          <w:tcPr>
            <w:tcW w:w="9923" w:type="dxa"/>
            <w:shd w:val="clear" w:color="auto" w:fill="auto"/>
            <w:vAlign w:val="center"/>
            <w:hideMark/>
          </w:tcPr>
          <w:p w14:paraId="02D1A8E6" w14:textId="77777777" w:rsidR="00EB21F8" w:rsidRPr="00C34C01" w:rsidRDefault="00EB21F8" w:rsidP="00956E67">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Ma’naviy tarbiyani baholashning ilmiy asoslangan indikatorlarini ishlab chiqish qaysi ustuvor yo'nalish maqsadlarida belgilangan?</w:t>
            </w:r>
          </w:p>
          <w:p w14:paraId="40492ACA" w14:textId="77777777" w:rsidR="00ED4813" w:rsidRPr="00C34C01" w:rsidRDefault="00ED4813" w:rsidP="00956E67">
            <w:pPr>
              <w:spacing w:after="0" w:line="240" w:lineRule="auto"/>
              <w:jc w:val="both"/>
              <w:rPr>
                <w:rFonts w:ascii="Times New Roman" w:eastAsia="Times New Roman" w:hAnsi="Times New Roman"/>
                <w:color w:val="000000"/>
                <w:sz w:val="24"/>
                <w:szCs w:val="24"/>
                <w:lang w:eastAsia="ru-RU"/>
              </w:rPr>
            </w:pPr>
          </w:p>
          <w:p w14:paraId="51FB59CE" w14:textId="77777777" w:rsidR="00ED4813" w:rsidRPr="00C34C01" w:rsidRDefault="004B7680" w:rsidP="002871A5">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FF0000"/>
                <w:sz w:val="24"/>
                <w:szCs w:val="24"/>
                <w:highlight w:val="yellow"/>
                <w:lang w:val="en-US" w:eastAsia="ru-RU"/>
              </w:rPr>
              <w:t>ma</w:t>
            </w:r>
            <w:r w:rsidRPr="00C34C01">
              <w:rPr>
                <w:rFonts w:ascii="Times New Roman" w:eastAsia="Times New Roman" w:hAnsi="Times New Roman"/>
                <w:color w:val="FF0000"/>
                <w:sz w:val="24"/>
                <w:szCs w:val="24"/>
                <w:highlight w:val="yellow"/>
                <w:lang w:eastAsia="ru-RU"/>
              </w:rPr>
              <w:t>’</w:t>
            </w:r>
            <w:r w:rsidRPr="00C34C01">
              <w:rPr>
                <w:rFonts w:ascii="Times New Roman" w:eastAsia="Times New Roman" w:hAnsi="Times New Roman"/>
                <w:color w:val="FF0000"/>
                <w:sz w:val="24"/>
                <w:szCs w:val="24"/>
                <w:highlight w:val="yellow"/>
                <w:lang w:val="en-US" w:eastAsia="ru-RU"/>
              </w:rPr>
              <w:t>naviy</w:t>
            </w:r>
            <w:r w:rsidRPr="00C34C01">
              <w:rPr>
                <w:rFonts w:ascii="Times New Roman" w:eastAsia="Times New Roman" w:hAnsi="Times New Roman"/>
                <w:color w:val="000000"/>
                <w:sz w:val="24"/>
                <w:szCs w:val="24"/>
                <w:highlight w:val="yellow"/>
                <w:lang w:eastAsia="ru-RU"/>
              </w:rPr>
              <w:t xml:space="preserve"> </w:t>
            </w:r>
            <w:r w:rsidRPr="00C34C01">
              <w:rPr>
                <w:rFonts w:ascii="Times New Roman" w:eastAsia="Times New Roman" w:hAnsi="Times New Roman"/>
                <w:color w:val="FF0000"/>
                <w:sz w:val="24"/>
                <w:szCs w:val="24"/>
                <w:highlight w:val="yellow"/>
                <w:lang w:val="en-US" w:eastAsia="ru-RU"/>
              </w:rPr>
              <w:t>taraqqiyotni</w:t>
            </w:r>
            <w:r w:rsidRPr="00C34C01">
              <w:rPr>
                <w:rFonts w:ascii="Times New Roman" w:eastAsia="Times New Roman" w:hAnsi="Times New Roman"/>
                <w:color w:val="FF0000"/>
                <w:sz w:val="24"/>
                <w:szCs w:val="24"/>
                <w:highlight w:val="yellow"/>
                <w:lang w:eastAsia="ru-RU"/>
              </w:rPr>
              <w:t xml:space="preserve"> </w:t>
            </w:r>
            <w:r w:rsidRPr="00C34C01">
              <w:rPr>
                <w:rFonts w:ascii="Times New Roman" w:eastAsia="Times New Roman" w:hAnsi="Times New Roman"/>
                <w:color w:val="FF0000"/>
                <w:sz w:val="24"/>
                <w:szCs w:val="24"/>
                <w:highlight w:val="yellow"/>
                <w:lang w:val="en-US" w:eastAsia="ru-RU"/>
              </w:rPr>
              <w:t>ta</w:t>
            </w:r>
            <w:r w:rsidRPr="00C34C01">
              <w:rPr>
                <w:rFonts w:ascii="Times New Roman" w:eastAsia="Times New Roman" w:hAnsi="Times New Roman"/>
                <w:color w:val="FF0000"/>
                <w:sz w:val="24"/>
                <w:szCs w:val="24"/>
                <w:highlight w:val="yellow"/>
                <w:lang w:eastAsia="ru-RU"/>
              </w:rPr>
              <w:t>’</w:t>
            </w:r>
            <w:r w:rsidRPr="00C34C01">
              <w:rPr>
                <w:rFonts w:ascii="Times New Roman" w:eastAsia="Times New Roman" w:hAnsi="Times New Roman"/>
                <w:color w:val="FF0000"/>
                <w:sz w:val="24"/>
                <w:szCs w:val="24"/>
                <w:highlight w:val="yellow"/>
                <w:lang w:val="en-US" w:eastAsia="ru-RU"/>
              </w:rPr>
              <w:t>minlash</w:t>
            </w:r>
            <w:r w:rsidRPr="00C34C01">
              <w:rPr>
                <w:rFonts w:ascii="Times New Roman" w:eastAsia="Times New Roman" w:hAnsi="Times New Roman"/>
                <w:color w:val="FF0000"/>
                <w:sz w:val="24"/>
                <w:szCs w:val="24"/>
                <w:highlight w:val="yellow"/>
                <w:lang w:eastAsia="ru-RU"/>
              </w:rPr>
              <w:t xml:space="preserve"> </w:t>
            </w:r>
            <w:r w:rsidRPr="00C34C01">
              <w:rPr>
                <w:rFonts w:ascii="Times New Roman" w:eastAsia="Times New Roman" w:hAnsi="Times New Roman"/>
                <w:color w:val="000000"/>
                <w:sz w:val="24"/>
                <w:szCs w:val="24"/>
                <w:highlight w:val="yellow"/>
                <w:lang w:val="en-US" w:eastAsia="ru-RU"/>
              </w:rPr>
              <w:t>va</w:t>
            </w:r>
            <w:r w:rsidRPr="00C34C01">
              <w:rPr>
                <w:rFonts w:ascii="Times New Roman" w:eastAsia="Times New Roman" w:hAnsi="Times New Roman"/>
                <w:color w:val="000000"/>
                <w:sz w:val="24"/>
                <w:szCs w:val="24"/>
                <w:highlight w:val="yellow"/>
                <w:lang w:eastAsia="ru-RU"/>
              </w:rPr>
              <w:t xml:space="preserve"> </w:t>
            </w:r>
            <w:r w:rsidRPr="00C34C01">
              <w:rPr>
                <w:rFonts w:ascii="Times New Roman" w:eastAsia="Times New Roman" w:hAnsi="Times New Roman"/>
                <w:color w:val="000000"/>
                <w:sz w:val="24"/>
                <w:szCs w:val="24"/>
                <w:highlight w:val="yellow"/>
                <w:lang w:val="en-US" w:eastAsia="ru-RU"/>
              </w:rPr>
              <w:t>sohani</w:t>
            </w:r>
            <w:r w:rsidRPr="00C34C01">
              <w:rPr>
                <w:rFonts w:ascii="Times New Roman" w:eastAsia="Times New Roman" w:hAnsi="Times New Roman"/>
                <w:color w:val="000000"/>
                <w:sz w:val="24"/>
                <w:szCs w:val="24"/>
                <w:highlight w:val="yellow"/>
                <w:lang w:eastAsia="ru-RU"/>
              </w:rPr>
              <w:t xml:space="preserve"> </w:t>
            </w:r>
            <w:r w:rsidRPr="00C34C01">
              <w:rPr>
                <w:rFonts w:ascii="Times New Roman" w:eastAsia="Times New Roman" w:hAnsi="Times New Roman"/>
                <w:color w:val="000000"/>
                <w:sz w:val="24"/>
                <w:szCs w:val="24"/>
                <w:highlight w:val="yellow"/>
                <w:lang w:val="en-US" w:eastAsia="ru-RU"/>
              </w:rPr>
              <w:t>yangi</w:t>
            </w:r>
            <w:r w:rsidRPr="00C34C01">
              <w:rPr>
                <w:rFonts w:ascii="Times New Roman" w:eastAsia="Times New Roman" w:hAnsi="Times New Roman"/>
                <w:color w:val="000000"/>
                <w:sz w:val="24"/>
                <w:szCs w:val="24"/>
                <w:highlight w:val="yellow"/>
                <w:lang w:eastAsia="ru-RU"/>
              </w:rPr>
              <w:t xml:space="preserve"> </w:t>
            </w:r>
            <w:r w:rsidRPr="00C34C01">
              <w:rPr>
                <w:rFonts w:ascii="Times New Roman" w:eastAsia="Times New Roman" w:hAnsi="Times New Roman"/>
                <w:color w:val="000000"/>
                <w:sz w:val="24"/>
                <w:szCs w:val="24"/>
                <w:highlight w:val="yellow"/>
                <w:lang w:val="en-US" w:eastAsia="ru-RU"/>
              </w:rPr>
              <w:t>bosqichga</w:t>
            </w:r>
            <w:r w:rsidRPr="00C34C01">
              <w:rPr>
                <w:rFonts w:ascii="Times New Roman" w:eastAsia="Times New Roman" w:hAnsi="Times New Roman"/>
                <w:color w:val="000000"/>
                <w:sz w:val="24"/>
                <w:szCs w:val="24"/>
                <w:highlight w:val="yellow"/>
                <w:lang w:eastAsia="ru-RU"/>
              </w:rPr>
              <w:t xml:space="preserve"> </w:t>
            </w:r>
            <w:r w:rsidRPr="00C34C01">
              <w:rPr>
                <w:rFonts w:ascii="Times New Roman" w:eastAsia="Times New Roman" w:hAnsi="Times New Roman"/>
                <w:color w:val="000000"/>
                <w:sz w:val="24"/>
                <w:szCs w:val="24"/>
                <w:highlight w:val="yellow"/>
                <w:lang w:val="en-US" w:eastAsia="ru-RU"/>
              </w:rPr>
              <w:t>olib</w:t>
            </w:r>
            <w:r w:rsidRPr="00C34C01">
              <w:rPr>
                <w:rFonts w:ascii="Times New Roman" w:eastAsia="Times New Roman" w:hAnsi="Times New Roman"/>
                <w:color w:val="000000"/>
                <w:sz w:val="24"/>
                <w:szCs w:val="24"/>
                <w:highlight w:val="yellow"/>
                <w:lang w:eastAsia="ru-RU"/>
              </w:rPr>
              <w:t xml:space="preserve"> </w:t>
            </w:r>
            <w:r w:rsidRPr="00C34C01">
              <w:rPr>
                <w:rFonts w:ascii="Times New Roman" w:eastAsia="Times New Roman" w:hAnsi="Times New Roman"/>
                <w:color w:val="000000"/>
                <w:sz w:val="24"/>
                <w:szCs w:val="24"/>
                <w:highlight w:val="yellow"/>
                <w:lang w:val="en-US" w:eastAsia="ru-RU"/>
              </w:rPr>
              <w:t>chiqish</w:t>
            </w:r>
          </w:p>
        </w:tc>
      </w:tr>
      <w:tr w:rsidR="00EB21F8" w:rsidRPr="00C34C01" w14:paraId="1496C3CD" w14:textId="77777777" w:rsidTr="002871A5">
        <w:trPr>
          <w:trHeight w:val="70"/>
        </w:trPr>
        <w:tc>
          <w:tcPr>
            <w:tcW w:w="567" w:type="dxa"/>
            <w:shd w:val="clear" w:color="auto" w:fill="auto"/>
            <w:vAlign w:val="center"/>
            <w:hideMark/>
          </w:tcPr>
          <w:p w14:paraId="4FB97CC0"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17</w:t>
            </w:r>
          </w:p>
        </w:tc>
        <w:tc>
          <w:tcPr>
            <w:tcW w:w="9923" w:type="dxa"/>
            <w:shd w:val="clear" w:color="auto" w:fill="auto"/>
            <w:vAlign w:val="center"/>
            <w:hideMark/>
          </w:tcPr>
          <w:p w14:paraId="19F3A213" w14:textId="77777777" w:rsidR="00EB21F8" w:rsidRPr="00D65CF6" w:rsidRDefault="00EB21F8" w:rsidP="00956E67">
            <w:pPr>
              <w:spacing w:after="0" w:line="240" w:lineRule="auto"/>
              <w:jc w:val="both"/>
              <w:rPr>
                <w:rFonts w:ascii="Times New Roman" w:eastAsia="Times New Roman" w:hAnsi="Times New Roman"/>
                <w:color w:val="FF0000"/>
                <w:sz w:val="24"/>
                <w:szCs w:val="24"/>
                <w:lang w:eastAsia="ru-RU"/>
              </w:rPr>
            </w:pPr>
            <w:r w:rsidRPr="00C34C01">
              <w:rPr>
                <w:rFonts w:ascii="Times New Roman" w:eastAsia="Times New Roman" w:hAnsi="Times New Roman"/>
                <w:color w:val="FF0000"/>
                <w:sz w:val="24"/>
                <w:szCs w:val="24"/>
                <w:lang w:val="en-US" w:eastAsia="ru-RU"/>
              </w:rPr>
              <w:t>Inson</w:t>
            </w:r>
            <w:r w:rsidRPr="00D65CF6">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kapitali</w:t>
            </w:r>
            <w:r w:rsidRPr="00D65CF6">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nima</w:t>
            </w:r>
            <w:r w:rsidRPr="00D65CF6">
              <w:rPr>
                <w:rFonts w:ascii="Times New Roman" w:eastAsia="Times New Roman" w:hAnsi="Times New Roman"/>
                <w:color w:val="FF0000"/>
                <w:sz w:val="24"/>
                <w:szCs w:val="24"/>
                <w:lang w:eastAsia="ru-RU"/>
              </w:rPr>
              <w:t>?</w:t>
            </w:r>
          </w:p>
          <w:p w14:paraId="329D81F4" w14:textId="77777777" w:rsidR="00771657" w:rsidRPr="00D65CF6" w:rsidRDefault="00771657" w:rsidP="00771657">
            <w:pPr>
              <w:shd w:val="clear" w:color="auto" w:fill="FED6DD"/>
              <w:spacing w:after="0" w:line="240" w:lineRule="auto"/>
              <w:rPr>
                <w:rFonts w:ascii="Times New Roman" w:eastAsia="Times New Roman" w:hAnsi="Times New Roman"/>
                <w:b/>
                <w:color w:val="FF0000"/>
                <w:sz w:val="24"/>
                <w:szCs w:val="24"/>
                <w:lang w:eastAsia="ru-RU"/>
              </w:rPr>
            </w:pPr>
            <w:r w:rsidRPr="00C34C01">
              <w:rPr>
                <w:rFonts w:ascii="Times New Roman" w:eastAsia="Times New Roman" w:hAnsi="Times New Roman"/>
                <w:b/>
                <w:color w:val="FF0000"/>
                <w:sz w:val="24"/>
                <w:szCs w:val="24"/>
                <w:lang w:val="en-US" w:eastAsia="ru-RU"/>
              </w:rPr>
              <w:t>bu</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odamning</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highlight w:val="yellow"/>
                <w:lang w:val="en-US" w:eastAsia="ru-RU"/>
              </w:rPr>
              <w:t>mehnatn</w:t>
            </w:r>
            <w:r w:rsidRPr="00C34C01">
              <w:rPr>
                <w:rFonts w:ascii="Times New Roman" w:eastAsia="Times New Roman" w:hAnsi="Times New Roman"/>
                <w:b/>
                <w:color w:val="FF0000"/>
                <w:sz w:val="24"/>
                <w:szCs w:val="24"/>
                <w:lang w:val="en-US" w:eastAsia="ru-RU"/>
              </w:rPr>
              <w:t>i</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iqtisodiy</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qiymatini</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oshiradigan</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tarzda</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bajarishi</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uchun</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yordam</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beradigan</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bilim</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ko</w:t>
            </w:r>
            <w:r w:rsidRPr="00D65CF6">
              <w:rPr>
                <w:rFonts w:ascii="Times New Roman" w:eastAsia="Times New Roman" w:hAnsi="Times New Roman"/>
                <w:b/>
                <w:color w:val="FF0000"/>
                <w:sz w:val="24"/>
                <w:szCs w:val="24"/>
                <w:lang w:eastAsia="ru-RU"/>
              </w:rPr>
              <w:t>‘</w:t>
            </w:r>
            <w:r w:rsidRPr="00C34C01">
              <w:rPr>
                <w:rFonts w:ascii="Times New Roman" w:eastAsia="Times New Roman" w:hAnsi="Times New Roman"/>
                <w:b/>
                <w:color w:val="FF0000"/>
                <w:sz w:val="24"/>
                <w:szCs w:val="24"/>
                <w:lang w:val="en-US" w:eastAsia="ru-RU"/>
              </w:rPr>
              <w:t>nikma</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tajriba</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va</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ijtimoiy</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fazilatlar</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yig</w:t>
            </w:r>
            <w:r w:rsidRPr="00D65CF6">
              <w:rPr>
                <w:rFonts w:ascii="Times New Roman" w:eastAsia="Times New Roman" w:hAnsi="Times New Roman"/>
                <w:b/>
                <w:color w:val="FF0000"/>
                <w:sz w:val="24"/>
                <w:szCs w:val="24"/>
                <w:lang w:eastAsia="ru-RU"/>
              </w:rPr>
              <w:t>‘</w:t>
            </w:r>
            <w:r w:rsidRPr="00C34C01">
              <w:rPr>
                <w:rFonts w:ascii="Times New Roman" w:eastAsia="Times New Roman" w:hAnsi="Times New Roman"/>
                <w:b/>
                <w:color w:val="FF0000"/>
                <w:sz w:val="24"/>
                <w:szCs w:val="24"/>
                <w:lang w:val="en-US" w:eastAsia="ru-RU"/>
              </w:rPr>
              <w:t>indisi</w:t>
            </w:r>
          </w:p>
          <w:p w14:paraId="5F8F3951" w14:textId="77777777" w:rsidR="00771657" w:rsidRPr="00D65CF6" w:rsidRDefault="00771657" w:rsidP="00956E67">
            <w:pPr>
              <w:spacing w:after="0" w:line="240" w:lineRule="auto"/>
              <w:jc w:val="both"/>
              <w:rPr>
                <w:rFonts w:ascii="Times New Roman" w:eastAsia="Times New Roman" w:hAnsi="Times New Roman"/>
                <w:color w:val="FF0000"/>
                <w:sz w:val="24"/>
                <w:szCs w:val="24"/>
                <w:lang w:eastAsia="ru-RU"/>
              </w:rPr>
            </w:pPr>
          </w:p>
        </w:tc>
      </w:tr>
      <w:tr w:rsidR="00EB21F8" w:rsidRPr="00C34C01" w14:paraId="6A9CF06D" w14:textId="77777777" w:rsidTr="002871A5">
        <w:trPr>
          <w:trHeight w:val="70"/>
        </w:trPr>
        <w:tc>
          <w:tcPr>
            <w:tcW w:w="567" w:type="dxa"/>
            <w:shd w:val="clear" w:color="auto" w:fill="auto"/>
            <w:vAlign w:val="center"/>
            <w:hideMark/>
          </w:tcPr>
          <w:p w14:paraId="76E24E1C"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18</w:t>
            </w:r>
          </w:p>
        </w:tc>
        <w:tc>
          <w:tcPr>
            <w:tcW w:w="9923" w:type="dxa"/>
            <w:shd w:val="clear" w:color="auto" w:fill="auto"/>
            <w:vAlign w:val="center"/>
            <w:hideMark/>
          </w:tcPr>
          <w:p w14:paraId="62DB82AE" w14:textId="77777777" w:rsidR="00EB21F8" w:rsidRPr="00C34C01" w:rsidRDefault="00EB21F8" w:rsidP="00956E67">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"Yashil iqtisodiyot" bu?</w:t>
            </w:r>
          </w:p>
          <w:p w14:paraId="1A312674" w14:textId="77777777" w:rsidR="00771657" w:rsidRPr="00C34C01" w:rsidRDefault="003F34D0" w:rsidP="002871A5">
            <w:pPr>
              <w:shd w:val="clear" w:color="auto" w:fill="CCF1DB"/>
              <w:spacing w:after="0" w:line="240"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FF0000"/>
                <w:sz w:val="24"/>
                <w:szCs w:val="24"/>
                <w:highlight w:val="yellow"/>
                <w:lang w:val="en-US"/>
              </w:rPr>
              <w:t>inson</w:t>
            </w:r>
            <w:r w:rsidRPr="00C34C01">
              <w:rPr>
                <w:rFonts w:ascii="Times New Roman" w:eastAsia="Times New Roman" w:hAnsi="Times New Roman"/>
                <w:color w:val="FF0000"/>
                <w:sz w:val="24"/>
                <w:szCs w:val="24"/>
                <w:highlight w:val="yellow"/>
              </w:rPr>
              <w:t xml:space="preserve"> </w:t>
            </w:r>
            <w:r w:rsidRPr="00C34C01">
              <w:rPr>
                <w:rFonts w:ascii="Times New Roman" w:eastAsia="Times New Roman" w:hAnsi="Times New Roman"/>
                <w:color w:val="FF0000"/>
                <w:sz w:val="24"/>
                <w:szCs w:val="24"/>
                <w:highlight w:val="yellow"/>
                <w:lang w:val="en-US"/>
              </w:rPr>
              <w:t>hayoti</w:t>
            </w:r>
            <w:r w:rsidRPr="00C34C01">
              <w:rPr>
                <w:rFonts w:ascii="Times New Roman" w:eastAsia="Times New Roman" w:hAnsi="Times New Roman"/>
                <w:color w:val="FF0000"/>
                <w:sz w:val="24"/>
                <w:szCs w:val="24"/>
                <w:highlight w:val="yellow"/>
              </w:rPr>
              <w:t xml:space="preserve"> </w:t>
            </w:r>
            <w:r w:rsidRPr="00C34C01">
              <w:rPr>
                <w:rFonts w:ascii="Times New Roman" w:eastAsia="Times New Roman" w:hAnsi="Times New Roman"/>
                <w:color w:val="FF0000"/>
                <w:sz w:val="24"/>
                <w:szCs w:val="24"/>
                <w:highlight w:val="yellow"/>
                <w:lang w:val="en-US"/>
              </w:rPr>
              <w:t>va</w:t>
            </w:r>
            <w:r w:rsidRPr="00C34C01">
              <w:rPr>
                <w:rFonts w:ascii="Times New Roman" w:eastAsia="Times New Roman" w:hAnsi="Times New Roman"/>
                <w:color w:val="FF0000"/>
                <w:sz w:val="24"/>
                <w:szCs w:val="24"/>
                <w:highlight w:val="yellow"/>
              </w:rPr>
              <w:t xml:space="preserve"> </w:t>
            </w:r>
            <w:r w:rsidRPr="00C34C01">
              <w:rPr>
                <w:rFonts w:ascii="Times New Roman" w:eastAsia="Times New Roman" w:hAnsi="Times New Roman"/>
                <w:color w:val="FF0000"/>
                <w:sz w:val="24"/>
                <w:szCs w:val="24"/>
                <w:highlight w:val="yellow"/>
                <w:lang w:val="en-US"/>
              </w:rPr>
              <w:t>sog</w:t>
            </w:r>
            <w:r w:rsidRPr="00C34C01">
              <w:rPr>
                <w:rFonts w:ascii="Times New Roman" w:eastAsia="Times New Roman" w:hAnsi="Times New Roman"/>
                <w:color w:val="FF0000"/>
                <w:sz w:val="24"/>
                <w:szCs w:val="24"/>
                <w:highlight w:val="yellow"/>
              </w:rPr>
              <w:t>‘</w:t>
            </w:r>
            <w:r w:rsidRPr="00C34C01">
              <w:rPr>
                <w:rFonts w:ascii="Times New Roman" w:eastAsia="Times New Roman" w:hAnsi="Times New Roman"/>
                <w:color w:val="FF0000"/>
                <w:sz w:val="24"/>
                <w:szCs w:val="24"/>
                <w:highlight w:val="yellow"/>
                <w:lang w:val="en-US"/>
              </w:rPr>
              <w:t>lig</w:t>
            </w:r>
            <w:r w:rsidRPr="00C34C01">
              <w:rPr>
                <w:rFonts w:ascii="Times New Roman" w:eastAsia="Times New Roman" w:hAnsi="Times New Roman"/>
                <w:color w:val="FF0000"/>
                <w:sz w:val="24"/>
                <w:szCs w:val="24"/>
                <w:highlight w:val="yellow"/>
              </w:rPr>
              <w:t>‘</w:t>
            </w:r>
            <w:r w:rsidRPr="00C34C01">
              <w:rPr>
                <w:rFonts w:ascii="Times New Roman" w:eastAsia="Times New Roman" w:hAnsi="Times New Roman"/>
                <w:color w:val="FF0000"/>
                <w:sz w:val="24"/>
                <w:szCs w:val="24"/>
                <w:highlight w:val="yellow"/>
                <w:lang w:val="en-US"/>
              </w:rPr>
              <w:t>i</w:t>
            </w:r>
            <w:r w:rsidRPr="00C34C01">
              <w:rPr>
                <w:rFonts w:ascii="Times New Roman" w:eastAsia="Times New Roman" w:hAnsi="Times New Roman"/>
                <w:color w:val="FF0000"/>
                <w:sz w:val="24"/>
                <w:szCs w:val="24"/>
                <w:highlight w:val="yellow"/>
              </w:rPr>
              <w:t xml:space="preserve"> </w:t>
            </w:r>
            <w:r w:rsidRPr="00C34C01">
              <w:rPr>
                <w:rFonts w:ascii="Times New Roman" w:eastAsia="Times New Roman" w:hAnsi="Times New Roman"/>
                <w:color w:val="000000"/>
                <w:sz w:val="24"/>
                <w:szCs w:val="24"/>
                <w:highlight w:val="yellow"/>
                <w:lang w:val="en-US"/>
              </w:rPr>
              <w:t>uchun</w:t>
            </w:r>
            <w:r w:rsidRPr="00C34C01">
              <w:rPr>
                <w:rFonts w:ascii="Times New Roman" w:eastAsia="Times New Roman" w:hAnsi="Times New Roman"/>
                <w:color w:val="000000"/>
                <w:sz w:val="24"/>
                <w:szCs w:val="24"/>
                <w:highlight w:val="yellow"/>
              </w:rPr>
              <w:t xml:space="preserve"> </w:t>
            </w:r>
            <w:r w:rsidRPr="00C34C01">
              <w:rPr>
                <w:rFonts w:ascii="Times New Roman" w:eastAsia="Times New Roman" w:hAnsi="Times New Roman"/>
                <w:color w:val="000000"/>
                <w:sz w:val="24"/>
                <w:szCs w:val="24"/>
                <w:highlight w:val="yellow"/>
                <w:lang w:val="en-US"/>
              </w:rPr>
              <w:t>zarur</w:t>
            </w:r>
            <w:r w:rsidRPr="00C34C01">
              <w:rPr>
                <w:rFonts w:ascii="Times New Roman" w:eastAsia="Times New Roman" w:hAnsi="Times New Roman"/>
                <w:color w:val="000000"/>
                <w:sz w:val="24"/>
                <w:szCs w:val="24"/>
                <w:highlight w:val="yellow"/>
              </w:rPr>
              <w:t xml:space="preserve"> </w:t>
            </w:r>
            <w:r w:rsidRPr="00C34C01">
              <w:rPr>
                <w:rFonts w:ascii="Times New Roman" w:eastAsia="Times New Roman" w:hAnsi="Times New Roman"/>
                <w:color w:val="000000"/>
                <w:sz w:val="24"/>
                <w:szCs w:val="24"/>
                <w:highlight w:val="yellow"/>
                <w:lang w:val="en-US"/>
              </w:rPr>
              <w:t>bo</w:t>
            </w:r>
            <w:r w:rsidRPr="00C34C01">
              <w:rPr>
                <w:rFonts w:ascii="Times New Roman" w:eastAsia="Times New Roman" w:hAnsi="Times New Roman"/>
                <w:color w:val="000000"/>
                <w:sz w:val="24"/>
                <w:szCs w:val="24"/>
                <w:highlight w:val="yellow"/>
              </w:rPr>
              <w:t>‘</w:t>
            </w:r>
            <w:r w:rsidRPr="00C34C01">
              <w:rPr>
                <w:rFonts w:ascii="Times New Roman" w:eastAsia="Times New Roman" w:hAnsi="Times New Roman"/>
                <w:color w:val="000000"/>
                <w:sz w:val="24"/>
                <w:szCs w:val="24"/>
                <w:highlight w:val="yellow"/>
                <w:lang w:val="en-US"/>
              </w:rPr>
              <w:t>lgan</w:t>
            </w:r>
            <w:r w:rsidRPr="00C34C01">
              <w:rPr>
                <w:rFonts w:ascii="Times New Roman" w:eastAsia="Times New Roman" w:hAnsi="Times New Roman"/>
                <w:color w:val="000000"/>
                <w:sz w:val="24"/>
                <w:szCs w:val="24"/>
                <w:highlight w:val="yellow"/>
              </w:rPr>
              <w:t xml:space="preserve"> </w:t>
            </w:r>
            <w:r w:rsidRPr="00C34C01">
              <w:rPr>
                <w:rFonts w:ascii="Times New Roman" w:eastAsia="Times New Roman" w:hAnsi="Times New Roman"/>
                <w:color w:val="000000"/>
                <w:sz w:val="24"/>
                <w:szCs w:val="24"/>
                <w:highlight w:val="yellow"/>
                <w:lang w:val="en-US"/>
              </w:rPr>
              <w:t>resurslarni</w:t>
            </w:r>
            <w:r w:rsidRPr="00C34C01">
              <w:rPr>
                <w:rFonts w:ascii="Times New Roman" w:eastAsia="Times New Roman" w:hAnsi="Times New Roman"/>
                <w:color w:val="000000"/>
                <w:sz w:val="24"/>
                <w:szCs w:val="24"/>
                <w:highlight w:val="yellow"/>
              </w:rPr>
              <w:t xml:space="preserve">, </w:t>
            </w:r>
            <w:r w:rsidRPr="00C34C01">
              <w:rPr>
                <w:rFonts w:ascii="Times New Roman" w:eastAsia="Times New Roman" w:hAnsi="Times New Roman"/>
                <w:color w:val="000000"/>
                <w:sz w:val="24"/>
                <w:szCs w:val="24"/>
                <w:highlight w:val="yellow"/>
                <w:lang w:val="en-US"/>
              </w:rPr>
              <w:t>atrof</w:t>
            </w:r>
            <w:r w:rsidRPr="00C34C01">
              <w:rPr>
                <w:rFonts w:ascii="Times New Roman" w:eastAsia="Times New Roman" w:hAnsi="Times New Roman"/>
                <w:color w:val="000000"/>
                <w:sz w:val="24"/>
                <w:szCs w:val="24"/>
                <w:highlight w:val="yellow"/>
              </w:rPr>
              <w:t>-</w:t>
            </w:r>
            <w:r w:rsidRPr="00C34C01">
              <w:rPr>
                <w:rFonts w:ascii="Times New Roman" w:eastAsia="Times New Roman" w:hAnsi="Times New Roman"/>
                <w:color w:val="000000"/>
                <w:sz w:val="24"/>
                <w:szCs w:val="24"/>
                <w:highlight w:val="yellow"/>
                <w:lang w:val="en-US"/>
              </w:rPr>
              <w:t>muhit</w:t>
            </w:r>
            <w:r w:rsidRPr="00C34C01">
              <w:rPr>
                <w:rFonts w:ascii="Times New Roman" w:eastAsia="Times New Roman" w:hAnsi="Times New Roman"/>
                <w:color w:val="000000"/>
                <w:sz w:val="24"/>
                <w:szCs w:val="24"/>
                <w:highlight w:val="yellow"/>
              </w:rPr>
              <w:t xml:space="preserve"> </w:t>
            </w:r>
            <w:r w:rsidRPr="00C34C01">
              <w:rPr>
                <w:rFonts w:ascii="Times New Roman" w:eastAsia="Times New Roman" w:hAnsi="Times New Roman"/>
                <w:color w:val="000000"/>
                <w:sz w:val="24"/>
                <w:szCs w:val="24"/>
                <w:highlight w:val="yellow"/>
                <w:lang w:val="en-US"/>
              </w:rPr>
              <w:t>va</w:t>
            </w:r>
            <w:r w:rsidRPr="00C34C01">
              <w:rPr>
                <w:rFonts w:ascii="Times New Roman" w:eastAsia="Times New Roman" w:hAnsi="Times New Roman"/>
                <w:color w:val="000000"/>
                <w:sz w:val="24"/>
                <w:szCs w:val="24"/>
                <w:highlight w:val="yellow"/>
              </w:rPr>
              <w:t xml:space="preserve"> </w:t>
            </w:r>
            <w:r w:rsidRPr="00C34C01">
              <w:rPr>
                <w:rFonts w:ascii="Times New Roman" w:eastAsia="Times New Roman" w:hAnsi="Times New Roman"/>
                <w:color w:val="000000"/>
                <w:sz w:val="24"/>
                <w:szCs w:val="24"/>
                <w:highlight w:val="yellow"/>
                <w:lang w:val="en-US"/>
              </w:rPr>
              <w:t>ekologiyani</w:t>
            </w:r>
            <w:r w:rsidRPr="00C34C01">
              <w:rPr>
                <w:rFonts w:ascii="Times New Roman" w:eastAsia="Times New Roman" w:hAnsi="Times New Roman"/>
                <w:color w:val="000000"/>
                <w:sz w:val="24"/>
                <w:szCs w:val="24"/>
                <w:highlight w:val="yellow"/>
              </w:rPr>
              <w:t xml:space="preserve"> </w:t>
            </w:r>
            <w:r w:rsidRPr="00C34C01">
              <w:rPr>
                <w:rFonts w:ascii="Times New Roman" w:eastAsia="Times New Roman" w:hAnsi="Times New Roman"/>
                <w:color w:val="000000"/>
                <w:sz w:val="24"/>
                <w:szCs w:val="24"/>
                <w:highlight w:val="yellow"/>
                <w:lang w:val="en-US"/>
              </w:rPr>
              <w:t>bir</w:t>
            </w:r>
            <w:r w:rsidRPr="00C34C01">
              <w:rPr>
                <w:rFonts w:ascii="Times New Roman" w:eastAsia="Times New Roman" w:hAnsi="Times New Roman"/>
                <w:color w:val="000000"/>
                <w:sz w:val="24"/>
                <w:szCs w:val="24"/>
                <w:highlight w:val="yellow"/>
              </w:rPr>
              <w:t xml:space="preserve"> </w:t>
            </w:r>
            <w:r w:rsidRPr="00C34C01">
              <w:rPr>
                <w:rFonts w:ascii="Times New Roman" w:eastAsia="Times New Roman" w:hAnsi="Times New Roman"/>
                <w:color w:val="000000"/>
                <w:sz w:val="24"/>
                <w:szCs w:val="24"/>
                <w:highlight w:val="yellow"/>
                <w:lang w:val="en-US"/>
              </w:rPr>
              <w:t>butun</w:t>
            </w:r>
            <w:r w:rsidRPr="00C34C01">
              <w:rPr>
                <w:rFonts w:ascii="Times New Roman" w:eastAsia="Times New Roman" w:hAnsi="Times New Roman"/>
                <w:color w:val="000000"/>
                <w:sz w:val="24"/>
                <w:szCs w:val="24"/>
                <w:highlight w:val="yellow"/>
              </w:rPr>
              <w:t xml:space="preserve"> </w:t>
            </w:r>
            <w:r w:rsidRPr="00C34C01">
              <w:rPr>
                <w:rFonts w:ascii="Times New Roman" w:eastAsia="Times New Roman" w:hAnsi="Times New Roman"/>
                <w:color w:val="000000"/>
                <w:sz w:val="24"/>
                <w:szCs w:val="24"/>
                <w:highlight w:val="yellow"/>
                <w:lang w:val="en-US"/>
              </w:rPr>
              <w:t>holda</w:t>
            </w:r>
            <w:r w:rsidRPr="00C34C01">
              <w:rPr>
                <w:rFonts w:ascii="Times New Roman" w:eastAsia="Times New Roman" w:hAnsi="Times New Roman"/>
                <w:color w:val="000000"/>
                <w:sz w:val="24"/>
                <w:szCs w:val="24"/>
                <w:highlight w:val="yellow"/>
              </w:rPr>
              <w:t xml:space="preserve"> </w:t>
            </w:r>
            <w:r w:rsidRPr="00C34C01">
              <w:rPr>
                <w:rFonts w:ascii="Times New Roman" w:eastAsia="Times New Roman" w:hAnsi="Times New Roman"/>
                <w:color w:val="000000"/>
                <w:sz w:val="24"/>
                <w:szCs w:val="24"/>
                <w:highlight w:val="yellow"/>
                <w:lang w:val="en-US"/>
              </w:rPr>
              <w:t>saqlab</w:t>
            </w:r>
            <w:r w:rsidRPr="00C34C01">
              <w:rPr>
                <w:rFonts w:ascii="Times New Roman" w:eastAsia="Times New Roman" w:hAnsi="Times New Roman"/>
                <w:color w:val="000000"/>
                <w:sz w:val="24"/>
                <w:szCs w:val="24"/>
                <w:highlight w:val="yellow"/>
              </w:rPr>
              <w:t xml:space="preserve"> </w:t>
            </w:r>
            <w:r w:rsidRPr="00C34C01">
              <w:rPr>
                <w:rFonts w:ascii="Times New Roman" w:eastAsia="Times New Roman" w:hAnsi="Times New Roman"/>
                <w:color w:val="000000"/>
                <w:sz w:val="24"/>
                <w:szCs w:val="24"/>
                <w:highlight w:val="yellow"/>
                <w:lang w:val="en-US"/>
              </w:rPr>
              <w:t>qolib</w:t>
            </w:r>
            <w:r w:rsidRPr="00C34C01">
              <w:rPr>
                <w:rFonts w:ascii="Times New Roman" w:eastAsia="Times New Roman" w:hAnsi="Times New Roman"/>
                <w:color w:val="000000"/>
                <w:sz w:val="24"/>
                <w:szCs w:val="24"/>
                <w:highlight w:val="yellow"/>
              </w:rPr>
              <w:t xml:space="preserve"> </w:t>
            </w:r>
            <w:r w:rsidRPr="00C34C01">
              <w:rPr>
                <w:rFonts w:ascii="Times New Roman" w:eastAsia="Times New Roman" w:hAnsi="Times New Roman"/>
                <w:color w:val="000000"/>
                <w:sz w:val="24"/>
                <w:szCs w:val="24"/>
                <w:highlight w:val="yellow"/>
                <w:lang w:val="en-US"/>
              </w:rPr>
              <w:t>ishlab</w:t>
            </w:r>
            <w:r w:rsidRPr="00C34C01">
              <w:rPr>
                <w:rFonts w:ascii="Times New Roman" w:eastAsia="Times New Roman" w:hAnsi="Times New Roman"/>
                <w:color w:val="000000"/>
                <w:sz w:val="24"/>
                <w:szCs w:val="24"/>
                <w:highlight w:val="yellow"/>
              </w:rPr>
              <w:t xml:space="preserve"> </w:t>
            </w:r>
            <w:r w:rsidRPr="00C34C01">
              <w:rPr>
                <w:rFonts w:ascii="Times New Roman" w:eastAsia="Times New Roman" w:hAnsi="Times New Roman"/>
                <w:color w:val="000000"/>
                <w:sz w:val="24"/>
                <w:szCs w:val="24"/>
                <w:highlight w:val="yellow"/>
                <w:lang w:val="en-US"/>
              </w:rPr>
              <w:t>chiqarish</w:t>
            </w:r>
            <w:r w:rsidRPr="00C34C01">
              <w:rPr>
                <w:rFonts w:ascii="Times New Roman" w:eastAsia="Times New Roman" w:hAnsi="Times New Roman"/>
                <w:color w:val="000000"/>
                <w:sz w:val="24"/>
                <w:szCs w:val="24"/>
                <w:highlight w:val="yellow"/>
              </w:rPr>
              <w:t xml:space="preserve"> </w:t>
            </w:r>
            <w:r w:rsidRPr="00C34C01">
              <w:rPr>
                <w:rFonts w:ascii="Times New Roman" w:eastAsia="Times New Roman" w:hAnsi="Times New Roman"/>
                <w:color w:val="000000"/>
                <w:sz w:val="24"/>
                <w:szCs w:val="24"/>
                <w:highlight w:val="yellow"/>
                <w:lang w:val="en-US"/>
              </w:rPr>
              <w:t>va</w:t>
            </w:r>
            <w:r w:rsidRPr="00C34C01">
              <w:rPr>
                <w:rFonts w:ascii="Times New Roman" w:eastAsia="Times New Roman" w:hAnsi="Times New Roman"/>
                <w:color w:val="000000"/>
                <w:sz w:val="24"/>
                <w:szCs w:val="24"/>
                <w:highlight w:val="yellow"/>
              </w:rPr>
              <w:t xml:space="preserve"> </w:t>
            </w:r>
            <w:r w:rsidRPr="00C34C01">
              <w:rPr>
                <w:rFonts w:ascii="Times New Roman" w:eastAsia="Times New Roman" w:hAnsi="Times New Roman"/>
                <w:color w:val="000000"/>
                <w:sz w:val="24"/>
                <w:szCs w:val="24"/>
                <w:highlight w:val="yellow"/>
                <w:lang w:val="en-US"/>
              </w:rPr>
              <w:t>xizmat</w:t>
            </w:r>
            <w:r w:rsidRPr="00C34C01">
              <w:rPr>
                <w:rFonts w:ascii="Times New Roman" w:eastAsia="Times New Roman" w:hAnsi="Times New Roman"/>
                <w:color w:val="000000"/>
                <w:sz w:val="24"/>
                <w:szCs w:val="24"/>
                <w:highlight w:val="yellow"/>
              </w:rPr>
              <w:t xml:space="preserve"> </w:t>
            </w:r>
            <w:r w:rsidRPr="00C34C01">
              <w:rPr>
                <w:rFonts w:ascii="Times New Roman" w:eastAsia="Times New Roman" w:hAnsi="Times New Roman"/>
                <w:color w:val="000000"/>
                <w:sz w:val="24"/>
                <w:szCs w:val="24"/>
                <w:highlight w:val="yellow"/>
                <w:lang w:val="en-US"/>
              </w:rPr>
              <w:t>ko</w:t>
            </w:r>
            <w:r w:rsidRPr="00C34C01">
              <w:rPr>
                <w:rFonts w:ascii="Times New Roman" w:eastAsia="Times New Roman" w:hAnsi="Times New Roman"/>
                <w:color w:val="000000"/>
                <w:sz w:val="24"/>
                <w:szCs w:val="24"/>
                <w:highlight w:val="yellow"/>
              </w:rPr>
              <w:t>‘</w:t>
            </w:r>
            <w:r w:rsidRPr="00C34C01">
              <w:rPr>
                <w:rFonts w:ascii="Times New Roman" w:eastAsia="Times New Roman" w:hAnsi="Times New Roman"/>
                <w:color w:val="000000"/>
                <w:sz w:val="24"/>
                <w:szCs w:val="24"/>
                <w:highlight w:val="yellow"/>
                <w:lang w:val="en-US"/>
              </w:rPr>
              <w:t>rsatish</w:t>
            </w:r>
            <w:r w:rsidRPr="00C34C01">
              <w:rPr>
                <w:rFonts w:ascii="Times New Roman" w:eastAsia="Times New Roman" w:hAnsi="Times New Roman"/>
                <w:color w:val="000000"/>
                <w:sz w:val="24"/>
                <w:szCs w:val="24"/>
                <w:highlight w:val="yellow"/>
              </w:rPr>
              <w:t xml:space="preserve"> </w:t>
            </w:r>
            <w:r w:rsidRPr="00C34C01">
              <w:rPr>
                <w:rFonts w:ascii="Times New Roman" w:eastAsia="Times New Roman" w:hAnsi="Times New Roman"/>
                <w:color w:val="000000"/>
                <w:sz w:val="24"/>
                <w:szCs w:val="24"/>
                <w:highlight w:val="yellow"/>
                <w:lang w:val="en-US"/>
              </w:rPr>
              <w:t>sohalari</w:t>
            </w:r>
            <w:r w:rsidRPr="00C34C01">
              <w:rPr>
                <w:rFonts w:ascii="Times New Roman" w:eastAsia="Times New Roman" w:hAnsi="Times New Roman"/>
                <w:color w:val="000000"/>
                <w:sz w:val="24"/>
                <w:szCs w:val="24"/>
                <w:highlight w:val="yellow"/>
              </w:rPr>
              <w:t xml:space="preserve"> </w:t>
            </w:r>
            <w:r w:rsidRPr="00C34C01">
              <w:rPr>
                <w:rFonts w:ascii="Times New Roman" w:eastAsia="Times New Roman" w:hAnsi="Times New Roman"/>
                <w:color w:val="000000"/>
                <w:sz w:val="24"/>
                <w:szCs w:val="24"/>
                <w:highlight w:val="yellow"/>
                <w:lang w:val="en-US"/>
              </w:rPr>
              <w:t>bilan</w:t>
            </w:r>
            <w:r w:rsidRPr="00C34C01">
              <w:rPr>
                <w:rFonts w:ascii="Times New Roman" w:eastAsia="Times New Roman" w:hAnsi="Times New Roman"/>
                <w:color w:val="000000"/>
                <w:sz w:val="24"/>
                <w:szCs w:val="24"/>
                <w:highlight w:val="yellow"/>
              </w:rPr>
              <w:t xml:space="preserve"> </w:t>
            </w:r>
            <w:r w:rsidRPr="00C34C01">
              <w:rPr>
                <w:rFonts w:ascii="Times New Roman" w:eastAsia="Times New Roman" w:hAnsi="Times New Roman"/>
                <w:color w:val="000000"/>
                <w:sz w:val="24"/>
                <w:szCs w:val="24"/>
                <w:highlight w:val="yellow"/>
                <w:lang w:val="en-US"/>
              </w:rPr>
              <w:t>bog</w:t>
            </w:r>
            <w:r w:rsidRPr="00C34C01">
              <w:rPr>
                <w:rFonts w:ascii="Times New Roman" w:eastAsia="Times New Roman" w:hAnsi="Times New Roman"/>
                <w:color w:val="000000"/>
                <w:sz w:val="24"/>
                <w:szCs w:val="24"/>
                <w:highlight w:val="yellow"/>
              </w:rPr>
              <w:t>‘</w:t>
            </w:r>
            <w:r w:rsidRPr="00C34C01">
              <w:rPr>
                <w:rFonts w:ascii="Times New Roman" w:eastAsia="Times New Roman" w:hAnsi="Times New Roman"/>
                <w:color w:val="000000"/>
                <w:sz w:val="24"/>
                <w:szCs w:val="24"/>
                <w:highlight w:val="yellow"/>
                <w:lang w:val="en-US"/>
              </w:rPr>
              <w:t>liq</w:t>
            </w:r>
            <w:r w:rsidRPr="00C34C01">
              <w:rPr>
                <w:rFonts w:ascii="Times New Roman" w:eastAsia="Times New Roman" w:hAnsi="Times New Roman"/>
                <w:color w:val="000000"/>
                <w:sz w:val="24"/>
                <w:szCs w:val="24"/>
                <w:highlight w:val="yellow"/>
              </w:rPr>
              <w:t xml:space="preserve"> </w:t>
            </w:r>
            <w:r w:rsidRPr="00C34C01">
              <w:rPr>
                <w:rFonts w:ascii="Times New Roman" w:eastAsia="Times New Roman" w:hAnsi="Times New Roman"/>
                <w:color w:val="000000"/>
                <w:sz w:val="24"/>
                <w:szCs w:val="24"/>
                <w:highlight w:val="yellow"/>
                <w:lang w:val="en-US"/>
              </w:rPr>
              <w:t>iqtisodiyotni</w:t>
            </w:r>
            <w:r w:rsidRPr="00C34C01">
              <w:rPr>
                <w:rFonts w:ascii="Times New Roman" w:eastAsia="Times New Roman" w:hAnsi="Times New Roman"/>
                <w:color w:val="000000"/>
                <w:sz w:val="24"/>
                <w:szCs w:val="24"/>
                <w:highlight w:val="yellow"/>
              </w:rPr>
              <w:t xml:space="preserve"> </w:t>
            </w:r>
            <w:r w:rsidRPr="00C34C01">
              <w:rPr>
                <w:rFonts w:ascii="Times New Roman" w:eastAsia="Times New Roman" w:hAnsi="Times New Roman"/>
                <w:color w:val="000000"/>
                <w:sz w:val="24"/>
                <w:szCs w:val="24"/>
                <w:highlight w:val="yellow"/>
                <w:lang w:val="en-US"/>
              </w:rPr>
              <w:t>yanada</w:t>
            </w:r>
            <w:r w:rsidRPr="00C34C01">
              <w:rPr>
                <w:rFonts w:ascii="Times New Roman" w:eastAsia="Times New Roman" w:hAnsi="Times New Roman"/>
                <w:color w:val="000000"/>
                <w:sz w:val="24"/>
                <w:szCs w:val="24"/>
                <w:highlight w:val="yellow"/>
              </w:rPr>
              <w:t xml:space="preserve"> </w:t>
            </w:r>
            <w:r w:rsidRPr="00C34C01">
              <w:rPr>
                <w:rFonts w:ascii="Times New Roman" w:eastAsia="Times New Roman" w:hAnsi="Times New Roman"/>
                <w:color w:val="000000"/>
                <w:sz w:val="24"/>
                <w:szCs w:val="24"/>
                <w:highlight w:val="yellow"/>
                <w:lang w:val="en-US"/>
              </w:rPr>
              <w:t>rivojlantirish</w:t>
            </w:r>
          </w:p>
        </w:tc>
      </w:tr>
      <w:tr w:rsidR="00EB21F8" w:rsidRPr="00C34C01" w14:paraId="5C4E66FA" w14:textId="77777777" w:rsidTr="002871A5">
        <w:trPr>
          <w:trHeight w:val="70"/>
        </w:trPr>
        <w:tc>
          <w:tcPr>
            <w:tcW w:w="567" w:type="dxa"/>
            <w:shd w:val="clear" w:color="auto" w:fill="auto"/>
            <w:vAlign w:val="center"/>
            <w:hideMark/>
          </w:tcPr>
          <w:p w14:paraId="21C07FF5"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19</w:t>
            </w:r>
          </w:p>
        </w:tc>
        <w:tc>
          <w:tcPr>
            <w:tcW w:w="9923" w:type="dxa"/>
            <w:shd w:val="clear" w:color="auto" w:fill="auto"/>
            <w:vAlign w:val="center"/>
            <w:hideMark/>
          </w:tcPr>
          <w:p w14:paraId="70F9A53B" w14:textId="77777777" w:rsidR="00EB21F8" w:rsidRPr="00C34C01" w:rsidRDefault="00EB21F8" w:rsidP="00956E67">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Ijtimoiy sheriklik bu?</w:t>
            </w:r>
          </w:p>
          <w:p w14:paraId="3444B05C" w14:textId="77777777" w:rsidR="009C42EE" w:rsidRPr="00C34C01" w:rsidRDefault="009C42EE" w:rsidP="00956E67">
            <w:pPr>
              <w:spacing w:after="0" w:line="240" w:lineRule="auto"/>
              <w:jc w:val="both"/>
              <w:rPr>
                <w:rFonts w:ascii="Times New Roman" w:eastAsia="Times New Roman" w:hAnsi="Times New Roman"/>
                <w:color w:val="000000"/>
                <w:sz w:val="24"/>
                <w:szCs w:val="24"/>
                <w:lang w:eastAsia="ru-RU"/>
              </w:rPr>
            </w:pPr>
          </w:p>
          <w:p w14:paraId="4A2E90DD" w14:textId="77777777" w:rsidR="009C42EE" w:rsidRPr="00C34C01" w:rsidRDefault="009C42EE" w:rsidP="009C42EE">
            <w:pPr>
              <w:shd w:val="clear" w:color="auto" w:fill="CCF1DB"/>
              <w:spacing w:after="0" w:line="240" w:lineRule="auto"/>
              <w:rPr>
                <w:rFonts w:ascii="Times New Roman" w:eastAsia="Times New Roman" w:hAnsi="Times New Roman"/>
                <w:b/>
                <w:color w:val="FF0000"/>
                <w:sz w:val="24"/>
                <w:szCs w:val="24"/>
              </w:rPr>
            </w:pPr>
            <w:r w:rsidRPr="00C34C01">
              <w:rPr>
                <w:rFonts w:ascii="Times New Roman" w:eastAsia="Times New Roman" w:hAnsi="Times New Roman"/>
                <w:b/>
                <w:color w:val="FF0000"/>
                <w:sz w:val="24"/>
                <w:szCs w:val="24"/>
                <w:lang w:val="en-US"/>
              </w:rPr>
              <w:t>Davlat</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organlarining</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highlight w:val="yellow"/>
                <w:lang w:val="en-US"/>
              </w:rPr>
              <w:t>NNT</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va</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fuqarolik</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jamiyatining</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boshqa</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institutlari</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bilan</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mamlakatni</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ijtimoiy</w:t>
            </w:r>
            <w:r w:rsidRPr="00C34C01">
              <w:rPr>
                <w:rFonts w:ascii="Times New Roman" w:eastAsia="Times New Roman" w:hAnsi="Times New Roman"/>
                <w:b/>
                <w:color w:val="FF0000"/>
                <w:sz w:val="24"/>
                <w:szCs w:val="24"/>
              </w:rPr>
              <w:t>-</w:t>
            </w:r>
            <w:r w:rsidRPr="00C34C01">
              <w:rPr>
                <w:rFonts w:ascii="Times New Roman" w:eastAsia="Times New Roman" w:hAnsi="Times New Roman"/>
                <w:b/>
                <w:color w:val="FF0000"/>
                <w:sz w:val="24"/>
                <w:szCs w:val="24"/>
                <w:lang w:val="en-US"/>
              </w:rPr>
              <w:t>iqtisodiy</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rivojlantirish</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dasturlarini</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shu</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jumladan</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tarmoq</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hududiy</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dasturlarni</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shuningdek</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normativ</w:t>
            </w:r>
            <w:r w:rsidRPr="00C34C01">
              <w:rPr>
                <w:rFonts w:ascii="Times New Roman" w:eastAsia="Times New Roman" w:hAnsi="Times New Roman"/>
                <w:b/>
                <w:color w:val="FF0000"/>
                <w:sz w:val="24"/>
                <w:szCs w:val="24"/>
              </w:rPr>
              <w:t>-</w:t>
            </w:r>
            <w:r w:rsidRPr="00C34C01">
              <w:rPr>
                <w:rFonts w:ascii="Times New Roman" w:eastAsia="Times New Roman" w:hAnsi="Times New Roman"/>
                <w:b/>
                <w:color w:val="FF0000"/>
                <w:sz w:val="24"/>
                <w:szCs w:val="24"/>
                <w:lang w:val="en-US"/>
              </w:rPr>
              <w:t>huquqiy</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hujjatlarni</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hamda</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fuqarolarning</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huquqlari</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va</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qonuniy</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manfaatlariga</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daxldor</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bo</w:t>
            </w:r>
            <w:r w:rsidRPr="00C34C01">
              <w:rPr>
                <w:rFonts w:ascii="Times New Roman" w:eastAsia="Times New Roman" w:hAnsi="Times New Roman"/>
                <w:b/>
                <w:color w:val="FF0000"/>
                <w:sz w:val="24"/>
                <w:szCs w:val="24"/>
              </w:rPr>
              <w:t>‘</w:t>
            </w:r>
            <w:r w:rsidRPr="00C34C01">
              <w:rPr>
                <w:rFonts w:ascii="Times New Roman" w:eastAsia="Times New Roman" w:hAnsi="Times New Roman"/>
                <w:b/>
                <w:color w:val="FF0000"/>
                <w:sz w:val="24"/>
                <w:szCs w:val="24"/>
                <w:lang w:val="en-US"/>
              </w:rPr>
              <w:t>lgan</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boshqa</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qarorlarni</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ishlab</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chiqish</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hamda</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amalga</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oshirish</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borasidagi</w:t>
            </w:r>
            <w:r w:rsidRPr="00C34C01">
              <w:rPr>
                <w:rFonts w:ascii="Times New Roman" w:eastAsia="Times New Roman" w:hAnsi="Times New Roman"/>
                <w:b/>
                <w:color w:val="FF0000"/>
                <w:sz w:val="24"/>
                <w:szCs w:val="24"/>
              </w:rPr>
              <w:t xml:space="preserve"> </w:t>
            </w:r>
            <w:r w:rsidRPr="00C34C01">
              <w:rPr>
                <w:rFonts w:ascii="Times New Roman" w:eastAsia="Times New Roman" w:hAnsi="Times New Roman"/>
                <w:b/>
                <w:color w:val="FF0000"/>
                <w:sz w:val="24"/>
                <w:szCs w:val="24"/>
                <w:lang w:val="en-US"/>
              </w:rPr>
              <w:t>hamkorligi</w:t>
            </w:r>
          </w:p>
          <w:p w14:paraId="77784726" w14:textId="77777777" w:rsidR="00771657" w:rsidRPr="00C34C01" w:rsidRDefault="00771657" w:rsidP="00A85EDF">
            <w:pPr>
              <w:shd w:val="clear" w:color="auto" w:fill="CCF1DB"/>
              <w:spacing w:after="0" w:line="240" w:lineRule="auto"/>
              <w:rPr>
                <w:rFonts w:ascii="Times New Roman" w:eastAsia="Times New Roman" w:hAnsi="Times New Roman"/>
                <w:color w:val="000000"/>
                <w:sz w:val="24"/>
                <w:szCs w:val="24"/>
                <w:lang w:eastAsia="ru-RU"/>
              </w:rPr>
            </w:pPr>
          </w:p>
        </w:tc>
      </w:tr>
      <w:tr w:rsidR="00EB21F8" w:rsidRPr="00C34C01" w14:paraId="5BF0DCD4" w14:textId="77777777" w:rsidTr="002871A5">
        <w:trPr>
          <w:trHeight w:val="195"/>
        </w:trPr>
        <w:tc>
          <w:tcPr>
            <w:tcW w:w="567" w:type="dxa"/>
            <w:shd w:val="clear" w:color="auto" w:fill="auto"/>
            <w:vAlign w:val="center"/>
            <w:hideMark/>
          </w:tcPr>
          <w:p w14:paraId="46D16D7F"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20</w:t>
            </w:r>
          </w:p>
        </w:tc>
        <w:tc>
          <w:tcPr>
            <w:tcW w:w="9923" w:type="dxa"/>
            <w:shd w:val="clear" w:color="auto" w:fill="auto"/>
            <w:vAlign w:val="center"/>
            <w:hideMark/>
          </w:tcPr>
          <w:p w14:paraId="6B627175" w14:textId="77777777" w:rsidR="00EB21F8" w:rsidRPr="00C34C01" w:rsidRDefault="00EB21F8" w:rsidP="00956E67">
            <w:pPr>
              <w:spacing w:after="0" w:line="240" w:lineRule="auto"/>
              <w:jc w:val="both"/>
              <w:rPr>
                <w:rFonts w:ascii="Times New Roman" w:eastAsia="Times New Roman" w:hAnsi="Times New Roman"/>
                <w:color w:val="FF0000"/>
                <w:sz w:val="24"/>
                <w:szCs w:val="24"/>
                <w:lang w:eastAsia="ru-RU"/>
              </w:rPr>
            </w:pPr>
            <w:r w:rsidRPr="00C34C01">
              <w:rPr>
                <w:rFonts w:ascii="Times New Roman" w:eastAsia="Times New Roman" w:hAnsi="Times New Roman"/>
                <w:color w:val="FF0000"/>
                <w:sz w:val="24"/>
                <w:szCs w:val="24"/>
                <w:lang w:val="en-US" w:eastAsia="ru-RU"/>
              </w:rPr>
              <w:t>2023 yil 11 sentabrda O'zbekiston Respublikasi Prezidentining “O'zbekiston – 2030” strategiyasi to'g'risida”gi Farmoni qabul qilindi. Strategiyada nechta ustuvor yo'nalish bor?</w:t>
            </w:r>
          </w:p>
          <w:p w14:paraId="3AA78AEB" w14:textId="77777777" w:rsidR="00730308" w:rsidRPr="00C34C01" w:rsidRDefault="00730308" w:rsidP="00730308">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5 ta</w:t>
            </w:r>
          </w:p>
          <w:p w14:paraId="48892520" w14:textId="77777777" w:rsidR="00730308" w:rsidRPr="00C34C01" w:rsidRDefault="00730308" w:rsidP="00730308">
            <w:pPr>
              <w:shd w:val="clear" w:color="auto" w:fill="FED6DD"/>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7 ta</w:t>
            </w:r>
          </w:p>
          <w:p w14:paraId="5062089A" w14:textId="77777777" w:rsidR="00730308" w:rsidRPr="00C34C01" w:rsidRDefault="00730308" w:rsidP="00A85EDF">
            <w:pPr>
              <w:shd w:val="clear" w:color="auto" w:fill="CCF1DB"/>
              <w:spacing w:after="0" w:line="240" w:lineRule="auto"/>
              <w:rPr>
                <w:rFonts w:ascii="Times New Roman" w:eastAsia="Times New Roman" w:hAnsi="Times New Roman"/>
                <w:color w:val="FF0000"/>
                <w:sz w:val="24"/>
                <w:szCs w:val="24"/>
                <w:lang w:eastAsia="ru-RU"/>
              </w:rPr>
            </w:pPr>
          </w:p>
        </w:tc>
      </w:tr>
      <w:tr w:rsidR="00EB21F8" w:rsidRPr="00C34C01" w14:paraId="4316C765" w14:textId="77777777" w:rsidTr="002871A5">
        <w:trPr>
          <w:trHeight w:val="556"/>
        </w:trPr>
        <w:tc>
          <w:tcPr>
            <w:tcW w:w="567" w:type="dxa"/>
            <w:shd w:val="clear" w:color="auto" w:fill="auto"/>
            <w:vAlign w:val="center"/>
            <w:hideMark/>
          </w:tcPr>
          <w:p w14:paraId="42548589"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21</w:t>
            </w:r>
          </w:p>
        </w:tc>
        <w:tc>
          <w:tcPr>
            <w:tcW w:w="9923" w:type="dxa"/>
            <w:shd w:val="clear" w:color="auto" w:fill="auto"/>
            <w:vAlign w:val="center"/>
            <w:hideMark/>
          </w:tcPr>
          <w:p w14:paraId="3F93AE6A" w14:textId="77777777" w:rsidR="00EB21F8" w:rsidRPr="00C34C01" w:rsidRDefault="00EB21F8" w:rsidP="00956E67">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Adolat va qonun ustuvorligi tamoyillarini taraqqiyotning eng asosiy va zarur shartiga aylantirishning ustuvor yo'nalishlarida amalga oshirilgan chora-tadbirlarni ko'rsating</w:t>
            </w:r>
          </w:p>
          <w:p w14:paraId="1F96E397" w14:textId="77777777" w:rsidR="008B0C89" w:rsidRPr="00C34C01" w:rsidRDefault="008B0C89" w:rsidP="00956E67">
            <w:pPr>
              <w:spacing w:after="0" w:line="240" w:lineRule="auto"/>
              <w:jc w:val="both"/>
              <w:rPr>
                <w:rFonts w:ascii="Times New Roman" w:eastAsia="Times New Roman" w:hAnsi="Times New Roman"/>
                <w:color w:val="000000"/>
                <w:sz w:val="24"/>
                <w:szCs w:val="24"/>
                <w:lang w:eastAsia="ru-RU"/>
              </w:rPr>
            </w:pPr>
          </w:p>
          <w:p w14:paraId="7AA5CB7A" w14:textId="77777777" w:rsidR="008B0C89" w:rsidRPr="00C34C01" w:rsidRDefault="008B0C89" w:rsidP="008B0C89">
            <w:pPr>
              <w:shd w:val="clear" w:color="auto" w:fill="CCF1DB"/>
              <w:spacing w:after="0" w:line="240" w:lineRule="auto"/>
              <w:rPr>
                <w:rFonts w:ascii="Times New Roman" w:eastAsia="Times New Roman" w:hAnsi="Times New Roman"/>
                <w:b/>
                <w:color w:val="FF0000"/>
                <w:sz w:val="24"/>
                <w:szCs w:val="24"/>
                <w:lang w:eastAsia="ru-RU"/>
              </w:rPr>
            </w:pPr>
            <w:r w:rsidRPr="00C34C01">
              <w:rPr>
                <w:rFonts w:ascii="Times New Roman" w:eastAsia="Times New Roman" w:hAnsi="Times New Roman"/>
                <w:b/>
                <w:color w:val="FF0000"/>
                <w:sz w:val="24"/>
                <w:szCs w:val="24"/>
                <w:lang w:eastAsia="ru-RU"/>
              </w:rPr>
              <w:t xml:space="preserve">2022 </w:t>
            </w:r>
            <w:r w:rsidRPr="00C34C01">
              <w:rPr>
                <w:rFonts w:ascii="Times New Roman" w:eastAsia="Times New Roman" w:hAnsi="Times New Roman"/>
                <w:b/>
                <w:color w:val="FF0000"/>
                <w:sz w:val="24"/>
                <w:szCs w:val="24"/>
                <w:lang w:val="en-US" w:eastAsia="ru-RU"/>
              </w:rPr>
              <w:t>yil</w:t>
            </w:r>
            <w:r w:rsidRPr="00C34C01">
              <w:rPr>
                <w:rFonts w:ascii="Times New Roman" w:eastAsia="Times New Roman" w:hAnsi="Times New Roman"/>
                <w:b/>
                <w:color w:val="FF0000"/>
                <w:sz w:val="24"/>
                <w:szCs w:val="24"/>
                <w:lang w:eastAsia="ru-RU"/>
              </w:rPr>
              <w:t xml:space="preserve"> 29 </w:t>
            </w:r>
            <w:r w:rsidRPr="00C34C01">
              <w:rPr>
                <w:rFonts w:ascii="Times New Roman" w:eastAsia="Times New Roman" w:hAnsi="Times New Roman"/>
                <w:b/>
                <w:color w:val="FF0000"/>
                <w:sz w:val="24"/>
                <w:szCs w:val="24"/>
                <w:lang w:val="en-US" w:eastAsia="ru-RU"/>
              </w:rPr>
              <w:t>iyunda</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O</w:t>
            </w:r>
            <w:r w:rsidRPr="00C34C01">
              <w:rPr>
                <w:rFonts w:ascii="Times New Roman" w:eastAsia="Times New Roman" w:hAnsi="Times New Roman"/>
                <w:b/>
                <w:color w:val="FF0000"/>
                <w:sz w:val="24"/>
                <w:szCs w:val="24"/>
                <w:lang w:eastAsia="ru-RU"/>
              </w:rPr>
              <w:t>‘</w:t>
            </w:r>
            <w:r w:rsidRPr="00C34C01">
              <w:rPr>
                <w:rFonts w:ascii="Times New Roman" w:eastAsia="Times New Roman" w:hAnsi="Times New Roman"/>
                <w:b/>
                <w:color w:val="FF0000"/>
                <w:sz w:val="24"/>
                <w:szCs w:val="24"/>
                <w:lang w:val="en-US" w:eastAsia="ru-RU"/>
              </w:rPr>
              <w:t>zbekiston</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Respublikasi</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Prezidentining</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highlight w:val="yellow"/>
                <w:lang w:val="en-US" w:eastAsia="ru-RU"/>
              </w:rPr>
              <w:t>Ozodlikdan</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mahrum</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etish</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jazosini</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o</w:t>
            </w:r>
            <w:r w:rsidRPr="00C34C01">
              <w:rPr>
                <w:rFonts w:ascii="Times New Roman" w:eastAsia="Times New Roman" w:hAnsi="Times New Roman"/>
                <w:b/>
                <w:color w:val="FF0000"/>
                <w:sz w:val="24"/>
                <w:szCs w:val="24"/>
                <w:lang w:eastAsia="ru-RU"/>
              </w:rPr>
              <w:t>‘</w:t>
            </w:r>
            <w:r w:rsidRPr="00C34C01">
              <w:rPr>
                <w:rFonts w:ascii="Times New Roman" w:eastAsia="Times New Roman" w:hAnsi="Times New Roman"/>
                <w:b/>
                <w:color w:val="FF0000"/>
                <w:sz w:val="24"/>
                <w:szCs w:val="24"/>
                <w:lang w:val="en-US" w:eastAsia="ru-RU"/>
              </w:rPr>
              <w:t>tab</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bo</w:t>
            </w:r>
            <w:r w:rsidRPr="00C34C01">
              <w:rPr>
                <w:rFonts w:ascii="Times New Roman" w:eastAsia="Times New Roman" w:hAnsi="Times New Roman"/>
                <w:b/>
                <w:color w:val="FF0000"/>
                <w:sz w:val="24"/>
                <w:szCs w:val="24"/>
                <w:lang w:eastAsia="ru-RU"/>
              </w:rPr>
              <w:t>‘</w:t>
            </w:r>
            <w:r w:rsidRPr="00C34C01">
              <w:rPr>
                <w:rFonts w:ascii="Times New Roman" w:eastAsia="Times New Roman" w:hAnsi="Times New Roman"/>
                <w:b/>
                <w:color w:val="FF0000"/>
                <w:sz w:val="24"/>
                <w:szCs w:val="24"/>
                <w:lang w:val="en-US" w:eastAsia="ru-RU"/>
              </w:rPr>
              <w:t>lgan</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fuqarolarning</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ijtimoiy</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moslashuviga</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ko</w:t>
            </w:r>
            <w:r w:rsidRPr="00C34C01">
              <w:rPr>
                <w:rFonts w:ascii="Times New Roman" w:eastAsia="Times New Roman" w:hAnsi="Times New Roman"/>
                <w:b/>
                <w:color w:val="FF0000"/>
                <w:sz w:val="24"/>
                <w:szCs w:val="24"/>
                <w:lang w:eastAsia="ru-RU"/>
              </w:rPr>
              <w:t>‘</w:t>
            </w:r>
            <w:r w:rsidRPr="00C34C01">
              <w:rPr>
                <w:rFonts w:ascii="Times New Roman" w:eastAsia="Times New Roman" w:hAnsi="Times New Roman"/>
                <w:b/>
                <w:color w:val="FF0000"/>
                <w:sz w:val="24"/>
                <w:szCs w:val="24"/>
                <w:lang w:val="en-US" w:eastAsia="ru-RU"/>
              </w:rPr>
              <w:t>maklashish</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tizimini</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takomillashtirish</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chora</w:t>
            </w:r>
            <w:r w:rsidRPr="00C34C01">
              <w:rPr>
                <w:rFonts w:ascii="Times New Roman" w:eastAsia="Times New Roman" w:hAnsi="Times New Roman"/>
                <w:b/>
                <w:color w:val="FF0000"/>
                <w:sz w:val="24"/>
                <w:szCs w:val="24"/>
                <w:lang w:eastAsia="ru-RU"/>
              </w:rPr>
              <w:t>-</w:t>
            </w:r>
            <w:r w:rsidRPr="00C34C01">
              <w:rPr>
                <w:rFonts w:ascii="Times New Roman" w:eastAsia="Times New Roman" w:hAnsi="Times New Roman"/>
                <w:b/>
                <w:color w:val="FF0000"/>
                <w:sz w:val="24"/>
                <w:szCs w:val="24"/>
                <w:lang w:val="en-US" w:eastAsia="ru-RU"/>
              </w:rPr>
              <w:t>tadbirlari</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to</w:t>
            </w:r>
            <w:r w:rsidRPr="00C34C01">
              <w:rPr>
                <w:rFonts w:ascii="Times New Roman" w:eastAsia="Times New Roman" w:hAnsi="Times New Roman"/>
                <w:b/>
                <w:color w:val="FF0000"/>
                <w:sz w:val="24"/>
                <w:szCs w:val="24"/>
                <w:lang w:eastAsia="ru-RU"/>
              </w:rPr>
              <w:t>‘</w:t>
            </w:r>
            <w:r w:rsidRPr="00C34C01">
              <w:rPr>
                <w:rFonts w:ascii="Times New Roman" w:eastAsia="Times New Roman" w:hAnsi="Times New Roman"/>
                <w:b/>
                <w:color w:val="FF0000"/>
                <w:sz w:val="24"/>
                <w:szCs w:val="24"/>
                <w:lang w:val="en-US" w:eastAsia="ru-RU"/>
              </w:rPr>
              <w:t>g</w:t>
            </w:r>
            <w:r w:rsidRPr="00C34C01">
              <w:rPr>
                <w:rFonts w:ascii="Times New Roman" w:eastAsia="Times New Roman" w:hAnsi="Times New Roman"/>
                <w:b/>
                <w:color w:val="FF0000"/>
                <w:sz w:val="24"/>
                <w:szCs w:val="24"/>
                <w:lang w:eastAsia="ru-RU"/>
              </w:rPr>
              <w:t>‘</w:t>
            </w:r>
            <w:r w:rsidRPr="00C34C01">
              <w:rPr>
                <w:rFonts w:ascii="Times New Roman" w:eastAsia="Times New Roman" w:hAnsi="Times New Roman"/>
                <w:b/>
                <w:color w:val="FF0000"/>
                <w:sz w:val="24"/>
                <w:szCs w:val="24"/>
                <w:lang w:val="en-US" w:eastAsia="ru-RU"/>
              </w:rPr>
              <w:t>risida</w:t>
            </w:r>
            <w:r w:rsidRPr="00C34C01">
              <w:rPr>
                <w:rFonts w:ascii="Times New Roman" w:eastAsia="Times New Roman" w:hAnsi="Times New Roman"/>
                <w:b/>
                <w:color w:val="FF0000"/>
                <w:sz w:val="24"/>
                <w:szCs w:val="24"/>
                <w:lang w:eastAsia="ru-RU"/>
              </w:rPr>
              <w:t>”</w:t>
            </w:r>
            <w:r w:rsidRPr="00C34C01">
              <w:rPr>
                <w:rFonts w:ascii="Times New Roman" w:eastAsia="Times New Roman" w:hAnsi="Times New Roman"/>
                <w:b/>
                <w:color w:val="FF0000"/>
                <w:sz w:val="24"/>
                <w:szCs w:val="24"/>
                <w:lang w:val="en-US" w:eastAsia="ru-RU"/>
              </w:rPr>
              <w:t>gi</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qarori</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qabul</w:t>
            </w:r>
            <w:r w:rsidRPr="00C34C01">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qilindi</w:t>
            </w:r>
          </w:p>
          <w:p w14:paraId="457C0D4B" w14:textId="77777777" w:rsidR="008B0C89" w:rsidRPr="00C34C01" w:rsidRDefault="008B0C89" w:rsidP="00956E67">
            <w:pPr>
              <w:spacing w:after="0" w:line="240" w:lineRule="auto"/>
              <w:jc w:val="both"/>
              <w:rPr>
                <w:rFonts w:ascii="Times New Roman" w:eastAsia="Times New Roman" w:hAnsi="Times New Roman"/>
                <w:color w:val="000000"/>
                <w:sz w:val="24"/>
                <w:szCs w:val="24"/>
                <w:lang w:eastAsia="ru-RU"/>
              </w:rPr>
            </w:pPr>
          </w:p>
        </w:tc>
      </w:tr>
      <w:tr w:rsidR="00EB21F8" w:rsidRPr="002660E9" w14:paraId="2026287B" w14:textId="77777777" w:rsidTr="002871A5">
        <w:trPr>
          <w:trHeight w:val="70"/>
        </w:trPr>
        <w:tc>
          <w:tcPr>
            <w:tcW w:w="567" w:type="dxa"/>
            <w:shd w:val="clear" w:color="auto" w:fill="auto"/>
            <w:vAlign w:val="center"/>
            <w:hideMark/>
          </w:tcPr>
          <w:p w14:paraId="5BEC3CAA"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22</w:t>
            </w:r>
          </w:p>
        </w:tc>
        <w:tc>
          <w:tcPr>
            <w:tcW w:w="9923" w:type="dxa"/>
            <w:shd w:val="clear" w:color="auto" w:fill="auto"/>
            <w:vAlign w:val="center"/>
            <w:hideMark/>
          </w:tcPr>
          <w:p w14:paraId="10E030D5" w14:textId="77777777" w:rsidR="00EB21F8" w:rsidRPr="00C34C01" w:rsidRDefault="00EB21F8" w:rsidP="00956E67">
            <w:pPr>
              <w:spacing w:after="0" w:line="240" w:lineRule="auto"/>
              <w:jc w:val="both"/>
              <w:rPr>
                <w:rFonts w:ascii="Times New Roman" w:eastAsia="Times New Roman" w:hAnsi="Times New Roman"/>
                <w:color w:val="FF0000"/>
                <w:sz w:val="24"/>
                <w:szCs w:val="24"/>
                <w:lang w:eastAsia="ru-RU"/>
              </w:rPr>
            </w:pPr>
            <w:r w:rsidRPr="00C34C01">
              <w:rPr>
                <w:rFonts w:ascii="Times New Roman" w:eastAsia="Times New Roman" w:hAnsi="Times New Roman"/>
                <w:color w:val="FF0000"/>
                <w:sz w:val="24"/>
                <w:szCs w:val="24"/>
                <w:lang w:eastAsia="ru-RU"/>
              </w:rPr>
              <w:t>2023 moliya yilidan “Obod qishloq” va “Obod mahalla” dasturlari doirasida moliyalashtiriladigan tadbirlar qanday tartibda shakllantirilishi belgilangan?</w:t>
            </w:r>
          </w:p>
          <w:p w14:paraId="03BE2483" w14:textId="77777777" w:rsidR="00AD6AB8" w:rsidRPr="00C34C01" w:rsidRDefault="00AD6AB8" w:rsidP="00956E67">
            <w:pPr>
              <w:spacing w:after="0" w:line="240" w:lineRule="auto"/>
              <w:jc w:val="both"/>
              <w:rPr>
                <w:rFonts w:ascii="Times New Roman" w:eastAsia="Times New Roman" w:hAnsi="Times New Roman"/>
                <w:color w:val="FF0000"/>
                <w:sz w:val="24"/>
                <w:szCs w:val="24"/>
                <w:lang w:eastAsia="ru-RU"/>
              </w:rPr>
            </w:pPr>
          </w:p>
          <w:p w14:paraId="308B73DB" w14:textId="77777777" w:rsidR="00AD6AB8" w:rsidRPr="00C34C01" w:rsidRDefault="00AD6AB8" w:rsidP="00AD6AB8">
            <w:pPr>
              <w:spacing w:after="0" w:line="240" w:lineRule="auto"/>
              <w:jc w:val="both"/>
              <w:rPr>
                <w:rFonts w:ascii="Times New Roman" w:eastAsia="Times New Roman" w:hAnsi="Times New Roman"/>
                <w:color w:val="FF0000"/>
                <w:sz w:val="24"/>
                <w:szCs w:val="24"/>
                <w:lang w:val="en-US" w:eastAsia="ru-RU"/>
              </w:rPr>
            </w:pPr>
            <w:r w:rsidRPr="00C34C01">
              <w:rPr>
                <w:rFonts w:ascii="Times New Roman" w:eastAsia="Times New Roman" w:hAnsi="Times New Roman"/>
                <w:color w:val="FF0000"/>
                <w:sz w:val="24"/>
                <w:szCs w:val="24"/>
                <w:lang w:val="en-US" w:eastAsia="ru-RU"/>
              </w:rPr>
              <w:t>jamoatchilik fikri asosida “</w:t>
            </w:r>
            <w:r w:rsidRPr="00C34C01">
              <w:rPr>
                <w:rFonts w:ascii="Times New Roman" w:eastAsia="Times New Roman" w:hAnsi="Times New Roman"/>
                <w:color w:val="FF0000"/>
                <w:sz w:val="24"/>
                <w:szCs w:val="24"/>
                <w:highlight w:val="yellow"/>
                <w:lang w:val="en-US" w:eastAsia="ru-RU"/>
              </w:rPr>
              <w:t>Ochiq byudjet</w:t>
            </w:r>
            <w:r w:rsidRPr="00C34C01">
              <w:rPr>
                <w:rFonts w:ascii="Times New Roman" w:eastAsia="Times New Roman" w:hAnsi="Times New Roman"/>
                <w:color w:val="FF0000"/>
                <w:sz w:val="24"/>
                <w:szCs w:val="24"/>
                <w:lang w:val="en-US" w:eastAsia="ru-RU"/>
              </w:rPr>
              <w:t>” axborot portali orqali ovoz berish yo‘li bilan aniqlanadi</w:t>
            </w:r>
          </w:p>
          <w:p w14:paraId="70E87039" w14:textId="77777777" w:rsidR="00AD6AB8" w:rsidRPr="00C34C01" w:rsidRDefault="00AD6AB8" w:rsidP="00956E67">
            <w:pPr>
              <w:spacing w:after="0" w:line="240" w:lineRule="auto"/>
              <w:jc w:val="both"/>
              <w:rPr>
                <w:rFonts w:ascii="Times New Roman" w:eastAsia="Times New Roman" w:hAnsi="Times New Roman"/>
                <w:color w:val="FF0000"/>
                <w:sz w:val="24"/>
                <w:szCs w:val="24"/>
                <w:lang w:val="en-US" w:eastAsia="ru-RU"/>
              </w:rPr>
            </w:pPr>
          </w:p>
        </w:tc>
      </w:tr>
      <w:tr w:rsidR="00EB21F8" w:rsidRPr="00C34C01" w14:paraId="28EEB5E9" w14:textId="77777777" w:rsidTr="002871A5">
        <w:trPr>
          <w:trHeight w:val="70"/>
        </w:trPr>
        <w:tc>
          <w:tcPr>
            <w:tcW w:w="567" w:type="dxa"/>
            <w:shd w:val="clear" w:color="auto" w:fill="auto"/>
            <w:vAlign w:val="center"/>
            <w:hideMark/>
          </w:tcPr>
          <w:p w14:paraId="72EBAE34"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23</w:t>
            </w:r>
          </w:p>
        </w:tc>
        <w:tc>
          <w:tcPr>
            <w:tcW w:w="9923" w:type="dxa"/>
            <w:shd w:val="clear" w:color="auto" w:fill="auto"/>
            <w:vAlign w:val="center"/>
            <w:hideMark/>
          </w:tcPr>
          <w:p w14:paraId="5686F195" w14:textId="77777777" w:rsidR="00EB21F8" w:rsidRPr="00C34C01" w:rsidRDefault="00EB21F8" w:rsidP="00956E67">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Milliy iqtisodiyotni jadal rivojlantirish va yuqori o'sish sur’atlarini ta’minlashning ustuvor yo'nalishlarida amalga oshirilgan chora-tadbirlarni ko'rsating</w:t>
            </w:r>
          </w:p>
          <w:p w14:paraId="11EEC22A" w14:textId="77777777" w:rsidR="00ED4813" w:rsidRPr="00C34C01" w:rsidRDefault="00ED4813" w:rsidP="00956E67">
            <w:pPr>
              <w:spacing w:after="0" w:line="240" w:lineRule="auto"/>
              <w:jc w:val="both"/>
              <w:rPr>
                <w:rFonts w:ascii="Times New Roman" w:eastAsia="Times New Roman" w:hAnsi="Times New Roman"/>
                <w:color w:val="000000"/>
                <w:sz w:val="24"/>
                <w:szCs w:val="24"/>
                <w:lang w:eastAsia="ru-RU"/>
              </w:rPr>
            </w:pPr>
          </w:p>
          <w:p w14:paraId="0F9B815B" w14:textId="77777777" w:rsidR="00ED4813" w:rsidRPr="00C34C01" w:rsidRDefault="007A252A" w:rsidP="00956E67">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highlight w:val="yellow"/>
                <w:lang w:eastAsia="ru-RU"/>
              </w:rPr>
              <w:lastRenderedPageBreak/>
              <w:t xml:space="preserve">2022 </w:t>
            </w:r>
            <w:r w:rsidRPr="00C34C01">
              <w:rPr>
                <w:rFonts w:ascii="Times New Roman" w:eastAsia="Times New Roman" w:hAnsi="Times New Roman"/>
                <w:color w:val="000000"/>
                <w:sz w:val="24"/>
                <w:szCs w:val="24"/>
                <w:highlight w:val="yellow"/>
                <w:lang w:val="en-US" w:eastAsia="ru-RU"/>
              </w:rPr>
              <w:t>yil</w:t>
            </w:r>
            <w:r w:rsidRPr="00C34C01">
              <w:rPr>
                <w:rFonts w:ascii="Times New Roman" w:eastAsia="Times New Roman" w:hAnsi="Times New Roman"/>
                <w:color w:val="000000"/>
                <w:sz w:val="24"/>
                <w:szCs w:val="24"/>
                <w:highlight w:val="yellow"/>
                <w:lang w:eastAsia="ru-RU"/>
              </w:rPr>
              <w:t xml:space="preserve"> 27 </w:t>
            </w:r>
            <w:r w:rsidRPr="00C34C01">
              <w:rPr>
                <w:rFonts w:ascii="Times New Roman" w:eastAsia="Times New Roman" w:hAnsi="Times New Roman"/>
                <w:color w:val="000000"/>
                <w:sz w:val="24"/>
                <w:szCs w:val="24"/>
                <w:highlight w:val="yellow"/>
                <w:lang w:val="en-US" w:eastAsia="ru-RU"/>
              </w:rPr>
              <w:t>yanvarda</w:t>
            </w:r>
            <w:r w:rsidRPr="00C34C01">
              <w:rPr>
                <w:rFonts w:ascii="Times New Roman" w:eastAsia="Times New Roman" w:hAnsi="Times New Roman"/>
                <w:color w:val="000000"/>
                <w:sz w:val="24"/>
                <w:szCs w:val="24"/>
                <w:highlight w:val="yellow"/>
                <w:lang w:eastAsia="ru-RU"/>
              </w:rPr>
              <w:t xml:space="preserve"> </w:t>
            </w:r>
            <w:r w:rsidRPr="00C34C01">
              <w:rPr>
                <w:rFonts w:ascii="Times New Roman" w:eastAsia="Times New Roman" w:hAnsi="Times New Roman"/>
                <w:color w:val="000000"/>
                <w:sz w:val="24"/>
                <w:szCs w:val="24"/>
                <w:highlight w:val="yellow"/>
                <w:lang w:val="en-US" w:eastAsia="ru-RU"/>
              </w:rPr>
              <w:t>O</w:t>
            </w:r>
            <w:r w:rsidRPr="00C34C01">
              <w:rPr>
                <w:rFonts w:ascii="Times New Roman" w:eastAsia="Times New Roman" w:hAnsi="Times New Roman"/>
                <w:color w:val="000000"/>
                <w:sz w:val="24"/>
                <w:szCs w:val="24"/>
                <w:highlight w:val="yellow"/>
                <w:lang w:eastAsia="ru-RU"/>
              </w:rPr>
              <w:t>‘</w:t>
            </w:r>
            <w:r w:rsidRPr="00C34C01">
              <w:rPr>
                <w:rFonts w:ascii="Times New Roman" w:eastAsia="Times New Roman" w:hAnsi="Times New Roman"/>
                <w:color w:val="000000"/>
                <w:sz w:val="24"/>
                <w:szCs w:val="24"/>
                <w:highlight w:val="yellow"/>
                <w:lang w:val="en-US" w:eastAsia="ru-RU"/>
              </w:rPr>
              <w:t>zbekiston</w:t>
            </w:r>
            <w:r w:rsidRPr="00C34C01">
              <w:rPr>
                <w:rFonts w:ascii="Times New Roman" w:eastAsia="Times New Roman" w:hAnsi="Times New Roman"/>
                <w:color w:val="000000"/>
                <w:sz w:val="24"/>
                <w:szCs w:val="24"/>
                <w:highlight w:val="yellow"/>
                <w:lang w:eastAsia="ru-RU"/>
              </w:rPr>
              <w:t xml:space="preserve"> </w:t>
            </w:r>
            <w:r w:rsidRPr="00C34C01">
              <w:rPr>
                <w:rFonts w:ascii="Times New Roman" w:eastAsia="Times New Roman" w:hAnsi="Times New Roman"/>
                <w:color w:val="000000"/>
                <w:sz w:val="24"/>
                <w:szCs w:val="24"/>
                <w:highlight w:val="yellow"/>
                <w:lang w:val="en-US" w:eastAsia="ru-RU"/>
              </w:rPr>
              <w:t>Respublikasi</w:t>
            </w:r>
            <w:r w:rsidRPr="00C34C01">
              <w:rPr>
                <w:rFonts w:ascii="Times New Roman" w:eastAsia="Times New Roman" w:hAnsi="Times New Roman"/>
                <w:color w:val="000000"/>
                <w:sz w:val="24"/>
                <w:szCs w:val="24"/>
                <w:highlight w:val="yellow"/>
                <w:lang w:eastAsia="ru-RU"/>
              </w:rPr>
              <w:t xml:space="preserve"> </w:t>
            </w:r>
            <w:r w:rsidRPr="00C34C01">
              <w:rPr>
                <w:rFonts w:ascii="Times New Roman" w:eastAsia="Times New Roman" w:hAnsi="Times New Roman"/>
                <w:color w:val="000000"/>
                <w:sz w:val="24"/>
                <w:szCs w:val="24"/>
                <w:highlight w:val="yellow"/>
                <w:lang w:val="en-US" w:eastAsia="ru-RU"/>
              </w:rPr>
              <w:t>Prezidentining</w:t>
            </w:r>
            <w:r w:rsidRPr="00C34C01">
              <w:rPr>
                <w:rFonts w:ascii="Times New Roman" w:eastAsia="Times New Roman" w:hAnsi="Times New Roman"/>
                <w:color w:val="000000"/>
                <w:sz w:val="24"/>
                <w:szCs w:val="24"/>
                <w:highlight w:val="yellow"/>
                <w:lang w:eastAsia="ru-RU"/>
              </w:rPr>
              <w:t xml:space="preserve"> “</w:t>
            </w:r>
            <w:r w:rsidRPr="00C34C01">
              <w:rPr>
                <w:rFonts w:ascii="Times New Roman" w:eastAsia="Times New Roman" w:hAnsi="Times New Roman"/>
                <w:color w:val="FF0000"/>
                <w:sz w:val="24"/>
                <w:szCs w:val="24"/>
                <w:highlight w:val="yellow"/>
                <w:lang w:val="en-US" w:eastAsia="ru-RU"/>
              </w:rPr>
              <w:t>Xizmatlar</w:t>
            </w:r>
            <w:r w:rsidRPr="00C34C01">
              <w:rPr>
                <w:rFonts w:ascii="Times New Roman" w:eastAsia="Times New Roman" w:hAnsi="Times New Roman"/>
                <w:color w:val="FF0000"/>
                <w:sz w:val="24"/>
                <w:szCs w:val="24"/>
                <w:highlight w:val="yellow"/>
                <w:lang w:eastAsia="ru-RU"/>
              </w:rPr>
              <w:t xml:space="preserve"> </w:t>
            </w:r>
            <w:r w:rsidRPr="00C34C01">
              <w:rPr>
                <w:rFonts w:ascii="Times New Roman" w:eastAsia="Times New Roman" w:hAnsi="Times New Roman"/>
                <w:color w:val="FF0000"/>
                <w:sz w:val="24"/>
                <w:szCs w:val="24"/>
                <w:highlight w:val="yellow"/>
                <w:lang w:val="en-US" w:eastAsia="ru-RU"/>
              </w:rPr>
              <w:t>sohasini</w:t>
            </w:r>
            <w:r w:rsidRPr="00C34C01">
              <w:rPr>
                <w:rFonts w:ascii="Times New Roman" w:eastAsia="Times New Roman" w:hAnsi="Times New Roman"/>
                <w:color w:val="FF0000"/>
                <w:sz w:val="24"/>
                <w:szCs w:val="24"/>
                <w:highlight w:val="yellow"/>
                <w:lang w:eastAsia="ru-RU"/>
              </w:rPr>
              <w:t xml:space="preserve"> </w:t>
            </w:r>
            <w:r w:rsidRPr="00C34C01">
              <w:rPr>
                <w:rFonts w:ascii="Times New Roman" w:eastAsia="Times New Roman" w:hAnsi="Times New Roman"/>
                <w:color w:val="FF0000"/>
                <w:sz w:val="24"/>
                <w:szCs w:val="24"/>
                <w:highlight w:val="yellow"/>
                <w:lang w:val="en-US" w:eastAsia="ru-RU"/>
              </w:rPr>
              <w:t>rivojlantirishga</w:t>
            </w:r>
            <w:r w:rsidRPr="00C34C01">
              <w:rPr>
                <w:rFonts w:ascii="Times New Roman" w:eastAsia="Times New Roman" w:hAnsi="Times New Roman"/>
                <w:color w:val="000000"/>
                <w:sz w:val="24"/>
                <w:szCs w:val="24"/>
                <w:highlight w:val="yellow"/>
                <w:lang w:eastAsia="ru-RU"/>
              </w:rPr>
              <w:t xml:space="preserve"> </w:t>
            </w:r>
            <w:r w:rsidRPr="00C34C01">
              <w:rPr>
                <w:rFonts w:ascii="Times New Roman" w:eastAsia="Times New Roman" w:hAnsi="Times New Roman"/>
                <w:color w:val="000000"/>
                <w:sz w:val="24"/>
                <w:szCs w:val="24"/>
                <w:highlight w:val="yellow"/>
                <w:lang w:val="en-US" w:eastAsia="ru-RU"/>
              </w:rPr>
              <w:t>oid</w:t>
            </w:r>
            <w:r w:rsidRPr="00C34C01">
              <w:rPr>
                <w:rFonts w:ascii="Times New Roman" w:eastAsia="Times New Roman" w:hAnsi="Times New Roman"/>
                <w:color w:val="000000"/>
                <w:sz w:val="24"/>
                <w:szCs w:val="24"/>
                <w:highlight w:val="yellow"/>
                <w:lang w:eastAsia="ru-RU"/>
              </w:rPr>
              <w:t xml:space="preserve"> </w:t>
            </w:r>
            <w:r w:rsidRPr="00C34C01">
              <w:rPr>
                <w:rFonts w:ascii="Times New Roman" w:eastAsia="Times New Roman" w:hAnsi="Times New Roman"/>
                <w:color w:val="000000"/>
                <w:sz w:val="24"/>
                <w:szCs w:val="24"/>
                <w:highlight w:val="yellow"/>
                <w:lang w:val="en-US" w:eastAsia="ru-RU"/>
              </w:rPr>
              <w:t>qo</w:t>
            </w:r>
            <w:r w:rsidRPr="00C34C01">
              <w:rPr>
                <w:rFonts w:ascii="Times New Roman" w:eastAsia="Times New Roman" w:hAnsi="Times New Roman"/>
                <w:color w:val="000000"/>
                <w:sz w:val="24"/>
                <w:szCs w:val="24"/>
                <w:highlight w:val="yellow"/>
                <w:lang w:eastAsia="ru-RU"/>
              </w:rPr>
              <w:t>‘</w:t>
            </w:r>
            <w:r w:rsidRPr="00C34C01">
              <w:rPr>
                <w:rFonts w:ascii="Times New Roman" w:eastAsia="Times New Roman" w:hAnsi="Times New Roman"/>
                <w:color w:val="000000"/>
                <w:sz w:val="24"/>
                <w:szCs w:val="24"/>
                <w:highlight w:val="yellow"/>
                <w:lang w:val="en-US" w:eastAsia="ru-RU"/>
              </w:rPr>
              <w:t>shimcha</w:t>
            </w:r>
            <w:r w:rsidRPr="00C34C01">
              <w:rPr>
                <w:rFonts w:ascii="Times New Roman" w:eastAsia="Times New Roman" w:hAnsi="Times New Roman"/>
                <w:color w:val="000000"/>
                <w:sz w:val="24"/>
                <w:szCs w:val="24"/>
                <w:highlight w:val="yellow"/>
                <w:lang w:eastAsia="ru-RU"/>
              </w:rPr>
              <w:t xml:space="preserve"> </w:t>
            </w:r>
            <w:r w:rsidRPr="00C34C01">
              <w:rPr>
                <w:rFonts w:ascii="Times New Roman" w:eastAsia="Times New Roman" w:hAnsi="Times New Roman"/>
                <w:color w:val="000000"/>
                <w:sz w:val="24"/>
                <w:szCs w:val="24"/>
                <w:highlight w:val="yellow"/>
                <w:lang w:val="en-US" w:eastAsia="ru-RU"/>
              </w:rPr>
              <w:t>chora</w:t>
            </w:r>
            <w:r w:rsidRPr="00C34C01">
              <w:rPr>
                <w:rFonts w:ascii="Times New Roman" w:eastAsia="Times New Roman" w:hAnsi="Times New Roman"/>
                <w:color w:val="000000"/>
                <w:sz w:val="24"/>
                <w:szCs w:val="24"/>
                <w:highlight w:val="yellow"/>
                <w:lang w:eastAsia="ru-RU"/>
              </w:rPr>
              <w:t>-</w:t>
            </w:r>
            <w:r w:rsidRPr="00C34C01">
              <w:rPr>
                <w:rFonts w:ascii="Times New Roman" w:eastAsia="Times New Roman" w:hAnsi="Times New Roman"/>
                <w:color w:val="000000"/>
                <w:sz w:val="24"/>
                <w:szCs w:val="24"/>
                <w:highlight w:val="yellow"/>
                <w:lang w:val="en-US" w:eastAsia="ru-RU"/>
              </w:rPr>
              <w:t>tadbirlar</w:t>
            </w:r>
            <w:r w:rsidRPr="00C34C01">
              <w:rPr>
                <w:rFonts w:ascii="Times New Roman" w:eastAsia="Times New Roman" w:hAnsi="Times New Roman"/>
                <w:color w:val="000000"/>
                <w:sz w:val="24"/>
                <w:szCs w:val="24"/>
                <w:highlight w:val="yellow"/>
                <w:lang w:eastAsia="ru-RU"/>
              </w:rPr>
              <w:t xml:space="preserve"> </w:t>
            </w:r>
            <w:r w:rsidRPr="00C34C01">
              <w:rPr>
                <w:rFonts w:ascii="Times New Roman" w:eastAsia="Times New Roman" w:hAnsi="Times New Roman"/>
                <w:color w:val="000000"/>
                <w:sz w:val="24"/>
                <w:szCs w:val="24"/>
                <w:highlight w:val="yellow"/>
                <w:lang w:val="en-US" w:eastAsia="ru-RU"/>
              </w:rPr>
              <w:t>to</w:t>
            </w:r>
            <w:r w:rsidRPr="00C34C01">
              <w:rPr>
                <w:rFonts w:ascii="Times New Roman" w:eastAsia="Times New Roman" w:hAnsi="Times New Roman"/>
                <w:color w:val="000000"/>
                <w:sz w:val="24"/>
                <w:szCs w:val="24"/>
                <w:highlight w:val="yellow"/>
                <w:lang w:eastAsia="ru-RU"/>
              </w:rPr>
              <w:t>‘</w:t>
            </w:r>
            <w:r w:rsidRPr="00C34C01">
              <w:rPr>
                <w:rFonts w:ascii="Times New Roman" w:eastAsia="Times New Roman" w:hAnsi="Times New Roman"/>
                <w:color w:val="000000"/>
                <w:sz w:val="24"/>
                <w:szCs w:val="24"/>
                <w:highlight w:val="yellow"/>
                <w:lang w:val="en-US" w:eastAsia="ru-RU"/>
              </w:rPr>
              <w:t>g</w:t>
            </w:r>
            <w:r w:rsidRPr="00C34C01">
              <w:rPr>
                <w:rFonts w:ascii="Times New Roman" w:eastAsia="Times New Roman" w:hAnsi="Times New Roman"/>
                <w:color w:val="000000"/>
                <w:sz w:val="24"/>
                <w:szCs w:val="24"/>
                <w:highlight w:val="yellow"/>
                <w:lang w:eastAsia="ru-RU"/>
              </w:rPr>
              <w:t>‘</w:t>
            </w:r>
            <w:r w:rsidRPr="00C34C01">
              <w:rPr>
                <w:rFonts w:ascii="Times New Roman" w:eastAsia="Times New Roman" w:hAnsi="Times New Roman"/>
                <w:color w:val="000000"/>
                <w:sz w:val="24"/>
                <w:szCs w:val="24"/>
                <w:highlight w:val="yellow"/>
                <w:lang w:val="en-US" w:eastAsia="ru-RU"/>
              </w:rPr>
              <w:t>risida</w:t>
            </w:r>
            <w:r w:rsidRPr="00C34C01">
              <w:rPr>
                <w:rFonts w:ascii="Times New Roman" w:eastAsia="Times New Roman" w:hAnsi="Times New Roman"/>
                <w:color w:val="000000"/>
                <w:sz w:val="24"/>
                <w:szCs w:val="24"/>
                <w:highlight w:val="yellow"/>
                <w:lang w:eastAsia="ru-RU"/>
              </w:rPr>
              <w:t>”</w:t>
            </w:r>
            <w:r w:rsidRPr="00C34C01">
              <w:rPr>
                <w:rFonts w:ascii="Times New Roman" w:eastAsia="Times New Roman" w:hAnsi="Times New Roman"/>
                <w:color w:val="000000"/>
                <w:sz w:val="24"/>
                <w:szCs w:val="24"/>
                <w:highlight w:val="yellow"/>
                <w:lang w:val="en-US" w:eastAsia="ru-RU"/>
              </w:rPr>
              <w:t>gi</w:t>
            </w:r>
            <w:r w:rsidRPr="00C34C01">
              <w:rPr>
                <w:rFonts w:ascii="Times New Roman" w:eastAsia="Times New Roman" w:hAnsi="Times New Roman"/>
                <w:color w:val="000000"/>
                <w:sz w:val="24"/>
                <w:szCs w:val="24"/>
                <w:highlight w:val="yellow"/>
                <w:lang w:eastAsia="ru-RU"/>
              </w:rPr>
              <w:t xml:space="preserve"> </w:t>
            </w:r>
            <w:r w:rsidRPr="00C34C01">
              <w:rPr>
                <w:rFonts w:ascii="Times New Roman" w:eastAsia="Times New Roman" w:hAnsi="Times New Roman"/>
                <w:color w:val="000000"/>
                <w:sz w:val="24"/>
                <w:szCs w:val="24"/>
                <w:highlight w:val="yellow"/>
                <w:lang w:val="en-US" w:eastAsia="ru-RU"/>
              </w:rPr>
              <w:t>qarori</w:t>
            </w:r>
            <w:r w:rsidRPr="00C34C01">
              <w:rPr>
                <w:rFonts w:ascii="Times New Roman" w:eastAsia="Times New Roman" w:hAnsi="Times New Roman"/>
                <w:color w:val="000000"/>
                <w:sz w:val="24"/>
                <w:szCs w:val="24"/>
                <w:highlight w:val="yellow"/>
                <w:lang w:eastAsia="ru-RU"/>
              </w:rPr>
              <w:t xml:space="preserve"> </w:t>
            </w:r>
            <w:r w:rsidRPr="00C34C01">
              <w:rPr>
                <w:rFonts w:ascii="Times New Roman" w:eastAsia="Times New Roman" w:hAnsi="Times New Roman"/>
                <w:color w:val="000000"/>
                <w:sz w:val="24"/>
                <w:szCs w:val="24"/>
                <w:highlight w:val="yellow"/>
                <w:lang w:val="en-US" w:eastAsia="ru-RU"/>
              </w:rPr>
              <w:t>qabul</w:t>
            </w:r>
            <w:r w:rsidRPr="00C34C01">
              <w:rPr>
                <w:rFonts w:ascii="Times New Roman" w:eastAsia="Times New Roman" w:hAnsi="Times New Roman"/>
                <w:color w:val="000000"/>
                <w:sz w:val="24"/>
                <w:szCs w:val="24"/>
                <w:highlight w:val="yellow"/>
                <w:lang w:eastAsia="ru-RU"/>
              </w:rPr>
              <w:t xml:space="preserve"> </w:t>
            </w:r>
            <w:r w:rsidRPr="00C34C01">
              <w:rPr>
                <w:rFonts w:ascii="Times New Roman" w:eastAsia="Times New Roman" w:hAnsi="Times New Roman"/>
                <w:color w:val="000000"/>
                <w:sz w:val="24"/>
                <w:szCs w:val="24"/>
                <w:highlight w:val="yellow"/>
                <w:lang w:val="en-US" w:eastAsia="ru-RU"/>
              </w:rPr>
              <w:t>qilindi</w:t>
            </w:r>
            <w:r w:rsidRPr="00C34C01">
              <w:rPr>
                <w:rFonts w:ascii="Times New Roman" w:eastAsia="Times New Roman" w:hAnsi="Times New Roman"/>
                <w:color w:val="000000"/>
                <w:sz w:val="24"/>
                <w:szCs w:val="24"/>
                <w:highlight w:val="yellow"/>
                <w:lang w:eastAsia="ru-RU"/>
              </w:rPr>
              <w:t>.</w:t>
            </w:r>
          </w:p>
          <w:p w14:paraId="5BBE2718" w14:textId="77777777" w:rsidR="00ED4813" w:rsidRPr="00C34C01" w:rsidRDefault="00ED4813" w:rsidP="00956E67">
            <w:pPr>
              <w:spacing w:after="0" w:line="240" w:lineRule="auto"/>
              <w:jc w:val="both"/>
              <w:rPr>
                <w:rFonts w:ascii="Times New Roman" w:eastAsia="Times New Roman" w:hAnsi="Times New Roman"/>
                <w:color w:val="000000"/>
                <w:sz w:val="24"/>
                <w:szCs w:val="24"/>
                <w:lang w:eastAsia="ru-RU"/>
              </w:rPr>
            </w:pPr>
          </w:p>
        </w:tc>
      </w:tr>
      <w:tr w:rsidR="00EB21F8" w:rsidRPr="00C34C01" w14:paraId="0A0DF74E" w14:textId="77777777" w:rsidTr="002871A5">
        <w:trPr>
          <w:trHeight w:val="70"/>
        </w:trPr>
        <w:tc>
          <w:tcPr>
            <w:tcW w:w="567" w:type="dxa"/>
            <w:shd w:val="clear" w:color="auto" w:fill="auto"/>
            <w:vAlign w:val="center"/>
            <w:hideMark/>
          </w:tcPr>
          <w:p w14:paraId="68C57E97"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lastRenderedPageBreak/>
              <w:t>24</w:t>
            </w:r>
          </w:p>
        </w:tc>
        <w:tc>
          <w:tcPr>
            <w:tcW w:w="9923" w:type="dxa"/>
            <w:shd w:val="clear" w:color="auto" w:fill="auto"/>
            <w:vAlign w:val="center"/>
            <w:hideMark/>
          </w:tcPr>
          <w:p w14:paraId="7B96439D" w14:textId="77777777" w:rsidR="00EB21F8" w:rsidRPr="00C34C01" w:rsidRDefault="00EB21F8" w:rsidP="00956E67">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Qaysi me'yoriy-huquqiy hujjat asosida Toshkent davlat pedagogika universiteti pedagogika yo‘nalishi bo‘yicha o‘quv dasturlarni ishlab chiqishda yetakchi oliy ta’lim muassasasi etib belgilangan?</w:t>
            </w:r>
          </w:p>
          <w:p w14:paraId="4EACD94B" w14:textId="77777777" w:rsidR="00ED4813" w:rsidRPr="00C34C01" w:rsidRDefault="00ED4813" w:rsidP="00956E67">
            <w:pPr>
              <w:spacing w:after="0" w:line="240" w:lineRule="auto"/>
              <w:jc w:val="both"/>
              <w:rPr>
                <w:rFonts w:ascii="Times New Roman" w:eastAsia="Times New Roman" w:hAnsi="Times New Roman"/>
                <w:color w:val="000000"/>
                <w:sz w:val="24"/>
                <w:szCs w:val="24"/>
                <w:lang w:eastAsia="ru-RU"/>
              </w:rPr>
            </w:pPr>
          </w:p>
          <w:p w14:paraId="5818E471" w14:textId="77777777" w:rsidR="00ED4813" w:rsidRPr="00C34C01" w:rsidRDefault="007A252A" w:rsidP="00956E67">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w:t>
            </w:r>
            <w:r w:rsidRPr="00C34C01">
              <w:rPr>
                <w:rFonts w:ascii="Times New Roman" w:eastAsia="Times New Roman" w:hAnsi="Times New Roman"/>
                <w:color w:val="000000"/>
                <w:sz w:val="24"/>
                <w:szCs w:val="24"/>
                <w:highlight w:val="yellow"/>
                <w:lang w:eastAsia="ru-RU"/>
              </w:rPr>
              <w:t>Nizomiy nomidagi Toshkent davlat pedagogika universiteti faoliyatini takomillashtirish bo‘yicha qo‘shimcha chora-tadbirlar to‘g‘risida” O‘zbekiston Respublikasi Prezidentining qarori, 21.06.2022 yildagi PQ-290-son</w:t>
            </w:r>
          </w:p>
          <w:p w14:paraId="4E00A6DB" w14:textId="77777777" w:rsidR="00ED4813" w:rsidRPr="00C34C01" w:rsidRDefault="00ED4813" w:rsidP="00956E67">
            <w:pPr>
              <w:spacing w:after="0" w:line="240" w:lineRule="auto"/>
              <w:jc w:val="both"/>
              <w:rPr>
                <w:rFonts w:ascii="Times New Roman" w:eastAsia="Times New Roman" w:hAnsi="Times New Roman"/>
                <w:color w:val="000000"/>
                <w:sz w:val="24"/>
                <w:szCs w:val="24"/>
                <w:lang w:eastAsia="ru-RU"/>
              </w:rPr>
            </w:pPr>
          </w:p>
        </w:tc>
      </w:tr>
      <w:tr w:rsidR="00EB21F8" w:rsidRPr="002660E9" w14:paraId="6D976F20" w14:textId="77777777" w:rsidTr="002871A5">
        <w:trPr>
          <w:trHeight w:val="70"/>
        </w:trPr>
        <w:tc>
          <w:tcPr>
            <w:tcW w:w="567" w:type="dxa"/>
            <w:shd w:val="clear" w:color="auto" w:fill="auto"/>
            <w:vAlign w:val="center"/>
            <w:hideMark/>
          </w:tcPr>
          <w:p w14:paraId="54D51359"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25</w:t>
            </w:r>
          </w:p>
        </w:tc>
        <w:tc>
          <w:tcPr>
            <w:tcW w:w="9923" w:type="dxa"/>
            <w:shd w:val="clear" w:color="auto" w:fill="auto"/>
            <w:vAlign w:val="center"/>
            <w:hideMark/>
          </w:tcPr>
          <w:p w14:paraId="0D541706" w14:textId="77777777" w:rsidR="00ED4813" w:rsidRPr="00C34C01" w:rsidRDefault="00EB21F8" w:rsidP="00956E67">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Yoshlar bilan ishlashning "mahalla-sektor-tuman (shahar)-hudud-respublika" tizimi qaysi me'yoriy-huquqiy hujjatga asosan joriy etildi?</w:t>
            </w:r>
          </w:p>
          <w:p w14:paraId="6E0404EA" w14:textId="77777777" w:rsidR="00ED4813" w:rsidRPr="00C34C01" w:rsidRDefault="007A252A" w:rsidP="00956E67">
            <w:pPr>
              <w:spacing w:after="0" w:line="240" w:lineRule="auto"/>
              <w:jc w:val="both"/>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highlight w:val="yellow"/>
                <w:lang w:val="en-US" w:eastAsia="ru-RU"/>
              </w:rPr>
              <w:t>O‘zbekiston Respublikasi Prezidentining “</w:t>
            </w:r>
            <w:r w:rsidRPr="00C34C01">
              <w:rPr>
                <w:rFonts w:ascii="Times New Roman" w:eastAsia="Times New Roman" w:hAnsi="Times New Roman"/>
                <w:color w:val="FF0000"/>
                <w:sz w:val="24"/>
                <w:szCs w:val="24"/>
                <w:highlight w:val="yellow"/>
                <w:lang w:val="en-US" w:eastAsia="ru-RU"/>
              </w:rPr>
              <w:t>Mahallalarda</w:t>
            </w:r>
            <w:r w:rsidRPr="00C34C01">
              <w:rPr>
                <w:rFonts w:ascii="Times New Roman" w:eastAsia="Times New Roman" w:hAnsi="Times New Roman"/>
                <w:color w:val="000000"/>
                <w:sz w:val="24"/>
                <w:szCs w:val="24"/>
                <w:highlight w:val="yellow"/>
                <w:lang w:val="en-US" w:eastAsia="ru-RU"/>
              </w:rPr>
              <w:t xml:space="preserve"> </w:t>
            </w:r>
            <w:r w:rsidRPr="00C34C01">
              <w:rPr>
                <w:rFonts w:ascii="Times New Roman" w:eastAsia="Times New Roman" w:hAnsi="Times New Roman"/>
                <w:color w:val="FF0000"/>
                <w:sz w:val="24"/>
                <w:szCs w:val="24"/>
                <w:highlight w:val="yellow"/>
                <w:lang w:val="en-US" w:eastAsia="ru-RU"/>
              </w:rPr>
              <w:t xml:space="preserve">yoshlar </w:t>
            </w:r>
            <w:r w:rsidRPr="00C34C01">
              <w:rPr>
                <w:rFonts w:ascii="Times New Roman" w:eastAsia="Times New Roman" w:hAnsi="Times New Roman"/>
                <w:color w:val="000000"/>
                <w:sz w:val="24"/>
                <w:szCs w:val="24"/>
                <w:highlight w:val="yellow"/>
                <w:lang w:val="en-US" w:eastAsia="ru-RU"/>
              </w:rPr>
              <w:t>bilan ishlash tizimini tubdan takomillashtirish chora-tadbirlari to‘g‘risida”gi qarori asosida</w:t>
            </w:r>
          </w:p>
          <w:p w14:paraId="2B3D66A4" w14:textId="77777777" w:rsidR="00ED4813" w:rsidRPr="00C34C01" w:rsidRDefault="00ED4813" w:rsidP="00956E67">
            <w:pPr>
              <w:spacing w:after="0" w:line="240" w:lineRule="auto"/>
              <w:jc w:val="both"/>
              <w:rPr>
                <w:rFonts w:ascii="Times New Roman" w:eastAsia="Times New Roman" w:hAnsi="Times New Roman"/>
                <w:color w:val="000000"/>
                <w:sz w:val="24"/>
                <w:szCs w:val="24"/>
                <w:lang w:val="en-US" w:eastAsia="ru-RU"/>
              </w:rPr>
            </w:pPr>
          </w:p>
        </w:tc>
      </w:tr>
      <w:tr w:rsidR="00EB21F8" w:rsidRPr="00C34C01" w14:paraId="540AF952" w14:textId="77777777" w:rsidTr="002871A5">
        <w:trPr>
          <w:trHeight w:val="557"/>
        </w:trPr>
        <w:tc>
          <w:tcPr>
            <w:tcW w:w="567" w:type="dxa"/>
            <w:shd w:val="clear" w:color="auto" w:fill="auto"/>
            <w:vAlign w:val="center"/>
            <w:hideMark/>
          </w:tcPr>
          <w:p w14:paraId="658F1EC0"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26</w:t>
            </w:r>
          </w:p>
        </w:tc>
        <w:tc>
          <w:tcPr>
            <w:tcW w:w="9923" w:type="dxa"/>
            <w:shd w:val="clear" w:color="auto" w:fill="auto"/>
            <w:vAlign w:val="center"/>
            <w:hideMark/>
          </w:tcPr>
          <w:p w14:paraId="3E9B9CF8" w14:textId="77777777" w:rsidR="00EB21F8" w:rsidRPr="00C34C01" w:rsidRDefault="00EB21F8" w:rsidP="00956E67">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“2022-2026-</w:t>
            </w:r>
            <w:r w:rsidRPr="00C34C01">
              <w:rPr>
                <w:rFonts w:ascii="Times New Roman" w:eastAsia="Times New Roman" w:hAnsi="Times New Roman"/>
                <w:color w:val="000000"/>
                <w:sz w:val="24"/>
                <w:szCs w:val="24"/>
                <w:lang w:val="en-US" w:eastAsia="ru-RU"/>
              </w:rPr>
              <w:t>yillarda</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Qoraqalpog</w:t>
            </w:r>
            <w:r w:rsidRPr="00C34C01">
              <w:rPr>
                <w:rFonts w:ascii="Times New Roman" w:eastAsia="Times New Roman" w:hAnsi="Times New Roman"/>
                <w:color w:val="000000"/>
                <w:sz w:val="24"/>
                <w:szCs w:val="24"/>
                <w:lang w:eastAsia="ru-RU"/>
              </w:rPr>
              <w:t>‘</w:t>
            </w:r>
            <w:r w:rsidRPr="00C34C01">
              <w:rPr>
                <w:rFonts w:ascii="Times New Roman" w:eastAsia="Times New Roman" w:hAnsi="Times New Roman"/>
                <w:color w:val="000000"/>
                <w:sz w:val="24"/>
                <w:szCs w:val="24"/>
                <w:lang w:val="en-US" w:eastAsia="ru-RU"/>
              </w:rPr>
              <w:t>iston</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Respublikasining</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turizm</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salohiyatini</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rivojlantirish</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bo</w:t>
            </w:r>
            <w:r w:rsidRPr="00C34C01">
              <w:rPr>
                <w:rFonts w:ascii="Times New Roman" w:eastAsia="Times New Roman" w:hAnsi="Times New Roman"/>
                <w:color w:val="000000"/>
                <w:sz w:val="24"/>
                <w:szCs w:val="24"/>
                <w:lang w:eastAsia="ru-RU"/>
              </w:rPr>
              <w:t>‘</w:t>
            </w:r>
            <w:r w:rsidRPr="00C34C01">
              <w:rPr>
                <w:rFonts w:ascii="Times New Roman" w:eastAsia="Times New Roman" w:hAnsi="Times New Roman"/>
                <w:color w:val="000000"/>
                <w:sz w:val="24"/>
                <w:szCs w:val="24"/>
                <w:lang w:val="en-US" w:eastAsia="ru-RU"/>
              </w:rPr>
              <w:t>yicha</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qo</w:t>
            </w:r>
            <w:r w:rsidRPr="00C34C01">
              <w:rPr>
                <w:rFonts w:ascii="Times New Roman" w:eastAsia="Times New Roman" w:hAnsi="Times New Roman"/>
                <w:color w:val="000000"/>
                <w:sz w:val="24"/>
                <w:szCs w:val="24"/>
                <w:lang w:eastAsia="ru-RU"/>
              </w:rPr>
              <w:t>‘</w:t>
            </w:r>
            <w:r w:rsidRPr="00C34C01">
              <w:rPr>
                <w:rFonts w:ascii="Times New Roman" w:eastAsia="Times New Roman" w:hAnsi="Times New Roman"/>
                <w:color w:val="000000"/>
                <w:sz w:val="24"/>
                <w:szCs w:val="24"/>
                <w:lang w:val="en-US" w:eastAsia="ru-RU"/>
              </w:rPr>
              <w:t>shimcha</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chora</w:t>
            </w:r>
            <w:r w:rsidRPr="00C34C01">
              <w:rPr>
                <w:rFonts w:ascii="Times New Roman" w:eastAsia="Times New Roman" w:hAnsi="Times New Roman"/>
                <w:color w:val="000000"/>
                <w:sz w:val="24"/>
                <w:szCs w:val="24"/>
                <w:lang w:eastAsia="ru-RU"/>
              </w:rPr>
              <w:t>-</w:t>
            </w:r>
            <w:r w:rsidRPr="00C34C01">
              <w:rPr>
                <w:rFonts w:ascii="Times New Roman" w:eastAsia="Times New Roman" w:hAnsi="Times New Roman"/>
                <w:color w:val="000000"/>
                <w:sz w:val="24"/>
                <w:szCs w:val="24"/>
                <w:lang w:val="en-US" w:eastAsia="ru-RU"/>
              </w:rPr>
              <w:t>tadbirlar</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to</w:t>
            </w:r>
            <w:r w:rsidRPr="00C34C01">
              <w:rPr>
                <w:rFonts w:ascii="Times New Roman" w:eastAsia="Times New Roman" w:hAnsi="Times New Roman"/>
                <w:color w:val="000000"/>
                <w:sz w:val="24"/>
                <w:szCs w:val="24"/>
                <w:lang w:eastAsia="ru-RU"/>
              </w:rPr>
              <w:t>‘</w:t>
            </w:r>
            <w:r w:rsidRPr="00C34C01">
              <w:rPr>
                <w:rFonts w:ascii="Times New Roman" w:eastAsia="Times New Roman" w:hAnsi="Times New Roman"/>
                <w:color w:val="000000"/>
                <w:sz w:val="24"/>
                <w:szCs w:val="24"/>
                <w:lang w:val="en-US" w:eastAsia="ru-RU"/>
              </w:rPr>
              <w:t>g</w:t>
            </w:r>
            <w:r w:rsidRPr="00C34C01">
              <w:rPr>
                <w:rFonts w:ascii="Times New Roman" w:eastAsia="Times New Roman" w:hAnsi="Times New Roman"/>
                <w:color w:val="000000"/>
                <w:sz w:val="24"/>
                <w:szCs w:val="24"/>
                <w:lang w:eastAsia="ru-RU"/>
              </w:rPr>
              <w:t>‘</w:t>
            </w:r>
            <w:r w:rsidRPr="00C34C01">
              <w:rPr>
                <w:rFonts w:ascii="Times New Roman" w:eastAsia="Times New Roman" w:hAnsi="Times New Roman"/>
                <w:color w:val="000000"/>
                <w:sz w:val="24"/>
                <w:szCs w:val="24"/>
                <w:lang w:val="en-US" w:eastAsia="ru-RU"/>
              </w:rPr>
              <w:t>risida</w:t>
            </w:r>
            <w:r w:rsidRPr="00C34C01">
              <w:rPr>
                <w:rFonts w:ascii="Times New Roman" w:eastAsia="Times New Roman" w:hAnsi="Times New Roman"/>
                <w:color w:val="000000"/>
                <w:sz w:val="24"/>
                <w:szCs w:val="24"/>
                <w:lang w:eastAsia="ru-RU"/>
              </w:rPr>
              <w:t>”</w:t>
            </w:r>
            <w:r w:rsidRPr="00C34C01">
              <w:rPr>
                <w:rFonts w:ascii="Times New Roman" w:eastAsia="Times New Roman" w:hAnsi="Times New Roman"/>
                <w:color w:val="000000"/>
                <w:sz w:val="24"/>
                <w:szCs w:val="24"/>
                <w:lang w:val="en-US" w:eastAsia="ru-RU"/>
              </w:rPr>
              <w:t>gi</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VM</w:t>
            </w:r>
            <w:r w:rsidRPr="00C34C01">
              <w:rPr>
                <w:rFonts w:ascii="Times New Roman" w:eastAsia="Times New Roman" w:hAnsi="Times New Roman"/>
                <w:color w:val="000000"/>
                <w:sz w:val="24"/>
                <w:szCs w:val="24"/>
                <w:lang w:eastAsia="ru-RU"/>
              </w:rPr>
              <w:t>-</w:t>
            </w:r>
            <w:r w:rsidRPr="00C34C01">
              <w:rPr>
                <w:rFonts w:ascii="Times New Roman" w:eastAsia="Times New Roman" w:hAnsi="Times New Roman"/>
                <w:color w:val="000000"/>
                <w:sz w:val="24"/>
                <w:szCs w:val="24"/>
                <w:lang w:val="en-US" w:eastAsia="ru-RU"/>
              </w:rPr>
              <w:t>qaroriga</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ko</w:t>
            </w:r>
            <w:r w:rsidRPr="00C34C01">
              <w:rPr>
                <w:rFonts w:ascii="Times New Roman" w:eastAsia="Times New Roman" w:hAnsi="Times New Roman"/>
                <w:color w:val="000000"/>
                <w:sz w:val="24"/>
                <w:szCs w:val="24"/>
                <w:lang w:eastAsia="ru-RU"/>
              </w:rPr>
              <w:t>'</w:t>
            </w:r>
            <w:r w:rsidRPr="00C34C01">
              <w:rPr>
                <w:rFonts w:ascii="Times New Roman" w:eastAsia="Times New Roman" w:hAnsi="Times New Roman"/>
                <w:color w:val="000000"/>
                <w:sz w:val="24"/>
                <w:szCs w:val="24"/>
                <w:lang w:val="en-US" w:eastAsia="ru-RU"/>
              </w:rPr>
              <w:t>ra</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Orolbo</w:t>
            </w:r>
            <w:r w:rsidRPr="00C34C01">
              <w:rPr>
                <w:rFonts w:ascii="Times New Roman" w:eastAsia="Times New Roman" w:hAnsi="Times New Roman"/>
                <w:color w:val="000000"/>
                <w:sz w:val="24"/>
                <w:szCs w:val="24"/>
                <w:lang w:eastAsia="ru-RU"/>
              </w:rPr>
              <w:t>‘</w:t>
            </w:r>
            <w:r w:rsidRPr="00C34C01">
              <w:rPr>
                <w:rFonts w:ascii="Times New Roman" w:eastAsia="Times New Roman" w:hAnsi="Times New Roman"/>
                <w:color w:val="000000"/>
                <w:sz w:val="24"/>
                <w:szCs w:val="24"/>
                <w:lang w:val="en-US" w:eastAsia="ru-RU"/>
              </w:rPr>
              <w:t>yi</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mintaqasining</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ijtimoiy</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va</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madaniy</w:t>
            </w:r>
            <w:r w:rsidRPr="00C34C01">
              <w:rPr>
                <w:rFonts w:ascii="Times New Roman" w:eastAsia="Times New Roman" w:hAnsi="Times New Roman"/>
                <w:color w:val="000000"/>
                <w:sz w:val="24"/>
                <w:szCs w:val="24"/>
                <w:lang w:eastAsia="ru-RU"/>
              </w:rPr>
              <w:t>-</w:t>
            </w:r>
            <w:r w:rsidRPr="00C34C01">
              <w:rPr>
                <w:rFonts w:ascii="Times New Roman" w:eastAsia="Times New Roman" w:hAnsi="Times New Roman"/>
                <w:color w:val="000000"/>
                <w:sz w:val="24"/>
                <w:szCs w:val="24"/>
                <w:lang w:val="en-US" w:eastAsia="ru-RU"/>
              </w:rPr>
              <w:t>ma</w:t>
            </w:r>
            <w:r w:rsidRPr="00C34C01">
              <w:rPr>
                <w:rFonts w:ascii="Times New Roman" w:eastAsia="Times New Roman" w:hAnsi="Times New Roman"/>
                <w:color w:val="000000"/>
                <w:sz w:val="24"/>
                <w:szCs w:val="24"/>
                <w:lang w:eastAsia="ru-RU"/>
              </w:rPr>
              <w:t>’</w:t>
            </w:r>
            <w:r w:rsidRPr="00C34C01">
              <w:rPr>
                <w:rFonts w:ascii="Times New Roman" w:eastAsia="Times New Roman" w:hAnsi="Times New Roman"/>
                <w:color w:val="000000"/>
                <w:sz w:val="24"/>
                <w:szCs w:val="24"/>
                <w:lang w:val="en-US" w:eastAsia="ru-RU"/>
              </w:rPr>
              <w:t>rifiy</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salohiyatini</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yanada</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oshirish</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bo</w:t>
            </w:r>
            <w:r w:rsidRPr="00C34C01">
              <w:rPr>
                <w:rFonts w:ascii="Times New Roman" w:eastAsia="Times New Roman" w:hAnsi="Times New Roman"/>
                <w:color w:val="000000"/>
                <w:sz w:val="24"/>
                <w:szCs w:val="24"/>
                <w:lang w:eastAsia="ru-RU"/>
              </w:rPr>
              <w:t>‘</w:t>
            </w:r>
            <w:r w:rsidRPr="00C34C01">
              <w:rPr>
                <w:rFonts w:ascii="Times New Roman" w:eastAsia="Times New Roman" w:hAnsi="Times New Roman"/>
                <w:color w:val="000000"/>
                <w:sz w:val="24"/>
                <w:szCs w:val="24"/>
                <w:lang w:val="en-US" w:eastAsia="ru-RU"/>
              </w:rPr>
              <w:t>yicha</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qanday</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dastur</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amalga</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oshirilmoqda</w:t>
            </w:r>
            <w:r w:rsidRPr="00C34C01">
              <w:rPr>
                <w:rFonts w:ascii="Times New Roman" w:eastAsia="Times New Roman" w:hAnsi="Times New Roman"/>
                <w:color w:val="000000"/>
                <w:sz w:val="24"/>
                <w:szCs w:val="24"/>
                <w:lang w:eastAsia="ru-RU"/>
              </w:rPr>
              <w:t>?</w:t>
            </w:r>
          </w:p>
          <w:p w14:paraId="72E19B2D" w14:textId="77777777" w:rsidR="0065391C" w:rsidRPr="00C34C01" w:rsidRDefault="000E132A" w:rsidP="002871A5">
            <w:pPr>
              <w:shd w:val="clear" w:color="auto" w:fill="CCF1DB"/>
              <w:spacing w:after="0" w:line="276" w:lineRule="auto"/>
              <w:rPr>
                <w:rFonts w:ascii="Times New Roman" w:eastAsia="Times New Roman" w:hAnsi="Times New Roman"/>
                <w:color w:val="000000"/>
                <w:sz w:val="24"/>
                <w:szCs w:val="24"/>
                <w:lang w:val="en-US" w:eastAsia="ru-RU"/>
              </w:rPr>
            </w:pPr>
            <w:r w:rsidRPr="00D65CF6">
              <w:rPr>
                <w:rFonts w:ascii="Times New Roman" w:eastAsia="Times New Roman" w:hAnsi="Times New Roman"/>
                <w:b/>
                <w:color w:val="C0504D"/>
                <w:sz w:val="24"/>
                <w:szCs w:val="24"/>
                <w:lang w:eastAsia="ru-RU"/>
              </w:rPr>
              <w:t xml:space="preserve"> </w:t>
            </w:r>
            <w:r w:rsidR="0065391C" w:rsidRPr="00C34C01">
              <w:rPr>
                <w:rFonts w:ascii="Times New Roman" w:eastAsia="Times New Roman" w:hAnsi="Times New Roman"/>
                <w:b/>
                <w:color w:val="C0504D"/>
                <w:sz w:val="24"/>
                <w:szCs w:val="24"/>
                <w:lang w:val="en-US" w:eastAsia="ru-RU"/>
              </w:rPr>
              <w:t>“Orol orzusi” dasturi</w:t>
            </w:r>
          </w:p>
        </w:tc>
      </w:tr>
      <w:tr w:rsidR="00EB21F8" w:rsidRPr="00C34C01" w14:paraId="7727532B" w14:textId="77777777" w:rsidTr="002871A5">
        <w:trPr>
          <w:trHeight w:val="70"/>
        </w:trPr>
        <w:tc>
          <w:tcPr>
            <w:tcW w:w="567" w:type="dxa"/>
            <w:shd w:val="clear" w:color="auto" w:fill="auto"/>
            <w:vAlign w:val="center"/>
            <w:hideMark/>
          </w:tcPr>
          <w:p w14:paraId="440B8EE3"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27</w:t>
            </w:r>
          </w:p>
        </w:tc>
        <w:tc>
          <w:tcPr>
            <w:tcW w:w="9923" w:type="dxa"/>
            <w:shd w:val="clear" w:color="auto" w:fill="auto"/>
            <w:vAlign w:val="center"/>
            <w:hideMark/>
          </w:tcPr>
          <w:p w14:paraId="0A757AFA" w14:textId="77777777" w:rsidR="00EB21F8" w:rsidRPr="00C34C01" w:rsidRDefault="00EB21F8" w:rsidP="00956E67">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Mamlakatimiz xavfsizligi va mudofaa salohiyatini kuchaytirish, ochiq, pragmatik va faol tashqi siyosat olib borish sohasidagi ustuvor yo'nalishlarda amalga oshirilgan chora-tadbirlarni ko'rsating</w:t>
            </w:r>
          </w:p>
          <w:p w14:paraId="57FB7A7F" w14:textId="77777777" w:rsidR="00ED4813" w:rsidRPr="00C34C01" w:rsidRDefault="00ED4813" w:rsidP="00956E67">
            <w:pPr>
              <w:spacing w:after="0" w:line="240" w:lineRule="auto"/>
              <w:jc w:val="both"/>
              <w:rPr>
                <w:rFonts w:ascii="Times New Roman" w:eastAsia="Times New Roman" w:hAnsi="Times New Roman"/>
                <w:color w:val="000000"/>
                <w:sz w:val="24"/>
                <w:szCs w:val="24"/>
                <w:lang w:eastAsia="ru-RU"/>
              </w:rPr>
            </w:pPr>
          </w:p>
          <w:p w14:paraId="65974462" w14:textId="77777777" w:rsidR="00771657" w:rsidRPr="00C34C01" w:rsidRDefault="007A252A" w:rsidP="002871A5">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w:t>
            </w:r>
            <w:r w:rsidRPr="00C34C01">
              <w:rPr>
                <w:rFonts w:ascii="Times New Roman" w:eastAsia="Times New Roman" w:hAnsi="Times New Roman"/>
                <w:color w:val="FF0000"/>
                <w:sz w:val="24"/>
                <w:szCs w:val="24"/>
                <w:highlight w:val="yellow"/>
                <w:lang w:val="en-US" w:eastAsia="ru-RU"/>
              </w:rPr>
              <w:t>Kiberxavfsizlik</w:t>
            </w:r>
            <w:r w:rsidRPr="00C34C01">
              <w:rPr>
                <w:rFonts w:ascii="Times New Roman" w:eastAsia="Times New Roman" w:hAnsi="Times New Roman"/>
                <w:color w:val="000000"/>
                <w:sz w:val="24"/>
                <w:szCs w:val="24"/>
                <w:highlight w:val="yellow"/>
                <w:lang w:eastAsia="ru-RU"/>
              </w:rPr>
              <w:t xml:space="preserve"> </w:t>
            </w:r>
            <w:r w:rsidRPr="00C34C01">
              <w:rPr>
                <w:rFonts w:ascii="Times New Roman" w:eastAsia="Times New Roman" w:hAnsi="Times New Roman"/>
                <w:color w:val="000000"/>
                <w:sz w:val="24"/>
                <w:szCs w:val="24"/>
                <w:highlight w:val="yellow"/>
                <w:lang w:val="en-US" w:eastAsia="ru-RU"/>
              </w:rPr>
              <w:t>to</w:t>
            </w:r>
            <w:r w:rsidRPr="00C34C01">
              <w:rPr>
                <w:rFonts w:ascii="Times New Roman" w:eastAsia="Times New Roman" w:hAnsi="Times New Roman"/>
                <w:color w:val="000000"/>
                <w:sz w:val="24"/>
                <w:szCs w:val="24"/>
                <w:highlight w:val="yellow"/>
                <w:lang w:eastAsia="ru-RU"/>
              </w:rPr>
              <w:t>‘</w:t>
            </w:r>
            <w:r w:rsidRPr="00C34C01">
              <w:rPr>
                <w:rFonts w:ascii="Times New Roman" w:eastAsia="Times New Roman" w:hAnsi="Times New Roman"/>
                <w:color w:val="000000"/>
                <w:sz w:val="24"/>
                <w:szCs w:val="24"/>
                <w:highlight w:val="yellow"/>
                <w:lang w:val="en-US" w:eastAsia="ru-RU"/>
              </w:rPr>
              <w:t>g</w:t>
            </w:r>
            <w:r w:rsidRPr="00C34C01">
              <w:rPr>
                <w:rFonts w:ascii="Times New Roman" w:eastAsia="Times New Roman" w:hAnsi="Times New Roman"/>
                <w:color w:val="000000"/>
                <w:sz w:val="24"/>
                <w:szCs w:val="24"/>
                <w:highlight w:val="yellow"/>
                <w:lang w:eastAsia="ru-RU"/>
              </w:rPr>
              <w:t>‘</w:t>
            </w:r>
            <w:r w:rsidRPr="00C34C01">
              <w:rPr>
                <w:rFonts w:ascii="Times New Roman" w:eastAsia="Times New Roman" w:hAnsi="Times New Roman"/>
                <w:color w:val="000000"/>
                <w:sz w:val="24"/>
                <w:szCs w:val="24"/>
                <w:highlight w:val="yellow"/>
                <w:lang w:val="en-US" w:eastAsia="ru-RU"/>
              </w:rPr>
              <w:t>risida</w:t>
            </w:r>
            <w:r w:rsidRPr="00C34C01">
              <w:rPr>
                <w:rFonts w:ascii="Times New Roman" w:eastAsia="Times New Roman" w:hAnsi="Times New Roman"/>
                <w:color w:val="000000"/>
                <w:sz w:val="24"/>
                <w:szCs w:val="24"/>
                <w:highlight w:val="yellow"/>
                <w:lang w:eastAsia="ru-RU"/>
              </w:rPr>
              <w:t>”</w:t>
            </w:r>
            <w:r w:rsidRPr="00C34C01">
              <w:rPr>
                <w:rFonts w:ascii="Times New Roman" w:eastAsia="Times New Roman" w:hAnsi="Times New Roman"/>
                <w:color w:val="000000"/>
                <w:sz w:val="24"/>
                <w:szCs w:val="24"/>
                <w:highlight w:val="yellow"/>
                <w:lang w:val="en-US" w:eastAsia="ru-RU"/>
              </w:rPr>
              <w:t>gi</w:t>
            </w:r>
            <w:r w:rsidRPr="00C34C01">
              <w:rPr>
                <w:rFonts w:ascii="Times New Roman" w:eastAsia="Times New Roman" w:hAnsi="Times New Roman"/>
                <w:color w:val="000000"/>
                <w:sz w:val="24"/>
                <w:szCs w:val="24"/>
                <w:highlight w:val="yellow"/>
                <w:lang w:eastAsia="ru-RU"/>
              </w:rPr>
              <w:t xml:space="preserve"> 15.04.2022 </w:t>
            </w:r>
            <w:r w:rsidRPr="00C34C01">
              <w:rPr>
                <w:rFonts w:ascii="Times New Roman" w:eastAsia="Times New Roman" w:hAnsi="Times New Roman"/>
                <w:color w:val="000000"/>
                <w:sz w:val="24"/>
                <w:szCs w:val="24"/>
                <w:highlight w:val="yellow"/>
                <w:lang w:val="en-US" w:eastAsia="ru-RU"/>
              </w:rPr>
              <w:t>yildagi</w:t>
            </w:r>
            <w:r w:rsidRPr="00C34C01">
              <w:rPr>
                <w:rFonts w:ascii="Times New Roman" w:eastAsia="Times New Roman" w:hAnsi="Times New Roman"/>
                <w:color w:val="000000"/>
                <w:sz w:val="24"/>
                <w:szCs w:val="24"/>
                <w:highlight w:val="yellow"/>
                <w:lang w:eastAsia="ru-RU"/>
              </w:rPr>
              <w:t xml:space="preserve"> </w:t>
            </w:r>
            <w:r w:rsidRPr="00C34C01">
              <w:rPr>
                <w:rFonts w:ascii="Times New Roman" w:eastAsia="Times New Roman" w:hAnsi="Times New Roman"/>
                <w:color w:val="000000"/>
                <w:sz w:val="24"/>
                <w:szCs w:val="24"/>
                <w:highlight w:val="yellow"/>
                <w:lang w:val="en-US" w:eastAsia="ru-RU"/>
              </w:rPr>
              <w:t>O</w:t>
            </w:r>
            <w:r w:rsidRPr="00C34C01">
              <w:rPr>
                <w:rFonts w:ascii="Times New Roman" w:eastAsia="Times New Roman" w:hAnsi="Times New Roman"/>
                <w:color w:val="000000"/>
                <w:sz w:val="24"/>
                <w:szCs w:val="24"/>
                <w:highlight w:val="yellow"/>
                <w:lang w:eastAsia="ru-RU"/>
              </w:rPr>
              <w:t>‘</w:t>
            </w:r>
            <w:r w:rsidRPr="00C34C01">
              <w:rPr>
                <w:rFonts w:ascii="Times New Roman" w:eastAsia="Times New Roman" w:hAnsi="Times New Roman"/>
                <w:color w:val="000000"/>
                <w:sz w:val="24"/>
                <w:szCs w:val="24"/>
                <w:highlight w:val="yellow"/>
                <w:lang w:val="en-US" w:eastAsia="ru-RU"/>
              </w:rPr>
              <w:t>RQ</w:t>
            </w:r>
            <w:r w:rsidRPr="00C34C01">
              <w:rPr>
                <w:rFonts w:ascii="Times New Roman" w:eastAsia="Times New Roman" w:hAnsi="Times New Roman"/>
                <w:color w:val="000000"/>
                <w:sz w:val="24"/>
                <w:szCs w:val="24"/>
                <w:highlight w:val="yellow"/>
                <w:lang w:eastAsia="ru-RU"/>
              </w:rPr>
              <w:t>–764-</w:t>
            </w:r>
            <w:r w:rsidRPr="00C34C01">
              <w:rPr>
                <w:rFonts w:ascii="Times New Roman" w:eastAsia="Times New Roman" w:hAnsi="Times New Roman"/>
                <w:color w:val="000000"/>
                <w:sz w:val="24"/>
                <w:szCs w:val="24"/>
                <w:highlight w:val="yellow"/>
                <w:lang w:val="en-US" w:eastAsia="ru-RU"/>
              </w:rPr>
              <w:t>sonli</w:t>
            </w:r>
            <w:r w:rsidRPr="00C34C01">
              <w:rPr>
                <w:rFonts w:ascii="Times New Roman" w:eastAsia="Times New Roman" w:hAnsi="Times New Roman"/>
                <w:color w:val="000000"/>
                <w:sz w:val="24"/>
                <w:szCs w:val="24"/>
                <w:highlight w:val="yellow"/>
                <w:lang w:eastAsia="ru-RU"/>
              </w:rPr>
              <w:t xml:space="preserve"> </w:t>
            </w:r>
            <w:r w:rsidRPr="00C34C01">
              <w:rPr>
                <w:rFonts w:ascii="Times New Roman" w:eastAsia="Times New Roman" w:hAnsi="Times New Roman"/>
                <w:color w:val="000000"/>
                <w:sz w:val="24"/>
                <w:szCs w:val="24"/>
                <w:highlight w:val="yellow"/>
                <w:lang w:val="en-US" w:eastAsia="ru-RU"/>
              </w:rPr>
              <w:t>qonun</w:t>
            </w:r>
            <w:r w:rsidRPr="00C34C01">
              <w:rPr>
                <w:rFonts w:ascii="Times New Roman" w:eastAsia="Times New Roman" w:hAnsi="Times New Roman"/>
                <w:color w:val="000000"/>
                <w:sz w:val="24"/>
                <w:szCs w:val="24"/>
                <w:highlight w:val="yellow"/>
                <w:lang w:eastAsia="ru-RU"/>
              </w:rPr>
              <w:t xml:space="preserve"> </w:t>
            </w:r>
            <w:r w:rsidRPr="00C34C01">
              <w:rPr>
                <w:rFonts w:ascii="Times New Roman" w:eastAsia="Times New Roman" w:hAnsi="Times New Roman"/>
                <w:color w:val="000000"/>
                <w:sz w:val="24"/>
                <w:szCs w:val="24"/>
                <w:highlight w:val="yellow"/>
                <w:lang w:val="en-US" w:eastAsia="ru-RU"/>
              </w:rPr>
              <w:t>qabul</w:t>
            </w:r>
            <w:r w:rsidRPr="00C34C01">
              <w:rPr>
                <w:rFonts w:ascii="Times New Roman" w:eastAsia="Times New Roman" w:hAnsi="Times New Roman"/>
                <w:color w:val="000000"/>
                <w:sz w:val="24"/>
                <w:szCs w:val="24"/>
                <w:highlight w:val="yellow"/>
                <w:lang w:eastAsia="ru-RU"/>
              </w:rPr>
              <w:t xml:space="preserve"> </w:t>
            </w:r>
            <w:r w:rsidRPr="00C34C01">
              <w:rPr>
                <w:rFonts w:ascii="Times New Roman" w:eastAsia="Times New Roman" w:hAnsi="Times New Roman"/>
                <w:color w:val="000000"/>
                <w:sz w:val="24"/>
                <w:szCs w:val="24"/>
                <w:highlight w:val="yellow"/>
                <w:lang w:val="en-US" w:eastAsia="ru-RU"/>
              </w:rPr>
              <w:t>qilindi</w:t>
            </w:r>
          </w:p>
        </w:tc>
      </w:tr>
      <w:tr w:rsidR="00EB21F8" w:rsidRPr="002660E9" w14:paraId="75749D8F" w14:textId="77777777" w:rsidTr="002871A5">
        <w:trPr>
          <w:trHeight w:val="70"/>
        </w:trPr>
        <w:tc>
          <w:tcPr>
            <w:tcW w:w="567" w:type="dxa"/>
            <w:shd w:val="clear" w:color="auto" w:fill="auto"/>
            <w:vAlign w:val="center"/>
            <w:hideMark/>
          </w:tcPr>
          <w:p w14:paraId="3AAE8438"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28</w:t>
            </w:r>
          </w:p>
        </w:tc>
        <w:tc>
          <w:tcPr>
            <w:tcW w:w="9923" w:type="dxa"/>
            <w:shd w:val="clear" w:color="auto" w:fill="auto"/>
            <w:vAlign w:val="center"/>
            <w:hideMark/>
          </w:tcPr>
          <w:p w14:paraId="54132BE3" w14:textId="77777777" w:rsidR="00EB21F8" w:rsidRPr="00C34C01" w:rsidRDefault="00EB21F8" w:rsidP="00956E67">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Aholini ijtimoiy himoya qilish tizimini rivojlantirish bo‘yicha 2030-yilgacha bo‘lgan davrda ustuvor yo‘nalishlarni va kompleks chora-tadbirlarni belgilab bergan normativ-huquqiy hujjat qanday nomlanadi?</w:t>
            </w:r>
          </w:p>
          <w:p w14:paraId="7E87919B" w14:textId="77777777" w:rsidR="00ED4813" w:rsidRPr="00C34C01" w:rsidRDefault="00ED4813" w:rsidP="00ED4813">
            <w:pPr>
              <w:shd w:val="clear" w:color="auto" w:fill="FED6DD"/>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O‘zbekiston Respublikasi Prezidentining 2022-yil 25-iyuldagi "O‘zbekiston Respublikasi </w:t>
            </w:r>
            <w:r w:rsidRPr="00C34C01">
              <w:rPr>
                <w:rFonts w:ascii="Times New Roman" w:eastAsia="Times New Roman" w:hAnsi="Times New Roman"/>
                <w:b/>
                <w:color w:val="FF0000"/>
                <w:sz w:val="24"/>
                <w:szCs w:val="24"/>
                <w:highlight w:val="yellow"/>
                <w:lang w:val="en-US" w:eastAsia="ru-RU"/>
              </w:rPr>
              <w:t>aholisini ijtimoiy himoya qilish</w:t>
            </w:r>
            <w:r w:rsidRPr="00C34C01">
              <w:rPr>
                <w:rFonts w:ascii="Times New Roman" w:eastAsia="Times New Roman" w:hAnsi="Times New Roman"/>
                <w:b/>
                <w:color w:val="FF0000"/>
                <w:sz w:val="24"/>
                <w:szCs w:val="24"/>
                <w:lang w:val="en-US" w:eastAsia="ru-RU"/>
              </w:rPr>
              <w:t xml:space="preserve"> </w:t>
            </w:r>
            <w:r w:rsidRPr="00C34C01">
              <w:rPr>
                <w:rFonts w:ascii="Times New Roman" w:eastAsia="Times New Roman" w:hAnsi="Times New Roman"/>
                <w:b/>
                <w:color w:val="FF0000"/>
                <w:sz w:val="24"/>
                <w:szCs w:val="24"/>
                <w:highlight w:val="yellow"/>
                <w:lang w:val="en-US" w:eastAsia="ru-RU"/>
              </w:rPr>
              <w:t>strategiyasini</w:t>
            </w:r>
            <w:r w:rsidRPr="00C34C01">
              <w:rPr>
                <w:rFonts w:ascii="Times New Roman" w:eastAsia="Times New Roman" w:hAnsi="Times New Roman"/>
                <w:b/>
                <w:color w:val="FF0000"/>
                <w:sz w:val="24"/>
                <w:szCs w:val="24"/>
                <w:lang w:val="en-US" w:eastAsia="ru-RU"/>
              </w:rPr>
              <w:t xml:space="preserve"> tasdiqlash to‘g‘risida"gi PF-175-son Farmoni</w:t>
            </w:r>
          </w:p>
          <w:p w14:paraId="31E9E7F6" w14:textId="77777777" w:rsidR="00771657" w:rsidRPr="00C34C01" w:rsidRDefault="00771657" w:rsidP="00C34C01">
            <w:pPr>
              <w:shd w:val="clear" w:color="auto" w:fill="CCF1DB"/>
              <w:spacing w:after="0" w:line="240" w:lineRule="auto"/>
              <w:rPr>
                <w:rFonts w:ascii="Times New Roman" w:eastAsia="Times New Roman" w:hAnsi="Times New Roman"/>
                <w:color w:val="000000"/>
                <w:sz w:val="24"/>
                <w:szCs w:val="24"/>
                <w:lang w:val="en-US" w:eastAsia="ru-RU"/>
              </w:rPr>
            </w:pPr>
          </w:p>
        </w:tc>
      </w:tr>
      <w:tr w:rsidR="00EB21F8" w:rsidRPr="00B22BB5" w14:paraId="6DB6D7DF" w14:textId="77777777" w:rsidTr="002871A5">
        <w:trPr>
          <w:trHeight w:val="70"/>
        </w:trPr>
        <w:tc>
          <w:tcPr>
            <w:tcW w:w="567" w:type="dxa"/>
            <w:shd w:val="clear" w:color="auto" w:fill="auto"/>
            <w:vAlign w:val="center"/>
            <w:hideMark/>
          </w:tcPr>
          <w:p w14:paraId="15CD64F2"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29</w:t>
            </w:r>
          </w:p>
        </w:tc>
        <w:tc>
          <w:tcPr>
            <w:tcW w:w="9923" w:type="dxa"/>
            <w:shd w:val="clear" w:color="auto" w:fill="auto"/>
            <w:vAlign w:val="center"/>
            <w:hideMark/>
          </w:tcPr>
          <w:p w14:paraId="03A66445" w14:textId="77777777" w:rsidR="00EB21F8" w:rsidRPr="00C34C01" w:rsidRDefault="00EB21F8" w:rsidP="00956E67">
            <w:pPr>
              <w:spacing w:after="0" w:line="240" w:lineRule="auto"/>
              <w:jc w:val="both"/>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Strategiya tushunchasi ma'nosi</w:t>
            </w:r>
          </w:p>
          <w:p w14:paraId="21616211" w14:textId="77777777" w:rsidR="007A252A" w:rsidRPr="00C34C01" w:rsidRDefault="007A252A" w:rsidP="00956E67">
            <w:pPr>
              <w:spacing w:after="0" w:line="240" w:lineRule="auto"/>
              <w:jc w:val="both"/>
              <w:rPr>
                <w:rFonts w:ascii="Times New Roman" w:eastAsia="Times New Roman" w:hAnsi="Times New Roman"/>
                <w:color w:val="000000"/>
                <w:sz w:val="24"/>
                <w:szCs w:val="24"/>
                <w:lang w:val="en-US" w:eastAsia="ru-RU"/>
              </w:rPr>
            </w:pPr>
          </w:p>
          <w:p w14:paraId="2FFBE617" w14:textId="77777777" w:rsidR="00771657" w:rsidRPr="00C34C01" w:rsidRDefault="007A252A" w:rsidP="002871A5">
            <w:pPr>
              <w:spacing w:after="0" w:line="240" w:lineRule="auto"/>
              <w:jc w:val="both"/>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highlight w:val="yellow"/>
                <w:lang w:val="en-US" w:eastAsia="ru-RU"/>
              </w:rPr>
              <w:t xml:space="preserve">yunon tilidan </w:t>
            </w:r>
            <w:r w:rsidRPr="00C34C01">
              <w:rPr>
                <w:rFonts w:ascii="Times New Roman" w:eastAsia="Times New Roman" w:hAnsi="Times New Roman"/>
                <w:color w:val="000000"/>
                <w:sz w:val="24"/>
                <w:szCs w:val="24"/>
                <w:highlight w:val="yellow"/>
                <w:lang w:eastAsia="ru-RU"/>
              </w:rPr>
              <w:t>στρατηγία</w:t>
            </w:r>
            <w:r w:rsidRPr="00C34C01">
              <w:rPr>
                <w:rFonts w:ascii="Times New Roman" w:eastAsia="Times New Roman" w:hAnsi="Times New Roman"/>
                <w:color w:val="000000"/>
                <w:sz w:val="24"/>
                <w:szCs w:val="24"/>
                <w:highlight w:val="yellow"/>
                <w:lang w:val="en-US" w:eastAsia="ru-RU"/>
              </w:rPr>
              <w:t xml:space="preserve"> – sarkardaning san’ati</w:t>
            </w:r>
          </w:p>
        </w:tc>
      </w:tr>
      <w:tr w:rsidR="00EB21F8" w:rsidRPr="00C34C01" w14:paraId="76C6E365" w14:textId="77777777" w:rsidTr="002871A5">
        <w:trPr>
          <w:trHeight w:val="70"/>
        </w:trPr>
        <w:tc>
          <w:tcPr>
            <w:tcW w:w="567" w:type="dxa"/>
            <w:shd w:val="clear" w:color="auto" w:fill="auto"/>
            <w:vAlign w:val="center"/>
            <w:hideMark/>
          </w:tcPr>
          <w:p w14:paraId="1A8465D9"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30</w:t>
            </w:r>
          </w:p>
        </w:tc>
        <w:tc>
          <w:tcPr>
            <w:tcW w:w="9923" w:type="dxa"/>
            <w:shd w:val="clear" w:color="auto" w:fill="auto"/>
            <w:vAlign w:val="center"/>
            <w:hideMark/>
          </w:tcPr>
          <w:p w14:paraId="6443F598" w14:textId="77777777" w:rsidR="00EB21F8" w:rsidRPr="00C34C01" w:rsidRDefault="00EB21F8" w:rsidP="00956E67">
            <w:pPr>
              <w:spacing w:after="0" w:line="240" w:lineRule="auto"/>
              <w:jc w:val="both"/>
              <w:rPr>
                <w:rFonts w:ascii="Times New Roman" w:eastAsia="Times New Roman" w:hAnsi="Times New Roman"/>
                <w:color w:val="FF0000"/>
                <w:sz w:val="24"/>
                <w:szCs w:val="24"/>
                <w:lang w:eastAsia="ru-RU"/>
              </w:rPr>
            </w:pPr>
            <w:r w:rsidRPr="00C34C01">
              <w:rPr>
                <w:rFonts w:ascii="Times New Roman" w:eastAsia="Times New Roman" w:hAnsi="Times New Roman"/>
                <w:color w:val="FF0000"/>
                <w:sz w:val="24"/>
                <w:szCs w:val="24"/>
                <w:lang w:eastAsia="ru-RU"/>
              </w:rPr>
              <w:t>Ma’naviyat bu</w:t>
            </w:r>
          </w:p>
          <w:p w14:paraId="1E31B82A" w14:textId="77777777" w:rsidR="007A252A" w:rsidRPr="00C34C01" w:rsidRDefault="007A252A" w:rsidP="00956E67">
            <w:pPr>
              <w:spacing w:after="0" w:line="240" w:lineRule="auto"/>
              <w:jc w:val="both"/>
              <w:rPr>
                <w:rFonts w:ascii="Times New Roman" w:eastAsia="Times New Roman" w:hAnsi="Times New Roman"/>
                <w:color w:val="FF0000"/>
                <w:sz w:val="24"/>
                <w:szCs w:val="24"/>
                <w:lang w:eastAsia="ru-RU"/>
              </w:rPr>
            </w:pPr>
            <w:r w:rsidRPr="00C34C01">
              <w:rPr>
                <w:rFonts w:ascii="Times New Roman" w:hAnsi="Times New Roman"/>
                <w:sz w:val="24"/>
                <w:szCs w:val="24"/>
                <w:lang w:val="en-US"/>
              </w:rPr>
              <w:t>Ma</w:t>
            </w:r>
            <w:r w:rsidRPr="00C34C01">
              <w:rPr>
                <w:rFonts w:ascii="Times New Roman" w:hAnsi="Times New Roman"/>
                <w:sz w:val="24"/>
                <w:szCs w:val="24"/>
              </w:rPr>
              <w:t>’</w:t>
            </w:r>
            <w:r w:rsidRPr="00C34C01">
              <w:rPr>
                <w:rFonts w:ascii="Times New Roman" w:hAnsi="Times New Roman"/>
                <w:sz w:val="24"/>
                <w:szCs w:val="24"/>
                <w:lang w:val="en-US"/>
              </w:rPr>
              <w:t>naviyat</w:t>
            </w:r>
            <w:r w:rsidRPr="00C34C01">
              <w:rPr>
                <w:rFonts w:ascii="Times New Roman" w:hAnsi="Times New Roman"/>
                <w:sz w:val="24"/>
                <w:szCs w:val="24"/>
              </w:rPr>
              <w:t xml:space="preserve"> – </w:t>
            </w:r>
            <w:r w:rsidRPr="00C34C01">
              <w:rPr>
                <w:rFonts w:ascii="Times New Roman" w:hAnsi="Times New Roman"/>
                <w:sz w:val="24"/>
                <w:szCs w:val="24"/>
                <w:lang w:val="en-US"/>
              </w:rPr>
              <w:t>inson</w:t>
            </w:r>
            <w:r w:rsidRPr="00C34C01">
              <w:rPr>
                <w:rFonts w:ascii="Times New Roman" w:hAnsi="Times New Roman"/>
                <w:sz w:val="24"/>
                <w:szCs w:val="24"/>
              </w:rPr>
              <w:t xml:space="preserve"> </w:t>
            </w:r>
            <w:r w:rsidRPr="00C34C01">
              <w:rPr>
                <w:rFonts w:ascii="Times New Roman" w:hAnsi="Times New Roman"/>
                <w:sz w:val="24"/>
                <w:szCs w:val="24"/>
                <w:lang w:val="en-US"/>
              </w:rPr>
              <w:t>axloqi</w:t>
            </w:r>
            <w:r w:rsidRPr="00C34C01">
              <w:rPr>
                <w:rFonts w:ascii="Times New Roman" w:hAnsi="Times New Roman"/>
                <w:sz w:val="24"/>
                <w:szCs w:val="24"/>
              </w:rPr>
              <w:t xml:space="preserve"> </w:t>
            </w:r>
            <w:r w:rsidRPr="00C34C01">
              <w:rPr>
                <w:rFonts w:ascii="Times New Roman" w:hAnsi="Times New Roman"/>
                <w:sz w:val="24"/>
                <w:szCs w:val="24"/>
                <w:lang w:val="en-US"/>
              </w:rPr>
              <w:t>va</w:t>
            </w:r>
            <w:r w:rsidRPr="00C34C01">
              <w:rPr>
                <w:rFonts w:ascii="Times New Roman" w:hAnsi="Times New Roman"/>
                <w:sz w:val="24"/>
                <w:szCs w:val="24"/>
              </w:rPr>
              <w:t xml:space="preserve"> </w:t>
            </w:r>
            <w:r w:rsidRPr="00C34C01">
              <w:rPr>
                <w:rFonts w:ascii="Times New Roman" w:hAnsi="Times New Roman"/>
                <w:sz w:val="24"/>
                <w:szCs w:val="24"/>
                <w:lang w:val="en-US"/>
              </w:rPr>
              <w:t>odobi</w:t>
            </w:r>
            <w:r w:rsidRPr="00C34C01">
              <w:rPr>
                <w:rFonts w:ascii="Times New Roman" w:hAnsi="Times New Roman"/>
                <w:sz w:val="24"/>
                <w:szCs w:val="24"/>
              </w:rPr>
              <w:t xml:space="preserve">, </w:t>
            </w:r>
            <w:r w:rsidRPr="00C34C01">
              <w:rPr>
                <w:rFonts w:ascii="Times New Roman" w:hAnsi="Times New Roman"/>
                <w:sz w:val="24"/>
                <w:szCs w:val="24"/>
                <w:lang w:val="en-US"/>
              </w:rPr>
              <w:t>bilimlari</w:t>
            </w:r>
            <w:r w:rsidRPr="00C34C01">
              <w:rPr>
                <w:rFonts w:ascii="Times New Roman" w:hAnsi="Times New Roman"/>
                <w:sz w:val="24"/>
                <w:szCs w:val="24"/>
              </w:rPr>
              <w:t xml:space="preserve">, </w:t>
            </w:r>
            <w:r w:rsidRPr="00C34C01">
              <w:rPr>
                <w:rFonts w:ascii="Times New Roman" w:hAnsi="Times New Roman"/>
                <w:sz w:val="24"/>
                <w:szCs w:val="24"/>
                <w:lang w:val="en-US"/>
              </w:rPr>
              <w:t>iste</w:t>
            </w:r>
            <w:r w:rsidRPr="00C34C01">
              <w:rPr>
                <w:rFonts w:ascii="Times New Roman" w:hAnsi="Times New Roman"/>
                <w:sz w:val="24"/>
                <w:szCs w:val="24"/>
              </w:rPr>
              <w:t>’</w:t>
            </w:r>
            <w:r w:rsidRPr="00C34C01">
              <w:rPr>
                <w:rFonts w:ascii="Times New Roman" w:hAnsi="Times New Roman"/>
                <w:sz w:val="24"/>
                <w:szCs w:val="24"/>
                <w:lang w:val="en-US"/>
              </w:rPr>
              <w:t>dodi</w:t>
            </w:r>
            <w:r w:rsidRPr="00C34C01">
              <w:rPr>
                <w:rFonts w:ascii="Times New Roman" w:hAnsi="Times New Roman"/>
                <w:sz w:val="24"/>
                <w:szCs w:val="24"/>
              </w:rPr>
              <w:t xml:space="preserve"> </w:t>
            </w:r>
            <w:r w:rsidRPr="00C34C01">
              <w:rPr>
                <w:rFonts w:ascii="Times New Roman" w:hAnsi="Times New Roman"/>
                <w:sz w:val="24"/>
                <w:szCs w:val="24"/>
                <w:lang w:val="en-US"/>
              </w:rPr>
              <w:t>qobiliyati</w:t>
            </w:r>
            <w:r w:rsidRPr="00C34C01">
              <w:rPr>
                <w:rFonts w:ascii="Times New Roman" w:hAnsi="Times New Roman"/>
                <w:sz w:val="24"/>
                <w:szCs w:val="24"/>
              </w:rPr>
              <w:t xml:space="preserve">, </w:t>
            </w:r>
            <w:r w:rsidRPr="00C34C01">
              <w:rPr>
                <w:rFonts w:ascii="Times New Roman" w:hAnsi="Times New Roman"/>
                <w:sz w:val="24"/>
                <w:szCs w:val="24"/>
                <w:lang w:val="en-US"/>
              </w:rPr>
              <w:t>amaliy</w:t>
            </w:r>
            <w:r w:rsidRPr="00C34C01">
              <w:rPr>
                <w:rFonts w:ascii="Times New Roman" w:hAnsi="Times New Roman"/>
                <w:sz w:val="24"/>
                <w:szCs w:val="24"/>
              </w:rPr>
              <w:t xml:space="preserve"> </w:t>
            </w:r>
            <w:r w:rsidRPr="00C34C01">
              <w:rPr>
                <w:rFonts w:ascii="Times New Roman" w:hAnsi="Times New Roman"/>
                <w:sz w:val="24"/>
                <w:szCs w:val="24"/>
                <w:lang w:val="en-US"/>
              </w:rPr>
              <w:t>malakalari</w:t>
            </w:r>
            <w:r w:rsidRPr="00C34C01">
              <w:rPr>
                <w:rFonts w:ascii="Times New Roman" w:hAnsi="Times New Roman"/>
                <w:sz w:val="24"/>
                <w:szCs w:val="24"/>
              </w:rPr>
              <w:t xml:space="preserve">, </w:t>
            </w:r>
            <w:r w:rsidRPr="00C34C01">
              <w:rPr>
                <w:rFonts w:ascii="Times New Roman" w:hAnsi="Times New Roman"/>
                <w:sz w:val="24"/>
                <w:szCs w:val="24"/>
                <w:lang w:val="en-US"/>
              </w:rPr>
              <w:t>vijdoni</w:t>
            </w:r>
            <w:r w:rsidRPr="00C34C01">
              <w:rPr>
                <w:rFonts w:ascii="Times New Roman" w:hAnsi="Times New Roman"/>
                <w:sz w:val="24"/>
                <w:szCs w:val="24"/>
              </w:rPr>
              <w:t xml:space="preserve">, </w:t>
            </w:r>
            <w:r w:rsidRPr="00C34C01">
              <w:rPr>
                <w:rFonts w:ascii="Times New Roman" w:hAnsi="Times New Roman"/>
                <w:sz w:val="24"/>
                <w:szCs w:val="24"/>
                <w:lang w:val="en-US"/>
              </w:rPr>
              <w:t>iymoni</w:t>
            </w:r>
            <w:r w:rsidRPr="00C34C01">
              <w:rPr>
                <w:rFonts w:ascii="Times New Roman" w:hAnsi="Times New Roman"/>
                <w:sz w:val="24"/>
                <w:szCs w:val="24"/>
              </w:rPr>
              <w:t xml:space="preserve">, </w:t>
            </w:r>
            <w:r w:rsidRPr="00C34C01">
              <w:rPr>
                <w:rFonts w:ascii="Times New Roman" w:hAnsi="Times New Roman"/>
                <w:sz w:val="24"/>
                <w:szCs w:val="24"/>
                <w:lang w:val="en-US"/>
              </w:rPr>
              <w:t>e</w:t>
            </w:r>
            <w:r w:rsidRPr="00C34C01">
              <w:rPr>
                <w:rFonts w:ascii="Times New Roman" w:hAnsi="Times New Roman"/>
                <w:sz w:val="24"/>
                <w:szCs w:val="24"/>
              </w:rPr>
              <w:t>’</w:t>
            </w:r>
            <w:r w:rsidRPr="00C34C01">
              <w:rPr>
                <w:rFonts w:ascii="Times New Roman" w:hAnsi="Times New Roman"/>
                <w:sz w:val="24"/>
                <w:szCs w:val="24"/>
                <w:lang w:val="en-US"/>
              </w:rPr>
              <w:t>tiqodi</w:t>
            </w:r>
            <w:r w:rsidRPr="00C34C01">
              <w:rPr>
                <w:rFonts w:ascii="Times New Roman" w:hAnsi="Times New Roman"/>
                <w:sz w:val="24"/>
                <w:szCs w:val="24"/>
              </w:rPr>
              <w:t xml:space="preserve">, </w:t>
            </w:r>
            <w:r w:rsidRPr="00C34C01">
              <w:rPr>
                <w:rFonts w:ascii="Times New Roman" w:hAnsi="Times New Roman"/>
                <w:sz w:val="24"/>
                <w:szCs w:val="24"/>
                <w:lang w:val="en-US"/>
              </w:rPr>
              <w:t>dunyoqarashi</w:t>
            </w:r>
            <w:r w:rsidRPr="00C34C01">
              <w:rPr>
                <w:rFonts w:ascii="Times New Roman" w:hAnsi="Times New Roman"/>
                <w:sz w:val="24"/>
                <w:szCs w:val="24"/>
              </w:rPr>
              <w:t xml:space="preserve">, </w:t>
            </w:r>
            <w:r w:rsidRPr="00C34C01">
              <w:rPr>
                <w:rFonts w:ascii="Times New Roman" w:hAnsi="Times New Roman"/>
                <w:sz w:val="24"/>
                <w:szCs w:val="24"/>
                <w:lang w:val="en-US"/>
              </w:rPr>
              <w:t>mafkuraviy</w:t>
            </w:r>
            <w:r w:rsidRPr="00C34C01">
              <w:rPr>
                <w:rFonts w:ascii="Times New Roman" w:hAnsi="Times New Roman"/>
                <w:sz w:val="24"/>
                <w:szCs w:val="24"/>
              </w:rPr>
              <w:t xml:space="preserve"> </w:t>
            </w:r>
            <w:r w:rsidRPr="00C34C01">
              <w:rPr>
                <w:rFonts w:ascii="Times New Roman" w:hAnsi="Times New Roman"/>
                <w:sz w:val="24"/>
                <w:szCs w:val="24"/>
                <w:lang w:val="en-US"/>
              </w:rPr>
              <w:t>qarashlarning</w:t>
            </w:r>
            <w:r w:rsidRPr="00C34C01">
              <w:rPr>
                <w:rFonts w:ascii="Times New Roman" w:hAnsi="Times New Roman"/>
                <w:sz w:val="24"/>
                <w:szCs w:val="24"/>
              </w:rPr>
              <w:t xml:space="preserve"> </w:t>
            </w:r>
            <w:r w:rsidRPr="00C34C01">
              <w:rPr>
                <w:rFonts w:ascii="Times New Roman" w:hAnsi="Times New Roman"/>
                <w:sz w:val="24"/>
                <w:szCs w:val="24"/>
                <w:lang w:val="en-US"/>
              </w:rPr>
              <w:t>bir</w:t>
            </w:r>
            <w:r w:rsidRPr="00C34C01">
              <w:rPr>
                <w:rFonts w:ascii="Times New Roman" w:hAnsi="Times New Roman"/>
                <w:sz w:val="24"/>
                <w:szCs w:val="24"/>
              </w:rPr>
              <w:t>-</w:t>
            </w:r>
            <w:r w:rsidRPr="00C34C01">
              <w:rPr>
                <w:rFonts w:ascii="Times New Roman" w:hAnsi="Times New Roman"/>
                <w:sz w:val="24"/>
                <w:szCs w:val="24"/>
                <w:lang w:val="en-US"/>
              </w:rPr>
              <w:t>biri</w:t>
            </w:r>
            <w:r w:rsidRPr="00C34C01">
              <w:rPr>
                <w:rFonts w:ascii="Times New Roman" w:hAnsi="Times New Roman"/>
                <w:sz w:val="24"/>
                <w:szCs w:val="24"/>
              </w:rPr>
              <w:t xml:space="preserve"> </w:t>
            </w:r>
            <w:r w:rsidRPr="00C34C01">
              <w:rPr>
                <w:rFonts w:ascii="Times New Roman" w:hAnsi="Times New Roman"/>
                <w:sz w:val="24"/>
                <w:szCs w:val="24"/>
                <w:lang w:val="en-US"/>
              </w:rPr>
              <w:t>bilan</w:t>
            </w:r>
            <w:r w:rsidRPr="00C34C01">
              <w:rPr>
                <w:rFonts w:ascii="Times New Roman" w:hAnsi="Times New Roman"/>
                <w:sz w:val="24"/>
                <w:szCs w:val="24"/>
              </w:rPr>
              <w:t xml:space="preserve"> </w:t>
            </w:r>
            <w:r w:rsidRPr="00C34C01">
              <w:rPr>
                <w:rFonts w:ascii="Times New Roman" w:hAnsi="Times New Roman"/>
                <w:sz w:val="24"/>
                <w:szCs w:val="24"/>
                <w:lang w:val="en-US"/>
              </w:rPr>
              <w:t>uzviy</w:t>
            </w:r>
            <w:r w:rsidRPr="00C34C01">
              <w:rPr>
                <w:rFonts w:ascii="Times New Roman" w:hAnsi="Times New Roman"/>
                <w:sz w:val="24"/>
                <w:szCs w:val="24"/>
              </w:rPr>
              <w:t xml:space="preserve"> </w:t>
            </w:r>
            <w:r w:rsidRPr="00C34C01">
              <w:rPr>
                <w:rFonts w:ascii="Times New Roman" w:hAnsi="Times New Roman"/>
                <w:sz w:val="24"/>
                <w:szCs w:val="24"/>
                <w:lang w:val="en-US"/>
              </w:rPr>
              <w:t>bog</w:t>
            </w:r>
            <w:r w:rsidRPr="00C34C01">
              <w:rPr>
                <w:rFonts w:ascii="Times New Roman" w:hAnsi="Times New Roman"/>
                <w:sz w:val="24"/>
                <w:szCs w:val="24"/>
              </w:rPr>
              <w:t>‘</w:t>
            </w:r>
            <w:r w:rsidRPr="00C34C01">
              <w:rPr>
                <w:rFonts w:ascii="Times New Roman" w:hAnsi="Times New Roman"/>
                <w:sz w:val="24"/>
                <w:szCs w:val="24"/>
                <w:lang w:val="en-US"/>
              </w:rPr>
              <w:t>langan</w:t>
            </w:r>
            <w:r w:rsidRPr="00C34C01">
              <w:rPr>
                <w:rFonts w:ascii="Times New Roman" w:hAnsi="Times New Roman"/>
                <w:sz w:val="24"/>
                <w:szCs w:val="24"/>
              </w:rPr>
              <w:t xml:space="preserve">, </w:t>
            </w:r>
            <w:r w:rsidRPr="00C34C01">
              <w:rPr>
                <w:rFonts w:ascii="Times New Roman" w:hAnsi="Times New Roman"/>
                <w:sz w:val="24"/>
                <w:szCs w:val="24"/>
                <w:lang w:val="en-US"/>
              </w:rPr>
              <w:t>jamiyat</w:t>
            </w:r>
            <w:r w:rsidRPr="00C34C01">
              <w:rPr>
                <w:rFonts w:ascii="Times New Roman" w:hAnsi="Times New Roman"/>
                <w:sz w:val="24"/>
                <w:szCs w:val="24"/>
              </w:rPr>
              <w:t xml:space="preserve"> </w:t>
            </w:r>
            <w:r w:rsidRPr="00C34C01">
              <w:rPr>
                <w:rFonts w:ascii="Times New Roman" w:hAnsi="Times New Roman"/>
                <w:sz w:val="24"/>
                <w:szCs w:val="24"/>
                <w:lang w:val="en-US"/>
              </w:rPr>
              <w:t>taraqqiyotiga</w:t>
            </w:r>
            <w:r w:rsidRPr="00C34C01">
              <w:rPr>
                <w:rFonts w:ascii="Times New Roman" w:hAnsi="Times New Roman"/>
                <w:sz w:val="24"/>
                <w:szCs w:val="24"/>
              </w:rPr>
              <w:t xml:space="preserve"> </w:t>
            </w:r>
            <w:r w:rsidRPr="00C34C01">
              <w:rPr>
                <w:rFonts w:ascii="Times New Roman" w:hAnsi="Times New Roman"/>
                <w:sz w:val="24"/>
                <w:szCs w:val="24"/>
                <w:lang w:val="en-US"/>
              </w:rPr>
              <w:t>ijobiy</w:t>
            </w:r>
            <w:r w:rsidRPr="00C34C01">
              <w:rPr>
                <w:rFonts w:ascii="Times New Roman" w:hAnsi="Times New Roman"/>
                <w:sz w:val="24"/>
                <w:szCs w:val="24"/>
              </w:rPr>
              <w:t xml:space="preserve"> </w:t>
            </w:r>
            <w:r w:rsidRPr="00C34C01">
              <w:rPr>
                <w:rFonts w:ascii="Times New Roman" w:hAnsi="Times New Roman"/>
                <w:sz w:val="24"/>
                <w:szCs w:val="24"/>
                <w:lang w:val="en-US"/>
              </w:rPr>
              <w:t>ta</w:t>
            </w:r>
            <w:r w:rsidRPr="00C34C01">
              <w:rPr>
                <w:rFonts w:ascii="Times New Roman" w:hAnsi="Times New Roman"/>
                <w:sz w:val="24"/>
                <w:szCs w:val="24"/>
              </w:rPr>
              <w:t>’</w:t>
            </w:r>
            <w:r w:rsidRPr="00C34C01">
              <w:rPr>
                <w:rFonts w:ascii="Times New Roman" w:hAnsi="Times New Roman"/>
                <w:sz w:val="24"/>
                <w:szCs w:val="24"/>
                <w:lang w:val="en-US"/>
              </w:rPr>
              <w:t>sir</w:t>
            </w:r>
            <w:r w:rsidRPr="00C34C01">
              <w:rPr>
                <w:rFonts w:ascii="Times New Roman" w:hAnsi="Times New Roman"/>
                <w:sz w:val="24"/>
                <w:szCs w:val="24"/>
              </w:rPr>
              <w:t xml:space="preserve"> </w:t>
            </w:r>
            <w:r w:rsidRPr="00C34C01">
              <w:rPr>
                <w:rFonts w:ascii="Times New Roman" w:hAnsi="Times New Roman"/>
                <w:sz w:val="24"/>
                <w:szCs w:val="24"/>
                <w:lang w:val="en-US"/>
              </w:rPr>
              <w:t>etadigan</w:t>
            </w:r>
            <w:r w:rsidRPr="00C34C01">
              <w:rPr>
                <w:rFonts w:ascii="Times New Roman" w:hAnsi="Times New Roman"/>
                <w:sz w:val="24"/>
                <w:szCs w:val="24"/>
              </w:rPr>
              <w:t xml:space="preserve"> </w:t>
            </w:r>
            <w:r w:rsidRPr="00C34C01">
              <w:rPr>
                <w:rFonts w:ascii="Times New Roman" w:hAnsi="Times New Roman"/>
                <w:sz w:val="24"/>
                <w:szCs w:val="24"/>
                <w:lang w:val="en-US"/>
              </w:rPr>
              <w:t>mushtarak</w:t>
            </w:r>
            <w:r w:rsidRPr="00C34C01">
              <w:rPr>
                <w:rFonts w:ascii="Times New Roman" w:hAnsi="Times New Roman"/>
                <w:sz w:val="24"/>
                <w:szCs w:val="24"/>
              </w:rPr>
              <w:t xml:space="preserve"> </w:t>
            </w:r>
            <w:r w:rsidRPr="00C34C01">
              <w:rPr>
                <w:rFonts w:ascii="Times New Roman" w:hAnsi="Times New Roman"/>
                <w:sz w:val="24"/>
                <w:szCs w:val="24"/>
                <w:lang w:val="en-US"/>
              </w:rPr>
              <w:t>tizimidir</w:t>
            </w:r>
          </w:p>
          <w:p w14:paraId="7472E4F8" w14:textId="77777777" w:rsidR="003E39BB" w:rsidRPr="00C34C01" w:rsidRDefault="003E39BB" w:rsidP="00956E67">
            <w:pPr>
              <w:spacing w:after="0" w:line="240" w:lineRule="auto"/>
              <w:jc w:val="both"/>
              <w:rPr>
                <w:rFonts w:ascii="Times New Roman" w:eastAsia="Times New Roman" w:hAnsi="Times New Roman"/>
                <w:color w:val="FF0000"/>
                <w:sz w:val="24"/>
                <w:szCs w:val="24"/>
                <w:lang w:eastAsia="ru-RU"/>
              </w:rPr>
            </w:pPr>
          </w:p>
        </w:tc>
      </w:tr>
      <w:tr w:rsidR="00EB21F8" w:rsidRPr="00B22BB5" w14:paraId="5B52E32A" w14:textId="77777777" w:rsidTr="002871A5">
        <w:trPr>
          <w:trHeight w:val="70"/>
        </w:trPr>
        <w:tc>
          <w:tcPr>
            <w:tcW w:w="567" w:type="dxa"/>
            <w:shd w:val="clear" w:color="auto" w:fill="auto"/>
            <w:vAlign w:val="center"/>
            <w:hideMark/>
          </w:tcPr>
          <w:p w14:paraId="470E89B6"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31</w:t>
            </w:r>
          </w:p>
        </w:tc>
        <w:tc>
          <w:tcPr>
            <w:tcW w:w="9923" w:type="dxa"/>
            <w:shd w:val="clear" w:color="auto" w:fill="auto"/>
            <w:vAlign w:val="center"/>
            <w:hideMark/>
          </w:tcPr>
          <w:p w14:paraId="13C5D3E0" w14:textId="77777777" w:rsidR="003E39BB" w:rsidRPr="00C34C01" w:rsidRDefault="00EB21F8" w:rsidP="00956E67">
            <w:pPr>
              <w:spacing w:after="0" w:line="240" w:lineRule="auto"/>
              <w:jc w:val="both"/>
              <w:rPr>
                <w:rFonts w:ascii="Times New Roman" w:hAnsi="Times New Roman"/>
                <w:color w:val="FF0000"/>
                <w:sz w:val="24"/>
                <w:szCs w:val="24"/>
                <w:lang w:val="en-US"/>
              </w:rPr>
            </w:pPr>
            <w:r w:rsidRPr="00C34C01">
              <w:rPr>
                <w:rFonts w:ascii="Times New Roman" w:eastAsia="Times New Roman" w:hAnsi="Times New Roman"/>
                <w:color w:val="FF0000"/>
                <w:sz w:val="24"/>
                <w:szCs w:val="24"/>
                <w:lang w:val="en-US" w:eastAsia="ru-RU"/>
              </w:rPr>
              <w:t>Konstitutsiya so'zi qanday ma'noni anglatadi?</w:t>
            </w:r>
            <w:r w:rsidR="003E39BB" w:rsidRPr="00C34C01">
              <w:rPr>
                <w:rFonts w:ascii="Times New Roman" w:hAnsi="Times New Roman"/>
                <w:color w:val="FF0000"/>
                <w:sz w:val="24"/>
                <w:szCs w:val="24"/>
                <w:lang w:val="uz-Cyrl-UZ"/>
              </w:rPr>
              <w:t xml:space="preserve"> </w:t>
            </w:r>
          </w:p>
          <w:p w14:paraId="275DFA2A" w14:textId="77777777" w:rsidR="00EB21F8" w:rsidRPr="00C34C01" w:rsidRDefault="003E39BB" w:rsidP="00956E67">
            <w:pPr>
              <w:spacing w:after="0" w:line="240" w:lineRule="auto"/>
              <w:jc w:val="both"/>
              <w:rPr>
                <w:rFonts w:ascii="Times New Roman" w:eastAsia="Times New Roman" w:hAnsi="Times New Roman"/>
                <w:color w:val="FF0000"/>
                <w:sz w:val="24"/>
                <w:szCs w:val="24"/>
                <w:lang w:val="en-US" w:eastAsia="ru-RU"/>
              </w:rPr>
            </w:pPr>
            <w:r w:rsidRPr="00C34C01">
              <w:rPr>
                <w:rFonts w:ascii="Times New Roman" w:eastAsia="Times New Roman" w:hAnsi="Times New Roman"/>
                <w:color w:val="FF0000"/>
                <w:sz w:val="24"/>
                <w:szCs w:val="24"/>
                <w:lang w:val="uz-Cyrl-UZ" w:eastAsia="ru-RU"/>
              </w:rPr>
              <w:t xml:space="preserve">lotincha so‘z bo‘lib, </w:t>
            </w:r>
            <w:r w:rsidRPr="00C34C01">
              <w:rPr>
                <w:rFonts w:ascii="Times New Roman" w:eastAsia="Times New Roman" w:hAnsi="Times New Roman"/>
                <w:b/>
                <w:color w:val="FF0000"/>
                <w:sz w:val="24"/>
                <w:szCs w:val="24"/>
                <w:highlight w:val="yellow"/>
                <w:lang w:val="uz-Cyrl-UZ" w:eastAsia="ru-RU"/>
              </w:rPr>
              <w:t>tartib, qoida, tuzish</w:t>
            </w:r>
          </w:p>
        </w:tc>
      </w:tr>
      <w:tr w:rsidR="00EB21F8" w:rsidRPr="00C34C01" w14:paraId="685D8E09" w14:textId="77777777" w:rsidTr="002871A5">
        <w:trPr>
          <w:trHeight w:val="70"/>
        </w:trPr>
        <w:tc>
          <w:tcPr>
            <w:tcW w:w="567" w:type="dxa"/>
            <w:shd w:val="clear" w:color="auto" w:fill="auto"/>
            <w:vAlign w:val="center"/>
            <w:hideMark/>
          </w:tcPr>
          <w:p w14:paraId="15E1AE28"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32</w:t>
            </w:r>
          </w:p>
        </w:tc>
        <w:tc>
          <w:tcPr>
            <w:tcW w:w="9923" w:type="dxa"/>
            <w:shd w:val="clear" w:color="auto" w:fill="auto"/>
            <w:vAlign w:val="center"/>
            <w:hideMark/>
          </w:tcPr>
          <w:p w14:paraId="0DE2FD97" w14:textId="77777777" w:rsidR="00EB21F8" w:rsidRPr="00C34C01" w:rsidRDefault="00EB21F8" w:rsidP="00956E67">
            <w:pPr>
              <w:spacing w:after="0" w:line="240" w:lineRule="auto"/>
              <w:jc w:val="both"/>
              <w:rPr>
                <w:rFonts w:ascii="Times New Roman" w:eastAsia="Times New Roman" w:hAnsi="Times New Roman"/>
                <w:color w:val="FF0000"/>
                <w:sz w:val="24"/>
                <w:szCs w:val="24"/>
                <w:lang w:val="en-US" w:eastAsia="ru-RU"/>
              </w:rPr>
            </w:pPr>
            <w:r w:rsidRPr="00C34C01">
              <w:rPr>
                <w:rFonts w:ascii="Times New Roman" w:eastAsia="Times New Roman" w:hAnsi="Times New Roman"/>
                <w:color w:val="FF0000"/>
                <w:sz w:val="24"/>
                <w:szCs w:val="24"/>
                <w:lang w:val="en-US" w:eastAsia="ru-RU"/>
              </w:rPr>
              <w:t>O'zbekiston Respublikasi Konstitutsiyasining qaysi moddasida “O‘zbekiston Respublikasida o‘lim jazosi taqiqlanadi” normasi belgilangan?</w:t>
            </w:r>
          </w:p>
          <w:p w14:paraId="58274127" w14:textId="77777777" w:rsidR="0088482F" w:rsidRPr="00C34C01" w:rsidRDefault="0088482F" w:rsidP="0088482F">
            <w:pPr>
              <w:shd w:val="clear" w:color="auto" w:fill="FED6DD"/>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25-moddasida</w:t>
            </w:r>
          </w:p>
          <w:p w14:paraId="74FB50F4" w14:textId="77777777" w:rsidR="0088482F" w:rsidRPr="00C34C01" w:rsidRDefault="0088482F" w:rsidP="0088482F">
            <w:pPr>
              <w:shd w:val="clear" w:color="auto" w:fill="CCF1DB"/>
              <w:spacing w:after="0" w:line="240" w:lineRule="auto"/>
              <w:rPr>
                <w:rFonts w:ascii="Times New Roman" w:eastAsia="Times New Roman" w:hAnsi="Times New Roman"/>
                <w:color w:val="FF0000"/>
                <w:sz w:val="24"/>
                <w:szCs w:val="24"/>
                <w:lang w:eastAsia="ru-RU"/>
              </w:rPr>
            </w:pPr>
          </w:p>
        </w:tc>
      </w:tr>
      <w:tr w:rsidR="00747E0B" w:rsidRPr="00C34C01" w14:paraId="6CB4EEFE" w14:textId="77777777" w:rsidTr="002871A5">
        <w:trPr>
          <w:trHeight w:val="70"/>
        </w:trPr>
        <w:tc>
          <w:tcPr>
            <w:tcW w:w="567" w:type="dxa"/>
            <w:shd w:val="clear" w:color="auto" w:fill="auto"/>
            <w:vAlign w:val="center"/>
          </w:tcPr>
          <w:p w14:paraId="681ED099" w14:textId="77777777" w:rsidR="00747E0B" w:rsidRPr="00C34C01" w:rsidRDefault="0065391C"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33</w:t>
            </w:r>
          </w:p>
        </w:tc>
        <w:tc>
          <w:tcPr>
            <w:tcW w:w="9923" w:type="dxa"/>
            <w:shd w:val="clear" w:color="auto" w:fill="auto"/>
            <w:vAlign w:val="center"/>
          </w:tcPr>
          <w:p w14:paraId="01357BEA" w14:textId="77777777" w:rsidR="0065391C" w:rsidRPr="00C34C01" w:rsidRDefault="0065391C" w:rsidP="00945758">
            <w:pPr>
              <w:shd w:val="clear" w:color="auto" w:fill="CCF1DB"/>
              <w:spacing w:after="0" w:line="276" w:lineRule="auto"/>
              <w:rPr>
                <w:rFonts w:ascii="Times New Roman" w:eastAsia="Times New Roman" w:hAnsi="Times New Roman"/>
                <w:color w:val="FF0000"/>
                <w:sz w:val="24"/>
                <w:szCs w:val="24"/>
                <w:lang w:eastAsia="ru-RU"/>
              </w:rPr>
            </w:pPr>
            <w:r w:rsidRPr="00C34C01">
              <w:rPr>
                <w:rFonts w:ascii="Times New Roman" w:eastAsia="Times New Roman" w:hAnsi="Times New Roman"/>
                <w:color w:val="FF0000"/>
                <w:sz w:val="24"/>
                <w:szCs w:val="24"/>
                <w:lang w:eastAsia="ru-RU"/>
              </w:rPr>
              <w:t>Jamoat birlashmalariga nimalar kiradi?</w:t>
            </w:r>
          </w:p>
          <w:p w14:paraId="7BDF7CEC" w14:textId="77777777" w:rsidR="007A252A" w:rsidRPr="00C34C01" w:rsidRDefault="007A252A" w:rsidP="00945758">
            <w:pPr>
              <w:shd w:val="clear" w:color="auto" w:fill="CCF1DB"/>
              <w:spacing w:after="0" w:line="276"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val="en-US" w:eastAsia="ru-RU"/>
              </w:rPr>
              <w:t>kasaba</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uyushmalari</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siyosiy</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partiyalar</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olimlarning</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jamiyatlari</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xotin</w:t>
            </w:r>
            <w:r w:rsidRPr="00C34C01">
              <w:rPr>
                <w:rFonts w:ascii="Times New Roman" w:eastAsia="Times New Roman" w:hAnsi="Times New Roman"/>
                <w:color w:val="000000"/>
                <w:sz w:val="24"/>
                <w:szCs w:val="24"/>
                <w:lang w:eastAsia="ru-RU"/>
              </w:rPr>
              <w:t>-</w:t>
            </w:r>
            <w:r w:rsidRPr="00C34C01">
              <w:rPr>
                <w:rFonts w:ascii="Times New Roman" w:eastAsia="Times New Roman" w:hAnsi="Times New Roman"/>
                <w:color w:val="000000"/>
                <w:sz w:val="24"/>
                <w:szCs w:val="24"/>
                <w:lang w:val="en-US" w:eastAsia="ru-RU"/>
              </w:rPr>
              <w:t>qizlar</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tashkilotlari</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faxriylar</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yoshlar</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va</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nogironligi</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bo</w:t>
            </w:r>
            <w:r w:rsidRPr="00C34C01">
              <w:rPr>
                <w:rFonts w:ascii="Times New Roman" w:eastAsia="Times New Roman" w:hAnsi="Times New Roman"/>
                <w:color w:val="000000"/>
                <w:sz w:val="24"/>
                <w:szCs w:val="24"/>
                <w:lang w:eastAsia="ru-RU"/>
              </w:rPr>
              <w:t>‘</w:t>
            </w:r>
            <w:r w:rsidRPr="00C34C01">
              <w:rPr>
                <w:rFonts w:ascii="Times New Roman" w:eastAsia="Times New Roman" w:hAnsi="Times New Roman"/>
                <w:color w:val="000000"/>
                <w:sz w:val="24"/>
                <w:szCs w:val="24"/>
                <w:lang w:val="en-US" w:eastAsia="ru-RU"/>
              </w:rPr>
              <w:t>lgan</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shaxslar</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tashkilotlari</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ijodiy</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uyushmalar</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ommaviy</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harakatlar</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hamda</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fuqarolarning</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boshqa</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birlashmalari</w:t>
            </w:r>
          </w:p>
          <w:p w14:paraId="47C85D6D" w14:textId="77777777" w:rsidR="00747E0B" w:rsidRPr="00C34C01" w:rsidRDefault="00747E0B" w:rsidP="00987392">
            <w:pPr>
              <w:shd w:val="clear" w:color="auto" w:fill="CCF1DB"/>
              <w:spacing w:after="0" w:line="276" w:lineRule="auto"/>
              <w:rPr>
                <w:rFonts w:ascii="Times New Roman" w:eastAsia="Times New Roman" w:hAnsi="Times New Roman"/>
                <w:color w:val="FF0000"/>
                <w:sz w:val="24"/>
                <w:szCs w:val="24"/>
                <w:lang w:eastAsia="ru-RU"/>
              </w:rPr>
            </w:pPr>
          </w:p>
        </w:tc>
      </w:tr>
      <w:tr w:rsidR="00EB21F8" w:rsidRPr="002660E9" w14:paraId="32E11183" w14:textId="77777777" w:rsidTr="002871A5">
        <w:trPr>
          <w:trHeight w:val="70"/>
        </w:trPr>
        <w:tc>
          <w:tcPr>
            <w:tcW w:w="567" w:type="dxa"/>
            <w:shd w:val="clear" w:color="auto" w:fill="auto"/>
            <w:vAlign w:val="center"/>
            <w:hideMark/>
          </w:tcPr>
          <w:p w14:paraId="744182A7"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34</w:t>
            </w:r>
          </w:p>
        </w:tc>
        <w:tc>
          <w:tcPr>
            <w:tcW w:w="9923" w:type="dxa"/>
            <w:shd w:val="clear" w:color="auto" w:fill="auto"/>
            <w:vAlign w:val="center"/>
            <w:hideMark/>
          </w:tcPr>
          <w:p w14:paraId="103E2E97" w14:textId="77777777" w:rsidR="003E39BB" w:rsidRPr="00C34C01" w:rsidRDefault="00EB21F8" w:rsidP="003E39BB">
            <w:pPr>
              <w:shd w:val="clear" w:color="auto" w:fill="E8E8FF"/>
              <w:spacing w:after="150" w:line="240" w:lineRule="auto"/>
              <w:ind w:firstLine="851"/>
              <w:jc w:val="both"/>
              <w:rPr>
                <w:rFonts w:ascii="Times New Roman" w:eastAsia="Times New Roman" w:hAnsi="Times New Roman"/>
                <w:color w:val="FF0000"/>
                <w:sz w:val="24"/>
                <w:szCs w:val="24"/>
                <w:lang w:val="en-US" w:eastAsia="ru-RU"/>
              </w:rPr>
            </w:pPr>
            <w:r w:rsidRPr="00C34C01">
              <w:rPr>
                <w:rFonts w:ascii="Times New Roman" w:eastAsia="Times New Roman" w:hAnsi="Times New Roman"/>
                <w:color w:val="FF0000"/>
                <w:sz w:val="24"/>
                <w:szCs w:val="24"/>
                <w:lang w:val="en-US" w:eastAsia="ru-RU"/>
              </w:rPr>
              <w:t>Jamoat birlashmasi deb nimaga aytiladi?</w:t>
            </w:r>
          </w:p>
          <w:p w14:paraId="3C8E1C51" w14:textId="77777777" w:rsidR="00EB21F8" w:rsidRPr="00C34C01" w:rsidRDefault="003E39BB" w:rsidP="002871A5">
            <w:pPr>
              <w:shd w:val="clear" w:color="auto" w:fill="E8E8FF"/>
              <w:spacing w:after="150" w:line="240" w:lineRule="auto"/>
              <w:jc w:val="both"/>
              <w:rPr>
                <w:rFonts w:ascii="Times New Roman" w:eastAsia="Times New Roman" w:hAnsi="Times New Roman"/>
                <w:color w:val="FF0000"/>
                <w:sz w:val="24"/>
                <w:szCs w:val="24"/>
                <w:lang w:val="en-US" w:eastAsia="ru-RU"/>
              </w:rPr>
            </w:pPr>
            <w:r w:rsidRPr="00C34C01">
              <w:rPr>
                <w:rFonts w:ascii="Times New Roman" w:eastAsia="Times New Roman" w:hAnsi="Times New Roman"/>
                <w:color w:val="FF0000"/>
                <w:sz w:val="24"/>
                <w:szCs w:val="24"/>
                <w:lang w:val="en-US" w:eastAsia="ru-RU"/>
              </w:rPr>
              <w:lastRenderedPageBreak/>
              <w:t xml:space="preserve"> </w:t>
            </w:r>
            <w:r w:rsidRPr="00C34C01">
              <w:rPr>
                <w:rFonts w:ascii="Times New Roman" w:eastAsia="Times New Roman" w:hAnsi="Times New Roman"/>
                <w:color w:val="FF0000"/>
                <w:sz w:val="24"/>
                <w:szCs w:val="24"/>
                <w:highlight w:val="yellow"/>
                <w:lang w:val="en-US" w:eastAsia="ru-RU"/>
              </w:rPr>
              <w:t>O‘z huquqlari</w:t>
            </w:r>
            <w:r w:rsidRPr="00C34C01">
              <w:rPr>
                <w:rFonts w:ascii="Times New Roman" w:eastAsia="Times New Roman" w:hAnsi="Times New Roman"/>
                <w:color w:val="FF0000"/>
                <w:sz w:val="24"/>
                <w:szCs w:val="24"/>
                <w:lang w:val="en-US" w:eastAsia="ru-RU"/>
              </w:rPr>
              <w:t xml:space="preserve">, erkinliklarini hamda siyosat, iqtisodiyot, ijtimoiy rivojlanish, fan, madaniyat, ekologiya va hayotning boshqa sohalaridagi qonuniy manfaatlarini birgalikda ro‘yobga chiqarish uchun birlashgan fuqarolarning xohish-irodalarini erkin bildirishlari natijasida vujudga kelgan ixtiyoriy tuzilma </w:t>
            </w:r>
            <w:r w:rsidRPr="00C34C01">
              <w:rPr>
                <w:rFonts w:ascii="Times New Roman" w:eastAsia="Times New Roman" w:hAnsi="Times New Roman"/>
                <w:color w:val="FF0000"/>
                <w:sz w:val="24"/>
                <w:szCs w:val="24"/>
                <w:highlight w:val="yellow"/>
                <w:lang w:val="en-US" w:eastAsia="ru-RU"/>
              </w:rPr>
              <w:t>jamoat birlashmasidir</w:t>
            </w:r>
            <w:r w:rsidRPr="00C34C01">
              <w:rPr>
                <w:rFonts w:ascii="Times New Roman" w:eastAsia="Times New Roman" w:hAnsi="Times New Roman"/>
                <w:color w:val="FF0000"/>
                <w:sz w:val="24"/>
                <w:szCs w:val="24"/>
                <w:lang w:val="en-US" w:eastAsia="ru-RU"/>
              </w:rPr>
              <w:t>.</w:t>
            </w:r>
          </w:p>
        </w:tc>
      </w:tr>
      <w:tr w:rsidR="00EB21F8" w:rsidRPr="00C34C01" w14:paraId="4CF95EEC" w14:textId="77777777" w:rsidTr="002871A5">
        <w:trPr>
          <w:trHeight w:val="233"/>
        </w:trPr>
        <w:tc>
          <w:tcPr>
            <w:tcW w:w="567" w:type="dxa"/>
            <w:shd w:val="clear" w:color="auto" w:fill="auto"/>
            <w:vAlign w:val="center"/>
            <w:hideMark/>
          </w:tcPr>
          <w:p w14:paraId="7F69B05E" w14:textId="77777777" w:rsidR="00EB21F8" w:rsidRPr="00C34C01" w:rsidRDefault="00EB21F8" w:rsidP="00956E67">
            <w:pPr>
              <w:spacing w:after="0" w:line="240" w:lineRule="auto"/>
              <w:jc w:val="center"/>
              <w:rPr>
                <w:rFonts w:ascii="Times New Roman" w:eastAsia="Times New Roman" w:hAnsi="Times New Roman"/>
                <w:color w:val="FF0000"/>
                <w:sz w:val="24"/>
                <w:szCs w:val="24"/>
                <w:lang w:eastAsia="ru-RU"/>
              </w:rPr>
            </w:pPr>
            <w:r w:rsidRPr="00C34C01">
              <w:rPr>
                <w:rFonts w:ascii="Times New Roman" w:eastAsia="Times New Roman" w:hAnsi="Times New Roman"/>
                <w:color w:val="FF0000"/>
                <w:sz w:val="24"/>
                <w:szCs w:val="24"/>
                <w:lang w:eastAsia="ru-RU"/>
              </w:rPr>
              <w:lastRenderedPageBreak/>
              <w:t>35</w:t>
            </w:r>
          </w:p>
        </w:tc>
        <w:tc>
          <w:tcPr>
            <w:tcW w:w="9923" w:type="dxa"/>
            <w:shd w:val="clear" w:color="auto" w:fill="auto"/>
            <w:vAlign w:val="center"/>
            <w:hideMark/>
          </w:tcPr>
          <w:p w14:paraId="14A007ED" w14:textId="77777777" w:rsidR="00EB21F8" w:rsidRPr="00C34C01" w:rsidRDefault="00EB21F8" w:rsidP="00956E67">
            <w:pPr>
              <w:spacing w:after="0" w:line="240" w:lineRule="auto"/>
              <w:jc w:val="both"/>
              <w:rPr>
                <w:rFonts w:ascii="Times New Roman" w:eastAsia="Times New Roman" w:hAnsi="Times New Roman"/>
                <w:color w:val="FF0000"/>
                <w:sz w:val="24"/>
                <w:szCs w:val="24"/>
                <w:lang w:eastAsia="ru-RU"/>
              </w:rPr>
            </w:pPr>
            <w:r w:rsidRPr="00C34C01">
              <w:rPr>
                <w:rFonts w:ascii="Times New Roman" w:eastAsia="Times New Roman" w:hAnsi="Times New Roman"/>
                <w:color w:val="FF0000"/>
                <w:sz w:val="24"/>
                <w:szCs w:val="24"/>
                <w:lang w:eastAsia="ru-RU"/>
              </w:rPr>
              <w:t>Fuqarolik jamiyati ta'rifi to'g'ri keltirilgan javobni ko'rsating</w:t>
            </w:r>
          </w:p>
          <w:p w14:paraId="5A5CD9A6" w14:textId="77777777" w:rsidR="007A252A" w:rsidRPr="00C34C01" w:rsidRDefault="007A252A" w:rsidP="00956E67">
            <w:pPr>
              <w:spacing w:after="0" w:line="240" w:lineRule="auto"/>
              <w:jc w:val="both"/>
              <w:rPr>
                <w:rFonts w:ascii="Times New Roman" w:eastAsia="Times New Roman" w:hAnsi="Times New Roman"/>
                <w:color w:val="FF0000"/>
                <w:sz w:val="24"/>
                <w:szCs w:val="24"/>
                <w:lang w:eastAsia="ru-RU"/>
              </w:rPr>
            </w:pPr>
          </w:p>
          <w:p w14:paraId="3716AB3E" w14:textId="77777777" w:rsidR="007A252A" w:rsidRPr="00C34C01" w:rsidRDefault="007A252A" w:rsidP="00956E67">
            <w:pPr>
              <w:spacing w:after="0" w:line="240" w:lineRule="auto"/>
              <w:jc w:val="both"/>
              <w:rPr>
                <w:rFonts w:ascii="Times New Roman" w:eastAsia="Times New Roman" w:hAnsi="Times New Roman"/>
                <w:color w:val="FF0000"/>
                <w:sz w:val="24"/>
                <w:szCs w:val="24"/>
                <w:lang w:eastAsia="ru-RU"/>
              </w:rPr>
            </w:pPr>
            <w:r w:rsidRPr="00C34C01">
              <w:rPr>
                <w:rFonts w:ascii="Times New Roman" w:eastAsia="Times New Roman" w:hAnsi="Times New Roman"/>
                <w:color w:val="FF0000"/>
                <w:sz w:val="24"/>
                <w:szCs w:val="24"/>
                <w:highlight w:val="yellow"/>
                <w:lang w:val="en-US" w:eastAsia="ru-RU"/>
              </w:rPr>
              <w:t>insonga</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uning</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iqtisodiy</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siyosiy</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va</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madaniy</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hayoti</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shakllarini</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erkin</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tanlash</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kafolatlanadigan</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qonun</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ustuvorligi</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va</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inson</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huquqlari</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hamda</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erkinliklari</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qaror</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topadigan</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ko</w:t>
            </w:r>
            <w:r w:rsidRPr="00C34C01">
              <w:rPr>
                <w:rFonts w:ascii="Times New Roman" w:eastAsia="Times New Roman" w:hAnsi="Times New Roman"/>
                <w:color w:val="FF0000"/>
                <w:sz w:val="24"/>
                <w:szCs w:val="24"/>
                <w:lang w:eastAsia="ru-RU"/>
              </w:rPr>
              <w:t>ʻ</w:t>
            </w:r>
            <w:r w:rsidRPr="00C34C01">
              <w:rPr>
                <w:rFonts w:ascii="Times New Roman" w:eastAsia="Times New Roman" w:hAnsi="Times New Roman"/>
                <w:color w:val="FF0000"/>
                <w:sz w:val="24"/>
                <w:szCs w:val="24"/>
                <w:lang w:val="en-US" w:eastAsia="ru-RU"/>
              </w:rPr>
              <w:t>p</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partiyaviylik</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siyosiy</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institutlar</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mafkura</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va</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fikrlarning</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xilma</w:t>
            </w:r>
            <w:r w:rsidRPr="00C34C01">
              <w:rPr>
                <w:rFonts w:ascii="Times New Roman" w:eastAsia="Times New Roman" w:hAnsi="Times New Roman"/>
                <w:color w:val="FF0000"/>
                <w:sz w:val="24"/>
                <w:szCs w:val="24"/>
                <w:lang w:eastAsia="ru-RU"/>
              </w:rPr>
              <w:t>-</w:t>
            </w:r>
            <w:r w:rsidRPr="00C34C01">
              <w:rPr>
                <w:rFonts w:ascii="Times New Roman" w:eastAsia="Times New Roman" w:hAnsi="Times New Roman"/>
                <w:color w:val="FF0000"/>
                <w:sz w:val="24"/>
                <w:szCs w:val="24"/>
                <w:lang w:val="en-US" w:eastAsia="ru-RU"/>
              </w:rPr>
              <w:t>xilligi</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ta</w:t>
            </w:r>
            <w:r w:rsidRPr="00C34C01">
              <w:rPr>
                <w:rFonts w:ascii="Times New Roman" w:eastAsia="Times New Roman" w:hAnsi="Times New Roman"/>
                <w:color w:val="FF0000"/>
                <w:sz w:val="24"/>
                <w:szCs w:val="24"/>
                <w:lang w:eastAsia="ru-RU"/>
              </w:rPr>
              <w:t>ʼ</w:t>
            </w:r>
            <w:r w:rsidRPr="00C34C01">
              <w:rPr>
                <w:rFonts w:ascii="Times New Roman" w:eastAsia="Times New Roman" w:hAnsi="Times New Roman"/>
                <w:color w:val="FF0000"/>
                <w:sz w:val="24"/>
                <w:szCs w:val="24"/>
                <w:lang w:val="en-US" w:eastAsia="ru-RU"/>
              </w:rPr>
              <w:t>minlanadigan</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hamda</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o</w:t>
            </w:r>
            <w:r w:rsidRPr="00C34C01">
              <w:rPr>
                <w:rFonts w:ascii="Times New Roman" w:eastAsia="Times New Roman" w:hAnsi="Times New Roman"/>
                <w:color w:val="FF0000"/>
                <w:sz w:val="24"/>
                <w:szCs w:val="24"/>
                <w:lang w:eastAsia="ru-RU"/>
              </w:rPr>
              <w:t>ʻ</w:t>
            </w:r>
            <w:r w:rsidRPr="00C34C01">
              <w:rPr>
                <w:rFonts w:ascii="Times New Roman" w:eastAsia="Times New Roman" w:hAnsi="Times New Roman"/>
                <w:color w:val="FF0000"/>
                <w:sz w:val="24"/>
                <w:szCs w:val="24"/>
                <w:lang w:val="en-US" w:eastAsia="ru-RU"/>
              </w:rPr>
              <w:t>zini</w:t>
            </w:r>
            <w:r w:rsidRPr="00C34C01">
              <w:rPr>
                <w:rFonts w:ascii="Times New Roman" w:eastAsia="Times New Roman" w:hAnsi="Times New Roman"/>
                <w:color w:val="FF0000"/>
                <w:sz w:val="24"/>
                <w:szCs w:val="24"/>
                <w:lang w:eastAsia="ru-RU"/>
              </w:rPr>
              <w:t>-</w:t>
            </w:r>
            <w:r w:rsidRPr="00C34C01">
              <w:rPr>
                <w:rFonts w:ascii="Times New Roman" w:eastAsia="Times New Roman" w:hAnsi="Times New Roman"/>
                <w:color w:val="FF0000"/>
                <w:sz w:val="24"/>
                <w:szCs w:val="24"/>
                <w:lang w:val="en-US" w:eastAsia="ru-RU"/>
              </w:rPr>
              <w:t>o</w:t>
            </w:r>
            <w:r w:rsidRPr="00C34C01">
              <w:rPr>
                <w:rFonts w:ascii="Times New Roman" w:eastAsia="Times New Roman" w:hAnsi="Times New Roman"/>
                <w:color w:val="FF0000"/>
                <w:sz w:val="24"/>
                <w:szCs w:val="24"/>
                <w:lang w:eastAsia="ru-RU"/>
              </w:rPr>
              <w:t>ʻ</w:t>
            </w:r>
            <w:r w:rsidRPr="00C34C01">
              <w:rPr>
                <w:rFonts w:ascii="Times New Roman" w:eastAsia="Times New Roman" w:hAnsi="Times New Roman"/>
                <w:color w:val="FF0000"/>
                <w:sz w:val="24"/>
                <w:szCs w:val="24"/>
                <w:lang w:val="en-US" w:eastAsia="ru-RU"/>
              </w:rPr>
              <w:t>zi</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boshqarish</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organlarining</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mavqei</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baland</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bo</w:t>
            </w:r>
            <w:r w:rsidRPr="00C34C01">
              <w:rPr>
                <w:rFonts w:ascii="Times New Roman" w:eastAsia="Times New Roman" w:hAnsi="Times New Roman"/>
                <w:color w:val="FF0000"/>
                <w:sz w:val="24"/>
                <w:szCs w:val="24"/>
                <w:lang w:eastAsia="ru-RU"/>
              </w:rPr>
              <w:t>ʻ</w:t>
            </w:r>
            <w:r w:rsidRPr="00C34C01">
              <w:rPr>
                <w:rFonts w:ascii="Times New Roman" w:eastAsia="Times New Roman" w:hAnsi="Times New Roman"/>
                <w:color w:val="FF0000"/>
                <w:sz w:val="24"/>
                <w:szCs w:val="24"/>
                <w:lang w:val="en-US" w:eastAsia="ru-RU"/>
              </w:rPr>
              <w:t>lgan</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ijtimoiy</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tuzum</w:t>
            </w:r>
          </w:p>
          <w:p w14:paraId="7BB43F9D" w14:textId="77777777" w:rsidR="003E39BB" w:rsidRPr="00C34C01" w:rsidRDefault="003E39BB" w:rsidP="00956E67">
            <w:pPr>
              <w:spacing w:after="0" w:line="240" w:lineRule="auto"/>
              <w:jc w:val="both"/>
              <w:rPr>
                <w:rFonts w:ascii="Times New Roman" w:eastAsia="Times New Roman" w:hAnsi="Times New Roman"/>
                <w:color w:val="FF0000"/>
                <w:sz w:val="24"/>
                <w:szCs w:val="24"/>
                <w:lang w:eastAsia="ru-RU"/>
              </w:rPr>
            </w:pPr>
          </w:p>
        </w:tc>
      </w:tr>
      <w:tr w:rsidR="003F3221" w:rsidRPr="002660E9" w14:paraId="3BF38151" w14:textId="77777777" w:rsidTr="002871A5">
        <w:trPr>
          <w:trHeight w:val="273"/>
        </w:trPr>
        <w:tc>
          <w:tcPr>
            <w:tcW w:w="567" w:type="dxa"/>
            <w:shd w:val="clear" w:color="auto" w:fill="auto"/>
            <w:vAlign w:val="center"/>
          </w:tcPr>
          <w:p w14:paraId="15BB6B5D" w14:textId="77777777" w:rsidR="003F3221" w:rsidRPr="00C34C01" w:rsidRDefault="00987392"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36</w:t>
            </w:r>
          </w:p>
        </w:tc>
        <w:tc>
          <w:tcPr>
            <w:tcW w:w="9923" w:type="dxa"/>
            <w:shd w:val="clear" w:color="auto" w:fill="auto"/>
            <w:vAlign w:val="center"/>
          </w:tcPr>
          <w:p w14:paraId="52128A47" w14:textId="77777777" w:rsidR="00987392" w:rsidRPr="00C34C01" w:rsidRDefault="00987392" w:rsidP="00945758">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O‘zbekiston Respublikasida ijtimoiy hayot qaysi prinsip asosida rivojlanadi?</w:t>
            </w:r>
          </w:p>
          <w:p w14:paraId="2C4FA82D" w14:textId="77777777" w:rsidR="00945758" w:rsidRPr="00C34C01" w:rsidRDefault="00945758" w:rsidP="00945758">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hokimiyatning qonun chiqaruvchi, ijro etuvchi va sud hokimiyatiga bo‘linishi prinsipi asosida</w:t>
            </w:r>
          </w:p>
          <w:p w14:paraId="06F38CC9" w14:textId="77777777" w:rsidR="00945758" w:rsidRPr="00C34C01" w:rsidRDefault="00945758" w:rsidP="00945758">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xalqaro huquqning umume’tirof etilgan prinsip va normalariga asosan</w:t>
            </w:r>
          </w:p>
          <w:p w14:paraId="486CA49B" w14:textId="77777777" w:rsidR="00945758" w:rsidRPr="00C34C01" w:rsidRDefault="00945758" w:rsidP="00945758">
            <w:pPr>
              <w:shd w:val="clear" w:color="auto" w:fill="CCF1DB"/>
              <w:spacing w:after="0" w:line="276" w:lineRule="auto"/>
              <w:rPr>
                <w:rFonts w:ascii="Times New Roman" w:eastAsia="Times New Roman" w:hAnsi="Times New Roman"/>
                <w:color w:val="FF0000"/>
                <w:sz w:val="24"/>
                <w:szCs w:val="24"/>
                <w:lang w:val="en-US" w:eastAsia="ru-RU"/>
              </w:rPr>
            </w:pPr>
            <w:r w:rsidRPr="00C34C01">
              <w:rPr>
                <w:rFonts w:ascii="Times New Roman" w:eastAsia="Times New Roman" w:hAnsi="Times New Roman"/>
                <w:color w:val="FF0000"/>
                <w:sz w:val="24"/>
                <w:szCs w:val="24"/>
                <w:lang w:val="en-US" w:eastAsia="ru-RU"/>
              </w:rPr>
              <w:t>siyosiy institutlar, mafkuralar va fikrlarning xilma-xilligi asosida</w:t>
            </w:r>
            <w:r w:rsidR="00DC538B" w:rsidRPr="00C34C01">
              <w:rPr>
                <w:rFonts w:ascii="Times New Roman" w:eastAsia="Times New Roman" w:hAnsi="Times New Roman"/>
                <w:color w:val="FF0000"/>
                <w:sz w:val="24"/>
                <w:szCs w:val="24"/>
                <w:lang w:val="en-US" w:eastAsia="ru-RU"/>
              </w:rPr>
              <w:t xml:space="preserve"> ?</w:t>
            </w:r>
          </w:p>
          <w:p w14:paraId="0AF3A0E2" w14:textId="77777777" w:rsidR="00945758" w:rsidRPr="00C34C01" w:rsidRDefault="00945758" w:rsidP="00945758">
            <w:pPr>
              <w:shd w:val="clear" w:color="auto" w:fill="CCF1DB"/>
              <w:spacing w:after="0" w:line="276"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highlight w:val="yellow"/>
                <w:lang w:val="en-US" w:eastAsia="ru-RU"/>
              </w:rPr>
              <w:t>umuminsoniy</w:t>
            </w:r>
            <w:r w:rsidRPr="00C34C01">
              <w:rPr>
                <w:rFonts w:ascii="Times New Roman" w:eastAsia="Times New Roman" w:hAnsi="Times New Roman"/>
                <w:b/>
                <w:color w:val="FF0000"/>
                <w:sz w:val="24"/>
                <w:szCs w:val="24"/>
                <w:lang w:val="en-US" w:eastAsia="ru-RU"/>
              </w:rPr>
              <w:t xml:space="preserve"> </w:t>
            </w:r>
            <w:r w:rsidRPr="00C34C01">
              <w:rPr>
                <w:rFonts w:ascii="Times New Roman" w:eastAsia="Times New Roman" w:hAnsi="Times New Roman"/>
                <w:b/>
                <w:color w:val="FF0000"/>
                <w:sz w:val="24"/>
                <w:szCs w:val="24"/>
                <w:highlight w:val="yellow"/>
                <w:lang w:val="en-US" w:eastAsia="ru-RU"/>
              </w:rPr>
              <w:t>prinsiplarga</w:t>
            </w:r>
            <w:r w:rsidRPr="00C34C01">
              <w:rPr>
                <w:rFonts w:ascii="Times New Roman" w:eastAsia="Times New Roman" w:hAnsi="Times New Roman"/>
                <w:b/>
                <w:color w:val="FF0000"/>
                <w:sz w:val="24"/>
                <w:szCs w:val="24"/>
                <w:lang w:val="en-US" w:eastAsia="ru-RU"/>
              </w:rPr>
              <w:t xml:space="preserve"> asoslanadi, ularga ko‘ra inson, uning hayoti, erkinligi, sha’ni, qadr-qimmati va boshqa ajralmas huquqlari oliy qadriyat hisoblanadi</w:t>
            </w:r>
          </w:p>
          <w:p w14:paraId="3F6FB806" w14:textId="77777777" w:rsidR="003F3221" w:rsidRPr="00C34C01" w:rsidRDefault="003F3221" w:rsidP="00956E67">
            <w:pPr>
              <w:spacing w:after="0" w:line="240" w:lineRule="auto"/>
              <w:jc w:val="both"/>
              <w:rPr>
                <w:rFonts w:ascii="Times New Roman" w:eastAsia="Times New Roman" w:hAnsi="Times New Roman"/>
                <w:color w:val="000000"/>
                <w:sz w:val="24"/>
                <w:szCs w:val="24"/>
                <w:lang w:val="en-US" w:eastAsia="ru-RU"/>
              </w:rPr>
            </w:pPr>
          </w:p>
        </w:tc>
      </w:tr>
      <w:tr w:rsidR="00EB21F8" w:rsidRPr="00C34C01" w14:paraId="3B2A81EF" w14:textId="77777777" w:rsidTr="002871A5">
        <w:trPr>
          <w:trHeight w:val="667"/>
        </w:trPr>
        <w:tc>
          <w:tcPr>
            <w:tcW w:w="567" w:type="dxa"/>
            <w:shd w:val="clear" w:color="auto" w:fill="auto"/>
            <w:vAlign w:val="center"/>
            <w:hideMark/>
          </w:tcPr>
          <w:p w14:paraId="07B4D0AE" w14:textId="77777777" w:rsidR="00EB21F8" w:rsidRPr="00C34C01" w:rsidRDefault="00EB21F8" w:rsidP="00956E67">
            <w:pPr>
              <w:spacing w:after="0" w:line="240" w:lineRule="auto"/>
              <w:jc w:val="center"/>
              <w:rPr>
                <w:rFonts w:ascii="Times New Roman" w:eastAsia="Times New Roman" w:hAnsi="Times New Roman"/>
                <w:color w:val="FF0000"/>
                <w:sz w:val="24"/>
                <w:szCs w:val="24"/>
                <w:lang w:eastAsia="ru-RU"/>
              </w:rPr>
            </w:pPr>
            <w:r w:rsidRPr="00C34C01">
              <w:rPr>
                <w:rFonts w:ascii="Times New Roman" w:eastAsia="Times New Roman" w:hAnsi="Times New Roman"/>
                <w:color w:val="FF0000"/>
                <w:sz w:val="24"/>
                <w:szCs w:val="24"/>
                <w:lang w:eastAsia="ru-RU"/>
              </w:rPr>
              <w:t>37</w:t>
            </w:r>
          </w:p>
        </w:tc>
        <w:tc>
          <w:tcPr>
            <w:tcW w:w="9923" w:type="dxa"/>
            <w:shd w:val="clear" w:color="auto" w:fill="auto"/>
            <w:vAlign w:val="center"/>
            <w:hideMark/>
          </w:tcPr>
          <w:p w14:paraId="3EB644EE" w14:textId="77777777" w:rsidR="00EB21F8" w:rsidRPr="00C34C01" w:rsidRDefault="00EB21F8" w:rsidP="00956E67">
            <w:pPr>
              <w:spacing w:after="0" w:line="240" w:lineRule="auto"/>
              <w:jc w:val="both"/>
              <w:rPr>
                <w:rFonts w:ascii="Times New Roman" w:eastAsia="Times New Roman" w:hAnsi="Times New Roman"/>
                <w:color w:val="FF0000"/>
                <w:sz w:val="24"/>
                <w:szCs w:val="24"/>
                <w:lang w:eastAsia="ru-RU"/>
              </w:rPr>
            </w:pPr>
            <w:r w:rsidRPr="00C34C01">
              <w:rPr>
                <w:rFonts w:ascii="Times New Roman" w:eastAsia="Times New Roman" w:hAnsi="Times New Roman"/>
                <w:color w:val="FF0000"/>
                <w:sz w:val="24"/>
                <w:szCs w:val="24"/>
                <w:lang w:eastAsia="ru-RU"/>
              </w:rPr>
              <w:t>Turli ijtimoiy tabaqa va guruhlarning siyosiy irodasini ifodalaydilar va o‘zlarining demokratik yo‘l bilan saylab qo‘yilgan vakillari orqali davlat hokimiyatini tuzishda ishtirok etadigan fuqarolik jamiyati instituti qaysi?</w:t>
            </w:r>
          </w:p>
          <w:p w14:paraId="717F2E42" w14:textId="77777777" w:rsidR="00FC4AE8" w:rsidRPr="00C34C01" w:rsidRDefault="00FC4AE8" w:rsidP="00956E67">
            <w:pPr>
              <w:spacing w:after="0" w:line="240" w:lineRule="auto"/>
              <w:jc w:val="both"/>
              <w:rPr>
                <w:rFonts w:ascii="Times New Roman" w:eastAsia="Times New Roman" w:hAnsi="Times New Roman"/>
                <w:color w:val="FF0000"/>
                <w:sz w:val="24"/>
                <w:szCs w:val="24"/>
                <w:lang w:eastAsia="ru-RU"/>
              </w:rPr>
            </w:pPr>
          </w:p>
          <w:p w14:paraId="371E84FA" w14:textId="77777777" w:rsidR="00FC4AE8" w:rsidRPr="00C34C01" w:rsidRDefault="00FC4AE8" w:rsidP="00FC4AE8">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Siyosiy partiyalar</w:t>
            </w:r>
          </w:p>
          <w:p w14:paraId="28E02CFC" w14:textId="77777777" w:rsidR="00FC4AE8" w:rsidRPr="00C34C01" w:rsidRDefault="00FC4AE8" w:rsidP="008954DB">
            <w:pPr>
              <w:shd w:val="clear" w:color="auto" w:fill="FED6DD"/>
              <w:spacing w:after="0" w:line="240" w:lineRule="auto"/>
              <w:rPr>
                <w:rFonts w:ascii="Times New Roman" w:eastAsia="Times New Roman" w:hAnsi="Times New Roman"/>
                <w:color w:val="FF0000"/>
                <w:sz w:val="24"/>
                <w:szCs w:val="24"/>
                <w:lang w:eastAsia="ru-RU"/>
              </w:rPr>
            </w:pPr>
          </w:p>
        </w:tc>
      </w:tr>
      <w:tr w:rsidR="00EB21F8" w:rsidRPr="002660E9" w14:paraId="4BB2DBF1" w14:textId="77777777" w:rsidTr="002871A5">
        <w:trPr>
          <w:trHeight w:val="140"/>
        </w:trPr>
        <w:tc>
          <w:tcPr>
            <w:tcW w:w="567" w:type="dxa"/>
            <w:shd w:val="clear" w:color="auto" w:fill="auto"/>
            <w:vAlign w:val="center"/>
            <w:hideMark/>
          </w:tcPr>
          <w:p w14:paraId="68C7851D" w14:textId="77777777" w:rsidR="00EB21F8" w:rsidRPr="00C34C01" w:rsidRDefault="00EB21F8" w:rsidP="00956E67">
            <w:pPr>
              <w:spacing w:after="0" w:line="240" w:lineRule="auto"/>
              <w:jc w:val="center"/>
              <w:rPr>
                <w:rFonts w:ascii="Times New Roman" w:eastAsia="Times New Roman" w:hAnsi="Times New Roman"/>
                <w:color w:val="FF0000"/>
                <w:sz w:val="24"/>
                <w:szCs w:val="24"/>
                <w:lang w:eastAsia="ru-RU"/>
              </w:rPr>
            </w:pPr>
            <w:r w:rsidRPr="00C34C01">
              <w:rPr>
                <w:rFonts w:ascii="Times New Roman" w:eastAsia="Times New Roman" w:hAnsi="Times New Roman"/>
                <w:color w:val="FF0000"/>
                <w:sz w:val="24"/>
                <w:szCs w:val="24"/>
                <w:lang w:eastAsia="ru-RU"/>
              </w:rPr>
              <w:t>38</w:t>
            </w:r>
          </w:p>
        </w:tc>
        <w:tc>
          <w:tcPr>
            <w:tcW w:w="9923" w:type="dxa"/>
            <w:shd w:val="clear" w:color="auto" w:fill="auto"/>
            <w:vAlign w:val="center"/>
            <w:hideMark/>
          </w:tcPr>
          <w:p w14:paraId="494A9AD4" w14:textId="77777777" w:rsidR="00EB21F8" w:rsidRPr="00C34C01" w:rsidRDefault="00EB21F8" w:rsidP="00956E67">
            <w:pPr>
              <w:spacing w:after="0" w:line="240" w:lineRule="auto"/>
              <w:jc w:val="both"/>
              <w:rPr>
                <w:rFonts w:ascii="Times New Roman" w:eastAsia="Times New Roman" w:hAnsi="Times New Roman"/>
                <w:color w:val="FF0000"/>
                <w:sz w:val="24"/>
                <w:szCs w:val="24"/>
                <w:lang w:val="en-US" w:eastAsia="ru-RU"/>
              </w:rPr>
            </w:pPr>
            <w:r w:rsidRPr="00C34C01">
              <w:rPr>
                <w:rFonts w:ascii="Times New Roman" w:eastAsia="Times New Roman" w:hAnsi="Times New Roman"/>
                <w:color w:val="FF0000"/>
                <w:sz w:val="24"/>
                <w:szCs w:val="24"/>
                <w:lang w:val="en-US" w:eastAsia="ru-RU"/>
              </w:rPr>
              <w:t>O‘zbekiston xalqi nomidan faqat kim ish olib borishi mumkin?</w:t>
            </w:r>
          </w:p>
          <w:p w14:paraId="4E228311" w14:textId="77777777" w:rsidR="00FF343D" w:rsidRPr="00C34C01" w:rsidRDefault="00FF343D" w:rsidP="00FF343D">
            <w:pPr>
              <w:shd w:val="clear" w:color="auto" w:fill="FED6DD"/>
              <w:spacing w:after="0" w:line="240" w:lineRule="auto"/>
              <w:rPr>
                <w:rFonts w:ascii="Times New Roman" w:eastAsia="Times New Roman" w:hAnsi="Times New Roman"/>
                <w:color w:val="FF0000"/>
                <w:sz w:val="24"/>
                <w:szCs w:val="24"/>
                <w:lang w:val="en-US"/>
              </w:rPr>
            </w:pPr>
            <w:r w:rsidRPr="00C34C01">
              <w:rPr>
                <w:rFonts w:ascii="Times New Roman" w:eastAsia="Times New Roman" w:hAnsi="Times New Roman"/>
                <w:color w:val="FF0000"/>
                <w:sz w:val="24"/>
                <w:szCs w:val="24"/>
                <w:lang w:val="en-US"/>
              </w:rPr>
              <w:t>u saylagan O‘zbekiston Respublikasi Oliy Majlisi va Prezidenti</w:t>
            </w:r>
          </w:p>
          <w:p w14:paraId="1D0B0B07" w14:textId="77777777" w:rsidR="00FF343D" w:rsidRPr="00C34C01" w:rsidRDefault="00FF343D" w:rsidP="00AB7054">
            <w:pPr>
              <w:shd w:val="clear" w:color="auto" w:fill="CCF1DB"/>
              <w:spacing w:after="0" w:line="240" w:lineRule="auto"/>
              <w:rPr>
                <w:rFonts w:ascii="Times New Roman" w:eastAsia="Times New Roman" w:hAnsi="Times New Roman"/>
                <w:color w:val="FF0000"/>
                <w:sz w:val="24"/>
                <w:szCs w:val="24"/>
                <w:lang w:val="en-US" w:eastAsia="ru-RU"/>
              </w:rPr>
            </w:pPr>
          </w:p>
        </w:tc>
      </w:tr>
      <w:tr w:rsidR="00EB21F8" w:rsidRPr="00C34C01" w14:paraId="7AB55A84" w14:textId="77777777" w:rsidTr="002871A5">
        <w:trPr>
          <w:trHeight w:val="70"/>
        </w:trPr>
        <w:tc>
          <w:tcPr>
            <w:tcW w:w="567" w:type="dxa"/>
            <w:shd w:val="clear" w:color="auto" w:fill="auto"/>
            <w:vAlign w:val="center"/>
            <w:hideMark/>
          </w:tcPr>
          <w:p w14:paraId="27AC8292"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39</w:t>
            </w:r>
          </w:p>
        </w:tc>
        <w:tc>
          <w:tcPr>
            <w:tcW w:w="9923" w:type="dxa"/>
            <w:shd w:val="clear" w:color="auto" w:fill="auto"/>
            <w:vAlign w:val="center"/>
            <w:hideMark/>
          </w:tcPr>
          <w:p w14:paraId="2019E299" w14:textId="77777777" w:rsidR="00EB21F8" w:rsidRPr="00C34C01" w:rsidRDefault="00EB21F8" w:rsidP="00956E67">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Maktabgacha ta'lim tashkilotlari rahbar va pedagog kadrlarini kredit-modul tizimiga asoslangan uzluksiz kasbiy rivojlantirish bo'yicha yangi tizim  qaysi viloyatlarda tajriba va sinovdan o'tkazildi?</w:t>
            </w:r>
          </w:p>
          <w:p w14:paraId="1C16CCF8" w14:textId="77777777" w:rsidR="002C5322" w:rsidRPr="00C34C01" w:rsidRDefault="002C5322" w:rsidP="00956E67">
            <w:pPr>
              <w:spacing w:after="0" w:line="240" w:lineRule="auto"/>
              <w:jc w:val="both"/>
              <w:rPr>
                <w:rFonts w:ascii="Times New Roman" w:eastAsia="Times New Roman" w:hAnsi="Times New Roman"/>
                <w:color w:val="000000"/>
                <w:sz w:val="24"/>
                <w:szCs w:val="24"/>
                <w:lang w:eastAsia="ru-RU"/>
              </w:rPr>
            </w:pPr>
          </w:p>
          <w:p w14:paraId="31C20137" w14:textId="77777777" w:rsidR="002C5322" w:rsidRPr="00C34C01" w:rsidRDefault="002C5322" w:rsidP="00956E67">
            <w:pPr>
              <w:spacing w:after="0" w:line="240" w:lineRule="auto"/>
              <w:jc w:val="both"/>
              <w:rPr>
                <w:rFonts w:ascii="Times New Roman" w:eastAsia="Times New Roman" w:hAnsi="Times New Roman"/>
                <w:color w:val="000000"/>
                <w:sz w:val="24"/>
                <w:szCs w:val="24"/>
                <w:lang w:eastAsia="ru-RU"/>
              </w:rPr>
            </w:pPr>
          </w:p>
        </w:tc>
      </w:tr>
      <w:tr w:rsidR="00747E0B" w:rsidRPr="002660E9" w14:paraId="64BD71E8" w14:textId="77777777" w:rsidTr="002871A5">
        <w:trPr>
          <w:trHeight w:val="70"/>
        </w:trPr>
        <w:tc>
          <w:tcPr>
            <w:tcW w:w="567" w:type="dxa"/>
            <w:shd w:val="clear" w:color="auto" w:fill="auto"/>
            <w:vAlign w:val="center"/>
          </w:tcPr>
          <w:p w14:paraId="1A5E7B5B" w14:textId="77777777" w:rsidR="00747E0B" w:rsidRPr="00C34C01" w:rsidRDefault="00956B92"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40</w:t>
            </w:r>
          </w:p>
        </w:tc>
        <w:tc>
          <w:tcPr>
            <w:tcW w:w="9923" w:type="dxa"/>
            <w:shd w:val="clear" w:color="auto" w:fill="auto"/>
            <w:vAlign w:val="center"/>
          </w:tcPr>
          <w:p w14:paraId="35AF2036" w14:textId="77777777" w:rsidR="00956B92" w:rsidRPr="00D65CF6" w:rsidRDefault="00956B92" w:rsidP="00EE2073">
            <w:pPr>
              <w:shd w:val="clear" w:color="auto" w:fill="CCF1DB"/>
              <w:spacing w:after="0" w:line="276"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FF0000"/>
                <w:sz w:val="24"/>
                <w:szCs w:val="24"/>
                <w:lang w:val="en-US" w:eastAsia="ru-RU"/>
              </w:rPr>
              <w:t>Jamoatchilik</w:t>
            </w:r>
            <w:r w:rsidRPr="00D65CF6">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nazorati</w:t>
            </w:r>
            <w:r w:rsidRPr="00D65CF6">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subektlari</w:t>
            </w:r>
            <w:r w:rsidRPr="00D65CF6">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bu</w:t>
            </w:r>
            <w:r w:rsidRPr="00D65CF6">
              <w:rPr>
                <w:rFonts w:ascii="Times New Roman" w:eastAsia="Times New Roman" w:hAnsi="Times New Roman"/>
                <w:color w:val="000000"/>
                <w:sz w:val="24"/>
                <w:szCs w:val="24"/>
                <w:lang w:eastAsia="ru-RU"/>
              </w:rPr>
              <w:t xml:space="preserve"> </w:t>
            </w:r>
          </w:p>
          <w:p w14:paraId="1A737C67" w14:textId="77777777" w:rsidR="00EE2073" w:rsidRPr="00D65CF6" w:rsidRDefault="00EE2073" w:rsidP="00EE2073">
            <w:pPr>
              <w:shd w:val="clear" w:color="auto" w:fill="CCF1DB"/>
              <w:spacing w:after="0" w:line="276" w:lineRule="auto"/>
              <w:rPr>
                <w:rFonts w:ascii="Times New Roman" w:eastAsia="Times New Roman" w:hAnsi="Times New Roman"/>
                <w:b/>
                <w:color w:val="FF0000"/>
                <w:sz w:val="24"/>
                <w:szCs w:val="24"/>
                <w:lang w:eastAsia="ru-RU"/>
              </w:rPr>
            </w:pPr>
            <w:r w:rsidRPr="00C34C01">
              <w:rPr>
                <w:rFonts w:ascii="Times New Roman" w:eastAsia="Times New Roman" w:hAnsi="Times New Roman"/>
                <w:b/>
                <w:color w:val="FF0000"/>
                <w:sz w:val="24"/>
                <w:szCs w:val="24"/>
                <w:lang w:val="en-US" w:eastAsia="ru-RU"/>
              </w:rPr>
              <w:t>O</w:t>
            </w:r>
            <w:r w:rsidRPr="00D65CF6">
              <w:rPr>
                <w:rFonts w:ascii="Times New Roman" w:eastAsia="Times New Roman" w:hAnsi="Times New Roman"/>
                <w:b/>
                <w:color w:val="FF0000"/>
                <w:sz w:val="24"/>
                <w:szCs w:val="24"/>
                <w:lang w:eastAsia="ru-RU"/>
              </w:rPr>
              <w:t>‘</w:t>
            </w:r>
            <w:r w:rsidRPr="00C34C01">
              <w:rPr>
                <w:rFonts w:ascii="Times New Roman" w:eastAsia="Times New Roman" w:hAnsi="Times New Roman"/>
                <w:b/>
                <w:color w:val="FF0000"/>
                <w:sz w:val="24"/>
                <w:szCs w:val="24"/>
                <w:lang w:val="en-US" w:eastAsia="ru-RU"/>
              </w:rPr>
              <w:t>zbekiston</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Respublikasi</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highlight w:val="yellow"/>
                <w:lang w:val="en-US" w:eastAsia="ru-RU"/>
              </w:rPr>
              <w:t>fuqarolari</w:t>
            </w:r>
            <w:r w:rsidRPr="00D65CF6">
              <w:rPr>
                <w:rFonts w:ascii="Times New Roman" w:eastAsia="Times New Roman" w:hAnsi="Times New Roman"/>
                <w:b/>
                <w:color w:val="FF0000"/>
                <w:sz w:val="24"/>
                <w:szCs w:val="24"/>
                <w:highlight w:val="yellow"/>
                <w:lang w:eastAsia="ru-RU"/>
              </w:rPr>
              <w:t>,</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fuqarolarning</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o</w:t>
            </w:r>
            <w:r w:rsidRPr="00D65CF6">
              <w:rPr>
                <w:rFonts w:ascii="Times New Roman" w:eastAsia="Times New Roman" w:hAnsi="Times New Roman"/>
                <w:b/>
                <w:color w:val="FF0000"/>
                <w:sz w:val="24"/>
                <w:szCs w:val="24"/>
                <w:lang w:eastAsia="ru-RU"/>
              </w:rPr>
              <w:t>‘</w:t>
            </w:r>
            <w:r w:rsidRPr="00C34C01">
              <w:rPr>
                <w:rFonts w:ascii="Times New Roman" w:eastAsia="Times New Roman" w:hAnsi="Times New Roman"/>
                <w:b/>
                <w:color w:val="FF0000"/>
                <w:sz w:val="24"/>
                <w:szCs w:val="24"/>
                <w:lang w:val="en-US" w:eastAsia="ru-RU"/>
              </w:rPr>
              <w:t>zini</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o</w:t>
            </w:r>
            <w:r w:rsidRPr="00D65CF6">
              <w:rPr>
                <w:rFonts w:ascii="Times New Roman" w:eastAsia="Times New Roman" w:hAnsi="Times New Roman"/>
                <w:b/>
                <w:color w:val="FF0000"/>
                <w:sz w:val="24"/>
                <w:szCs w:val="24"/>
                <w:lang w:eastAsia="ru-RU"/>
              </w:rPr>
              <w:t>‘</w:t>
            </w:r>
            <w:r w:rsidRPr="00C34C01">
              <w:rPr>
                <w:rFonts w:ascii="Times New Roman" w:eastAsia="Times New Roman" w:hAnsi="Times New Roman"/>
                <w:b/>
                <w:color w:val="FF0000"/>
                <w:sz w:val="24"/>
                <w:szCs w:val="24"/>
                <w:lang w:val="en-US" w:eastAsia="ru-RU"/>
              </w:rPr>
              <w:t>zi</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boshqarish</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organlari</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shuningdek</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qonunchilikda</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belgilangan</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tartibda</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ro</w:t>
            </w:r>
            <w:r w:rsidRPr="00D65CF6">
              <w:rPr>
                <w:rFonts w:ascii="Times New Roman" w:eastAsia="Times New Roman" w:hAnsi="Times New Roman"/>
                <w:b/>
                <w:color w:val="FF0000"/>
                <w:sz w:val="24"/>
                <w:szCs w:val="24"/>
                <w:lang w:eastAsia="ru-RU"/>
              </w:rPr>
              <w:t>‘</w:t>
            </w:r>
            <w:r w:rsidRPr="00C34C01">
              <w:rPr>
                <w:rFonts w:ascii="Times New Roman" w:eastAsia="Times New Roman" w:hAnsi="Times New Roman"/>
                <w:b/>
                <w:color w:val="FF0000"/>
                <w:sz w:val="24"/>
                <w:szCs w:val="24"/>
                <w:lang w:val="en-US" w:eastAsia="ru-RU"/>
              </w:rPr>
              <w:t>yxatga</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olingan</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nodavlat</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notijorat</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tashkilotlari</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ommaviy</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axborot</w:t>
            </w:r>
            <w:r w:rsidRPr="00D65CF6">
              <w:rPr>
                <w:rFonts w:ascii="Times New Roman" w:eastAsia="Times New Roman" w:hAnsi="Times New Roman"/>
                <w:b/>
                <w:color w:val="FF0000"/>
                <w:sz w:val="24"/>
                <w:szCs w:val="24"/>
                <w:lang w:eastAsia="ru-RU"/>
              </w:rPr>
              <w:t xml:space="preserve"> </w:t>
            </w:r>
            <w:r w:rsidRPr="00C34C01">
              <w:rPr>
                <w:rFonts w:ascii="Times New Roman" w:eastAsia="Times New Roman" w:hAnsi="Times New Roman"/>
                <w:b/>
                <w:color w:val="FF0000"/>
                <w:sz w:val="24"/>
                <w:szCs w:val="24"/>
                <w:lang w:val="en-US" w:eastAsia="ru-RU"/>
              </w:rPr>
              <w:t>vositalari</w:t>
            </w:r>
          </w:p>
          <w:p w14:paraId="5B784B84" w14:textId="77777777" w:rsidR="00EE2073" w:rsidRPr="00C34C01" w:rsidRDefault="00EE2073" w:rsidP="00EE207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O‘zbekiston Respublikasi fuqarolari, fuqaroligi bo‘lmagan shaxslar va chet el fuqarolari</w:t>
            </w:r>
          </w:p>
          <w:p w14:paraId="30F5E776" w14:textId="77777777" w:rsidR="00747E0B" w:rsidRPr="00C34C01" w:rsidRDefault="00747E0B" w:rsidP="00956E67">
            <w:pPr>
              <w:spacing w:after="0" w:line="240" w:lineRule="auto"/>
              <w:jc w:val="both"/>
              <w:rPr>
                <w:rFonts w:ascii="Times New Roman" w:eastAsia="Times New Roman" w:hAnsi="Times New Roman"/>
                <w:color w:val="FF0000"/>
                <w:sz w:val="24"/>
                <w:szCs w:val="24"/>
                <w:lang w:val="en-US" w:eastAsia="ru-RU"/>
              </w:rPr>
            </w:pPr>
          </w:p>
        </w:tc>
      </w:tr>
      <w:tr w:rsidR="00EB21F8" w:rsidRPr="00C34C01" w14:paraId="1228B9D2" w14:textId="77777777" w:rsidTr="002871A5">
        <w:trPr>
          <w:trHeight w:val="415"/>
        </w:trPr>
        <w:tc>
          <w:tcPr>
            <w:tcW w:w="567" w:type="dxa"/>
            <w:shd w:val="clear" w:color="auto" w:fill="auto"/>
            <w:vAlign w:val="center"/>
            <w:hideMark/>
          </w:tcPr>
          <w:p w14:paraId="52C7BB87"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41</w:t>
            </w:r>
          </w:p>
        </w:tc>
        <w:tc>
          <w:tcPr>
            <w:tcW w:w="9923" w:type="dxa"/>
            <w:shd w:val="clear" w:color="auto" w:fill="auto"/>
            <w:vAlign w:val="center"/>
            <w:hideMark/>
          </w:tcPr>
          <w:p w14:paraId="5372199C" w14:textId="77777777" w:rsidR="00EB21F8" w:rsidRPr="00C34C01" w:rsidRDefault="00EB21F8" w:rsidP="00956E67">
            <w:pPr>
              <w:spacing w:after="0" w:line="240" w:lineRule="auto"/>
              <w:jc w:val="both"/>
              <w:rPr>
                <w:rFonts w:ascii="Times New Roman" w:eastAsia="Times New Roman" w:hAnsi="Times New Roman"/>
                <w:color w:val="FF0000"/>
                <w:sz w:val="24"/>
                <w:szCs w:val="24"/>
                <w:lang w:eastAsia="ru-RU"/>
              </w:rPr>
            </w:pPr>
            <w:r w:rsidRPr="00C34C01">
              <w:rPr>
                <w:rFonts w:ascii="Times New Roman" w:eastAsia="Times New Roman" w:hAnsi="Times New Roman"/>
                <w:color w:val="FF0000"/>
                <w:sz w:val="24"/>
                <w:szCs w:val="24"/>
                <w:lang w:eastAsia="ru-RU"/>
              </w:rPr>
              <w:t>"Xavfsiz va tinchliksevar davlat” tamoyiliga asoslangan siyosatni izchil davom ettirish “O‘zbekiston — 2030” Strategiyasining nechinchi ustuvor yo'nalishi sifatida belgilangan?</w:t>
            </w:r>
          </w:p>
          <w:p w14:paraId="5B4D6144" w14:textId="77777777" w:rsidR="00CA5B29" w:rsidRPr="00C34C01" w:rsidRDefault="00CA5B29" w:rsidP="00CA5B29">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5-ustuvor yo‘nalish</w:t>
            </w:r>
          </w:p>
          <w:p w14:paraId="4299679D" w14:textId="77777777" w:rsidR="00CA5B29" w:rsidRPr="00C34C01" w:rsidRDefault="00CA5B29" w:rsidP="00E11BB6">
            <w:pPr>
              <w:shd w:val="clear" w:color="auto" w:fill="CCF1DB"/>
              <w:spacing w:after="0" w:line="240" w:lineRule="auto"/>
              <w:rPr>
                <w:rFonts w:ascii="Times New Roman" w:eastAsia="Times New Roman" w:hAnsi="Times New Roman"/>
                <w:color w:val="FF0000"/>
                <w:sz w:val="24"/>
                <w:szCs w:val="24"/>
                <w:lang w:val="en-US" w:eastAsia="ru-RU"/>
              </w:rPr>
            </w:pPr>
          </w:p>
        </w:tc>
      </w:tr>
      <w:tr w:rsidR="00EB21F8" w:rsidRPr="00C34C01" w14:paraId="0C3F20A6" w14:textId="77777777" w:rsidTr="002871A5">
        <w:trPr>
          <w:trHeight w:val="273"/>
        </w:trPr>
        <w:tc>
          <w:tcPr>
            <w:tcW w:w="567" w:type="dxa"/>
            <w:shd w:val="clear" w:color="auto" w:fill="auto"/>
            <w:vAlign w:val="center"/>
            <w:hideMark/>
          </w:tcPr>
          <w:p w14:paraId="3F6D6137"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42</w:t>
            </w:r>
          </w:p>
        </w:tc>
        <w:tc>
          <w:tcPr>
            <w:tcW w:w="9923" w:type="dxa"/>
            <w:shd w:val="clear" w:color="auto" w:fill="auto"/>
            <w:vAlign w:val="center"/>
            <w:hideMark/>
          </w:tcPr>
          <w:p w14:paraId="62375019" w14:textId="77777777" w:rsidR="00EB21F8" w:rsidRPr="00C34C01" w:rsidRDefault="00EB21F8" w:rsidP="00956E67">
            <w:pPr>
              <w:spacing w:after="0" w:line="240" w:lineRule="auto"/>
              <w:jc w:val="both"/>
              <w:rPr>
                <w:rFonts w:ascii="Times New Roman" w:eastAsia="Times New Roman" w:hAnsi="Times New Roman"/>
                <w:color w:val="FF0000"/>
                <w:sz w:val="24"/>
                <w:szCs w:val="24"/>
                <w:lang w:eastAsia="ru-RU"/>
              </w:rPr>
            </w:pPr>
            <w:r w:rsidRPr="00C34C01">
              <w:rPr>
                <w:rFonts w:ascii="Times New Roman" w:eastAsia="Times New Roman" w:hAnsi="Times New Roman"/>
                <w:color w:val="FF0000"/>
                <w:sz w:val="24"/>
                <w:szCs w:val="24"/>
                <w:lang w:eastAsia="ru-RU"/>
              </w:rPr>
              <w:t>“Miranda qoidasi” bu</w:t>
            </w:r>
          </w:p>
          <w:p w14:paraId="7F08B61B" w14:textId="77777777" w:rsidR="007A252A" w:rsidRPr="00C34C01" w:rsidRDefault="007A252A" w:rsidP="00956E67">
            <w:pPr>
              <w:spacing w:after="0" w:line="240" w:lineRule="auto"/>
              <w:jc w:val="both"/>
              <w:rPr>
                <w:rFonts w:ascii="Times New Roman" w:eastAsia="Times New Roman" w:hAnsi="Times New Roman"/>
                <w:color w:val="FF0000"/>
                <w:sz w:val="24"/>
                <w:szCs w:val="24"/>
                <w:lang w:eastAsia="ru-RU"/>
              </w:rPr>
            </w:pPr>
            <w:r w:rsidRPr="00C34C01">
              <w:rPr>
                <w:rFonts w:ascii="Times New Roman" w:eastAsia="Times New Roman" w:hAnsi="Times New Roman"/>
                <w:color w:val="FF0000"/>
                <w:sz w:val="24"/>
                <w:szCs w:val="24"/>
                <w:lang w:val="en-US" w:eastAsia="ru-RU"/>
              </w:rPr>
              <w:t>fuqaroni</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birinchi</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marta</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davlat</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organlari</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tomonidan</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biron</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bir</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ishga</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gumon</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qilinuvchi</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sifatida</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jalb</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qilayotganda</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unga</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birlamchi</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huquqlari</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tushuntirib</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berilishi</w:t>
            </w:r>
          </w:p>
        </w:tc>
      </w:tr>
      <w:tr w:rsidR="00EB21F8" w:rsidRPr="002660E9" w14:paraId="7799E525" w14:textId="77777777" w:rsidTr="002871A5">
        <w:trPr>
          <w:trHeight w:val="233"/>
        </w:trPr>
        <w:tc>
          <w:tcPr>
            <w:tcW w:w="567" w:type="dxa"/>
            <w:shd w:val="clear" w:color="auto" w:fill="auto"/>
            <w:vAlign w:val="center"/>
            <w:hideMark/>
          </w:tcPr>
          <w:p w14:paraId="6CD43713"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43</w:t>
            </w:r>
          </w:p>
        </w:tc>
        <w:tc>
          <w:tcPr>
            <w:tcW w:w="9923" w:type="dxa"/>
            <w:shd w:val="clear" w:color="auto" w:fill="auto"/>
            <w:vAlign w:val="center"/>
            <w:hideMark/>
          </w:tcPr>
          <w:p w14:paraId="2451CBA4" w14:textId="77777777" w:rsidR="00EB21F8" w:rsidRPr="00D65CF6" w:rsidRDefault="00EB21F8" w:rsidP="00956E67">
            <w:pPr>
              <w:spacing w:after="0" w:line="240" w:lineRule="auto"/>
              <w:jc w:val="both"/>
              <w:rPr>
                <w:rFonts w:ascii="Times New Roman" w:eastAsia="Times New Roman" w:hAnsi="Times New Roman"/>
                <w:color w:val="000000"/>
                <w:sz w:val="24"/>
                <w:szCs w:val="24"/>
                <w:lang w:val="en-US" w:eastAsia="ru-RU"/>
              </w:rPr>
            </w:pPr>
            <w:r w:rsidRPr="00D65CF6">
              <w:rPr>
                <w:rFonts w:ascii="Times New Roman" w:eastAsia="Times New Roman" w:hAnsi="Times New Roman"/>
                <w:color w:val="000000"/>
                <w:sz w:val="24"/>
                <w:szCs w:val="24"/>
                <w:lang w:val="en-US" w:eastAsia="ru-RU"/>
              </w:rPr>
              <w:t>"Habeas corpus nima?</w:t>
            </w:r>
          </w:p>
          <w:p w14:paraId="70FE103E" w14:textId="77777777" w:rsidR="00FD2D01" w:rsidRPr="00C34C01" w:rsidRDefault="00FD2D01" w:rsidP="00FD2D01">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jinoiy ta‘qibga uchragan fuqaroning </w:t>
            </w:r>
            <w:r w:rsidRPr="00C34C01">
              <w:rPr>
                <w:rFonts w:ascii="Times New Roman" w:eastAsia="Times New Roman" w:hAnsi="Times New Roman"/>
                <w:b/>
                <w:color w:val="FF0000"/>
                <w:sz w:val="24"/>
                <w:szCs w:val="24"/>
                <w:highlight w:val="yellow"/>
                <w:lang w:val="en-US" w:eastAsia="ru-RU"/>
              </w:rPr>
              <w:t>adolatli sud</w:t>
            </w:r>
            <w:r w:rsidRPr="00C34C01">
              <w:rPr>
                <w:rFonts w:ascii="Times New Roman" w:eastAsia="Times New Roman" w:hAnsi="Times New Roman"/>
                <w:b/>
                <w:color w:val="FF0000"/>
                <w:sz w:val="24"/>
                <w:szCs w:val="24"/>
                <w:lang w:val="en-US" w:eastAsia="ru-RU"/>
              </w:rPr>
              <w:t xml:space="preserve"> muhokamasiga bo‘lgan huquqi</w:t>
            </w:r>
          </w:p>
          <w:p w14:paraId="5DC2072B" w14:textId="77777777" w:rsidR="00FD2D01" w:rsidRPr="00C34C01" w:rsidRDefault="00FD2D01" w:rsidP="00E11BB6">
            <w:pPr>
              <w:shd w:val="clear" w:color="auto" w:fill="CCF1DB"/>
              <w:spacing w:after="0" w:line="240" w:lineRule="auto"/>
              <w:rPr>
                <w:rFonts w:ascii="Times New Roman" w:eastAsia="Times New Roman" w:hAnsi="Times New Roman"/>
                <w:color w:val="000000"/>
                <w:sz w:val="24"/>
                <w:szCs w:val="24"/>
                <w:lang w:val="en-US" w:eastAsia="ru-RU"/>
              </w:rPr>
            </w:pPr>
          </w:p>
        </w:tc>
      </w:tr>
      <w:tr w:rsidR="00EB21F8" w:rsidRPr="00C34C01" w14:paraId="3F5E0251" w14:textId="77777777" w:rsidTr="002871A5">
        <w:trPr>
          <w:trHeight w:val="309"/>
        </w:trPr>
        <w:tc>
          <w:tcPr>
            <w:tcW w:w="567" w:type="dxa"/>
            <w:shd w:val="clear" w:color="auto" w:fill="auto"/>
            <w:vAlign w:val="center"/>
            <w:hideMark/>
          </w:tcPr>
          <w:p w14:paraId="65F8A530"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44</w:t>
            </w:r>
          </w:p>
        </w:tc>
        <w:tc>
          <w:tcPr>
            <w:tcW w:w="9923" w:type="dxa"/>
            <w:shd w:val="clear" w:color="auto" w:fill="auto"/>
            <w:vAlign w:val="center"/>
            <w:hideMark/>
          </w:tcPr>
          <w:p w14:paraId="0EE6203F" w14:textId="77777777" w:rsidR="00EB21F8" w:rsidRPr="00C34C01" w:rsidRDefault="00EB21F8" w:rsidP="00956E67">
            <w:pPr>
              <w:spacing w:after="0" w:line="240" w:lineRule="auto"/>
              <w:jc w:val="both"/>
              <w:rPr>
                <w:rFonts w:ascii="Times New Roman" w:eastAsia="Times New Roman" w:hAnsi="Times New Roman"/>
                <w:color w:val="FF0000"/>
                <w:sz w:val="24"/>
                <w:szCs w:val="24"/>
                <w:lang w:val="en-US" w:eastAsia="ru-RU"/>
              </w:rPr>
            </w:pPr>
            <w:r w:rsidRPr="00C34C01">
              <w:rPr>
                <w:rFonts w:ascii="Times New Roman" w:eastAsia="Times New Roman" w:hAnsi="Times New Roman"/>
                <w:color w:val="FF0000"/>
                <w:sz w:val="24"/>
                <w:szCs w:val="24"/>
                <w:lang w:val="en-US" w:eastAsia="ru-RU"/>
              </w:rPr>
              <w:t>"Shaxsni ushlash chog‘ida unga tushunarli tilda uning huquqlari va ushlab turilishi asoslari tushuntirilishi shart". O'zbekiston Respublikasi Konstitutsiyasi 27-modda. Ushbu qoida xalqaro huquqda qanday ataladi?</w:t>
            </w:r>
          </w:p>
          <w:p w14:paraId="2D6FC364" w14:textId="77777777" w:rsidR="00A16A79" w:rsidRPr="00C34C01" w:rsidRDefault="001B7617" w:rsidP="00A16A79">
            <w:pPr>
              <w:shd w:val="clear" w:color="auto" w:fill="FED6DD"/>
              <w:spacing w:after="0" w:line="240" w:lineRule="auto"/>
              <w:rPr>
                <w:rFonts w:ascii="Times New Roman" w:eastAsia="Times New Roman" w:hAnsi="Times New Roman"/>
                <w:b/>
                <w:color w:val="FF0000"/>
                <w:sz w:val="24"/>
                <w:szCs w:val="24"/>
                <w:lang w:val="en-US"/>
              </w:rPr>
            </w:pPr>
            <w:r w:rsidRPr="00C34C01">
              <w:rPr>
                <w:rFonts w:ascii="Times New Roman" w:eastAsia="Times New Roman" w:hAnsi="Times New Roman"/>
                <w:b/>
                <w:color w:val="FF0000"/>
                <w:sz w:val="24"/>
                <w:szCs w:val="24"/>
                <w:lang w:val="en-US"/>
              </w:rPr>
              <w:lastRenderedPageBreak/>
              <w:t xml:space="preserve"> </w:t>
            </w:r>
            <w:r w:rsidR="00A16A79" w:rsidRPr="00C34C01">
              <w:rPr>
                <w:rFonts w:ascii="Times New Roman" w:eastAsia="Times New Roman" w:hAnsi="Times New Roman"/>
                <w:b/>
                <w:color w:val="FF0000"/>
                <w:sz w:val="24"/>
                <w:szCs w:val="24"/>
                <w:lang w:val="en-US"/>
              </w:rPr>
              <w:t>“Miranda qoidasi”</w:t>
            </w:r>
          </w:p>
          <w:p w14:paraId="33A79724" w14:textId="77777777" w:rsidR="00A16A79" w:rsidRPr="00C34C01" w:rsidRDefault="00A16A79" w:rsidP="001B7617">
            <w:pPr>
              <w:shd w:val="clear" w:color="auto" w:fill="CCF1DB"/>
              <w:spacing w:after="0" w:line="240" w:lineRule="auto"/>
              <w:rPr>
                <w:rFonts w:ascii="Times New Roman" w:eastAsia="Times New Roman" w:hAnsi="Times New Roman"/>
                <w:color w:val="FF0000"/>
                <w:sz w:val="24"/>
                <w:szCs w:val="24"/>
                <w:lang w:eastAsia="ru-RU"/>
              </w:rPr>
            </w:pPr>
          </w:p>
        </w:tc>
      </w:tr>
      <w:tr w:rsidR="00EB21F8" w:rsidRPr="00C34C01" w14:paraId="55683409" w14:textId="77777777" w:rsidTr="002871A5">
        <w:trPr>
          <w:trHeight w:val="187"/>
        </w:trPr>
        <w:tc>
          <w:tcPr>
            <w:tcW w:w="567" w:type="dxa"/>
            <w:shd w:val="clear" w:color="auto" w:fill="auto"/>
            <w:vAlign w:val="center"/>
            <w:hideMark/>
          </w:tcPr>
          <w:p w14:paraId="148BA6C9" w14:textId="77777777" w:rsidR="00EB21F8" w:rsidRPr="00C34C01" w:rsidRDefault="00EB21F8" w:rsidP="00956E67">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lastRenderedPageBreak/>
              <w:t>45</w:t>
            </w:r>
          </w:p>
        </w:tc>
        <w:tc>
          <w:tcPr>
            <w:tcW w:w="9923" w:type="dxa"/>
            <w:shd w:val="clear" w:color="auto" w:fill="auto"/>
            <w:vAlign w:val="center"/>
            <w:hideMark/>
          </w:tcPr>
          <w:p w14:paraId="4C8A19D4" w14:textId="77777777" w:rsidR="00EB21F8" w:rsidRPr="00C34C01" w:rsidRDefault="00EB21F8" w:rsidP="00956E67">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 xml:space="preserve">Yoshlarning bandligini ta’minlash, fuqarolarni ijtimoiy himoya qilish va salomatligini saqlash, fan, ta’lim, madaniyat va sport sohasini takomillashtirish, yo‘l-transport, muhandislik-kommunikatsiya hamda </w:t>
            </w:r>
            <w:r w:rsidRPr="00C34C01">
              <w:rPr>
                <w:rFonts w:ascii="Times New Roman" w:eastAsia="Times New Roman" w:hAnsi="Times New Roman"/>
                <w:color w:val="000000"/>
                <w:sz w:val="24"/>
                <w:szCs w:val="24"/>
                <w:highlight w:val="yellow"/>
                <w:lang w:eastAsia="ru-RU"/>
              </w:rPr>
              <w:t>ijtimoiy infratuzilmani rivojlantirish</w:t>
            </w:r>
            <w:r w:rsidRPr="00C34C01">
              <w:rPr>
                <w:rFonts w:ascii="Times New Roman" w:eastAsia="Times New Roman" w:hAnsi="Times New Roman"/>
                <w:color w:val="000000"/>
                <w:sz w:val="24"/>
                <w:szCs w:val="24"/>
                <w:lang w:eastAsia="ru-RU"/>
              </w:rPr>
              <w:t xml:space="preserve"> chora-tadbirlarini amalga oshirish maqsadlariga qaratilgan yo`nalish - ......</w:t>
            </w:r>
          </w:p>
          <w:p w14:paraId="690DA551" w14:textId="77777777" w:rsidR="007A252A" w:rsidRPr="00C34C01" w:rsidRDefault="007A252A" w:rsidP="00956E67">
            <w:pPr>
              <w:spacing w:after="0" w:line="240" w:lineRule="auto"/>
              <w:jc w:val="both"/>
              <w:rPr>
                <w:rFonts w:ascii="Times New Roman" w:eastAsia="Times New Roman" w:hAnsi="Times New Roman"/>
                <w:color w:val="000000"/>
                <w:sz w:val="24"/>
                <w:szCs w:val="24"/>
                <w:lang w:eastAsia="ru-RU"/>
              </w:rPr>
            </w:pPr>
          </w:p>
          <w:p w14:paraId="4B8C0352" w14:textId="77777777" w:rsidR="002C5322" w:rsidRPr="00C34C01" w:rsidRDefault="007A252A" w:rsidP="00E11BB6">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highlight w:val="yellow"/>
                <w:lang w:val="en-US" w:eastAsia="ru-RU"/>
              </w:rPr>
              <w:t>Ijtimoiy sohani rivojlantisih</w:t>
            </w:r>
          </w:p>
        </w:tc>
      </w:tr>
      <w:tr w:rsidR="000D7040" w:rsidRPr="00B22BB5" w14:paraId="5A22CB1C" w14:textId="77777777" w:rsidTr="002871A5">
        <w:trPr>
          <w:trHeight w:val="187"/>
        </w:trPr>
        <w:tc>
          <w:tcPr>
            <w:tcW w:w="567" w:type="dxa"/>
            <w:shd w:val="clear" w:color="auto" w:fill="auto"/>
            <w:vAlign w:val="center"/>
          </w:tcPr>
          <w:p w14:paraId="19A10F8B" w14:textId="77777777" w:rsidR="000D7040" w:rsidRPr="00C34C01" w:rsidRDefault="000D7040" w:rsidP="00956E67">
            <w:pPr>
              <w:spacing w:after="0" w:line="240" w:lineRule="auto"/>
              <w:jc w:val="center"/>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46</w:t>
            </w:r>
          </w:p>
        </w:tc>
        <w:tc>
          <w:tcPr>
            <w:tcW w:w="9923" w:type="dxa"/>
            <w:shd w:val="clear" w:color="auto" w:fill="auto"/>
            <w:vAlign w:val="center"/>
          </w:tcPr>
          <w:p w14:paraId="52DE0BE8" w14:textId="77777777" w:rsidR="000D7040" w:rsidRPr="00C34C01" w:rsidRDefault="000D7040" w:rsidP="000D7040">
            <w:pPr>
              <w:shd w:val="clear" w:color="auto" w:fill="FFFFFF"/>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Taraqqiyot strategiyasining "</w:t>
            </w:r>
            <w:r w:rsidRPr="00C34C01">
              <w:rPr>
                <w:rFonts w:ascii="Times New Roman" w:eastAsiaTheme="minorHAnsi" w:hAnsi="Times New Roman"/>
                <w:color w:val="000000"/>
                <w:sz w:val="24"/>
                <w:szCs w:val="24"/>
                <w:lang w:val="en-US"/>
              </w:rPr>
              <w:t xml:space="preserve"> Inson qadrini yuksaltirish va erkin fuqarolik jamiyatini yanada rivojlantirish orqali xalqparvar davlat barpo etish</w:t>
            </w:r>
            <w:r w:rsidRPr="00C34C01">
              <w:rPr>
                <w:rFonts w:ascii="Times New Roman" w:eastAsiaTheme="minorHAnsi" w:hAnsi="Times New Roman"/>
                <w:sz w:val="24"/>
                <w:szCs w:val="24"/>
                <w:lang w:val="en-US"/>
              </w:rPr>
              <w:t xml:space="preserve"> </w:t>
            </w:r>
            <w:r w:rsidRPr="00C34C01">
              <w:rPr>
                <w:rFonts w:ascii="Times New Roman" w:eastAsia="Times New Roman" w:hAnsi="Times New Roman"/>
                <w:color w:val="4F4F4F"/>
                <w:sz w:val="24"/>
                <w:szCs w:val="24"/>
                <w:lang w:val="en-US" w:eastAsia="ru-RU"/>
              </w:rPr>
              <w:t>" nomli 1-yo‘nalishi nechta maqsadni o‘z ichiga oladi?</w:t>
            </w:r>
          </w:p>
          <w:p w14:paraId="2B7B96E7" w14:textId="77777777" w:rsidR="000D7040" w:rsidRPr="00C34C01" w:rsidRDefault="000D7040" w:rsidP="000D704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18 ta maqsaddan iborat</w:t>
            </w:r>
          </w:p>
          <w:p w14:paraId="3F58EAAB" w14:textId="77777777" w:rsidR="000D7040" w:rsidRPr="00C34C01" w:rsidRDefault="000D7040" w:rsidP="000D704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17 ta maqsaddan iborat</w:t>
            </w:r>
          </w:p>
          <w:p w14:paraId="512F784A" w14:textId="77777777" w:rsidR="000D7040" w:rsidRPr="00C34C01" w:rsidRDefault="000D7040" w:rsidP="000D704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FF0000"/>
                <w:sz w:val="24"/>
                <w:szCs w:val="24"/>
                <w:lang w:val="en-US" w:eastAsia="ru-RU"/>
              </w:rPr>
              <w:t xml:space="preserve">12 ta maqsaddan </w:t>
            </w:r>
            <w:r w:rsidRPr="00C34C01">
              <w:rPr>
                <w:rFonts w:ascii="Times New Roman" w:eastAsia="Times New Roman" w:hAnsi="Times New Roman"/>
                <w:color w:val="006E2C"/>
                <w:sz w:val="24"/>
                <w:szCs w:val="24"/>
                <w:lang w:val="en-US" w:eastAsia="ru-RU"/>
              </w:rPr>
              <w:t>iborat inson qadri yuksal</w:t>
            </w:r>
          </w:p>
          <w:p w14:paraId="25268461" w14:textId="77777777" w:rsidR="000D7040" w:rsidRPr="00C34C01" w:rsidRDefault="000D7040" w:rsidP="000D704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19 ta maqsaddan iborat</w:t>
            </w:r>
          </w:p>
          <w:p w14:paraId="51B13A61" w14:textId="77777777" w:rsidR="000D7040" w:rsidRPr="00C34C01" w:rsidRDefault="000D7040" w:rsidP="000D7040">
            <w:pPr>
              <w:shd w:val="clear" w:color="auto" w:fill="FFFFFF"/>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2). Taraqqiyot strategiyasining "</w:t>
            </w:r>
            <w:r w:rsidRPr="00C34C01">
              <w:rPr>
                <w:rFonts w:ascii="Times New Roman" w:eastAsiaTheme="minorHAnsi" w:hAnsi="Times New Roman"/>
                <w:color w:val="000000"/>
                <w:sz w:val="24"/>
                <w:szCs w:val="24"/>
                <w:lang w:val="en-US"/>
              </w:rPr>
              <w:t xml:space="preserve"> O‘zbekistonda adolat va qonun ustuvorligi tamoyillarini taraqqiyotning eng asosiy va zarur shartiga aylantirish</w:t>
            </w:r>
            <w:r w:rsidRPr="00C34C01">
              <w:rPr>
                <w:rFonts w:ascii="Times New Roman" w:eastAsiaTheme="minorHAnsi" w:hAnsi="Times New Roman"/>
                <w:sz w:val="24"/>
                <w:szCs w:val="24"/>
                <w:lang w:val="en-US"/>
              </w:rPr>
              <w:t xml:space="preserve"> </w:t>
            </w:r>
            <w:r w:rsidRPr="00C34C01">
              <w:rPr>
                <w:rFonts w:ascii="Times New Roman" w:eastAsia="Times New Roman" w:hAnsi="Times New Roman"/>
                <w:color w:val="4F4F4F"/>
                <w:sz w:val="24"/>
                <w:szCs w:val="24"/>
                <w:lang w:val="en-US" w:eastAsia="ru-RU"/>
              </w:rPr>
              <w:t>" nomli 2-yo‘nalishi nechta maqsadni o‘z ichiga oladi?</w:t>
            </w:r>
          </w:p>
          <w:p w14:paraId="17197D79" w14:textId="77777777" w:rsidR="000D7040" w:rsidRPr="00C34C01" w:rsidRDefault="000D7040" w:rsidP="000D704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FF0000"/>
                <w:sz w:val="24"/>
                <w:szCs w:val="24"/>
                <w:lang w:val="en-US" w:eastAsia="ru-RU"/>
              </w:rPr>
              <w:t xml:space="preserve">8 ta maqsaddan </w:t>
            </w:r>
            <w:r w:rsidRPr="00C34C01">
              <w:rPr>
                <w:rFonts w:ascii="Times New Roman" w:eastAsia="Times New Roman" w:hAnsi="Times New Roman"/>
                <w:color w:val="006E2C"/>
                <w:sz w:val="24"/>
                <w:szCs w:val="24"/>
                <w:lang w:val="en-US" w:eastAsia="ru-RU"/>
              </w:rPr>
              <w:t>iborat-mamlakatimizda adolat</w:t>
            </w:r>
          </w:p>
          <w:p w14:paraId="47EF4374" w14:textId="77777777" w:rsidR="000D7040" w:rsidRPr="00C34C01" w:rsidRDefault="000D7040" w:rsidP="000D704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17 ta maqsaddan iborat</w:t>
            </w:r>
          </w:p>
          <w:p w14:paraId="40FB9155" w14:textId="77777777" w:rsidR="000D7040" w:rsidRPr="00C34C01" w:rsidRDefault="000D7040" w:rsidP="000D704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B050"/>
                <w:sz w:val="24"/>
                <w:szCs w:val="24"/>
                <w:lang w:val="en-US" w:eastAsia="ru-RU"/>
              </w:rPr>
              <w:t xml:space="preserve">12 ta maqsaddan </w:t>
            </w:r>
            <w:r w:rsidRPr="00C34C01">
              <w:rPr>
                <w:rFonts w:ascii="Times New Roman" w:eastAsia="Times New Roman" w:hAnsi="Times New Roman"/>
                <w:color w:val="006E2C"/>
                <w:sz w:val="24"/>
                <w:szCs w:val="24"/>
                <w:lang w:val="en-US" w:eastAsia="ru-RU"/>
              </w:rPr>
              <w:t>iborat</w:t>
            </w:r>
          </w:p>
          <w:p w14:paraId="0E033BB4" w14:textId="77777777" w:rsidR="000D7040" w:rsidRPr="00C34C01" w:rsidRDefault="000D7040" w:rsidP="000D704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19 ta maqsaddan iborat</w:t>
            </w:r>
          </w:p>
          <w:p w14:paraId="2D16295B" w14:textId="77777777" w:rsidR="000D7040" w:rsidRPr="00C34C01" w:rsidRDefault="000D7040" w:rsidP="000D7040">
            <w:pPr>
              <w:shd w:val="clear" w:color="auto" w:fill="FFFFFF"/>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2). Taraqqiyot strategiyasining "</w:t>
            </w:r>
            <w:r w:rsidRPr="00C34C01">
              <w:rPr>
                <w:rFonts w:ascii="Times New Roman" w:eastAsiaTheme="minorHAnsi" w:hAnsi="Times New Roman"/>
                <w:color w:val="000000"/>
                <w:sz w:val="24"/>
                <w:szCs w:val="24"/>
                <w:lang w:val="en-US"/>
              </w:rPr>
              <w:t xml:space="preserve"> Adolatli ijtimoiy siyosat yuritish, inson kapitalini</w:t>
            </w:r>
            <w:r w:rsidRPr="00C34C01">
              <w:rPr>
                <w:rFonts w:ascii="Times New Roman" w:eastAsiaTheme="minorHAnsi" w:hAnsi="Times New Roman"/>
                <w:color w:val="000000"/>
                <w:sz w:val="24"/>
                <w:szCs w:val="24"/>
                <w:lang w:val="en-US"/>
              </w:rPr>
              <w:br/>
              <w:t>rivojlantirish</w:t>
            </w:r>
            <w:r w:rsidRPr="00C34C01">
              <w:rPr>
                <w:rFonts w:ascii="Times New Roman" w:eastAsiaTheme="minorHAnsi" w:hAnsi="Times New Roman"/>
                <w:sz w:val="24"/>
                <w:szCs w:val="24"/>
                <w:lang w:val="en-US"/>
              </w:rPr>
              <w:t xml:space="preserve"> </w:t>
            </w:r>
            <w:r w:rsidRPr="00C34C01">
              <w:rPr>
                <w:rFonts w:ascii="Times New Roman" w:eastAsia="Times New Roman" w:hAnsi="Times New Roman"/>
                <w:color w:val="4F4F4F"/>
                <w:sz w:val="24"/>
                <w:szCs w:val="24"/>
                <w:lang w:val="en-US" w:eastAsia="ru-RU"/>
              </w:rPr>
              <w:t>" nomli 4-yo‘nalishi nechta maqsadni o‘z ichiga oladi?</w:t>
            </w:r>
          </w:p>
          <w:p w14:paraId="463D4E0B" w14:textId="77777777" w:rsidR="000D7040" w:rsidRPr="00C34C01" w:rsidRDefault="000D7040" w:rsidP="000D704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8 ta maqsaddan iborat-mamlakatimizda adolat</w:t>
            </w:r>
          </w:p>
          <w:p w14:paraId="38E7C880" w14:textId="77777777" w:rsidR="000D7040" w:rsidRPr="00C34C01" w:rsidRDefault="000D7040" w:rsidP="000D704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FF0000"/>
                <w:sz w:val="24"/>
                <w:szCs w:val="24"/>
                <w:lang w:val="en-US" w:eastAsia="ru-RU"/>
              </w:rPr>
              <w:t xml:space="preserve">34 ta maqsaddan </w:t>
            </w:r>
            <w:r w:rsidRPr="00C34C01">
              <w:rPr>
                <w:rFonts w:ascii="Times New Roman" w:eastAsia="Times New Roman" w:hAnsi="Times New Roman"/>
                <w:color w:val="006E2C"/>
                <w:sz w:val="24"/>
                <w:szCs w:val="24"/>
                <w:lang w:val="en-US" w:eastAsia="ru-RU"/>
              </w:rPr>
              <w:t>iborat adolatli ijtimoiy</w:t>
            </w:r>
          </w:p>
          <w:p w14:paraId="2F039B6F" w14:textId="77777777" w:rsidR="000D7040" w:rsidRPr="00C34C01" w:rsidRDefault="000D7040" w:rsidP="000D704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B050"/>
                <w:sz w:val="24"/>
                <w:szCs w:val="24"/>
                <w:lang w:val="en-US" w:eastAsia="ru-RU"/>
              </w:rPr>
              <w:t xml:space="preserve">12 ta maqsaddan </w:t>
            </w:r>
            <w:r w:rsidRPr="00C34C01">
              <w:rPr>
                <w:rFonts w:ascii="Times New Roman" w:eastAsia="Times New Roman" w:hAnsi="Times New Roman"/>
                <w:color w:val="006E2C"/>
                <w:sz w:val="24"/>
                <w:szCs w:val="24"/>
                <w:lang w:val="en-US" w:eastAsia="ru-RU"/>
              </w:rPr>
              <w:t>iborat</w:t>
            </w:r>
          </w:p>
          <w:p w14:paraId="386ECF5C" w14:textId="77777777" w:rsidR="000D7040" w:rsidRPr="00C34C01" w:rsidRDefault="000D7040" w:rsidP="000D704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19 ta maqsaddan iborat</w:t>
            </w:r>
          </w:p>
          <w:p w14:paraId="0E15D4B1" w14:textId="77777777" w:rsidR="000D7040" w:rsidRPr="00C34C01" w:rsidRDefault="000D7040" w:rsidP="000D7040">
            <w:pPr>
              <w:shd w:val="clear" w:color="auto" w:fill="FFFFFF"/>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2). Taraqqiyot strategiyasining "</w:t>
            </w:r>
            <w:r w:rsidRPr="00C34C01">
              <w:rPr>
                <w:rFonts w:ascii="Times New Roman" w:eastAsiaTheme="minorHAnsi" w:hAnsi="Times New Roman"/>
                <w:color w:val="000000"/>
                <w:sz w:val="24"/>
                <w:szCs w:val="24"/>
                <w:lang w:val="en-US"/>
              </w:rPr>
              <w:t xml:space="preserve"> Ma’naviy taraqqiyotni ta’minlash va sohani yangi</w:t>
            </w:r>
            <w:r w:rsidRPr="00C34C01">
              <w:rPr>
                <w:rFonts w:ascii="Times New Roman" w:eastAsiaTheme="minorHAnsi" w:hAnsi="Times New Roman"/>
                <w:color w:val="000000"/>
                <w:sz w:val="24"/>
                <w:szCs w:val="24"/>
                <w:lang w:val="en-US"/>
              </w:rPr>
              <w:br/>
              <w:t>bosqichga olib chiqish</w:t>
            </w:r>
            <w:r w:rsidRPr="00C34C01">
              <w:rPr>
                <w:rFonts w:ascii="Times New Roman" w:eastAsia="Times New Roman" w:hAnsi="Times New Roman"/>
                <w:color w:val="4F4F4F"/>
                <w:sz w:val="24"/>
                <w:szCs w:val="24"/>
                <w:lang w:val="en-US" w:eastAsia="ru-RU"/>
              </w:rPr>
              <w:t xml:space="preserve"> " nomli 5-yo‘nalishi nechta maqsadni o‘z ichiga oladi?</w:t>
            </w:r>
          </w:p>
          <w:p w14:paraId="768D3CB9" w14:textId="77777777" w:rsidR="000D7040" w:rsidRPr="00C34C01" w:rsidRDefault="000D7040" w:rsidP="000D704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FF0000"/>
                <w:sz w:val="24"/>
                <w:szCs w:val="24"/>
                <w:lang w:val="en-US" w:eastAsia="ru-RU"/>
              </w:rPr>
              <w:t xml:space="preserve">8 ta maqsaddan </w:t>
            </w:r>
            <w:r w:rsidRPr="00C34C01">
              <w:rPr>
                <w:rFonts w:ascii="Times New Roman" w:eastAsia="Times New Roman" w:hAnsi="Times New Roman"/>
                <w:color w:val="006E2C"/>
                <w:sz w:val="24"/>
                <w:szCs w:val="24"/>
                <w:lang w:val="en-US" w:eastAsia="ru-RU"/>
              </w:rPr>
              <w:t>iborat-ma’naviy tarakkiyot</w:t>
            </w:r>
          </w:p>
          <w:p w14:paraId="235F8EC7" w14:textId="77777777" w:rsidR="000D7040" w:rsidRPr="00C34C01" w:rsidRDefault="000D7040" w:rsidP="000D704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B050"/>
                <w:sz w:val="24"/>
                <w:szCs w:val="24"/>
                <w:lang w:val="en-US" w:eastAsia="ru-RU"/>
              </w:rPr>
              <w:t xml:space="preserve">34 ta maqsaddan </w:t>
            </w:r>
            <w:r w:rsidRPr="00C34C01">
              <w:rPr>
                <w:rFonts w:ascii="Times New Roman" w:eastAsia="Times New Roman" w:hAnsi="Times New Roman"/>
                <w:color w:val="006E2C"/>
                <w:sz w:val="24"/>
                <w:szCs w:val="24"/>
                <w:lang w:val="en-US" w:eastAsia="ru-RU"/>
              </w:rPr>
              <w:t>iborat adolatli ijtimoiy</w:t>
            </w:r>
          </w:p>
          <w:p w14:paraId="23F52EA7" w14:textId="77777777" w:rsidR="000D7040" w:rsidRPr="00C34C01" w:rsidRDefault="000D7040" w:rsidP="000D704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B050"/>
                <w:sz w:val="24"/>
                <w:szCs w:val="24"/>
                <w:lang w:val="en-US" w:eastAsia="ru-RU"/>
              </w:rPr>
              <w:t xml:space="preserve">12 ta maqsaddan </w:t>
            </w:r>
            <w:r w:rsidRPr="00C34C01">
              <w:rPr>
                <w:rFonts w:ascii="Times New Roman" w:eastAsia="Times New Roman" w:hAnsi="Times New Roman"/>
                <w:color w:val="006E2C"/>
                <w:sz w:val="24"/>
                <w:szCs w:val="24"/>
                <w:lang w:val="en-US" w:eastAsia="ru-RU"/>
              </w:rPr>
              <w:t>iborat</w:t>
            </w:r>
          </w:p>
          <w:p w14:paraId="100B85A7" w14:textId="77777777" w:rsidR="000D7040" w:rsidRPr="00C34C01" w:rsidRDefault="000D7040" w:rsidP="000D704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19 ta maqsaddan iborat</w:t>
            </w:r>
          </w:p>
          <w:p w14:paraId="25130800" w14:textId="77777777" w:rsidR="000D7040" w:rsidRPr="00C34C01" w:rsidRDefault="000D7040" w:rsidP="000D7040">
            <w:pPr>
              <w:shd w:val="clear" w:color="auto" w:fill="FFFFFF"/>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2). Taraqqiyot strategiyasining "</w:t>
            </w:r>
            <w:r w:rsidRPr="00C34C01">
              <w:rPr>
                <w:rFonts w:ascii="Times New Roman" w:eastAsiaTheme="minorHAnsi" w:hAnsi="Times New Roman"/>
                <w:color w:val="000000"/>
                <w:sz w:val="24"/>
                <w:szCs w:val="24"/>
                <w:lang w:val="en-US"/>
              </w:rPr>
              <w:t xml:space="preserve"> Milliy manfaatlardan kelib chiqqan holda umumbashariy muammolarga yondashish</w:t>
            </w:r>
            <w:r w:rsidRPr="00C34C01">
              <w:rPr>
                <w:rFonts w:ascii="Times New Roman" w:eastAsia="Times New Roman" w:hAnsi="Times New Roman"/>
                <w:color w:val="4F4F4F"/>
                <w:sz w:val="24"/>
                <w:szCs w:val="24"/>
                <w:lang w:val="en-US" w:eastAsia="ru-RU"/>
              </w:rPr>
              <w:t xml:space="preserve"> " nomli 6-yo‘nalishi nechta maqsadni o‘z ichiga oladi?</w:t>
            </w:r>
          </w:p>
          <w:p w14:paraId="6626A18B" w14:textId="77777777" w:rsidR="000D7040" w:rsidRPr="00C34C01" w:rsidRDefault="000D7040" w:rsidP="000D704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8 ta maqsaddan iborat-mamlakatimizda adolat</w:t>
            </w:r>
          </w:p>
          <w:p w14:paraId="73103E84" w14:textId="77777777" w:rsidR="000D7040" w:rsidRPr="00C34C01" w:rsidRDefault="000D7040" w:rsidP="000D704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B050"/>
                <w:sz w:val="24"/>
                <w:szCs w:val="24"/>
                <w:lang w:val="en-US" w:eastAsia="ru-RU"/>
              </w:rPr>
              <w:t xml:space="preserve">34 ta maqsaddan </w:t>
            </w:r>
            <w:r w:rsidRPr="00C34C01">
              <w:rPr>
                <w:rFonts w:ascii="Times New Roman" w:eastAsia="Times New Roman" w:hAnsi="Times New Roman"/>
                <w:color w:val="006E2C"/>
                <w:sz w:val="24"/>
                <w:szCs w:val="24"/>
                <w:lang w:val="en-US" w:eastAsia="ru-RU"/>
              </w:rPr>
              <w:t>iborat adolatli ijtimoiy</w:t>
            </w:r>
          </w:p>
          <w:p w14:paraId="513B32CE" w14:textId="77777777" w:rsidR="000D7040" w:rsidRPr="00C34C01" w:rsidRDefault="000D7040" w:rsidP="000D704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FF0000"/>
                <w:sz w:val="24"/>
                <w:szCs w:val="24"/>
                <w:lang w:val="en-US" w:eastAsia="ru-RU"/>
              </w:rPr>
              <w:t xml:space="preserve">10 ta maqsaddan </w:t>
            </w:r>
            <w:r w:rsidRPr="00C34C01">
              <w:rPr>
                <w:rFonts w:ascii="Times New Roman" w:eastAsia="Times New Roman" w:hAnsi="Times New Roman"/>
                <w:color w:val="006E2C"/>
                <w:sz w:val="24"/>
                <w:szCs w:val="24"/>
                <w:lang w:val="en-US" w:eastAsia="ru-RU"/>
              </w:rPr>
              <w:t>iborat milliy manfat</w:t>
            </w:r>
          </w:p>
          <w:p w14:paraId="6718F58E" w14:textId="77777777" w:rsidR="000D7040" w:rsidRPr="00C34C01" w:rsidRDefault="000D7040" w:rsidP="000D704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19 ta maqsaddan iborat</w:t>
            </w:r>
          </w:p>
          <w:p w14:paraId="439137EE" w14:textId="77777777" w:rsidR="000D7040" w:rsidRPr="00C34C01" w:rsidRDefault="000D7040" w:rsidP="000D7040">
            <w:pPr>
              <w:shd w:val="clear" w:color="auto" w:fill="FFFFFF"/>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2). Taraqqiyot strategiyasining "</w:t>
            </w:r>
            <w:r w:rsidRPr="00C34C01">
              <w:rPr>
                <w:rFonts w:ascii="Times New Roman" w:eastAsiaTheme="minorHAnsi" w:hAnsi="Times New Roman"/>
                <w:color w:val="000000"/>
                <w:sz w:val="24"/>
                <w:szCs w:val="24"/>
                <w:lang w:val="en-US"/>
              </w:rPr>
              <w:t xml:space="preserve"> O‘zbekiston xavfsizligi va mudofaa salohiyatini</w:t>
            </w:r>
            <w:r w:rsidRPr="00C34C01">
              <w:rPr>
                <w:rFonts w:ascii="Times New Roman" w:eastAsiaTheme="minorHAnsi" w:hAnsi="Times New Roman"/>
                <w:color w:val="000000"/>
                <w:sz w:val="24"/>
                <w:szCs w:val="24"/>
                <w:lang w:val="en-US"/>
              </w:rPr>
              <w:br/>
              <w:t>kuchaytirish, ochiq, pragmatik va faol tashqi siyosat olib borish</w:t>
            </w:r>
            <w:r w:rsidRPr="00C34C01">
              <w:rPr>
                <w:rFonts w:ascii="Times New Roman" w:eastAsiaTheme="minorHAnsi" w:hAnsi="Times New Roman"/>
                <w:sz w:val="24"/>
                <w:szCs w:val="24"/>
                <w:lang w:val="en-US"/>
              </w:rPr>
              <w:t xml:space="preserve"> </w:t>
            </w:r>
            <w:r w:rsidRPr="00C34C01">
              <w:rPr>
                <w:rFonts w:ascii="Times New Roman" w:eastAsia="Times New Roman" w:hAnsi="Times New Roman"/>
                <w:color w:val="4F4F4F"/>
                <w:sz w:val="24"/>
                <w:szCs w:val="24"/>
                <w:lang w:val="en-US" w:eastAsia="ru-RU"/>
              </w:rPr>
              <w:t>" nomli 7-yo‘nalishi nechta maqsadni o‘z ichiga oladi?</w:t>
            </w:r>
          </w:p>
          <w:p w14:paraId="351B7C27" w14:textId="77777777" w:rsidR="000D7040" w:rsidRPr="00C34C01" w:rsidRDefault="000D7040" w:rsidP="000D704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8 ta maqsaddan iborat-mamlakatimizda adolat</w:t>
            </w:r>
          </w:p>
          <w:p w14:paraId="7A76C413" w14:textId="77777777" w:rsidR="000D7040" w:rsidRPr="00C34C01" w:rsidRDefault="000D7040" w:rsidP="000D704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B050"/>
                <w:sz w:val="24"/>
                <w:szCs w:val="24"/>
                <w:lang w:val="en-US" w:eastAsia="ru-RU"/>
              </w:rPr>
              <w:t xml:space="preserve">34 ta maqsaddan </w:t>
            </w:r>
            <w:r w:rsidRPr="00C34C01">
              <w:rPr>
                <w:rFonts w:ascii="Times New Roman" w:eastAsia="Times New Roman" w:hAnsi="Times New Roman"/>
                <w:color w:val="006E2C"/>
                <w:sz w:val="24"/>
                <w:szCs w:val="24"/>
                <w:lang w:val="en-US" w:eastAsia="ru-RU"/>
              </w:rPr>
              <w:t>iborat adolatli ijtimoiy</w:t>
            </w:r>
          </w:p>
          <w:p w14:paraId="394CF9EC" w14:textId="77777777" w:rsidR="000D7040" w:rsidRPr="00C34C01" w:rsidRDefault="000D7040" w:rsidP="000D704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FF0000"/>
                <w:sz w:val="24"/>
                <w:szCs w:val="24"/>
                <w:lang w:val="en-US" w:eastAsia="ru-RU"/>
              </w:rPr>
              <w:t xml:space="preserve">12 ta maqsaddan </w:t>
            </w:r>
            <w:r w:rsidRPr="00C34C01">
              <w:rPr>
                <w:rFonts w:ascii="Times New Roman" w:eastAsia="Times New Roman" w:hAnsi="Times New Roman"/>
                <w:color w:val="006E2C"/>
                <w:sz w:val="24"/>
                <w:szCs w:val="24"/>
                <w:lang w:val="en-US" w:eastAsia="ru-RU"/>
              </w:rPr>
              <w:t>iborat mamlakat xavfsizligi</w:t>
            </w:r>
          </w:p>
          <w:p w14:paraId="591CB7A9" w14:textId="77777777" w:rsidR="000D7040" w:rsidRPr="00C34C01" w:rsidRDefault="000D7040" w:rsidP="000D704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19 ta maqsaddan iborat</w:t>
            </w:r>
          </w:p>
          <w:p w14:paraId="3DBEC1EF" w14:textId="77777777" w:rsidR="000D7040" w:rsidRPr="00C34C01" w:rsidRDefault="000D7040" w:rsidP="00956E67">
            <w:pPr>
              <w:spacing w:after="0" w:line="240" w:lineRule="auto"/>
              <w:jc w:val="both"/>
              <w:rPr>
                <w:rFonts w:ascii="Times New Roman" w:eastAsia="Times New Roman" w:hAnsi="Times New Roman"/>
                <w:color w:val="000000"/>
                <w:sz w:val="24"/>
                <w:szCs w:val="24"/>
                <w:lang w:val="en-US" w:eastAsia="ru-RU"/>
              </w:rPr>
            </w:pPr>
          </w:p>
        </w:tc>
      </w:tr>
    </w:tbl>
    <w:p w14:paraId="03D6D07C" w14:textId="77777777" w:rsidR="007561F7" w:rsidRPr="00C34C01" w:rsidRDefault="007561F7" w:rsidP="007561F7">
      <w:pPr>
        <w:spacing w:after="200" w:line="276" w:lineRule="auto"/>
        <w:rPr>
          <w:rFonts w:ascii="Times New Roman" w:hAnsi="Times New Roman"/>
          <w:b/>
          <w:sz w:val="24"/>
          <w:szCs w:val="24"/>
          <w:lang w:val="en-US"/>
        </w:rPr>
      </w:pPr>
      <w:r w:rsidRPr="00C34C01">
        <w:rPr>
          <w:rFonts w:ascii="Times New Roman" w:hAnsi="Times New Roman"/>
          <w:b/>
          <w:sz w:val="24"/>
          <w:szCs w:val="24"/>
          <w:lang w:val="en-US"/>
        </w:rPr>
        <w:t xml:space="preserve">1/2. </w:t>
      </w:r>
      <w:r w:rsidRPr="00C34C01">
        <w:rPr>
          <w:rFonts w:ascii="Times New Roman" w:hAnsi="Times New Roman"/>
          <w:b/>
          <w:sz w:val="24"/>
          <w:szCs w:val="24"/>
        </w:rPr>
        <w:t>модул</w:t>
      </w:r>
      <w:r w:rsidRPr="00C34C01">
        <w:rPr>
          <w:rFonts w:ascii="Times New Roman" w:hAnsi="Times New Roman"/>
          <w:b/>
          <w:sz w:val="24"/>
          <w:szCs w:val="24"/>
          <w:lang w:val="en-US"/>
        </w:rPr>
        <w:t xml:space="preserve">  1</w:t>
      </w:r>
      <w:r w:rsidRPr="00C34C01">
        <w:rPr>
          <w:rFonts w:ascii="Times New Roman" w:hAnsi="Times New Roman"/>
          <w:b/>
          <w:sz w:val="24"/>
          <w:szCs w:val="24"/>
          <w:lang w:val="uz-Cyrl-UZ"/>
        </w:rPr>
        <w:t xml:space="preserve">. </w:t>
      </w:r>
      <w:r w:rsidRPr="00C34C01">
        <w:rPr>
          <w:rFonts w:ascii="Times New Roman" w:hAnsi="Times New Roman"/>
          <w:b/>
          <w:sz w:val="24"/>
          <w:szCs w:val="24"/>
          <w:lang w:val="en-US"/>
        </w:rPr>
        <w:t>Ijtimoiy davlatning mohiyati nima?</w:t>
      </w:r>
    </w:p>
    <w:p w14:paraId="6308DA52"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 xml:space="preserve">Insoniyatning ming yillar mobaynidagi mashaqqatli mehnati evaziga shakllangan taraqqiyot g‘oyasi bo‘lib, Konstitutsiya va qonun ustuvor bo‘lgan, inson huquq va erkinliklari himoya </w:t>
      </w:r>
      <w:r w:rsidRPr="00C34C01">
        <w:rPr>
          <w:rFonts w:ascii="Times New Roman" w:eastAsia="Times New Roman" w:hAnsi="Times New Roman"/>
          <w:color w:val="006E2C"/>
          <w:sz w:val="24"/>
          <w:szCs w:val="24"/>
          <w:lang w:val="en-US" w:eastAsia="ru-RU"/>
        </w:rPr>
        <w:lastRenderedPageBreak/>
        <w:t>qilingan va amalda ta’minlangan, demokratik prinsiplar asosida qabul qilingan qonunlar oldida barcha teng va hisobdor bo‘lgan, hech kim qonundan ustun turmaydigan davlatdir.</w:t>
      </w:r>
    </w:p>
    <w:p w14:paraId="65AC5B3F"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Diniy tashkilotlar va birlashmalar davlatdan ajratilgan, davlat boshqaruvi diniy qoidalar bilan emas, Konstitutsiya va qonunchilik hujjatlari bilan tartibga solinadigan davlat hisoblanadi</w:t>
      </w:r>
    </w:p>
    <w:p w14:paraId="20356977"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FF0000"/>
          <w:sz w:val="24"/>
          <w:szCs w:val="24"/>
          <w:highlight w:val="yellow"/>
          <w:lang w:val="en-US" w:eastAsia="ru-RU"/>
        </w:rPr>
        <w:t xml:space="preserve">Davlat </w:t>
      </w:r>
      <w:r w:rsidRPr="00C34C01">
        <w:rPr>
          <w:rFonts w:ascii="Times New Roman" w:eastAsia="Times New Roman" w:hAnsi="Times New Roman"/>
          <w:color w:val="006E2C"/>
          <w:sz w:val="24"/>
          <w:szCs w:val="24"/>
          <w:highlight w:val="yellow"/>
          <w:lang w:val="en-US" w:eastAsia="ru-RU"/>
        </w:rPr>
        <w:t>har bir inson uchun farovon turmush darajasi, xususan, sifatli ta’lim, kafolatli tibbiy xizmat, munosib mehnat sharoiti va adolatli ish haqi, pensiya va nafaqalar, ijtimoiy yordam va xizmatlar tizimi yaratilgan, uy-joyli bo‘lish sharoiti mavjud bo‘lgan, ijtimoiy tafovutlar yumshatilgan, muvozanatlashgan, hech bir fuqaro o‘z muammolari bilan yolg‘iz qolmaydigan adolatli davlatdir.</w:t>
      </w:r>
    </w:p>
    <w:p w14:paraId="3C1BAB16" w14:textId="77777777" w:rsidR="007561F7" w:rsidRPr="00C34C01" w:rsidRDefault="007561F7" w:rsidP="007561F7">
      <w:pPr>
        <w:shd w:val="clear" w:color="auto" w:fill="CCF1DB"/>
        <w:spacing w:after="0" w:line="240" w:lineRule="auto"/>
        <w:rPr>
          <w:rFonts w:ascii="Times New Roman" w:hAnsi="Times New Roman"/>
          <w:b/>
          <w:sz w:val="24"/>
          <w:szCs w:val="24"/>
          <w:lang w:val="en-US"/>
        </w:rPr>
      </w:pPr>
      <w:r w:rsidRPr="00C34C01">
        <w:rPr>
          <w:rFonts w:ascii="Times New Roman" w:eastAsia="Times New Roman" w:hAnsi="Times New Roman"/>
          <w:color w:val="006E2C"/>
          <w:sz w:val="24"/>
          <w:szCs w:val="24"/>
          <w:lang w:val="en-US" w:eastAsia="ru-RU"/>
        </w:rPr>
        <w:t>Bu mamlakatimizda iqtisodiy, ijtimoiy va ekologik vaziyatni har tomonlama yaxshilash orqali aholining turmush farovonligini oshirish, barqaror rivojlangan jamiyat qurishdir</w:t>
      </w:r>
    </w:p>
    <w:p w14:paraId="0C7F2EF5" w14:textId="77777777" w:rsidR="0099514B" w:rsidRPr="00C34C01" w:rsidRDefault="0099514B" w:rsidP="007561F7">
      <w:pPr>
        <w:spacing w:after="200" w:line="276" w:lineRule="auto"/>
        <w:rPr>
          <w:rFonts w:ascii="Times New Roman" w:hAnsi="Times New Roman"/>
          <w:b/>
          <w:sz w:val="24"/>
          <w:szCs w:val="24"/>
          <w:lang w:val="en-US"/>
        </w:rPr>
      </w:pPr>
    </w:p>
    <w:p w14:paraId="063916D1" w14:textId="77777777" w:rsidR="007561F7" w:rsidRPr="00C34C01" w:rsidRDefault="007561F7" w:rsidP="007561F7">
      <w:pPr>
        <w:spacing w:after="200" w:line="276" w:lineRule="auto"/>
        <w:rPr>
          <w:rFonts w:ascii="Times New Roman" w:hAnsi="Times New Roman"/>
          <w:b/>
          <w:sz w:val="24"/>
          <w:szCs w:val="24"/>
          <w:lang w:val="en-US"/>
        </w:rPr>
      </w:pPr>
      <w:r w:rsidRPr="00C34C01">
        <w:rPr>
          <w:rFonts w:ascii="Times New Roman" w:hAnsi="Times New Roman"/>
          <w:b/>
          <w:sz w:val="24"/>
          <w:szCs w:val="24"/>
          <w:lang w:val="en-US"/>
        </w:rPr>
        <w:t>2</w:t>
      </w:r>
      <w:r w:rsidRPr="00C34C01">
        <w:rPr>
          <w:rFonts w:ascii="Times New Roman" w:hAnsi="Times New Roman"/>
          <w:b/>
          <w:sz w:val="24"/>
          <w:szCs w:val="24"/>
          <w:lang w:val="uz-Cyrl-UZ"/>
        </w:rPr>
        <w:t xml:space="preserve">. </w:t>
      </w:r>
      <w:r w:rsidRPr="00C34C01">
        <w:rPr>
          <w:rFonts w:ascii="Times New Roman" w:hAnsi="Times New Roman"/>
          <w:b/>
          <w:sz w:val="24"/>
          <w:szCs w:val="24"/>
          <w:lang w:val="en-US"/>
        </w:rPr>
        <w:t>Konstitutsiyamizda (51-modda) “akademik erkinlik”, degan qoida belgilangan. Akademik erkinlikning mohiyatini ko‘rsating?</w:t>
      </w:r>
    </w:p>
    <w:p w14:paraId="572D110A"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FF0000"/>
          <w:sz w:val="24"/>
          <w:szCs w:val="24"/>
          <w:highlight w:val="yellow"/>
          <w:lang w:val="en-US" w:eastAsia="ru-RU"/>
        </w:rPr>
        <w:t xml:space="preserve">O‘z fikrini </w:t>
      </w:r>
      <w:r w:rsidRPr="00C34C01">
        <w:rPr>
          <w:rFonts w:ascii="Times New Roman" w:eastAsia="Times New Roman" w:hAnsi="Times New Roman"/>
          <w:color w:val="006E2C"/>
          <w:sz w:val="24"/>
          <w:szCs w:val="24"/>
          <w:highlight w:val="yellow"/>
          <w:lang w:val="en-US" w:eastAsia="ru-RU"/>
        </w:rPr>
        <w:t>erkin bildirish huquqining tarkibiy qismi bo‘lib, oliy ta’lim tashkilotlarida ta’lim berish va ilmiy-tadqiqot o‘tkazish erkinligidir. Ushbu erkinlik o‘quv jarayonini mustaqil shakllantirish, professor-o‘qituvchilarni dars o‘tish erkinligida, ilmiy-tadqiqot mavzularini mustaqil tanlash va tadqiq etish, uning natijalarini nashr etish va tarqatish, professor-o‘qituvchilar va ilmiy xodimlar akademik erkinligining cheklanmasligida va boshqalarda namoyon bo‘ladi.</w:t>
      </w:r>
    </w:p>
    <w:p w14:paraId="76F3808D"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O‘z fikrini erkin bildirish huquqi.</w:t>
      </w:r>
    </w:p>
    <w:p w14:paraId="76978BD8"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Bu oliy ta’lim tashkilotlarida o‘quv jarayonini tashkil etish va ilmiy tadqiqotlar o‘tkazish, tashkiliy-boshqaruv, moliyaviy va faoliyati bilan bog‘liq boshqa masalalar bo‘yicha qaror qabul qilishdagi mustaqilligi va javobgarligini anglatadi.</w:t>
      </w:r>
    </w:p>
    <w:p w14:paraId="2EDCC997"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O‘quv jarayonini mustaqil shakllantirish, professor-o‘qituvchilarni dars o‘tish erkinligida, ilmiy-tadqiqot mavzularini mustaqil tanlash va tadqiq etish, uning natijalarini nashr etish va tarqatish, professor-o‘qituvchilar va ilmiy xodimlar akademik erkinligining cheklanmasligida va boshqalarda namoyon bo‘ladi.</w:t>
      </w:r>
    </w:p>
    <w:p w14:paraId="672E83E3" w14:textId="77777777" w:rsidR="007561F7" w:rsidRPr="00C34C01" w:rsidRDefault="007561F7" w:rsidP="007561F7">
      <w:pPr>
        <w:shd w:val="clear" w:color="auto" w:fill="CCF1DB"/>
        <w:spacing w:after="0" w:line="240" w:lineRule="auto"/>
        <w:rPr>
          <w:rFonts w:ascii="Times New Roman" w:hAnsi="Times New Roman"/>
          <w:b/>
          <w:sz w:val="24"/>
          <w:szCs w:val="24"/>
          <w:lang w:val="uz-Cyrl-UZ"/>
        </w:rPr>
      </w:pPr>
    </w:p>
    <w:p w14:paraId="7E869A17" w14:textId="77777777" w:rsidR="007561F7" w:rsidRPr="00C34C01" w:rsidRDefault="007561F7" w:rsidP="007561F7">
      <w:pPr>
        <w:spacing w:after="200" w:line="276" w:lineRule="auto"/>
        <w:rPr>
          <w:rFonts w:ascii="Times New Roman" w:hAnsi="Times New Roman"/>
          <w:b/>
          <w:sz w:val="24"/>
          <w:szCs w:val="24"/>
          <w:lang w:val="en-US"/>
        </w:rPr>
      </w:pPr>
      <w:r w:rsidRPr="00C34C01">
        <w:rPr>
          <w:rFonts w:ascii="Times New Roman" w:hAnsi="Times New Roman"/>
          <w:b/>
          <w:sz w:val="24"/>
          <w:szCs w:val="24"/>
          <w:lang w:val="en-US"/>
        </w:rPr>
        <w:t>3</w:t>
      </w:r>
      <w:r w:rsidRPr="00C34C01">
        <w:rPr>
          <w:rFonts w:ascii="Times New Roman" w:hAnsi="Times New Roman"/>
          <w:b/>
          <w:sz w:val="24"/>
          <w:szCs w:val="24"/>
          <w:lang w:val="uz-Cyrl-UZ"/>
        </w:rPr>
        <w:t xml:space="preserve">. </w:t>
      </w:r>
      <w:r w:rsidRPr="00C34C01">
        <w:rPr>
          <w:rFonts w:ascii="Times New Roman" w:hAnsi="Times New Roman"/>
          <w:b/>
          <w:sz w:val="24"/>
          <w:szCs w:val="24"/>
          <w:lang w:val="en-US"/>
        </w:rPr>
        <w:t>“Ta’lim to‘g‘risida”gi Qonunning maqsadi ?</w:t>
      </w:r>
    </w:p>
    <w:p w14:paraId="0CD26383"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Har kimning bilim olishdan iborat konstitutsiyaviy huquqini ta’minlashga qaratilgan.</w:t>
      </w:r>
    </w:p>
    <w:p w14:paraId="7E405581"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Kasb-hunar o‘rgatishning huquqiy asoslarini belgilaydi</w:t>
      </w:r>
    </w:p>
    <w:p w14:paraId="051D298E"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Ta’lim sohasidagi munosabatlarni tartibga solishdan iborat</w:t>
      </w:r>
    </w:p>
    <w:p w14:paraId="4ACFF172"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Fuqarolarga ta’lim, tarbiya berishga qaratilgan.</w:t>
      </w:r>
    </w:p>
    <w:p w14:paraId="266E797C" w14:textId="77777777" w:rsidR="00C053DC" w:rsidRPr="00C34C01" w:rsidRDefault="00C053DC" w:rsidP="007561F7">
      <w:pPr>
        <w:spacing w:after="200" w:line="276" w:lineRule="auto"/>
        <w:rPr>
          <w:rFonts w:ascii="Times New Roman" w:hAnsi="Times New Roman"/>
          <w:b/>
          <w:sz w:val="24"/>
          <w:szCs w:val="24"/>
          <w:lang w:val="en-US"/>
        </w:rPr>
      </w:pPr>
    </w:p>
    <w:p w14:paraId="77374011" w14:textId="77777777" w:rsidR="007561F7" w:rsidRPr="00C34C01" w:rsidRDefault="007561F7" w:rsidP="007561F7">
      <w:pPr>
        <w:spacing w:after="200" w:line="276" w:lineRule="auto"/>
        <w:rPr>
          <w:rFonts w:ascii="Times New Roman" w:hAnsi="Times New Roman"/>
          <w:b/>
          <w:sz w:val="24"/>
          <w:szCs w:val="24"/>
          <w:lang w:val="en-US"/>
        </w:rPr>
      </w:pPr>
      <w:r w:rsidRPr="00C34C01">
        <w:rPr>
          <w:rFonts w:ascii="Times New Roman" w:hAnsi="Times New Roman"/>
          <w:b/>
          <w:sz w:val="24"/>
          <w:szCs w:val="24"/>
          <w:lang w:val="en-US"/>
        </w:rPr>
        <w:t>4</w:t>
      </w:r>
      <w:r w:rsidRPr="00C34C01">
        <w:rPr>
          <w:rFonts w:ascii="Times New Roman" w:hAnsi="Times New Roman"/>
          <w:b/>
          <w:sz w:val="24"/>
          <w:szCs w:val="24"/>
          <w:lang w:val="uz-Cyrl-UZ"/>
        </w:rPr>
        <w:t xml:space="preserve">. </w:t>
      </w:r>
      <w:r w:rsidRPr="00C34C01">
        <w:rPr>
          <w:rFonts w:ascii="Times New Roman" w:hAnsi="Times New Roman"/>
          <w:b/>
          <w:sz w:val="24"/>
          <w:szCs w:val="24"/>
          <w:lang w:val="en-US"/>
        </w:rPr>
        <w:t>Kimlar pedagogik faoliyat bilan shug‘ullanish huquqiga ega ?</w:t>
      </w:r>
    </w:p>
    <w:p w14:paraId="1DA1CAF5"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Hammasi to‘g‘ri</w:t>
      </w:r>
    </w:p>
    <w:p w14:paraId="62F3D95E"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Ma’naviy-axloqiy fazilatlarga ega shaxslar</w:t>
      </w:r>
    </w:p>
    <w:p w14:paraId="3FE6C61D"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Tegishli ma’lumoti bo‘lgan shaxslar</w:t>
      </w:r>
    </w:p>
    <w:p w14:paraId="134B0DA5"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Kasb tayyorgarligi bor shaxslar</w:t>
      </w:r>
    </w:p>
    <w:p w14:paraId="415734E1" w14:textId="77777777" w:rsidR="007561F7" w:rsidRPr="00C34C01" w:rsidRDefault="007561F7" w:rsidP="007561F7">
      <w:pPr>
        <w:spacing w:after="200" w:line="276" w:lineRule="auto"/>
        <w:rPr>
          <w:rFonts w:ascii="Times New Roman" w:hAnsi="Times New Roman"/>
          <w:b/>
          <w:sz w:val="24"/>
          <w:szCs w:val="24"/>
          <w:lang w:val="uz-Cyrl-UZ"/>
        </w:rPr>
      </w:pPr>
    </w:p>
    <w:p w14:paraId="49946F95" w14:textId="77777777" w:rsidR="007561F7" w:rsidRPr="00C34C01" w:rsidRDefault="007561F7" w:rsidP="007561F7">
      <w:pPr>
        <w:spacing w:after="200" w:line="276" w:lineRule="auto"/>
        <w:rPr>
          <w:rFonts w:ascii="Times New Roman" w:hAnsi="Times New Roman"/>
          <w:b/>
          <w:sz w:val="24"/>
          <w:szCs w:val="24"/>
          <w:lang w:val="uz-Cyrl-UZ"/>
        </w:rPr>
      </w:pPr>
      <w:r w:rsidRPr="00C34C01">
        <w:rPr>
          <w:rFonts w:ascii="Times New Roman" w:hAnsi="Times New Roman"/>
          <w:b/>
          <w:sz w:val="24"/>
          <w:szCs w:val="24"/>
          <w:lang w:val="en-US"/>
        </w:rPr>
        <w:t>5</w:t>
      </w:r>
      <w:r w:rsidRPr="00C34C01">
        <w:rPr>
          <w:rFonts w:ascii="Times New Roman" w:hAnsi="Times New Roman"/>
          <w:b/>
          <w:sz w:val="24"/>
          <w:szCs w:val="24"/>
          <w:lang w:val="uz-Cyrl-UZ"/>
        </w:rPr>
        <w:t xml:space="preserve">. </w:t>
      </w:r>
      <w:r w:rsidRPr="00C34C01">
        <w:rPr>
          <w:rFonts w:ascii="Times New Roman" w:hAnsi="Times New Roman"/>
          <w:b/>
          <w:sz w:val="24"/>
          <w:szCs w:val="24"/>
          <w:lang w:val="en-US"/>
        </w:rPr>
        <w:t>Pedagogik faoliyat bilan shug‘ullanish shug‘ullanishiga yo‘l qo‘yilmaydi?</w:t>
      </w:r>
    </w:p>
    <w:p w14:paraId="5E898AC8" w14:textId="77777777" w:rsidR="007561F7" w:rsidRPr="00C34C01" w:rsidRDefault="007561F7" w:rsidP="007561F7">
      <w:pPr>
        <w:spacing w:after="200" w:line="276" w:lineRule="auto"/>
        <w:rPr>
          <w:rFonts w:ascii="Times New Roman" w:hAnsi="Times New Roman"/>
          <w:sz w:val="24"/>
          <w:szCs w:val="24"/>
          <w:lang w:val="uz-Cyrl-UZ"/>
        </w:rPr>
      </w:pPr>
      <w:r w:rsidRPr="00C34C01">
        <w:rPr>
          <w:rFonts w:ascii="Times New Roman" w:hAnsi="Times New Roman"/>
          <w:sz w:val="24"/>
          <w:szCs w:val="24"/>
          <w:highlight w:val="yellow"/>
          <w:lang w:val="uz-Cyrl-UZ"/>
        </w:rPr>
        <w:t xml:space="preserve">Tegishli ma'lumoti, kasb tayyorgarligi bor va yuksak axloqiy fazilatlarga ega bo‘lgan shaxslar pedagogik faoliyat bilan shug‘ullanish huquqiga ega. Pedagog xodimlarni oliy o‘quv yurtlariga ishga qabul qilish O‘zbekiston Respublikasi Vazirlar Mahkamasi tasdiqlagan Nizomga muvofiq tanlov asosida amalga oshiriladi. Pedagogik faoliyat bilan shug‘ullanish </w:t>
      </w:r>
      <w:r w:rsidRPr="00C34C01">
        <w:rPr>
          <w:rFonts w:ascii="Times New Roman" w:hAnsi="Times New Roman"/>
          <w:color w:val="FF0000"/>
          <w:sz w:val="24"/>
          <w:szCs w:val="24"/>
          <w:highlight w:val="yellow"/>
          <w:lang w:val="uz-Cyrl-UZ"/>
        </w:rPr>
        <w:t>sud hukmiga asosan</w:t>
      </w:r>
      <w:r w:rsidRPr="00C34C01">
        <w:rPr>
          <w:rFonts w:ascii="Times New Roman" w:hAnsi="Times New Roman"/>
          <w:sz w:val="24"/>
          <w:szCs w:val="24"/>
          <w:highlight w:val="yellow"/>
          <w:lang w:val="uz-Cyrl-UZ"/>
        </w:rPr>
        <w:t xml:space="preserve"> </w:t>
      </w:r>
      <w:r w:rsidRPr="00C34C01">
        <w:rPr>
          <w:rFonts w:ascii="Times New Roman" w:hAnsi="Times New Roman"/>
          <w:sz w:val="24"/>
          <w:szCs w:val="24"/>
          <w:highlight w:val="yellow"/>
          <w:lang w:val="uz-Cyrl-UZ"/>
        </w:rPr>
        <w:lastRenderedPageBreak/>
        <w:t>man etilgan shaxslarning ta'lim muassasalarida bu faoliyat bilan shug‘ullanishiga yo‘l qo‘yilmaydi (5-modda).</w:t>
      </w:r>
      <w:r w:rsidRPr="00C34C01">
        <w:rPr>
          <w:rFonts w:ascii="Times New Roman" w:hAnsi="Times New Roman"/>
          <w:sz w:val="24"/>
          <w:szCs w:val="24"/>
          <w:lang w:val="uz-Cyrl-UZ"/>
        </w:rPr>
        <w:t>(Ҳужжатда)</w:t>
      </w:r>
    </w:p>
    <w:p w14:paraId="5D9E0AD3"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 xml:space="preserve">Pedagogik faoliyat bilan shugullanish </w:t>
      </w:r>
      <w:r w:rsidRPr="00C34C01">
        <w:rPr>
          <w:rFonts w:ascii="Times New Roman" w:hAnsi="Times New Roman"/>
          <w:color w:val="FF0000"/>
          <w:sz w:val="24"/>
          <w:szCs w:val="24"/>
          <w:highlight w:val="green"/>
          <w:lang w:val="uz-Cyrl-UZ"/>
        </w:rPr>
        <w:t>sud hukmiga asosan</w:t>
      </w:r>
      <w:r w:rsidRPr="00C34C01">
        <w:rPr>
          <w:rFonts w:ascii="Times New Roman" w:hAnsi="Times New Roman"/>
          <w:sz w:val="24"/>
          <w:szCs w:val="24"/>
          <w:highlight w:val="green"/>
          <w:lang w:val="uz-Cyrl-UZ"/>
        </w:rPr>
        <w:t xml:space="preserve"> man etilgan shaxslarning ta'lim muassasalarida bu faoliyat bilan shugullanishiga yo'l qo'yilmaydi.</w:t>
      </w:r>
    </w:p>
    <w:p w14:paraId="13121746"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Qonun loyihasida quyidagilar ta’lim tashkilotlarida pedagog (professor-o‘qituvchi) sifatida faoliyat olib borishi taqiqlanishi belgilangan:</w:t>
      </w:r>
    </w:p>
    <w:p w14:paraId="38138B02" w14:textId="77777777" w:rsidR="007561F7" w:rsidRPr="00C34C01" w:rsidRDefault="007561F7" w:rsidP="007561F7">
      <w:pPr>
        <w:spacing w:after="200" w:line="276" w:lineRule="auto"/>
        <w:rPr>
          <w:rFonts w:ascii="Times New Roman" w:hAnsi="Times New Roman"/>
          <w:sz w:val="24"/>
          <w:szCs w:val="24"/>
          <w:highlight w:val="yellow"/>
          <w:lang w:val="uz-Cyrl-UZ"/>
        </w:rPr>
      </w:pPr>
      <w:r w:rsidRPr="00C34C01">
        <w:rPr>
          <w:rFonts w:ascii="Times New Roman" w:hAnsi="Times New Roman"/>
          <w:sz w:val="24"/>
          <w:szCs w:val="24"/>
          <w:highlight w:val="yellow"/>
          <w:lang w:val="uz-Cyrl-UZ"/>
        </w:rPr>
        <w:t>-sud tomonidan muomalaga layoqatsiz yoki muomala layoqati cheklangan deb topilgan shaxslar;</w:t>
      </w:r>
    </w:p>
    <w:p w14:paraId="60C89681"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-qasddan sodir etgan jinoyati uchun sudlanganlik holati tugallanmagan yoki sudlangani olib tashlanmagan shaxslar;</w:t>
      </w:r>
    </w:p>
    <w:p w14:paraId="0A42B759"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-hayotga, sog‘liqqa qarshi jinoyatlar, hayot yoki sog‘liq uchun xavfli bo‘lgan jinoyatlar, jinsiy erkinlikka, oilaga, yoshlarga va axloqqa qarshi, shaxsning ozodligiga, sha’ni va qadr-qimmatiga qarshi (bundan tuhmat, haqorat qilish mustasno), fuqarolarning konstitutsiyaviy huquq va erkinliklariga qarshi, tinchlikka va insoniyatning xavfsizligiga qarshi, shuningdek, o‘zgalarning mol-mulkini talon-toroj qilish bilan bog‘liq bo‘lgan jinoyatlar, jinoiy yo‘l bilan topilgan mol-mulkni olish yoki o‘tkazish, giyohvandlik vositalarining yoki psixotrop moddalarning qonunga xilof muomalasidan iborat jinoyatlar, jamoat tartibiga qarshi jinoyatlar va harbiy mansabdorlik jinoyatlari sodir etganlik uchun ilgari hukm qilinganlar;</w:t>
      </w:r>
    </w:p>
    <w:p w14:paraId="3C8074B3"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-psixiatriya yoki narkologiya muassasalarida hisobda turgan shaxslar;</w:t>
      </w:r>
    </w:p>
    <w:p w14:paraId="2709C6AE" w14:textId="77777777" w:rsidR="007561F7" w:rsidRPr="00C34C01" w:rsidRDefault="007561F7" w:rsidP="007561F7">
      <w:pPr>
        <w:spacing w:after="200" w:line="276" w:lineRule="auto"/>
        <w:rPr>
          <w:rFonts w:ascii="Times New Roman" w:hAnsi="Times New Roman"/>
          <w:sz w:val="24"/>
          <w:szCs w:val="24"/>
          <w:lang w:val="uz-Cyrl-UZ"/>
        </w:rPr>
      </w:pPr>
      <w:r w:rsidRPr="00C34C01">
        <w:rPr>
          <w:rFonts w:ascii="Times New Roman" w:hAnsi="Times New Roman"/>
          <w:sz w:val="24"/>
          <w:szCs w:val="24"/>
          <w:highlight w:val="green"/>
          <w:lang w:val="uz-Cyrl-UZ"/>
        </w:rPr>
        <w:t>-pedagoglik (professor-o‘qituvchilik) faoliyatini amalga oshirishga to‘sqinlik qiladigan kasallikka chalingan shaxslar.</w:t>
      </w:r>
      <w:r w:rsidRPr="00C34C01">
        <w:rPr>
          <w:rFonts w:ascii="Times New Roman" w:hAnsi="Times New Roman"/>
          <w:sz w:val="24"/>
          <w:szCs w:val="24"/>
          <w:lang w:val="uz-Cyrl-UZ"/>
        </w:rPr>
        <w:t>(мажмуада)</w:t>
      </w:r>
    </w:p>
    <w:p w14:paraId="3D17B7E9" w14:textId="77777777" w:rsidR="007561F7" w:rsidRPr="00C34C01" w:rsidRDefault="007561F7" w:rsidP="007561F7">
      <w:pPr>
        <w:spacing w:after="200" w:line="276" w:lineRule="auto"/>
        <w:rPr>
          <w:rFonts w:ascii="Times New Roman" w:hAnsi="Times New Roman"/>
          <w:b/>
          <w:sz w:val="24"/>
          <w:szCs w:val="24"/>
          <w:lang w:val="en-US"/>
        </w:rPr>
      </w:pPr>
      <w:r w:rsidRPr="00C34C01">
        <w:rPr>
          <w:rFonts w:ascii="Times New Roman" w:hAnsi="Times New Roman"/>
          <w:b/>
          <w:sz w:val="24"/>
          <w:szCs w:val="24"/>
          <w:lang w:val="en-US"/>
        </w:rPr>
        <w:t>6</w:t>
      </w:r>
      <w:r w:rsidRPr="00C34C01">
        <w:rPr>
          <w:rFonts w:ascii="Times New Roman" w:hAnsi="Times New Roman"/>
          <w:b/>
          <w:sz w:val="24"/>
          <w:szCs w:val="24"/>
          <w:lang w:val="uz-Cyrl-UZ"/>
        </w:rPr>
        <w:t xml:space="preserve">. </w:t>
      </w:r>
      <w:r w:rsidRPr="00C34C01">
        <w:rPr>
          <w:rFonts w:ascii="Times New Roman" w:hAnsi="Times New Roman"/>
          <w:b/>
          <w:sz w:val="24"/>
          <w:szCs w:val="24"/>
          <w:lang w:val="en-US"/>
        </w:rPr>
        <w:t>Ikki va undan ortiq teng lavozimlarga bir vaqtda ... ?</w:t>
      </w:r>
    </w:p>
    <w:p w14:paraId="51F7300C"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To‘g‘ri javob yo‘q</w:t>
      </w:r>
    </w:p>
    <w:p w14:paraId="12FB245D"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Tanlov o‘tkazilmaydi. VM 2006 yil 10 fevraldagi 20-son Qarori bilan tasdiqlangan “Oliy talim muassasalariga pedagog xodimlarni tanlov asosida ishga qabul qilish tartibi to‘g‘risida”gi Nizomga ko‘ra</w:t>
      </w:r>
    </w:p>
    <w:p w14:paraId="47AEBBC2"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Tanlov o‘tkaziladi.</w:t>
      </w:r>
    </w:p>
    <w:p w14:paraId="1565CF41"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Bunday normalar normativ huquqiy hujjatlarda aks etmagan.</w:t>
      </w:r>
    </w:p>
    <w:p w14:paraId="7DCCB8EA" w14:textId="77777777" w:rsidR="007561F7" w:rsidRPr="00C34C01" w:rsidRDefault="007561F7" w:rsidP="007561F7">
      <w:pPr>
        <w:spacing w:after="200" w:line="276" w:lineRule="auto"/>
        <w:rPr>
          <w:rFonts w:ascii="Times New Roman" w:hAnsi="Times New Roman"/>
          <w:b/>
          <w:sz w:val="24"/>
          <w:szCs w:val="24"/>
          <w:lang w:val="en-US"/>
        </w:rPr>
      </w:pPr>
      <w:r w:rsidRPr="00C34C01">
        <w:rPr>
          <w:rFonts w:ascii="Times New Roman" w:hAnsi="Times New Roman"/>
          <w:b/>
          <w:sz w:val="24"/>
          <w:szCs w:val="24"/>
          <w:lang w:val="en-US"/>
        </w:rPr>
        <w:t>7</w:t>
      </w:r>
      <w:r w:rsidRPr="00C34C01">
        <w:rPr>
          <w:rFonts w:ascii="Times New Roman" w:hAnsi="Times New Roman"/>
          <w:b/>
          <w:sz w:val="24"/>
          <w:szCs w:val="24"/>
          <w:lang w:val="uz-Cyrl-UZ"/>
        </w:rPr>
        <w:t xml:space="preserve">. </w:t>
      </w:r>
      <w:r w:rsidRPr="00C34C01">
        <w:rPr>
          <w:rFonts w:ascii="Times New Roman" w:hAnsi="Times New Roman"/>
          <w:b/>
          <w:sz w:val="24"/>
          <w:szCs w:val="24"/>
          <w:lang w:val="en-US"/>
        </w:rPr>
        <w:t>“Ta’lim to‘g‘risida”gi qonunga muvofiq, davlat ta’lim standartlari tartibi, ahamiyati nimada ?</w:t>
      </w:r>
    </w:p>
    <w:p w14:paraId="31DEF413"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O‘zbekiston Respublikasining barcha Oliy ta’lim muassasalari uchun majburiydir.</w:t>
      </w:r>
    </w:p>
    <w:p w14:paraId="51465B89"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O‘zbekiston Respublikasining barcha ta’lim muassasalari uchun bajarilishi tartibga qarab belgilanadi.</w:t>
      </w:r>
    </w:p>
    <w:p w14:paraId="1332806C"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 xml:space="preserve">Davlat ta’lim standartlarini </w:t>
      </w:r>
      <w:r w:rsidRPr="00C34C01">
        <w:rPr>
          <w:rFonts w:ascii="Times New Roman" w:eastAsia="Times New Roman" w:hAnsi="Times New Roman"/>
          <w:color w:val="FF0000"/>
          <w:sz w:val="24"/>
          <w:szCs w:val="24"/>
          <w:highlight w:val="yellow"/>
          <w:lang w:val="en-US" w:eastAsia="ru-RU"/>
        </w:rPr>
        <w:t>va (yoki</w:t>
      </w:r>
      <w:r w:rsidRPr="00C34C01">
        <w:rPr>
          <w:rFonts w:ascii="Times New Roman" w:eastAsia="Times New Roman" w:hAnsi="Times New Roman"/>
          <w:color w:val="006E2C"/>
          <w:sz w:val="24"/>
          <w:szCs w:val="24"/>
          <w:highlight w:val="yellow"/>
          <w:lang w:val="en-US" w:eastAsia="ru-RU"/>
        </w:rPr>
        <w:t>) davlat ta’lim talablarini bajarish barcha ta’lim tashkilotlari uchun majburiydir, bunda nodavlat ta’lim tashkilotlari mustaqil ishlab chiqilgan va litsenziyada yoki xabarnomada ko‘rsatilgan o‘quv dasturlari asosida ta’lim faoliyatini amalga oshirishlari mumkin.</w:t>
      </w:r>
    </w:p>
    <w:p w14:paraId="1375670F"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O‘zbekiston Respublikasining xorijiy ta’lim muassasalari uchun majburiy va qonun hujjatlarda belgilangan holatlar bundan mustasno.</w:t>
      </w:r>
    </w:p>
    <w:p w14:paraId="19FF6A4A" w14:textId="77777777" w:rsidR="007561F7" w:rsidRPr="00C34C01" w:rsidRDefault="007561F7" w:rsidP="007561F7">
      <w:pPr>
        <w:shd w:val="clear" w:color="auto" w:fill="FFFFFF"/>
        <w:spacing w:after="0" w:line="240" w:lineRule="auto"/>
        <w:rPr>
          <w:rFonts w:ascii="Times New Roman" w:eastAsia="Times New Roman" w:hAnsi="Times New Roman"/>
          <w:color w:val="4F4F4F"/>
          <w:sz w:val="24"/>
          <w:szCs w:val="24"/>
          <w:lang w:val="en-US" w:eastAsia="ru-RU"/>
        </w:rPr>
      </w:pPr>
    </w:p>
    <w:p w14:paraId="769D696D" w14:textId="77777777" w:rsidR="007561F7" w:rsidRPr="00C34C01" w:rsidRDefault="007561F7" w:rsidP="007561F7">
      <w:pPr>
        <w:spacing w:after="200" w:line="276" w:lineRule="auto"/>
        <w:rPr>
          <w:rFonts w:ascii="Times New Roman" w:hAnsi="Times New Roman"/>
          <w:b/>
          <w:sz w:val="24"/>
          <w:szCs w:val="24"/>
          <w:lang w:val="uz-Cyrl-UZ"/>
        </w:rPr>
      </w:pPr>
      <w:r w:rsidRPr="00C34C01">
        <w:rPr>
          <w:rFonts w:ascii="Times New Roman" w:hAnsi="Times New Roman"/>
          <w:b/>
          <w:sz w:val="24"/>
          <w:szCs w:val="24"/>
          <w:lang w:val="uz-Cyrl-UZ"/>
        </w:rPr>
        <w:lastRenderedPageBreak/>
        <w:t>8. Akkreditatsiya qilingan ta’lim tashkilotlarining davlat ta’lim standartlariga va davlat ta’lim talablariga muvofiq ta’lim olgan bitiruvchilariga davlat tomonidan tasdiqlangan namunadagi ma’lumot to‘g‘risidagi qanday hujjat beriladi?</w:t>
      </w:r>
    </w:p>
    <w:p w14:paraId="0FE284EB" w14:textId="77777777" w:rsidR="0000767C" w:rsidRPr="00C34C01" w:rsidRDefault="007561F7" w:rsidP="007561F7">
      <w:pPr>
        <w:spacing w:after="200" w:line="276" w:lineRule="auto"/>
        <w:rPr>
          <w:rFonts w:ascii="Times New Roman" w:hAnsi="Times New Roman"/>
          <w:sz w:val="24"/>
          <w:szCs w:val="24"/>
          <w:lang w:val="uz-Cyrl-UZ"/>
        </w:rPr>
      </w:pPr>
      <w:r w:rsidRPr="00C34C01">
        <w:rPr>
          <w:rFonts w:ascii="Times New Roman" w:hAnsi="Times New Roman"/>
          <w:sz w:val="24"/>
          <w:szCs w:val="24"/>
          <w:highlight w:val="yellow"/>
          <w:lang w:val="uz-Cyrl-UZ"/>
        </w:rPr>
        <w:t>Oliy ma’lumot haqida davlat hujjati (diplom) — akkreditatsiyadan o‘tgan oliy ta’lim muassasalari bitiruvchilariga beriladigan va ularning oliy ta’limning o‘quv rejalari va o‘quv dasturlarini bajarganliklarini tasdiqlovchi davlat namunasidagi hujjat</w:t>
      </w:r>
    </w:p>
    <w:p w14:paraId="0011EAD7" w14:textId="77777777" w:rsidR="007561F7" w:rsidRPr="00C34C01" w:rsidRDefault="007561F7" w:rsidP="007561F7">
      <w:pPr>
        <w:spacing w:after="200" w:line="276" w:lineRule="auto"/>
        <w:rPr>
          <w:rFonts w:ascii="Times New Roman" w:hAnsi="Times New Roman"/>
          <w:b/>
          <w:sz w:val="24"/>
          <w:szCs w:val="24"/>
          <w:lang w:val="en-US"/>
        </w:rPr>
      </w:pPr>
      <w:r w:rsidRPr="00C34C01">
        <w:rPr>
          <w:rFonts w:ascii="Times New Roman" w:hAnsi="Times New Roman"/>
          <w:b/>
          <w:sz w:val="24"/>
          <w:szCs w:val="24"/>
          <w:lang w:val="en-US"/>
        </w:rPr>
        <w:t>9</w:t>
      </w:r>
      <w:r w:rsidRPr="00C34C01">
        <w:rPr>
          <w:rFonts w:ascii="Times New Roman" w:hAnsi="Times New Roman"/>
          <w:b/>
          <w:sz w:val="24"/>
          <w:szCs w:val="24"/>
          <w:lang w:val="uz-Cyrl-UZ"/>
        </w:rPr>
        <w:t xml:space="preserve">. </w:t>
      </w:r>
      <w:r w:rsidRPr="00C34C01">
        <w:rPr>
          <w:rFonts w:ascii="Times New Roman" w:hAnsi="Times New Roman"/>
          <w:b/>
          <w:sz w:val="24"/>
          <w:szCs w:val="24"/>
          <w:lang w:val="en-US"/>
        </w:rPr>
        <w:t>Inklyuziv ta’limning mohiyati (tartibi) nimada?</w:t>
      </w:r>
    </w:p>
    <w:p w14:paraId="4A6AE7D0"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 xml:space="preserve">Inklyuziv ta’lim alohida ta’lim ehtiyojlari va individual imkoniyatlarning xilma-xilligini hisobga olgan holda barcha ta’lim oluvchilar uchun ta’lim tashkilotlarida ta’lim olishga bo‘lgan </w:t>
      </w:r>
      <w:r w:rsidRPr="00C34C01">
        <w:rPr>
          <w:rFonts w:ascii="Times New Roman" w:eastAsia="Times New Roman" w:hAnsi="Times New Roman"/>
          <w:color w:val="FF0000"/>
          <w:sz w:val="24"/>
          <w:szCs w:val="24"/>
          <w:highlight w:val="yellow"/>
          <w:lang w:val="en-US" w:eastAsia="ru-RU"/>
        </w:rPr>
        <w:t xml:space="preserve">teng </w:t>
      </w:r>
      <w:r w:rsidRPr="00C34C01">
        <w:rPr>
          <w:rFonts w:ascii="Times New Roman" w:eastAsia="Times New Roman" w:hAnsi="Times New Roman"/>
          <w:color w:val="006E2C"/>
          <w:sz w:val="24"/>
          <w:szCs w:val="24"/>
          <w:highlight w:val="yellow"/>
          <w:lang w:val="en-US" w:eastAsia="ru-RU"/>
        </w:rPr>
        <w:t>imkoniyatlarni ta’minlashga qaratilgan.</w:t>
      </w:r>
    </w:p>
    <w:p w14:paraId="024BE8C4"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Inklyuziv ta’lim alohida ta’lim olishga qaratilgan.</w:t>
      </w:r>
    </w:p>
    <w:p w14:paraId="352D4BEB"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Individual imkoniyatlarning xilma-xilligini hisobga olgan holda olinadigan ta’lim.</w:t>
      </w:r>
    </w:p>
    <w:p w14:paraId="25C6505D"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Teng imkoniyatlarni ta’minlashga qaratilgan ta’lim.</w:t>
      </w:r>
    </w:p>
    <w:p w14:paraId="4405D009"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p>
    <w:p w14:paraId="2E0AB15A" w14:textId="77777777" w:rsidR="007561F7" w:rsidRPr="00C34C01" w:rsidRDefault="007561F7" w:rsidP="007561F7">
      <w:pPr>
        <w:spacing w:after="200" w:line="276" w:lineRule="auto"/>
        <w:rPr>
          <w:rFonts w:ascii="Times New Roman" w:hAnsi="Times New Roman"/>
          <w:b/>
          <w:sz w:val="24"/>
          <w:szCs w:val="24"/>
          <w:lang w:val="en-US"/>
        </w:rPr>
      </w:pPr>
      <w:r w:rsidRPr="00C34C01">
        <w:rPr>
          <w:rFonts w:ascii="Times New Roman" w:hAnsi="Times New Roman"/>
          <w:b/>
          <w:sz w:val="24"/>
          <w:szCs w:val="24"/>
          <w:lang w:val="en-US"/>
        </w:rPr>
        <w:t>10</w:t>
      </w:r>
      <w:r w:rsidRPr="00C34C01">
        <w:rPr>
          <w:rFonts w:ascii="Times New Roman" w:hAnsi="Times New Roman"/>
          <w:b/>
          <w:sz w:val="24"/>
          <w:szCs w:val="24"/>
          <w:lang w:val="uz-Cyrl-UZ"/>
        </w:rPr>
        <w:t xml:space="preserve">. </w:t>
      </w:r>
      <w:r w:rsidRPr="00C34C01">
        <w:rPr>
          <w:rFonts w:ascii="Times New Roman" w:hAnsi="Times New Roman"/>
          <w:b/>
          <w:sz w:val="24"/>
          <w:szCs w:val="24"/>
          <w:lang w:val="en-US"/>
        </w:rPr>
        <w:t>Dual ta’lim ta’limning mohiyati (tartibi) nimada?</w:t>
      </w:r>
    </w:p>
    <w:p w14:paraId="6B42997E" w14:textId="77777777" w:rsidR="007561F7" w:rsidRPr="00C34C01" w:rsidRDefault="007561F7" w:rsidP="007561F7">
      <w:pPr>
        <w:shd w:val="clear" w:color="auto" w:fill="FFFFFF"/>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highlight w:val="yellow"/>
          <w:lang w:val="en-US" w:eastAsia="ru-RU"/>
        </w:rPr>
        <w:t xml:space="preserve">Dual ta’lim ta’lim oluvchilar tomonidan </w:t>
      </w:r>
      <w:r w:rsidRPr="00C34C01">
        <w:rPr>
          <w:rFonts w:ascii="Times New Roman" w:eastAsia="Times New Roman" w:hAnsi="Times New Roman"/>
          <w:color w:val="FF0000"/>
          <w:sz w:val="24"/>
          <w:szCs w:val="24"/>
          <w:highlight w:val="yellow"/>
          <w:lang w:val="en-US" w:eastAsia="ru-RU"/>
        </w:rPr>
        <w:t xml:space="preserve">zarur bilim, malaka va ko‘nikmalarni </w:t>
      </w:r>
      <w:r w:rsidRPr="00C34C01">
        <w:rPr>
          <w:rFonts w:ascii="Times New Roman" w:eastAsia="Times New Roman" w:hAnsi="Times New Roman"/>
          <w:color w:val="4F4F4F"/>
          <w:sz w:val="24"/>
          <w:szCs w:val="24"/>
          <w:highlight w:val="yellow"/>
          <w:lang w:val="en-US" w:eastAsia="ru-RU"/>
        </w:rPr>
        <w:t>olishga qaratilgan bo‘lib, ularning nazariy qismi ta’lim tashkiloti negizida, amaliy qismi esa ta’lim oluvchining ish joyida amalga oshiriladi.</w:t>
      </w:r>
    </w:p>
    <w:p w14:paraId="750761C5"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Dual ta’lim ta’lim oluvchilar tomonidan amalga oshiriladigan ta’lim hisoblanadi.</w:t>
      </w:r>
    </w:p>
    <w:p w14:paraId="373EAB18"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Dual ta’lim, ta’lim olishga qaratilgan, ularning nazariy qismi ta’lim tashkiloti negizida, amaliy qismi esa ta’lim oluvchining ish joyida amalga oshiriladi.</w:t>
      </w:r>
    </w:p>
    <w:p w14:paraId="7A367A2D"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Dual ta’lim, ta’lim oluvchining ish joyida amalga oshiriladi.</w:t>
      </w:r>
    </w:p>
    <w:p w14:paraId="16FA14F9" w14:textId="77777777" w:rsidR="007561F7" w:rsidRPr="00C34C01" w:rsidRDefault="007561F7" w:rsidP="007561F7">
      <w:pPr>
        <w:spacing w:after="200" w:line="276" w:lineRule="auto"/>
        <w:rPr>
          <w:rFonts w:ascii="Times New Roman" w:hAnsi="Times New Roman"/>
          <w:b/>
          <w:sz w:val="24"/>
          <w:szCs w:val="24"/>
          <w:lang w:val="uz-Cyrl-UZ"/>
        </w:rPr>
      </w:pPr>
    </w:p>
    <w:p w14:paraId="13035B6B" w14:textId="77777777" w:rsidR="007561F7" w:rsidRPr="00C34C01" w:rsidRDefault="007561F7" w:rsidP="007561F7">
      <w:pPr>
        <w:spacing w:after="200" w:line="276" w:lineRule="auto"/>
        <w:rPr>
          <w:rFonts w:ascii="Times New Roman" w:hAnsi="Times New Roman"/>
          <w:b/>
          <w:sz w:val="24"/>
          <w:szCs w:val="24"/>
          <w:lang w:val="uz-Cyrl-UZ"/>
        </w:rPr>
      </w:pPr>
      <w:r w:rsidRPr="00C34C01">
        <w:rPr>
          <w:rFonts w:ascii="Times New Roman" w:hAnsi="Times New Roman"/>
          <w:b/>
          <w:sz w:val="24"/>
          <w:szCs w:val="24"/>
          <w:lang w:val="en-US"/>
        </w:rPr>
        <w:t>11</w:t>
      </w:r>
      <w:r w:rsidRPr="00C34C01">
        <w:rPr>
          <w:rFonts w:ascii="Times New Roman" w:hAnsi="Times New Roman"/>
          <w:b/>
          <w:sz w:val="24"/>
          <w:szCs w:val="24"/>
          <w:lang w:val="uz-Cyrl-UZ"/>
        </w:rPr>
        <w:t xml:space="preserve">. </w:t>
      </w:r>
      <w:r w:rsidRPr="00C34C01">
        <w:rPr>
          <w:rFonts w:ascii="Times New Roman" w:hAnsi="Times New Roman"/>
          <w:b/>
          <w:sz w:val="24"/>
          <w:szCs w:val="24"/>
          <w:lang w:val="en-US"/>
        </w:rPr>
        <w:t>Davlat ta’lim standartlari qanday talablarni belgilaydi ?</w:t>
      </w:r>
    </w:p>
    <w:p w14:paraId="02D6CBE0"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Davlat ta’lim standartlari - davlat tomonidan ta’limning mazmuni va sifatiga nisbatan belgilanadigan talablar majmui.</w:t>
      </w:r>
    </w:p>
    <w:p w14:paraId="0558061A" w14:textId="77777777" w:rsidR="007561F7" w:rsidRPr="00C34C01" w:rsidRDefault="007561F7" w:rsidP="007561F7">
      <w:pPr>
        <w:spacing w:after="200" w:line="276" w:lineRule="auto"/>
        <w:rPr>
          <w:rFonts w:ascii="Times New Roman" w:hAnsi="Times New Roman"/>
          <w:sz w:val="24"/>
          <w:szCs w:val="24"/>
          <w:lang w:val="uz-Cyrl-UZ"/>
        </w:rPr>
      </w:pPr>
      <w:r w:rsidRPr="00C34C01">
        <w:rPr>
          <w:rFonts w:ascii="Times New Roman" w:hAnsi="Times New Roman"/>
          <w:sz w:val="24"/>
          <w:szCs w:val="24"/>
          <w:highlight w:val="green"/>
          <w:lang w:val="uz-Cyrl-UZ"/>
        </w:rPr>
        <w:t>Davlat ta’lim standartlari o‘quv jarayonini, ta’lim muassasalari faoliyatini, kadrlar, darslik va o‘quv qo‘llanmalari tayyorlash sifatini baholashni tartibga soluvchi tegishli hujjatlarni (bakalavriat ta’lim yo‘nalishlari va magistratura mutaxassisliklari uchun malaka talablari, o‘quv rejalari, o‘quv dasturlari va boshqalar) ishlab chiqish uchun asos hisoblanadi.</w:t>
      </w:r>
    </w:p>
    <w:p w14:paraId="1CEECFFE" w14:textId="77777777" w:rsidR="007561F7" w:rsidRPr="00C34C01" w:rsidRDefault="007561F7" w:rsidP="007561F7">
      <w:pPr>
        <w:spacing w:after="200" w:line="276" w:lineRule="auto"/>
        <w:rPr>
          <w:rFonts w:ascii="Times New Roman" w:hAnsi="Times New Roman"/>
          <w:b/>
          <w:sz w:val="24"/>
          <w:szCs w:val="24"/>
          <w:lang w:val="en-US"/>
        </w:rPr>
      </w:pPr>
      <w:r w:rsidRPr="00C34C01">
        <w:rPr>
          <w:rFonts w:ascii="Times New Roman" w:hAnsi="Times New Roman"/>
          <w:b/>
          <w:sz w:val="24"/>
          <w:szCs w:val="24"/>
          <w:lang w:val="en-US"/>
        </w:rPr>
        <w:t>12</w:t>
      </w:r>
      <w:r w:rsidRPr="00C34C01">
        <w:rPr>
          <w:rFonts w:ascii="Times New Roman" w:hAnsi="Times New Roman"/>
          <w:b/>
          <w:sz w:val="24"/>
          <w:szCs w:val="24"/>
          <w:lang w:val="uz-Cyrl-UZ"/>
        </w:rPr>
        <w:t xml:space="preserve">. </w:t>
      </w:r>
      <w:r w:rsidRPr="00C34C01">
        <w:rPr>
          <w:rFonts w:ascii="Times New Roman" w:hAnsi="Times New Roman"/>
          <w:b/>
          <w:sz w:val="24"/>
          <w:szCs w:val="24"/>
          <w:lang w:val="en-US"/>
        </w:rPr>
        <w:t>Davlat ta’lim standartlariga ko‘ra, o‘quv reja qanday hujjat hisoblanadi?</w:t>
      </w:r>
    </w:p>
    <w:p w14:paraId="10AE04C1" w14:textId="77777777" w:rsidR="007561F7" w:rsidRPr="00C34C01" w:rsidRDefault="007561F7" w:rsidP="007561F7">
      <w:pPr>
        <w:shd w:val="clear" w:color="auto" w:fill="CCF1DB"/>
        <w:spacing w:after="0" w:line="276"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 xml:space="preserve">Oliy ta’limning muayyan </w:t>
      </w:r>
      <w:r w:rsidRPr="00C34C01">
        <w:rPr>
          <w:rFonts w:ascii="Times New Roman" w:eastAsia="Times New Roman" w:hAnsi="Times New Roman"/>
          <w:color w:val="FF0000"/>
          <w:sz w:val="24"/>
          <w:szCs w:val="24"/>
          <w:highlight w:val="yellow"/>
          <w:lang w:val="en-US" w:eastAsia="ru-RU"/>
        </w:rPr>
        <w:t>bakalavria</w:t>
      </w:r>
      <w:r w:rsidRPr="00C34C01">
        <w:rPr>
          <w:rFonts w:ascii="Times New Roman" w:eastAsia="Times New Roman" w:hAnsi="Times New Roman"/>
          <w:color w:val="006E2C"/>
          <w:sz w:val="24"/>
          <w:szCs w:val="24"/>
          <w:highlight w:val="yellow"/>
          <w:lang w:val="en-US" w:eastAsia="ru-RU"/>
        </w:rPr>
        <w:t xml:space="preserve">t ta’lim yo‘nalishi yoki </w:t>
      </w:r>
      <w:r w:rsidRPr="00C34C01">
        <w:rPr>
          <w:rFonts w:ascii="Times New Roman" w:eastAsia="Times New Roman" w:hAnsi="Times New Roman"/>
          <w:color w:val="FF0000"/>
          <w:sz w:val="24"/>
          <w:szCs w:val="24"/>
          <w:highlight w:val="yellow"/>
          <w:lang w:val="en-US" w:eastAsia="ru-RU"/>
        </w:rPr>
        <w:t>magistratura</w:t>
      </w:r>
      <w:r w:rsidRPr="00C34C01">
        <w:rPr>
          <w:rFonts w:ascii="Times New Roman" w:eastAsia="Times New Roman" w:hAnsi="Times New Roman"/>
          <w:color w:val="006E2C"/>
          <w:sz w:val="24"/>
          <w:szCs w:val="24"/>
          <w:highlight w:val="yellow"/>
          <w:lang w:val="en-US" w:eastAsia="ru-RU"/>
        </w:rPr>
        <w:t xml:space="preserve"> mutaxassisligi bo‘yicha o‘quv faoliyati turlari, o‘quv fanlari va kurslarining tarkibi, ularni o‘rganishning izchilligi, soatlar va kreditlardagi hajmini ta’lim davrining to‘liq muddati uchun belgilaydigan hujjat..</w:t>
      </w:r>
    </w:p>
    <w:p w14:paraId="7EF92143" w14:textId="77777777" w:rsidR="007561F7" w:rsidRPr="00C34C01" w:rsidRDefault="007561F7" w:rsidP="007561F7">
      <w:pPr>
        <w:shd w:val="clear" w:color="auto" w:fill="FFFFFF"/>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magistratura mutaxassisligi bo‘yicha o‘quv faoliyati turlari, o‘quv fanlari va kurslarining tarkibi, ularni o‘rganishning izchilligi, soatlar va kreditlardagi hajmini ta’lim davrining to‘liq muddati uchun belgilaydigan hujjat</w:t>
      </w:r>
    </w:p>
    <w:p w14:paraId="367DF1ED" w14:textId="77777777" w:rsidR="007561F7" w:rsidRPr="00C34C01" w:rsidRDefault="007561F7" w:rsidP="007561F7">
      <w:pPr>
        <w:shd w:val="clear" w:color="auto" w:fill="FFFFFF"/>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Oliy ta’limning izchilligi, soatlar va kreditlardagi hajmini ta’lim davrining to‘liq muddati uchun belgilaydigan hujjat.</w:t>
      </w:r>
    </w:p>
    <w:p w14:paraId="18B6E698" w14:textId="77777777" w:rsidR="007561F7" w:rsidRPr="00C34C01" w:rsidRDefault="007561F7" w:rsidP="007561F7">
      <w:pPr>
        <w:shd w:val="clear" w:color="auto" w:fill="FFFFFF"/>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Oliy ta’limning tarkibi, ularni o‘rganishning izchilligi, soatlar va kreditlardagi hajmini ta’lim davrining to‘liq muddati uchun belgilaydigan hujjat.</w:t>
      </w:r>
    </w:p>
    <w:p w14:paraId="3BB9125C" w14:textId="77777777" w:rsidR="007561F7" w:rsidRPr="00C34C01" w:rsidRDefault="007561F7" w:rsidP="007561F7">
      <w:pPr>
        <w:spacing w:after="200" w:line="276" w:lineRule="auto"/>
        <w:rPr>
          <w:rFonts w:ascii="Times New Roman" w:hAnsi="Times New Roman"/>
          <w:b/>
          <w:sz w:val="24"/>
          <w:szCs w:val="24"/>
          <w:lang w:val="en-US"/>
        </w:rPr>
      </w:pPr>
    </w:p>
    <w:p w14:paraId="460235A7" w14:textId="77777777" w:rsidR="007561F7" w:rsidRPr="00C34C01" w:rsidRDefault="007561F7" w:rsidP="007561F7">
      <w:pPr>
        <w:spacing w:after="200" w:line="276" w:lineRule="auto"/>
        <w:rPr>
          <w:rFonts w:ascii="Times New Roman" w:hAnsi="Times New Roman"/>
          <w:b/>
          <w:sz w:val="24"/>
          <w:szCs w:val="24"/>
          <w:lang w:val="uz-Cyrl-UZ"/>
        </w:rPr>
      </w:pPr>
      <w:r w:rsidRPr="00C34C01">
        <w:rPr>
          <w:rFonts w:ascii="Times New Roman" w:hAnsi="Times New Roman"/>
          <w:b/>
          <w:sz w:val="24"/>
          <w:szCs w:val="24"/>
          <w:lang w:val="uz-Cyrl-UZ"/>
        </w:rPr>
        <w:lastRenderedPageBreak/>
        <w:t>13. Ta’lim muassasasida ta’lim oluvchilar qonun hujjatlariga va normativ hujjatlarga muvofiq qanday shakllarda ijtimoiy himoya qilinadi?</w:t>
      </w:r>
    </w:p>
    <w:p w14:paraId="5DD12687" w14:textId="77777777" w:rsidR="007561F7" w:rsidRPr="00C34C01" w:rsidRDefault="007561F7" w:rsidP="007561F7">
      <w:pPr>
        <w:spacing w:after="200" w:line="276" w:lineRule="auto"/>
        <w:rPr>
          <w:rFonts w:ascii="Times New Roman" w:hAnsi="Times New Roman"/>
          <w:sz w:val="24"/>
          <w:szCs w:val="24"/>
          <w:lang w:val="uz-Cyrl-UZ"/>
        </w:rPr>
      </w:pPr>
      <w:r w:rsidRPr="00C34C01">
        <w:rPr>
          <w:rFonts w:ascii="Times New Roman" w:hAnsi="Times New Roman"/>
          <w:sz w:val="24"/>
          <w:szCs w:val="24"/>
          <w:highlight w:val="green"/>
          <w:lang w:val="uz-Cyrl-UZ"/>
        </w:rPr>
        <w:t xml:space="preserve">Ta’lim muassasasida ta’lim oluvchilar qonun hujjatlariga va normativ hujjatlarga muvofiq </w:t>
      </w:r>
      <w:r w:rsidRPr="00C34C01">
        <w:rPr>
          <w:rFonts w:ascii="Times New Roman" w:hAnsi="Times New Roman"/>
          <w:sz w:val="24"/>
          <w:szCs w:val="24"/>
          <w:highlight w:val="yellow"/>
          <w:lang w:val="uz-Cyrl-UZ"/>
        </w:rPr>
        <w:t xml:space="preserve">imtiyozlar, stipendiya va yotoqxonada </w:t>
      </w:r>
      <w:r w:rsidRPr="00C34C01">
        <w:rPr>
          <w:rFonts w:ascii="Times New Roman" w:hAnsi="Times New Roman"/>
          <w:sz w:val="24"/>
          <w:szCs w:val="24"/>
          <w:highlight w:val="green"/>
          <w:lang w:val="uz-Cyrl-UZ"/>
        </w:rPr>
        <w:t>joy bilan ta’minlanadi (20-modda).</w:t>
      </w:r>
    </w:p>
    <w:p w14:paraId="3BBFE13C" w14:textId="77777777" w:rsidR="007561F7" w:rsidRPr="00C34C01" w:rsidRDefault="007561F7" w:rsidP="007561F7">
      <w:pPr>
        <w:spacing w:after="200" w:line="276" w:lineRule="auto"/>
        <w:rPr>
          <w:rFonts w:ascii="Times New Roman" w:hAnsi="Times New Roman"/>
          <w:b/>
          <w:sz w:val="24"/>
          <w:szCs w:val="24"/>
          <w:lang w:val="uz-Cyrl-UZ"/>
        </w:rPr>
      </w:pPr>
      <w:r w:rsidRPr="00C34C01">
        <w:rPr>
          <w:rFonts w:ascii="Times New Roman" w:hAnsi="Times New Roman"/>
          <w:b/>
          <w:sz w:val="24"/>
          <w:szCs w:val="24"/>
          <w:lang w:val="uz-Cyrl-UZ"/>
        </w:rPr>
        <w:t>14. Ta’lim muassasalari xodimlarini ijtimoiy himoya qilishda qanday imtiyoz(lar) beriladi?</w:t>
      </w:r>
    </w:p>
    <w:p w14:paraId="4B308C9E" w14:textId="77777777" w:rsidR="007561F7" w:rsidRPr="00C34C01" w:rsidRDefault="007561F7" w:rsidP="007561F7">
      <w:pPr>
        <w:spacing w:after="200" w:line="276" w:lineRule="auto"/>
        <w:rPr>
          <w:rFonts w:ascii="Times New Roman" w:hAnsi="Times New Roman"/>
          <w:sz w:val="24"/>
          <w:szCs w:val="24"/>
          <w:lang w:val="uz-Cyrl-UZ"/>
        </w:rPr>
      </w:pPr>
      <w:r w:rsidRPr="00C34C01">
        <w:rPr>
          <w:rFonts w:ascii="Times New Roman" w:hAnsi="Times New Roman"/>
          <w:sz w:val="24"/>
          <w:szCs w:val="24"/>
          <w:highlight w:val="green"/>
          <w:lang w:val="uz-Cyrl-UZ"/>
        </w:rPr>
        <w:t>Ta’lim muassasalari xodimlariga i</w:t>
      </w:r>
      <w:r w:rsidRPr="00C34C01">
        <w:rPr>
          <w:rFonts w:ascii="Times New Roman" w:hAnsi="Times New Roman"/>
          <w:sz w:val="24"/>
          <w:szCs w:val="24"/>
          <w:highlight w:val="yellow"/>
          <w:lang w:val="uz-Cyrl-UZ"/>
        </w:rPr>
        <w:t xml:space="preserve">sh vaqtining qisqartirilgan muddati belgilanadi, haqi to‘lanadigan yillik uzaytirilgan ta’tillar hamda qonun hujjatlarida nazarda tutilgan imtiyozlar </w:t>
      </w:r>
      <w:r w:rsidRPr="00C34C01">
        <w:rPr>
          <w:rFonts w:ascii="Times New Roman" w:hAnsi="Times New Roman"/>
          <w:sz w:val="24"/>
          <w:szCs w:val="24"/>
          <w:highlight w:val="green"/>
          <w:lang w:val="uz-Cyrl-UZ"/>
        </w:rPr>
        <w:t>beriladi (21-modda).</w:t>
      </w:r>
    </w:p>
    <w:p w14:paraId="208F70BA" w14:textId="77777777" w:rsidR="007561F7" w:rsidRPr="00C34C01" w:rsidRDefault="007561F7" w:rsidP="007561F7">
      <w:pPr>
        <w:spacing w:after="200" w:line="276" w:lineRule="auto"/>
        <w:rPr>
          <w:rFonts w:ascii="Times New Roman" w:hAnsi="Times New Roman"/>
          <w:b/>
          <w:sz w:val="24"/>
          <w:szCs w:val="24"/>
          <w:lang w:val="uz-Cyrl-UZ"/>
        </w:rPr>
      </w:pPr>
      <w:r w:rsidRPr="00C34C01">
        <w:rPr>
          <w:rFonts w:ascii="Times New Roman" w:hAnsi="Times New Roman"/>
          <w:b/>
          <w:sz w:val="24"/>
          <w:szCs w:val="24"/>
          <w:lang w:val="uz-Cyrl-UZ"/>
        </w:rPr>
        <w:t>15. Yetim bolalarni va ota-onasining yoki boshqa qonuniy vakillarining qaramog‘idan mahrum bo‘lgan bolalarni o‘qitish qanday ta’minot asosida amalga oshiriladi?</w:t>
      </w:r>
    </w:p>
    <w:p w14:paraId="39E4558E" w14:textId="77777777" w:rsidR="007561F7" w:rsidRPr="00C34C01" w:rsidRDefault="007561F7" w:rsidP="007561F7">
      <w:pPr>
        <w:shd w:val="clear" w:color="auto" w:fill="FFFFFF"/>
        <w:spacing w:after="0" w:line="240" w:lineRule="auto"/>
        <w:rPr>
          <w:rFonts w:ascii="Times New Roman" w:eastAsia="Times New Roman" w:hAnsi="Times New Roman"/>
          <w:color w:val="4F4F4F"/>
          <w:sz w:val="24"/>
          <w:szCs w:val="24"/>
          <w:lang w:val="uz-Cyrl-UZ" w:eastAsia="ru-RU"/>
        </w:rPr>
      </w:pPr>
      <w:r w:rsidRPr="00C34C01">
        <w:rPr>
          <w:rFonts w:ascii="Times New Roman" w:eastAsia="Times New Roman" w:hAnsi="Times New Roman"/>
          <w:color w:val="4F4F4F"/>
          <w:sz w:val="24"/>
          <w:szCs w:val="24"/>
          <w:highlight w:val="yellow"/>
          <w:lang w:val="uz-Cyrl-UZ" w:eastAsia="ru-RU"/>
        </w:rPr>
        <w:t xml:space="preserve">Yetim bolalarni va ota-onasining yoki boshqa qonuniy vakillarining qaramog‘idan mahrum bo‘lgan bolalarni o‘qitish va ularning to‘liq ta’minoti O‘zbekiston Respublikasi </w:t>
      </w:r>
      <w:r w:rsidRPr="00C34C01">
        <w:rPr>
          <w:rFonts w:ascii="Times New Roman" w:eastAsia="Times New Roman" w:hAnsi="Times New Roman"/>
          <w:color w:val="FF0000"/>
          <w:sz w:val="24"/>
          <w:szCs w:val="24"/>
          <w:highlight w:val="yellow"/>
          <w:lang w:val="uz-Cyrl-UZ" w:eastAsia="ru-RU"/>
        </w:rPr>
        <w:t xml:space="preserve">Davlat budjeti </w:t>
      </w:r>
      <w:r w:rsidRPr="00C34C01">
        <w:rPr>
          <w:rFonts w:ascii="Times New Roman" w:eastAsia="Times New Roman" w:hAnsi="Times New Roman"/>
          <w:color w:val="4F4F4F"/>
          <w:sz w:val="24"/>
          <w:szCs w:val="24"/>
          <w:highlight w:val="yellow"/>
          <w:lang w:val="uz-Cyrl-UZ" w:eastAsia="ru-RU"/>
        </w:rPr>
        <w:t>mablag‘lari hisobidan amalga oshiriladi.</w:t>
      </w:r>
    </w:p>
    <w:p w14:paraId="07B2F517"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uz-Cyrl-UZ" w:eastAsia="ru-RU"/>
        </w:rPr>
      </w:pPr>
      <w:r w:rsidRPr="00C34C01">
        <w:rPr>
          <w:rFonts w:ascii="Times New Roman" w:eastAsia="Times New Roman" w:hAnsi="Times New Roman"/>
          <w:color w:val="006E2C"/>
          <w:sz w:val="24"/>
          <w:szCs w:val="24"/>
          <w:lang w:val="uz-Cyrl-UZ" w:eastAsia="ru-RU"/>
        </w:rPr>
        <w:t>Yetim bolalarni va ota-onalarining yoki boshqa qonuniy vakillarining vasiyligisiz qolgan bolalarni o‘qitish va ularni boqish qisman davlatning ta’minoti hamda homiylarning mablag‘lari asosida amalga oshiriladi.</w:t>
      </w:r>
    </w:p>
    <w:p w14:paraId="77713849"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uz-Cyrl-UZ" w:eastAsia="ru-RU"/>
        </w:rPr>
      </w:pPr>
      <w:r w:rsidRPr="00C34C01">
        <w:rPr>
          <w:rFonts w:ascii="Times New Roman" w:eastAsia="Times New Roman" w:hAnsi="Times New Roman"/>
          <w:color w:val="006E2C"/>
          <w:sz w:val="24"/>
          <w:szCs w:val="24"/>
          <w:lang w:val="uz-Cyrl-UZ" w:eastAsia="ru-RU"/>
        </w:rPr>
        <w:t>Yetim bolalarni va ota-onalarining yoki boshqa qonuniy vakillarining vasiyligisiz qolgan bolalarni o‘qitish va ularni boqish xorijiy loyihalar asosida amalga oshiriladi.</w:t>
      </w:r>
    </w:p>
    <w:p w14:paraId="4D894CEB" w14:textId="77777777" w:rsidR="007561F7" w:rsidRPr="00C34C01" w:rsidRDefault="007561F7" w:rsidP="007561F7">
      <w:pPr>
        <w:spacing w:after="200" w:line="276" w:lineRule="auto"/>
        <w:rPr>
          <w:rFonts w:ascii="Times New Roman" w:hAnsi="Times New Roman"/>
          <w:b/>
          <w:sz w:val="24"/>
          <w:szCs w:val="24"/>
          <w:lang w:val="uz-Cyrl-UZ"/>
        </w:rPr>
      </w:pPr>
    </w:p>
    <w:p w14:paraId="2758ABB7" w14:textId="77777777" w:rsidR="007561F7" w:rsidRPr="00C34C01" w:rsidRDefault="007561F7" w:rsidP="007561F7">
      <w:pPr>
        <w:spacing w:after="200" w:line="276" w:lineRule="auto"/>
        <w:rPr>
          <w:rFonts w:ascii="Times New Roman" w:hAnsi="Times New Roman"/>
          <w:b/>
          <w:sz w:val="24"/>
          <w:szCs w:val="24"/>
          <w:lang w:val="uz-Cyrl-UZ"/>
        </w:rPr>
      </w:pPr>
      <w:r w:rsidRPr="00C34C01">
        <w:rPr>
          <w:rFonts w:ascii="Times New Roman" w:hAnsi="Times New Roman"/>
          <w:b/>
          <w:sz w:val="24"/>
          <w:szCs w:val="24"/>
          <w:lang w:val="uz-Cyrl-UZ"/>
        </w:rPr>
        <w:t>16. Jismoniy, aqliy, sensor (sezgi) yoki ruhiy nuqsonlari bo‘lgan bolalarni (shaxslarni) o‘qitish hamda tarbiyalash, o‘qitish qanday ta’minotida bo‘ladi?</w:t>
      </w:r>
    </w:p>
    <w:p w14:paraId="0FC044E1"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Ixtisoslashtirilgan ta’lim muassasalarining o‘quvchilari 40 foiz davlat ta’minotida bo‘ladi</w:t>
      </w:r>
    </w:p>
    <w:p w14:paraId="5E1F2475"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Ixtisoslashtirilgan ta’lim muassasalarining o‘quvchilari 20 foiz davlat ta’minotida bo‘ladi</w:t>
      </w:r>
    </w:p>
    <w:p w14:paraId="6BC68999"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Ruhiy nuqsonlari bo‘lgan bolalarning (shaxslarning) davlat ixtisoslashtirilgan ta’lim muassasalarida, umumiy o‘rta, o‘rta maxsus, professional ta’lim muassasalarida inklyuziv shaklda pulllik (haq to‘lanadi) umumiy o‘rta, o‘rta maxsus, professional va maktabdan tashqari ta’lim olishini ta’minlaydi.</w:t>
      </w:r>
    </w:p>
    <w:p w14:paraId="3A999E68"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Davlat jismoniy, aqliy, sensor (sezgi) yoki ruhiy nuqsonlari bo‘lgan bolalarning (shaxslarning) davlat ixtisoslashtirilgan ta’lim muassasalarida, umumiy o‘rta, o‘rta maxsus, professional ta’lim muassasalarida inklyuziv shaklda bepul umumiy o‘rta, o‘rta maxsus, professional va maktabdan tashqari ta’lim olishini ta’minlaydi.</w:t>
      </w:r>
    </w:p>
    <w:p w14:paraId="325EBDF2" w14:textId="77777777" w:rsidR="007561F7" w:rsidRPr="00C34C01" w:rsidRDefault="007561F7" w:rsidP="007561F7">
      <w:pPr>
        <w:spacing w:after="200" w:line="276" w:lineRule="auto"/>
        <w:rPr>
          <w:rFonts w:ascii="Times New Roman" w:hAnsi="Times New Roman"/>
          <w:b/>
          <w:sz w:val="24"/>
          <w:szCs w:val="24"/>
          <w:lang w:val="en-US"/>
        </w:rPr>
      </w:pPr>
    </w:p>
    <w:p w14:paraId="77A9AF4C" w14:textId="77777777" w:rsidR="007561F7" w:rsidRPr="00C34C01" w:rsidRDefault="007561F7" w:rsidP="007561F7">
      <w:pPr>
        <w:spacing w:after="200" w:line="276" w:lineRule="auto"/>
        <w:rPr>
          <w:rFonts w:ascii="Times New Roman" w:hAnsi="Times New Roman"/>
          <w:b/>
          <w:sz w:val="24"/>
          <w:szCs w:val="24"/>
          <w:lang w:val="en-US"/>
        </w:rPr>
      </w:pPr>
      <w:r w:rsidRPr="00C34C01">
        <w:rPr>
          <w:rFonts w:ascii="Times New Roman" w:hAnsi="Times New Roman"/>
          <w:b/>
          <w:sz w:val="24"/>
          <w:szCs w:val="24"/>
          <w:lang w:val="uz-Cyrl-UZ"/>
        </w:rPr>
        <w:t>17. Ijtimoiy reabilitatsiyaga muhtoj bo‘lgan bolalarni (shaxslarni) o‘qitish va tarbiyalashga sharoitlar yaratiladimi?</w:t>
      </w:r>
    </w:p>
    <w:p w14:paraId="43B6F444" w14:textId="77777777" w:rsidR="007561F7" w:rsidRPr="00C34C01" w:rsidRDefault="007561F7" w:rsidP="007561F7">
      <w:pPr>
        <w:shd w:val="clear" w:color="auto" w:fill="CCF1DB"/>
        <w:spacing w:after="0" w:line="276"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Qonun hujjatlarida bunday holat ko‘zda tutilmagan</w:t>
      </w:r>
    </w:p>
    <w:p w14:paraId="5CC59FB4" w14:textId="77777777" w:rsidR="007561F7" w:rsidRPr="00C34C01" w:rsidRDefault="007561F7" w:rsidP="007561F7">
      <w:pPr>
        <w:shd w:val="clear" w:color="auto" w:fill="CCF1DB"/>
        <w:spacing w:after="0" w:line="276"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 xml:space="preserve">Alohida sharoitlarda o‘qitish va tarbiyalanishga muhtoj bo‘lgan bolalar (shaxslar) uchun ularning ta’lim olishini, kasbiy tayyorgarligini va ijtimoiy reabilitatsiya qilinishini ta’minlaydigan ixtisoslashtirilgan o‘quv-tarbiya muassasalari tashkil etiladi. </w:t>
      </w:r>
      <w:r w:rsidRPr="00C34C01">
        <w:rPr>
          <w:rFonts w:ascii="Times New Roman" w:eastAsia="Times New Roman" w:hAnsi="Times New Roman"/>
          <w:color w:val="FF0000"/>
          <w:sz w:val="24"/>
          <w:szCs w:val="24"/>
          <w:highlight w:val="yellow"/>
          <w:lang w:val="en-US" w:eastAsia="ru-RU"/>
        </w:rPr>
        <w:t xml:space="preserve">Ozodlikdan </w:t>
      </w:r>
      <w:r w:rsidRPr="00C34C01">
        <w:rPr>
          <w:rFonts w:ascii="Times New Roman" w:eastAsia="Times New Roman" w:hAnsi="Times New Roman"/>
          <w:color w:val="006E2C"/>
          <w:sz w:val="24"/>
          <w:szCs w:val="24"/>
          <w:highlight w:val="yellow"/>
          <w:lang w:val="en-US" w:eastAsia="ru-RU"/>
        </w:rPr>
        <w:t>mahrum qilish tarzida jazoni ijro etish muassasalarida saqlanayotgan bolalarning (shaxslarning) ta’lim olishi, tarbiyalanishi va mustaqil ta’lim olishi uchun sharoitlar yaratiladi.</w:t>
      </w:r>
    </w:p>
    <w:p w14:paraId="248CB5C7" w14:textId="77777777" w:rsidR="007561F7" w:rsidRPr="00C34C01" w:rsidRDefault="007561F7" w:rsidP="007561F7">
      <w:pPr>
        <w:shd w:val="clear" w:color="auto" w:fill="CCF1DB"/>
        <w:spacing w:after="0" w:line="276"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Ozodlikdan mahrum qilish tariqasidagi jazoni o‘tash muassasalarida saqlanayotgan shaxslarning mustaqil bilim olishga sharoitlar yaratiladi.</w:t>
      </w:r>
    </w:p>
    <w:p w14:paraId="452650A9" w14:textId="77777777" w:rsidR="007561F7" w:rsidRPr="00C34C01" w:rsidRDefault="007561F7" w:rsidP="007561F7">
      <w:pPr>
        <w:shd w:val="clear" w:color="auto" w:fill="CCF1DB"/>
        <w:spacing w:after="0" w:line="276"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lastRenderedPageBreak/>
        <w:t>Ozodlikdan mahrum qilish tariqasidagi jazoni o‘tash muassasalarida saqlanayotgan shaxslarning ta’lim olish huquqidan mahrum bo‘ladi.</w:t>
      </w:r>
    </w:p>
    <w:p w14:paraId="69F1342A" w14:textId="77777777" w:rsidR="007561F7" w:rsidRPr="00C34C01" w:rsidRDefault="007561F7" w:rsidP="007561F7">
      <w:pPr>
        <w:spacing w:after="200" w:line="276" w:lineRule="auto"/>
        <w:rPr>
          <w:rFonts w:ascii="Times New Roman" w:hAnsi="Times New Roman"/>
          <w:b/>
          <w:sz w:val="24"/>
          <w:szCs w:val="24"/>
          <w:lang w:val="en-US"/>
        </w:rPr>
      </w:pPr>
    </w:p>
    <w:p w14:paraId="656B281D" w14:textId="77777777" w:rsidR="007561F7" w:rsidRPr="00C34C01" w:rsidRDefault="007561F7" w:rsidP="007561F7">
      <w:pPr>
        <w:spacing w:after="200" w:line="276" w:lineRule="auto"/>
        <w:rPr>
          <w:rFonts w:ascii="Times New Roman" w:hAnsi="Times New Roman"/>
          <w:b/>
          <w:sz w:val="24"/>
          <w:szCs w:val="24"/>
          <w:lang w:val="uz-Cyrl-UZ"/>
        </w:rPr>
      </w:pPr>
      <w:r w:rsidRPr="00C34C01">
        <w:rPr>
          <w:rFonts w:ascii="Times New Roman" w:hAnsi="Times New Roman"/>
          <w:b/>
          <w:sz w:val="24"/>
          <w:szCs w:val="24"/>
          <w:lang w:val="uz-Cyrl-UZ"/>
        </w:rPr>
        <w:t xml:space="preserve">18. Bolalarni tarbiyalash va ularga ta’lim berish borasidagi majburiyatlarni bajarmaslikda aybdor bo‘lgan shaxslar MJTK ko‘ra qanday jazoga tortiladi </w:t>
      </w:r>
    </w:p>
    <w:p w14:paraId="5AEEE036" w14:textId="77777777" w:rsidR="007561F7" w:rsidRPr="00C34C01" w:rsidRDefault="007561F7" w:rsidP="007561F7">
      <w:pPr>
        <w:spacing w:after="200" w:line="276" w:lineRule="auto"/>
        <w:rPr>
          <w:rFonts w:ascii="Times New Roman" w:hAnsi="Times New Roman"/>
          <w:sz w:val="24"/>
          <w:szCs w:val="24"/>
          <w:lang w:val="uz-Cyrl-UZ"/>
        </w:rPr>
      </w:pPr>
      <w:r w:rsidRPr="00C34C01">
        <w:rPr>
          <w:rFonts w:ascii="Times New Roman" w:hAnsi="Times New Roman"/>
          <w:sz w:val="24"/>
          <w:szCs w:val="24"/>
          <w:lang w:val="uz-Cyrl-UZ"/>
        </w:rPr>
        <w:t>Ma’muriy qamoqqa olish</w:t>
      </w:r>
    </w:p>
    <w:p w14:paraId="191C653D" w14:textId="77777777" w:rsidR="007561F7" w:rsidRPr="00C34C01" w:rsidRDefault="007561F7" w:rsidP="007561F7">
      <w:pPr>
        <w:spacing w:after="200" w:line="276" w:lineRule="auto"/>
        <w:rPr>
          <w:rFonts w:ascii="Times New Roman" w:hAnsi="Times New Roman"/>
          <w:sz w:val="24"/>
          <w:szCs w:val="24"/>
          <w:lang w:val="uz-Cyrl-UZ"/>
        </w:rPr>
      </w:pPr>
      <w:r w:rsidRPr="00C34C01">
        <w:rPr>
          <w:rFonts w:ascii="Times New Roman" w:hAnsi="Times New Roman"/>
          <w:sz w:val="24"/>
          <w:szCs w:val="24"/>
          <w:highlight w:val="yellow"/>
          <w:lang w:val="uz-Cyrl-UZ"/>
        </w:rPr>
        <w:t>Jarima</w:t>
      </w:r>
    </w:p>
    <w:p w14:paraId="7164A508" w14:textId="77777777" w:rsidR="007561F7" w:rsidRPr="00C34C01" w:rsidRDefault="007561F7" w:rsidP="007561F7">
      <w:pPr>
        <w:spacing w:after="200" w:line="276" w:lineRule="auto"/>
        <w:rPr>
          <w:rFonts w:ascii="Times New Roman" w:hAnsi="Times New Roman"/>
          <w:sz w:val="24"/>
          <w:szCs w:val="24"/>
          <w:lang w:val="uz-Cyrl-UZ"/>
        </w:rPr>
      </w:pPr>
      <w:r w:rsidRPr="00C34C01">
        <w:rPr>
          <w:rFonts w:ascii="Times New Roman" w:hAnsi="Times New Roman"/>
          <w:sz w:val="24"/>
          <w:szCs w:val="24"/>
          <w:lang w:val="uz-Cyrl-UZ"/>
        </w:rPr>
        <w:t>Muayyan shaxsni unga berilgan maxsus huquqdan mahrum etish</w:t>
      </w:r>
    </w:p>
    <w:p w14:paraId="3D1C15DF" w14:textId="77777777" w:rsidR="007561F7" w:rsidRPr="00C34C01" w:rsidRDefault="007561F7" w:rsidP="007561F7">
      <w:pPr>
        <w:spacing w:after="200" w:line="276" w:lineRule="auto"/>
        <w:rPr>
          <w:rFonts w:ascii="Times New Roman" w:hAnsi="Times New Roman"/>
          <w:sz w:val="24"/>
          <w:szCs w:val="24"/>
          <w:lang w:val="en-US"/>
        </w:rPr>
      </w:pPr>
      <w:r w:rsidRPr="00C34C01">
        <w:rPr>
          <w:rFonts w:ascii="Times New Roman" w:hAnsi="Times New Roman"/>
          <w:sz w:val="24"/>
          <w:szCs w:val="24"/>
          <w:lang w:val="en-US"/>
        </w:rPr>
        <w:t>Jarima va ma’muriy qamoqqa olish.</w:t>
      </w:r>
    </w:p>
    <w:p w14:paraId="797FF07D" w14:textId="77777777" w:rsidR="007561F7" w:rsidRPr="00C34C01" w:rsidRDefault="007561F7" w:rsidP="00EA623D">
      <w:pPr>
        <w:spacing w:after="200" w:line="276" w:lineRule="auto"/>
        <w:jc w:val="both"/>
        <w:rPr>
          <w:rFonts w:ascii="Times New Roman" w:hAnsi="Times New Roman"/>
          <w:b/>
          <w:sz w:val="24"/>
          <w:szCs w:val="24"/>
          <w:lang w:val="en-US"/>
        </w:rPr>
      </w:pPr>
      <w:r w:rsidRPr="00C34C01">
        <w:rPr>
          <w:rFonts w:ascii="Times New Roman" w:hAnsi="Times New Roman"/>
          <w:b/>
          <w:sz w:val="24"/>
          <w:szCs w:val="24"/>
          <w:lang w:val="en-US"/>
        </w:rPr>
        <w:t>19</w:t>
      </w:r>
      <w:r w:rsidRPr="00C34C01">
        <w:rPr>
          <w:rFonts w:ascii="Times New Roman" w:hAnsi="Times New Roman"/>
          <w:b/>
          <w:sz w:val="24"/>
          <w:szCs w:val="24"/>
          <w:lang w:val="uz-Cyrl-UZ"/>
        </w:rPr>
        <w:t xml:space="preserve">. </w:t>
      </w:r>
      <w:r w:rsidRPr="00C34C01">
        <w:rPr>
          <w:rFonts w:ascii="Times New Roman" w:hAnsi="Times New Roman"/>
          <w:b/>
          <w:sz w:val="24"/>
          <w:szCs w:val="24"/>
          <w:lang w:val="en-US"/>
        </w:rPr>
        <w:t>Mahalliy davlat hokimiyati organlarining ta’lim sohasidagi vakolatlariga nimalar kiradi?</w:t>
      </w:r>
    </w:p>
    <w:p w14:paraId="3C39DB81" w14:textId="77777777" w:rsidR="00EA623D" w:rsidRPr="00C34C01" w:rsidRDefault="00EA623D" w:rsidP="00EA623D">
      <w:pPr>
        <w:spacing w:after="200" w:line="276" w:lineRule="auto"/>
        <w:jc w:val="both"/>
        <w:rPr>
          <w:rFonts w:ascii="Times New Roman" w:hAnsi="Times New Roman"/>
          <w:b/>
          <w:sz w:val="24"/>
          <w:szCs w:val="24"/>
          <w:lang w:val="en-US"/>
        </w:rPr>
      </w:pPr>
    </w:p>
    <w:p w14:paraId="12A6B384" w14:textId="77777777" w:rsidR="00EA623D" w:rsidRPr="00C34C01" w:rsidRDefault="00EA623D" w:rsidP="00EA623D">
      <w:pPr>
        <w:spacing w:after="200" w:line="276" w:lineRule="auto"/>
        <w:jc w:val="both"/>
        <w:rPr>
          <w:rFonts w:ascii="Times New Roman" w:hAnsi="Times New Roman"/>
          <w:b/>
          <w:sz w:val="24"/>
          <w:szCs w:val="24"/>
          <w:lang w:val="uz-Cyrl-UZ"/>
        </w:rPr>
      </w:pPr>
    </w:p>
    <w:p w14:paraId="204185A7" w14:textId="77777777" w:rsidR="007561F7" w:rsidRPr="00C34C01" w:rsidRDefault="007561F7" w:rsidP="007561F7">
      <w:pPr>
        <w:spacing w:after="200" w:line="276" w:lineRule="auto"/>
        <w:rPr>
          <w:rFonts w:ascii="Times New Roman" w:hAnsi="Times New Roman"/>
          <w:b/>
          <w:sz w:val="24"/>
          <w:szCs w:val="24"/>
          <w:lang w:val="uz-Cyrl-UZ"/>
        </w:rPr>
      </w:pPr>
      <w:r w:rsidRPr="00C34C01">
        <w:rPr>
          <w:rFonts w:ascii="Times New Roman" w:hAnsi="Times New Roman"/>
          <w:b/>
          <w:sz w:val="24"/>
          <w:szCs w:val="24"/>
          <w:lang w:val="en-US"/>
        </w:rPr>
        <w:t>20</w:t>
      </w:r>
      <w:r w:rsidRPr="00C34C01">
        <w:rPr>
          <w:rFonts w:ascii="Times New Roman" w:hAnsi="Times New Roman"/>
          <w:b/>
          <w:sz w:val="24"/>
          <w:szCs w:val="24"/>
          <w:lang w:val="uz-Cyrl-UZ"/>
        </w:rPr>
        <w:t xml:space="preserve">. </w:t>
      </w:r>
      <w:r w:rsidRPr="00C34C01">
        <w:rPr>
          <w:rFonts w:ascii="Times New Roman" w:hAnsi="Times New Roman"/>
          <w:b/>
          <w:sz w:val="24"/>
          <w:szCs w:val="24"/>
          <w:lang w:val="en-US"/>
        </w:rPr>
        <w:t>Qo‘yidagilardan qaysi biri ta’lim oluvchilarning majburiyatlariga kiradi?</w:t>
      </w:r>
    </w:p>
    <w:p w14:paraId="0CB12213"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48-modda. Ta’lim oluvchilarning majburiyatlari</w:t>
      </w:r>
    </w:p>
    <w:p w14:paraId="0274F48B"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Ta’lim oluvchilar:</w:t>
      </w:r>
    </w:p>
    <w:p w14:paraId="5BD63077"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 o’quv dasturlari asosida bilim, malaka va ko’nikmalarni o’zlashtirishi, mashg’ulotlarga qatnashishi, ularga mustaqil tayyorgarlik ko’rishi, pedagog xodimlarning topshiriqlarini bajarishi;</w:t>
      </w:r>
    </w:p>
    <w:p w14:paraId="430E395F"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 ta’lim-tarbiya jarayonining boshqa ishtirokchilariga nisbatan jismoniy va (yoki) ruhiy zo’ravonlik ishlatmasligi va ularning o’z majburiyatlarini bajarishiga to’sqinlik qilmasligi;</w:t>
      </w:r>
    </w:p>
    <w:p w14:paraId="13BBD0D3"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 ustav (ta’sis hujjati) talablariga, ichki tartib-qoidalariga, vaqtincha yashash joylari qoidalariga va ta’lim faoliyatini tashkil etish hamda amalga oshirishga oid boshqa ichki hujjatlar talablariga rioya etishi;</w:t>
      </w:r>
    </w:p>
    <w:p w14:paraId="2746E3EE"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 axloqiy, ma’naviy va jismoniy kamol topishga hamda o’z dunyoqarashini kengaytirishga intilishi;</w:t>
      </w:r>
    </w:p>
    <w:p w14:paraId="65A2DA8E"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ta’lim-tarbiya jarayoni ishtirokchilarining sha’ni, qadr-qimmati va ishchanlik obro’sini hurmat qilishi;</w:t>
      </w:r>
    </w:p>
    <w:p w14:paraId="33A76329"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 ta’lim tashkilotining mol-mulkini, moddiy va madaniy boyliklarini asrashi shart.</w:t>
      </w:r>
    </w:p>
    <w:p w14:paraId="3793F31D" w14:textId="77777777" w:rsidR="007561F7" w:rsidRPr="00C34C01" w:rsidRDefault="007561F7" w:rsidP="007561F7">
      <w:pPr>
        <w:spacing w:after="200" w:line="276" w:lineRule="auto"/>
        <w:rPr>
          <w:rFonts w:ascii="Times New Roman" w:hAnsi="Times New Roman"/>
          <w:sz w:val="24"/>
          <w:szCs w:val="24"/>
          <w:lang w:val="uz-Cyrl-UZ"/>
        </w:rPr>
      </w:pPr>
      <w:r w:rsidRPr="00C34C01">
        <w:rPr>
          <w:rFonts w:ascii="Times New Roman" w:hAnsi="Times New Roman"/>
          <w:sz w:val="24"/>
          <w:szCs w:val="24"/>
          <w:highlight w:val="green"/>
          <w:lang w:val="uz-Cyrl-UZ"/>
        </w:rPr>
        <w:t>Ta’lim oluvchilarning zimmasida qonun hujjatlariga muvofiq boshqa majburiyatlar ham bo’lishi mumkin.</w:t>
      </w:r>
    </w:p>
    <w:p w14:paraId="41E2637F" w14:textId="77777777" w:rsidR="007561F7" w:rsidRPr="00C34C01" w:rsidRDefault="007561F7" w:rsidP="00EA623D">
      <w:pPr>
        <w:spacing w:after="200" w:line="276" w:lineRule="auto"/>
        <w:jc w:val="both"/>
        <w:rPr>
          <w:rFonts w:ascii="Times New Roman" w:hAnsi="Times New Roman"/>
          <w:b/>
          <w:sz w:val="24"/>
          <w:szCs w:val="24"/>
          <w:lang w:val="uz-Cyrl-UZ"/>
        </w:rPr>
      </w:pPr>
      <w:r w:rsidRPr="00C34C01">
        <w:rPr>
          <w:rFonts w:ascii="Times New Roman" w:hAnsi="Times New Roman"/>
          <w:b/>
          <w:sz w:val="24"/>
          <w:szCs w:val="24"/>
          <w:lang w:val="uz-Cyrl-UZ"/>
        </w:rPr>
        <w:t>21. Quyidagilardan qaysilari Oliy ta’lim, fan va innovatsiyalar vazirligi faoliyatining ustuvor yo‘nalishlari hisoblanadi?</w:t>
      </w:r>
    </w:p>
    <w:p w14:paraId="250FCF50"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lastRenderedPageBreak/>
        <w:t>Uzoq istiqboldagi maqsadli vazifalardan kelib chiqib, oliy ta’lim tizimini rivojlantirish quyidagi ustuvor yo‘nalishlar asosida amalga oshiriladi:</w:t>
      </w:r>
    </w:p>
    <w:p w14:paraId="6A90F12C"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 oliy ta’lim bilan qamrovni kengaytirish, oliy ma’lumotli mutaxassislar tayyorlash sifatini oshirish;</w:t>
      </w:r>
    </w:p>
    <w:p w14:paraId="55811F44"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 ta’lim jarayoniga raqamli texnologiyalar va zamonaviy usullarni joriy etish;</w:t>
      </w:r>
    </w:p>
    <w:p w14:paraId="55995E53"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 oliy ta’lim muassasalarida ilmiy-tadqiqot ishlari natijadorligini oshirish, yoshlarni ilmiy faoliyatga keng jalb etish, ilm-fanning innovatsion infratuzilmasini shakllantirish;</w:t>
      </w:r>
    </w:p>
    <w:p w14:paraId="77C48232"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 ma’naviy-ma’rifiy va tarbiyaviy ishlar ta’sirchanligini oshirish;</w:t>
      </w:r>
    </w:p>
    <w:p w14:paraId="48C3B585"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 yuqori malakali mutaxassislar tayyorlash jarayoniga kadrlar buyurtmachilarini faol jalb etish;</w:t>
      </w:r>
    </w:p>
    <w:p w14:paraId="171784D0"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 oliy ta’lim muassasalarining moliyaviy mustaqilligi va barqarorligini ta’minlash, moddiy-texnik ta’minotini mustahkamlash;</w:t>
      </w:r>
    </w:p>
    <w:p w14:paraId="7C4EDCB3"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 oliy ta’lim muassasalarini tizimli rivojlantirish va boshqaruv faoliyatini takomillashtirish;</w:t>
      </w:r>
    </w:p>
    <w:p w14:paraId="7875C79E"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 korrupsiyaga qarshi kurashish, shaffoflikni ta’minlashning ta’sirchan mexanizmlarini joriy etish;</w:t>
      </w:r>
    </w:p>
    <w:p w14:paraId="5977FDB2" w14:textId="77777777" w:rsidR="007561F7" w:rsidRPr="00C34C01" w:rsidRDefault="007561F7" w:rsidP="007561F7">
      <w:pPr>
        <w:spacing w:after="200" w:line="276" w:lineRule="auto"/>
        <w:rPr>
          <w:rFonts w:ascii="Times New Roman" w:hAnsi="Times New Roman"/>
          <w:sz w:val="24"/>
          <w:szCs w:val="24"/>
          <w:lang w:val="uz-Cyrl-UZ"/>
        </w:rPr>
      </w:pPr>
      <w:r w:rsidRPr="00C34C01">
        <w:rPr>
          <w:rFonts w:ascii="Times New Roman" w:hAnsi="Times New Roman"/>
          <w:sz w:val="24"/>
          <w:szCs w:val="24"/>
          <w:highlight w:val="green"/>
          <w:lang w:val="uz-Cyrl-UZ"/>
        </w:rPr>
        <w:t>- oliy ta’lim tizimining investitsiyaviy jozibadorligini oshirish, xalqaro miqyosda tanilishi va raqobatbardoshligini ta’minlash.</w:t>
      </w:r>
    </w:p>
    <w:p w14:paraId="6B4C74E5" w14:textId="77777777" w:rsidR="007561F7" w:rsidRPr="00C34C01" w:rsidRDefault="007561F7" w:rsidP="007561F7">
      <w:pPr>
        <w:spacing w:after="200" w:line="276" w:lineRule="auto"/>
        <w:rPr>
          <w:rFonts w:ascii="Times New Roman" w:hAnsi="Times New Roman"/>
          <w:b/>
          <w:sz w:val="24"/>
          <w:szCs w:val="24"/>
          <w:lang w:val="uz-Cyrl-UZ"/>
        </w:rPr>
      </w:pPr>
      <w:r w:rsidRPr="00C34C01">
        <w:rPr>
          <w:rFonts w:ascii="Times New Roman" w:hAnsi="Times New Roman"/>
          <w:b/>
          <w:sz w:val="24"/>
          <w:szCs w:val="24"/>
          <w:lang w:val="en-US"/>
        </w:rPr>
        <w:t>22</w:t>
      </w:r>
      <w:r w:rsidRPr="00C34C01">
        <w:rPr>
          <w:rFonts w:ascii="Times New Roman" w:hAnsi="Times New Roman"/>
          <w:b/>
          <w:sz w:val="24"/>
          <w:szCs w:val="24"/>
          <w:lang w:val="uz-Cyrl-UZ"/>
        </w:rPr>
        <w:t xml:space="preserve">. </w:t>
      </w:r>
      <w:r w:rsidRPr="00C34C01">
        <w:rPr>
          <w:rFonts w:ascii="Times New Roman" w:hAnsi="Times New Roman"/>
          <w:b/>
          <w:sz w:val="24"/>
          <w:szCs w:val="24"/>
          <w:lang w:val="en-US"/>
        </w:rPr>
        <w:t>Ta’lim olish shakllari ko‘rsatilgan javobni aniqlang ?</w:t>
      </w:r>
    </w:p>
    <w:p w14:paraId="6F2D7039"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Ta’lim olish shakllari quyidagilardan iborat:</w:t>
      </w:r>
    </w:p>
    <w:p w14:paraId="3D371E70"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-ishlab chiqarishdan ajralgan holda ta’lim olish (kunduzgi);</w:t>
      </w:r>
    </w:p>
    <w:p w14:paraId="06977F8A"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-ishlab chiqarishdan ajralmagan holda ta’lim olish (sirtqi, kechki, masofaviy);</w:t>
      </w:r>
    </w:p>
    <w:p w14:paraId="7D04843B"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-dual ta’lim;</w:t>
      </w:r>
    </w:p>
    <w:p w14:paraId="3151C6FE"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-oilada va mustaqil ta’lim olish;</w:t>
      </w:r>
    </w:p>
    <w:p w14:paraId="294BC5FB"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-katta yoshdagilarni o‘qitish va ularga ta’lim berish;</w:t>
      </w:r>
    </w:p>
    <w:p w14:paraId="5AF70181"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-inklyuziv ta’lim;</w:t>
      </w:r>
    </w:p>
    <w:p w14:paraId="51018B1A" w14:textId="77777777" w:rsidR="007561F7" w:rsidRPr="00C34C01" w:rsidRDefault="007561F7" w:rsidP="007561F7">
      <w:pPr>
        <w:spacing w:after="200" w:line="276" w:lineRule="auto"/>
        <w:rPr>
          <w:rFonts w:ascii="Times New Roman" w:hAnsi="Times New Roman"/>
          <w:sz w:val="24"/>
          <w:szCs w:val="24"/>
          <w:highlight w:val="green"/>
          <w:lang w:val="uz-Cyrl-UZ"/>
        </w:rPr>
      </w:pPr>
      <w:r w:rsidRPr="00C34C01">
        <w:rPr>
          <w:rFonts w:ascii="Times New Roman" w:hAnsi="Times New Roman"/>
          <w:sz w:val="24"/>
          <w:szCs w:val="24"/>
          <w:highlight w:val="green"/>
          <w:lang w:val="uz-Cyrl-UZ"/>
        </w:rPr>
        <w:t>-eksternat tartibidagi ta’lim;</w:t>
      </w:r>
    </w:p>
    <w:p w14:paraId="43424B19" w14:textId="77777777" w:rsidR="007561F7" w:rsidRPr="00C34C01" w:rsidRDefault="007561F7" w:rsidP="007561F7">
      <w:pPr>
        <w:spacing w:after="200" w:line="276" w:lineRule="auto"/>
        <w:rPr>
          <w:rFonts w:ascii="Times New Roman" w:hAnsi="Times New Roman"/>
          <w:sz w:val="24"/>
          <w:szCs w:val="24"/>
          <w:lang w:val="uz-Cyrl-UZ"/>
        </w:rPr>
      </w:pPr>
      <w:r w:rsidRPr="00C34C01">
        <w:rPr>
          <w:rFonts w:ascii="Times New Roman" w:hAnsi="Times New Roman"/>
          <w:sz w:val="24"/>
          <w:szCs w:val="24"/>
          <w:highlight w:val="green"/>
          <w:lang w:val="uz-Cyrl-UZ"/>
        </w:rPr>
        <w:t>-mudofaa, xavfsizlik va huquqni muhofaza qilish faoliyati sohasida kadrlar tayyorlash.</w:t>
      </w:r>
    </w:p>
    <w:p w14:paraId="6147D213" w14:textId="77777777" w:rsidR="007561F7" w:rsidRPr="00C34C01" w:rsidRDefault="007561F7" w:rsidP="00EA623D">
      <w:pPr>
        <w:spacing w:after="200" w:line="276" w:lineRule="auto"/>
        <w:jc w:val="both"/>
        <w:rPr>
          <w:rFonts w:ascii="Times New Roman" w:hAnsi="Times New Roman"/>
          <w:b/>
          <w:sz w:val="24"/>
          <w:szCs w:val="24"/>
          <w:lang w:val="uz-Cyrl-UZ"/>
        </w:rPr>
      </w:pPr>
      <w:r w:rsidRPr="00C34C01">
        <w:rPr>
          <w:rFonts w:ascii="Times New Roman" w:hAnsi="Times New Roman"/>
          <w:b/>
          <w:sz w:val="24"/>
          <w:szCs w:val="24"/>
          <w:lang w:val="uz-Cyrl-UZ"/>
        </w:rPr>
        <w:t>23. Ma’ruza mashg‘ulotlari ilmiy unvon va ilmiy darajaga ega bo‘lgan professor-o‘qituvchilar tomonidan o‘tkaziladi. Zarur hollarda qanday tartibi belgilangan?</w:t>
      </w:r>
    </w:p>
    <w:p w14:paraId="1B53147F"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uz-Cyrl-UZ" w:eastAsia="ru-RU"/>
        </w:rPr>
      </w:pPr>
      <w:r w:rsidRPr="00C34C01">
        <w:rPr>
          <w:rFonts w:ascii="Times New Roman" w:eastAsia="Times New Roman" w:hAnsi="Times New Roman"/>
          <w:color w:val="006E2C"/>
          <w:sz w:val="24"/>
          <w:szCs w:val="24"/>
          <w:highlight w:val="yellow"/>
          <w:lang w:val="uz-Cyrl-UZ" w:eastAsia="ru-RU"/>
        </w:rPr>
        <w:t xml:space="preserve">Zarur hollarda (ma’ruza mashg‘ulotlari hajmi ko‘p bo‘lganda yoki professor, dotsent va katta o‘qituvchilar yetarli bo‘lmaganda) oliy ta’lim muassasasi Kengashining qaroriga asosan kamida 3 yillik ilmiy-pedagogik ish stajiga ega bo‘lgan, biroq ilmiy unvon va ilmiy darajasi bo‘lmagan o‘qituvchilarga bir o‘quv yilida </w:t>
      </w:r>
      <w:r w:rsidRPr="00C34C01">
        <w:rPr>
          <w:rFonts w:ascii="Times New Roman" w:eastAsia="Times New Roman" w:hAnsi="Times New Roman"/>
          <w:color w:val="FF0000"/>
          <w:sz w:val="24"/>
          <w:szCs w:val="24"/>
          <w:highlight w:val="yellow"/>
          <w:lang w:val="uz-Cyrl-UZ" w:eastAsia="ru-RU"/>
        </w:rPr>
        <w:t>250</w:t>
      </w:r>
      <w:r w:rsidRPr="00C34C01">
        <w:rPr>
          <w:rFonts w:ascii="Times New Roman" w:eastAsia="Times New Roman" w:hAnsi="Times New Roman"/>
          <w:color w:val="006E2C"/>
          <w:sz w:val="24"/>
          <w:szCs w:val="24"/>
          <w:highlight w:val="yellow"/>
          <w:lang w:val="uz-Cyrl-UZ" w:eastAsia="ru-RU"/>
        </w:rPr>
        <w:t xml:space="preserve"> soatgacha hajmda ma’ruza mashg‘ulotlarini o‘tishga ruxsat beriladi.</w:t>
      </w:r>
    </w:p>
    <w:p w14:paraId="5D460DB3"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uz-Cyrl-UZ" w:eastAsia="ru-RU"/>
        </w:rPr>
      </w:pPr>
      <w:r w:rsidRPr="00C34C01">
        <w:rPr>
          <w:rFonts w:ascii="Times New Roman" w:eastAsia="Times New Roman" w:hAnsi="Times New Roman"/>
          <w:color w:val="006E2C"/>
          <w:sz w:val="24"/>
          <w:szCs w:val="24"/>
          <w:lang w:val="uz-Cyrl-UZ" w:eastAsia="ru-RU"/>
        </w:rPr>
        <w:lastRenderedPageBreak/>
        <w:t>Kengashining qaroriga asosan kamida 1 yillik ilmiy-pedagogik ish stajiga ega bo‘lgan, biroq ilmiy darajasi bo‘lmagan o‘qituvchilarga bir o‘quv yilida 100 soatgacha hajmda ma’ruza mashg‘ulotlarini o‘tishga ruxsat beriladi.</w:t>
      </w:r>
    </w:p>
    <w:p w14:paraId="63886364"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Zarur hollarda ma’ruza mashg‘ulotlari professor tomonidan o‘tkaziladi.</w:t>
      </w:r>
    </w:p>
    <w:p w14:paraId="0259EB98"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Zarur hollarda 2 yillik ilmiy-pedagogik ish stajiga ega bo‘lgan, biroq ilmiy unvon va ilmiy darajasi bo‘lmagan o‘qituvchilar tomonidan o‘tkaziladi.</w:t>
      </w:r>
    </w:p>
    <w:p w14:paraId="4EAFC7C9" w14:textId="77777777" w:rsidR="0099514B" w:rsidRPr="00C34C01" w:rsidRDefault="0099514B" w:rsidP="007561F7">
      <w:pPr>
        <w:spacing w:after="200" w:line="276" w:lineRule="auto"/>
        <w:rPr>
          <w:rFonts w:ascii="Times New Roman" w:hAnsi="Times New Roman"/>
          <w:b/>
          <w:sz w:val="24"/>
          <w:szCs w:val="24"/>
          <w:lang w:val="en-US"/>
        </w:rPr>
      </w:pPr>
    </w:p>
    <w:p w14:paraId="4890523F" w14:textId="77777777" w:rsidR="007561F7" w:rsidRPr="00C34C01" w:rsidRDefault="007561F7" w:rsidP="007561F7">
      <w:pPr>
        <w:spacing w:after="200" w:line="276" w:lineRule="auto"/>
        <w:rPr>
          <w:rFonts w:ascii="Times New Roman" w:hAnsi="Times New Roman"/>
          <w:b/>
          <w:sz w:val="24"/>
          <w:szCs w:val="24"/>
          <w:lang w:val="en-US"/>
        </w:rPr>
      </w:pPr>
      <w:r w:rsidRPr="00C34C01">
        <w:rPr>
          <w:rFonts w:ascii="Times New Roman" w:hAnsi="Times New Roman"/>
          <w:b/>
          <w:sz w:val="24"/>
          <w:szCs w:val="24"/>
          <w:lang w:val="en-US"/>
        </w:rPr>
        <w:t>24</w:t>
      </w:r>
      <w:r w:rsidRPr="00C34C01">
        <w:rPr>
          <w:rFonts w:ascii="Times New Roman" w:hAnsi="Times New Roman"/>
          <w:b/>
          <w:sz w:val="24"/>
          <w:szCs w:val="24"/>
          <w:lang w:val="uz-Cyrl-UZ"/>
        </w:rPr>
        <w:t xml:space="preserve">. </w:t>
      </w:r>
      <w:r w:rsidRPr="00C34C01">
        <w:rPr>
          <w:rFonts w:ascii="Times New Roman" w:hAnsi="Times New Roman"/>
          <w:b/>
          <w:sz w:val="24"/>
          <w:szCs w:val="24"/>
          <w:lang w:val="en-US"/>
        </w:rPr>
        <w:t>Masofaviy ta’limning qanday tamoyilla quyidagi tamoyillar asosida tashkil etiladi?</w:t>
      </w:r>
    </w:p>
    <w:p w14:paraId="63B01EC4" w14:textId="77777777" w:rsidR="007561F7" w:rsidRPr="00C34C01" w:rsidRDefault="007561F7" w:rsidP="007561F7">
      <w:pPr>
        <w:shd w:val="clear" w:color="auto" w:fill="CCF1DB"/>
        <w:spacing w:after="0" w:line="240" w:lineRule="auto"/>
        <w:rPr>
          <w:rFonts w:ascii="Times New Roman" w:eastAsia="Times New Roman" w:hAnsi="Times New Roman"/>
          <w:color w:val="000000"/>
          <w:sz w:val="24"/>
          <w:szCs w:val="24"/>
          <w:lang w:val="en-US"/>
        </w:rPr>
      </w:pPr>
      <w:r w:rsidRPr="00C34C01">
        <w:rPr>
          <w:rFonts w:ascii="Times New Roman" w:eastAsia="Times New Roman" w:hAnsi="Times New Roman"/>
          <w:color w:val="000000"/>
          <w:sz w:val="24"/>
          <w:szCs w:val="24"/>
          <w:lang w:val="en-US"/>
        </w:rPr>
        <w:t>Masofaviy ta’lim o‘quv rejalari va o‘quv dasturlariga muvofiq ta’lim oluvchilar tomonidan zarur bilim, malaka va ko‘nikmalarni axborot-kommunikatsiya texnologiyalaridan hamda Internet jahon axborot tarmog‘idan foydalangan holda masofadan turib olishga qaratilgan.</w:t>
      </w:r>
    </w:p>
    <w:p w14:paraId="769923E9" w14:textId="77777777" w:rsidR="007561F7" w:rsidRPr="00C34C01" w:rsidRDefault="007561F7" w:rsidP="007561F7">
      <w:pPr>
        <w:shd w:val="clear" w:color="auto" w:fill="FED6DD"/>
        <w:spacing w:after="0" w:line="240" w:lineRule="auto"/>
        <w:rPr>
          <w:rFonts w:ascii="Times New Roman" w:eastAsia="Times New Roman" w:hAnsi="Times New Roman"/>
          <w:color w:val="000000"/>
          <w:sz w:val="24"/>
          <w:szCs w:val="24"/>
          <w:lang w:val="en-US"/>
        </w:rPr>
      </w:pPr>
      <w:r w:rsidRPr="00C34C01">
        <w:rPr>
          <w:rFonts w:ascii="Times New Roman" w:eastAsia="Times New Roman" w:hAnsi="Times New Roman"/>
          <w:color w:val="000000"/>
          <w:sz w:val="24"/>
          <w:szCs w:val="24"/>
          <w:lang w:val="en-US"/>
        </w:rPr>
        <w:t>Talaba va ta’lim beruvchining axborot-kommunikatsiya texnologiyalaridan foydalanishiga, interaktiv audio va videokonferensiyalar orqali ma’lum vaqt orasida o‘zaro muloqotda bo‘lishiga, elektron pochta orqali to‘g‘ri va teskari aloqa o‘rnatishiga, jumladan xabarlarni yuborishi va qabul qilishiga mo‘ljallangan, bilim va ko‘nikmalarni, o‘quv dasturlarini masofadan turib o‘zlashtirish</w:t>
      </w:r>
    </w:p>
    <w:p w14:paraId="6C039242" w14:textId="77777777" w:rsidR="007561F7" w:rsidRPr="00C34C01" w:rsidRDefault="007561F7" w:rsidP="007561F7">
      <w:pPr>
        <w:shd w:val="clear" w:color="auto" w:fill="CCF1DB"/>
        <w:spacing w:after="0" w:line="240" w:lineRule="auto"/>
        <w:rPr>
          <w:rFonts w:ascii="Times New Roman" w:eastAsia="Times New Roman" w:hAnsi="Times New Roman"/>
          <w:b/>
          <w:sz w:val="24"/>
          <w:szCs w:val="24"/>
          <w:lang w:val="en-US"/>
        </w:rPr>
      </w:pPr>
      <w:r w:rsidRPr="00C34C01">
        <w:rPr>
          <w:rFonts w:ascii="Times New Roman" w:eastAsia="Times New Roman" w:hAnsi="Times New Roman"/>
          <w:b/>
          <w:color w:val="FF0000"/>
          <w:sz w:val="24"/>
          <w:szCs w:val="24"/>
          <w:highlight w:val="yellow"/>
          <w:lang w:val="en-US"/>
        </w:rPr>
        <w:t>Ishtirokchilarning interfaolligi</w:t>
      </w:r>
      <w:r w:rsidRPr="00C34C01">
        <w:rPr>
          <w:rFonts w:ascii="Times New Roman" w:eastAsia="Times New Roman" w:hAnsi="Times New Roman"/>
          <w:b/>
          <w:sz w:val="24"/>
          <w:szCs w:val="24"/>
          <w:highlight w:val="yellow"/>
          <w:lang w:val="en-US"/>
        </w:rPr>
        <w:t>, talabalarning identifikatsiya qilinishi, yangi axborot-kommunikatsiya texnologiyalarini qo‘llashning pedagogik maqsadga muvofiqligi, ta’lim berishning ochiqligi va moslashuvchanligi.</w:t>
      </w:r>
    </w:p>
    <w:p w14:paraId="600EEE7A" w14:textId="77777777" w:rsidR="007561F7" w:rsidRPr="00C34C01" w:rsidRDefault="007561F7" w:rsidP="007561F7">
      <w:pPr>
        <w:shd w:val="clear" w:color="auto" w:fill="CCF1DB"/>
        <w:spacing w:after="0" w:line="240" w:lineRule="auto"/>
        <w:rPr>
          <w:rFonts w:ascii="Times New Roman" w:eastAsia="Times New Roman" w:hAnsi="Times New Roman"/>
          <w:bCs/>
          <w:sz w:val="24"/>
          <w:szCs w:val="24"/>
          <w:lang w:val="en-US"/>
        </w:rPr>
      </w:pPr>
      <w:r w:rsidRPr="00C34C01">
        <w:rPr>
          <w:rFonts w:ascii="Times New Roman" w:eastAsia="Times New Roman" w:hAnsi="Times New Roman"/>
          <w:bCs/>
          <w:sz w:val="24"/>
          <w:szCs w:val="24"/>
          <w:lang w:val="en-US"/>
        </w:rPr>
        <w:t>Ta’lim berishning ochiqligi va moslashuvchanligi.</w:t>
      </w:r>
    </w:p>
    <w:p w14:paraId="37DFABF1" w14:textId="77777777" w:rsidR="007561F7" w:rsidRPr="00C34C01" w:rsidRDefault="007561F7" w:rsidP="007561F7">
      <w:pPr>
        <w:shd w:val="clear" w:color="auto" w:fill="CCF1DB"/>
        <w:spacing w:after="0" w:line="240" w:lineRule="auto"/>
        <w:rPr>
          <w:rFonts w:ascii="Times New Roman" w:eastAsia="Times New Roman" w:hAnsi="Times New Roman"/>
          <w:color w:val="000000"/>
          <w:sz w:val="24"/>
          <w:szCs w:val="24"/>
          <w:lang w:val="en-US"/>
        </w:rPr>
      </w:pPr>
      <w:r w:rsidRPr="00C34C01">
        <w:rPr>
          <w:rFonts w:ascii="Times New Roman" w:eastAsia="Times New Roman" w:hAnsi="Times New Roman"/>
          <w:color w:val="000000"/>
          <w:sz w:val="24"/>
          <w:szCs w:val="24"/>
          <w:lang w:val="en-US"/>
        </w:rPr>
        <w:t>Muayyan shaxsni unga berilgan maxsus huquqdan mahrum etish</w:t>
      </w:r>
    </w:p>
    <w:p w14:paraId="1AD40C6D" w14:textId="77777777" w:rsidR="0099514B" w:rsidRPr="00C34C01" w:rsidRDefault="0099514B" w:rsidP="007561F7">
      <w:pPr>
        <w:spacing w:after="200" w:line="276" w:lineRule="auto"/>
        <w:rPr>
          <w:rFonts w:ascii="Times New Roman" w:hAnsi="Times New Roman"/>
          <w:b/>
          <w:sz w:val="24"/>
          <w:szCs w:val="24"/>
          <w:lang w:val="uz-Cyrl-UZ"/>
        </w:rPr>
      </w:pPr>
    </w:p>
    <w:p w14:paraId="53ED7D33" w14:textId="77777777" w:rsidR="007561F7" w:rsidRPr="00C34C01" w:rsidRDefault="007561F7" w:rsidP="007561F7">
      <w:pPr>
        <w:spacing w:after="200" w:line="276" w:lineRule="auto"/>
        <w:rPr>
          <w:rFonts w:ascii="Times New Roman" w:hAnsi="Times New Roman"/>
          <w:b/>
          <w:sz w:val="24"/>
          <w:szCs w:val="24"/>
          <w:lang w:val="uz-Cyrl-UZ"/>
        </w:rPr>
      </w:pPr>
      <w:r w:rsidRPr="00C34C01">
        <w:rPr>
          <w:rFonts w:ascii="Times New Roman" w:hAnsi="Times New Roman"/>
          <w:b/>
          <w:sz w:val="24"/>
          <w:szCs w:val="24"/>
          <w:lang w:val="uz-Cyrl-UZ"/>
        </w:rPr>
        <w:t>25. O‘quv kontenti bu — ?</w:t>
      </w:r>
    </w:p>
    <w:p w14:paraId="58E8F1EE" w14:textId="77777777" w:rsidR="007561F7" w:rsidRPr="00C34C01" w:rsidRDefault="007561F7" w:rsidP="00EA623D">
      <w:pPr>
        <w:spacing w:after="200" w:line="276" w:lineRule="auto"/>
        <w:jc w:val="both"/>
        <w:rPr>
          <w:rFonts w:ascii="Times New Roman" w:hAnsi="Times New Roman"/>
          <w:sz w:val="24"/>
          <w:szCs w:val="24"/>
          <w:lang w:val="uz-Cyrl-UZ"/>
        </w:rPr>
      </w:pPr>
      <w:r w:rsidRPr="00C34C01">
        <w:rPr>
          <w:rFonts w:ascii="Times New Roman" w:hAnsi="Times New Roman"/>
          <w:sz w:val="24"/>
          <w:szCs w:val="24"/>
          <w:highlight w:val="green"/>
          <w:lang w:val="uz-Cyrl-UZ"/>
        </w:rPr>
        <w:t>O‘quv kontenti - o‘quv jarayonida talabalarning foydalanishi uchun mo‘ljallangan, masofaviy ta’limni boshqarish axborot tizimiga joylashtirilgan o‘quv metodik materiallar (o‘quv rejalari, o‘quv dasturlari, ma’ruza matnlari, videodarslar, taqdimotlar, topshiriqlar, imtihon materiallari, o‘quv adabiyotlari).</w:t>
      </w:r>
    </w:p>
    <w:p w14:paraId="7B962095" w14:textId="77777777" w:rsidR="007561F7" w:rsidRPr="00C34C01" w:rsidRDefault="007561F7" w:rsidP="007561F7">
      <w:pPr>
        <w:spacing w:after="200" w:line="276" w:lineRule="auto"/>
        <w:rPr>
          <w:rFonts w:ascii="Times New Roman" w:hAnsi="Times New Roman"/>
          <w:b/>
          <w:sz w:val="24"/>
          <w:szCs w:val="24"/>
          <w:lang w:val="uz-Cyrl-UZ"/>
        </w:rPr>
      </w:pPr>
      <w:r w:rsidRPr="00C34C01">
        <w:rPr>
          <w:rFonts w:ascii="Times New Roman" w:hAnsi="Times New Roman"/>
          <w:b/>
          <w:sz w:val="24"/>
          <w:szCs w:val="24"/>
          <w:lang w:val="uz-Cyrl-UZ"/>
        </w:rPr>
        <w:t>26. Magistratura bu ?</w:t>
      </w:r>
    </w:p>
    <w:p w14:paraId="496CEE43" w14:textId="77777777" w:rsidR="00614BF2" w:rsidRPr="00C34C01" w:rsidRDefault="00614BF2" w:rsidP="007561F7">
      <w:pPr>
        <w:spacing w:after="200" w:line="276" w:lineRule="auto"/>
        <w:rPr>
          <w:rFonts w:ascii="Times New Roman" w:hAnsi="Times New Roman"/>
          <w:b/>
          <w:sz w:val="24"/>
          <w:szCs w:val="24"/>
          <w:lang w:val="uz-Cyrl-UZ"/>
        </w:rPr>
      </w:pPr>
      <w:r w:rsidRPr="00C34C01">
        <w:rPr>
          <w:rFonts w:ascii="Times New Roman" w:hAnsi="Times New Roman"/>
          <w:sz w:val="24"/>
          <w:szCs w:val="24"/>
          <w:lang w:val="uz-Cyrl-UZ"/>
        </w:rPr>
        <w:t>bakalavriat negizida o‘qish muddati kamida ikki yil bo‘lgan aniq mutaxassislik bo‘yicha oliy ta’lim</w:t>
      </w:r>
    </w:p>
    <w:p w14:paraId="72FD5D2C" w14:textId="77777777" w:rsidR="007561F7" w:rsidRPr="00C34C01" w:rsidRDefault="007561F7" w:rsidP="007561F7">
      <w:pPr>
        <w:spacing w:after="200" w:line="276" w:lineRule="auto"/>
        <w:rPr>
          <w:rFonts w:ascii="Times New Roman" w:hAnsi="Times New Roman"/>
          <w:b/>
          <w:sz w:val="24"/>
          <w:szCs w:val="24"/>
          <w:lang w:val="uz-Cyrl-UZ"/>
        </w:rPr>
      </w:pPr>
      <w:r w:rsidRPr="00C34C01">
        <w:rPr>
          <w:rFonts w:ascii="Times New Roman" w:hAnsi="Times New Roman"/>
          <w:b/>
          <w:sz w:val="24"/>
          <w:szCs w:val="24"/>
          <w:highlight w:val="yellow"/>
          <w:lang w:val="uz-Cyrl-UZ"/>
        </w:rPr>
        <w:t>Tegishli bakalavriat negizidagi aniq mutaxassislik bo‘yicha davomiyligi kamida bir yil bo‘lgan oliy ta’limdir.</w:t>
      </w:r>
    </w:p>
    <w:p w14:paraId="7CEC6335" w14:textId="77777777" w:rsidR="007561F7" w:rsidRPr="00C34C01" w:rsidRDefault="007561F7" w:rsidP="007561F7">
      <w:pPr>
        <w:spacing w:after="200" w:line="276" w:lineRule="auto"/>
        <w:rPr>
          <w:rFonts w:ascii="Times New Roman" w:hAnsi="Times New Roman"/>
          <w:b/>
          <w:sz w:val="24"/>
          <w:szCs w:val="24"/>
          <w:lang w:val="en-US"/>
        </w:rPr>
      </w:pPr>
      <w:r w:rsidRPr="00C34C01">
        <w:rPr>
          <w:rFonts w:ascii="Times New Roman" w:hAnsi="Times New Roman"/>
          <w:b/>
          <w:sz w:val="24"/>
          <w:szCs w:val="24"/>
          <w:lang w:val="en-US"/>
        </w:rPr>
        <w:t>27</w:t>
      </w:r>
      <w:r w:rsidRPr="00C34C01">
        <w:rPr>
          <w:rFonts w:ascii="Times New Roman" w:hAnsi="Times New Roman"/>
          <w:b/>
          <w:sz w:val="24"/>
          <w:szCs w:val="24"/>
          <w:lang w:val="uz-Cyrl-UZ"/>
        </w:rPr>
        <w:t xml:space="preserve">. </w:t>
      </w:r>
      <w:r w:rsidRPr="00C34C01">
        <w:rPr>
          <w:rFonts w:ascii="Times New Roman" w:hAnsi="Times New Roman"/>
          <w:b/>
          <w:sz w:val="24"/>
          <w:szCs w:val="24"/>
          <w:lang w:val="en-US"/>
        </w:rPr>
        <w:t>“O‘zbekiston – 2030” strategiyasi qaysi davlatlar tajribalari (usullari, shakli) asosida ishlab chiqilgan?</w:t>
      </w:r>
    </w:p>
    <w:p w14:paraId="13A6DCC5"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FF0000"/>
          <w:sz w:val="24"/>
          <w:szCs w:val="24"/>
          <w:highlight w:val="yellow"/>
          <w:lang w:val="en-US" w:eastAsia="ru-RU"/>
        </w:rPr>
        <w:t xml:space="preserve">Strategiya Germaniya, Fransiya, Koreya </w:t>
      </w:r>
      <w:r w:rsidRPr="00C34C01">
        <w:rPr>
          <w:rFonts w:ascii="Times New Roman" w:eastAsia="Times New Roman" w:hAnsi="Times New Roman"/>
          <w:color w:val="006E2C"/>
          <w:sz w:val="24"/>
          <w:szCs w:val="24"/>
          <w:highlight w:val="yellow"/>
          <w:lang w:val="en-US" w:eastAsia="ru-RU"/>
        </w:rPr>
        <w:t>tajribalari asosida yangi usulda ishlab chiqilgan bo‘lib, uning maqsadlari va samaradorlik ko‘rsatkichlari aholi tomonidan oson qabul qilib, tushunish uchun qulay shaklda (informativ jadval) bayon etilgan.</w:t>
      </w:r>
    </w:p>
    <w:p w14:paraId="0370366E"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Yaponiya, AQSH tajribalari asosida yangi usulda ishlab chiqilgan bo‘lib, uning maqsadlari va samaradorlik ko‘rsatkichlari aholi tomonidan oson qabul qilib, tushunish uchun qulay shaklda (informativ jadval) bayon etilgan.</w:t>
      </w:r>
    </w:p>
    <w:p w14:paraId="02E4CAAB"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Xorijiy mamlakatlar tajribasi o‘rganilmagan, uning maqsadlari va samaradorlik ko‘rsatkichlari aholi tomonidan oson qabul qilib, tushunish uchun qulay shaklda bayon etilgan.</w:t>
      </w:r>
    </w:p>
    <w:p w14:paraId="1E3FB826" w14:textId="77777777" w:rsidR="007561F7" w:rsidRPr="00C34C01" w:rsidRDefault="007561F7" w:rsidP="007561F7">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O‘zbekiston Respublikasida oliy ta’limni rivojlantirishning strategik maqsadlari, ustuvor yo‘nalishlari, vazifalari, o‘rta va uzoq muddatli istiqboldagi bosqichlarini belgilaydi.</w:t>
      </w:r>
    </w:p>
    <w:p w14:paraId="0D883BDD" w14:textId="77777777" w:rsidR="007561F7" w:rsidRPr="00C34C01" w:rsidRDefault="007561F7" w:rsidP="007561F7">
      <w:pPr>
        <w:spacing w:after="200" w:line="276" w:lineRule="auto"/>
        <w:rPr>
          <w:rFonts w:ascii="Times New Roman" w:hAnsi="Times New Roman"/>
          <w:b/>
          <w:sz w:val="24"/>
          <w:szCs w:val="24"/>
          <w:lang w:val="uz-Cyrl-UZ"/>
        </w:rPr>
      </w:pPr>
    </w:p>
    <w:p w14:paraId="3E6D3E4A" w14:textId="77777777" w:rsidR="007561F7" w:rsidRPr="00C34C01" w:rsidRDefault="007561F7" w:rsidP="007561F7">
      <w:pPr>
        <w:spacing w:after="200" w:line="276" w:lineRule="auto"/>
        <w:rPr>
          <w:rFonts w:ascii="Times New Roman" w:hAnsi="Times New Roman"/>
          <w:b/>
          <w:sz w:val="24"/>
          <w:szCs w:val="24"/>
          <w:lang w:val="uz-Cyrl-UZ"/>
        </w:rPr>
      </w:pPr>
      <w:r w:rsidRPr="00C34C01">
        <w:rPr>
          <w:rFonts w:ascii="Times New Roman" w:hAnsi="Times New Roman"/>
          <w:b/>
          <w:sz w:val="24"/>
          <w:szCs w:val="24"/>
          <w:lang w:val="uz-Cyrl-UZ"/>
        </w:rPr>
        <w:t>28. Bakalavriat bu ?</w:t>
      </w:r>
    </w:p>
    <w:p w14:paraId="7FFB6EC7" w14:textId="77777777" w:rsidR="004D72B8" w:rsidRPr="00C34C01" w:rsidRDefault="004D72B8" w:rsidP="007561F7">
      <w:pPr>
        <w:spacing w:after="200" w:line="276" w:lineRule="auto"/>
        <w:rPr>
          <w:rFonts w:ascii="Times New Roman" w:hAnsi="Times New Roman"/>
          <w:b/>
          <w:sz w:val="24"/>
          <w:szCs w:val="24"/>
          <w:lang w:val="uz-Cyrl-UZ"/>
        </w:rPr>
      </w:pPr>
      <w:r w:rsidRPr="00C34C01">
        <w:rPr>
          <w:rFonts w:ascii="Times New Roman" w:hAnsi="Times New Roman"/>
          <w:sz w:val="24"/>
          <w:szCs w:val="24"/>
          <w:lang w:val="uz-Cyrl-UZ"/>
        </w:rPr>
        <w:t>o‘rta maxsus, kasb-hunar ta’limi negizida oliy ta’lim yo‘nalishlaridan biri bo‘yicha fundamental bilimlar beradigan, o‘qish muddati to‘rt yildan kam bo‘lmagan tayanch oliy ta’lim</w:t>
      </w:r>
    </w:p>
    <w:p w14:paraId="6BD5B696" w14:textId="77777777" w:rsidR="007561F7" w:rsidRPr="00C34C01" w:rsidRDefault="007561F7" w:rsidP="007561F7">
      <w:pPr>
        <w:spacing w:after="200" w:line="276" w:lineRule="auto"/>
        <w:rPr>
          <w:rFonts w:ascii="Times New Roman" w:hAnsi="Times New Roman"/>
          <w:b/>
          <w:sz w:val="24"/>
          <w:szCs w:val="24"/>
          <w:lang w:val="uz-Cyrl-UZ"/>
        </w:rPr>
      </w:pPr>
      <w:r w:rsidRPr="00C34C01">
        <w:rPr>
          <w:rFonts w:ascii="Times New Roman" w:hAnsi="Times New Roman"/>
          <w:b/>
          <w:sz w:val="24"/>
          <w:szCs w:val="24"/>
          <w:highlight w:val="yellow"/>
          <w:lang w:val="uz-Cyrl-UZ"/>
        </w:rPr>
        <w:t>Oliy ta’lim yo‘nalishlaridan biri bo‘yicha chuqurlashtirilgan bilim, malaka va ko‘nikmalar beradigan, davomiyligi kamida uch yil bo‘lgan tayanch oliy ta’limdir</w:t>
      </w:r>
    </w:p>
    <w:p w14:paraId="00CA80B9" w14:textId="77777777" w:rsidR="007F64F3" w:rsidRPr="00C34C01" w:rsidRDefault="007F64F3" w:rsidP="007F64F3">
      <w:pPr>
        <w:spacing w:after="0" w:line="256" w:lineRule="auto"/>
        <w:jc w:val="center"/>
        <w:rPr>
          <w:rFonts w:ascii="Times New Roman" w:hAnsi="Times New Roman"/>
          <w:b/>
          <w:sz w:val="24"/>
          <w:szCs w:val="24"/>
          <w:lang w:val="en-US"/>
        </w:rPr>
      </w:pPr>
      <w:r w:rsidRPr="00C34C01">
        <w:rPr>
          <w:rFonts w:ascii="Times New Roman" w:hAnsi="Times New Roman"/>
          <w:b/>
          <w:sz w:val="24"/>
          <w:szCs w:val="24"/>
          <w:lang w:val="en-US"/>
        </w:rPr>
        <w:t xml:space="preserve">1.3 </w:t>
      </w:r>
      <w:r w:rsidRPr="00C34C01">
        <w:rPr>
          <w:rFonts w:ascii="Times New Roman" w:hAnsi="Times New Roman"/>
          <w:b/>
          <w:sz w:val="24"/>
          <w:szCs w:val="24"/>
        </w:rPr>
        <w:t>модул</w:t>
      </w:r>
      <w:r w:rsidRPr="00C34C01">
        <w:rPr>
          <w:rFonts w:ascii="Times New Roman" w:hAnsi="Times New Roman"/>
          <w:b/>
          <w:sz w:val="24"/>
          <w:szCs w:val="24"/>
          <w:lang w:val="en-US"/>
        </w:rPr>
        <w:t xml:space="preserve"> .PEDAGOGIK FAOLIYATDA RAQAMLI KOMPETENSIYALAR</w:t>
      </w:r>
    </w:p>
    <w:p w14:paraId="73B8DFCB" w14:textId="77777777" w:rsidR="007F64F3" w:rsidRPr="00C34C01" w:rsidRDefault="007F64F3" w:rsidP="007F64F3">
      <w:pPr>
        <w:spacing w:after="0" w:line="256" w:lineRule="auto"/>
        <w:jc w:val="center"/>
        <w:rPr>
          <w:rFonts w:ascii="Times New Roman" w:hAnsi="Times New Roman"/>
          <w:b/>
          <w:sz w:val="24"/>
          <w:szCs w:val="24"/>
          <w:lang w:val="en-US"/>
        </w:rPr>
      </w:pPr>
      <w:r w:rsidRPr="00C34C01">
        <w:rPr>
          <w:rFonts w:ascii="Times New Roman" w:hAnsi="Times New Roman"/>
          <w:b/>
          <w:sz w:val="24"/>
          <w:szCs w:val="24"/>
          <w:lang w:val="en-US"/>
        </w:rPr>
        <w:t>NAZORAT SAVOLLARI</w:t>
      </w:r>
    </w:p>
    <w:p w14:paraId="166E5D7F" w14:textId="77777777" w:rsidR="007F64F3" w:rsidRPr="00C34C01" w:rsidRDefault="007F64F3" w:rsidP="007F64F3">
      <w:pPr>
        <w:spacing w:after="0" w:line="240" w:lineRule="auto"/>
        <w:jc w:val="both"/>
        <w:rPr>
          <w:rFonts w:ascii="Times New Roman" w:hAnsi="Times New Roman"/>
          <w:b/>
          <w:sz w:val="24"/>
          <w:szCs w:val="24"/>
          <w:lang w:val="en-US"/>
        </w:rPr>
      </w:pPr>
    </w:p>
    <w:p w14:paraId="23057BA0" w14:textId="77777777" w:rsidR="007F64F3" w:rsidRPr="00C34C01" w:rsidRDefault="007F64F3" w:rsidP="007F64F3">
      <w:pPr>
        <w:numPr>
          <w:ilvl w:val="0"/>
          <w:numId w:val="2"/>
        </w:numPr>
        <w:spacing w:after="0" w:line="240" w:lineRule="auto"/>
        <w:ind w:left="0" w:firstLine="0"/>
        <w:contextualSpacing/>
        <w:jc w:val="both"/>
        <w:rPr>
          <w:rFonts w:ascii="Times New Roman" w:hAnsi="Times New Roman"/>
          <w:b/>
          <w:sz w:val="24"/>
          <w:szCs w:val="24"/>
          <w:lang w:val="en-US"/>
        </w:rPr>
      </w:pPr>
      <w:r w:rsidRPr="00C34C01">
        <w:rPr>
          <w:rFonts w:ascii="Times New Roman" w:hAnsi="Times New Roman"/>
          <w:b/>
          <w:sz w:val="24"/>
          <w:szCs w:val="24"/>
          <w:lang w:val="en-US"/>
        </w:rPr>
        <w:t>2017 yilgi G20 sammiti tadbirlari doirasida ishlab chiqilgan raqamli savodxonlikning elementlari ketma-ketligi to‘g‘ri ko‘rsatilgan qatorni belgilang.</w:t>
      </w:r>
    </w:p>
    <w:p w14:paraId="24645C3A" w14:textId="77777777" w:rsidR="007F64F3" w:rsidRPr="00C34C01" w:rsidRDefault="007F64F3" w:rsidP="007F64F3">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FF0000"/>
          <w:sz w:val="24"/>
          <w:szCs w:val="24"/>
          <w:highlight w:val="yellow"/>
          <w:lang w:val="en-US" w:eastAsia="ru-RU"/>
        </w:rPr>
        <w:t xml:space="preserve">raqamli kontent </w:t>
      </w:r>
      <w:r w:rsidRPr="00C34C01">
        <w:rPr>
          <w:rFonts w:ascii="Times New Roman" w:eastAsia="Times New Roman" w:hAnsi="Times New Roman"/>
          <w:color w:val="006E2C"/>
          <w:sz w:val="24"/>
          <w:szCs w:val="24"/>
          <w:highlight w:val="yellow"/>
          <w:lang w:val="en-US" w:eastAsia="ru-RU"/>
        </w:rPr>
        <w:t>bilan ishlash, kompyuter texnikasi bilan ishlash, ommaviy axborot vositalari bilan ishlash, kommunikatsiya, texnologik innovatsiyalar.</w:t>
      </w:r>
    </w:p>
    <w:p w14:paraId="3932F244" w14:textId="77777777" w:rsidR="007F64F3" w:rsidRPr="00C34C01" w:rsidRDefault="007F64F3" w:rsidP="007F64F3">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ommaviy axborot vositalari bilan ishlash, texnologik innovatsiyalar, raqamli kontent bilan ishlash, kompyuter texnikasi bilan ishlash, kommunikatsiya.</w:t>
      </w:r>
    </w:p>
    <w:p w14:paraId="7284E255" w14:textId="77777777" w:rsidR="007F64F3" w:rsidRPr="00C34C01" w:rsidRDefault="007F64F3" w:rsidP="007F64F3">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kompyuter texnikasi bilan ishlash, ommaviy axborot vositalari bilan ishlash, raqamli kontent bilan ishlash, texnologik innovatsiyalar, kommunikatsiya.</w:t>
      </w:r>
    </w:p>
    <w:p w14:paraId="6EEBC997" w14:textId="77777777" w:rsidR="007F64F3" w:rsidRPr="00C34C01" w:rsidRDefault="007F64F3" w:rsidP="007F64F3">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kommunikatsiya,raqamli kontent bilan ishlash, kompyuter texnikasi bilan ishlash, ommaviy axborot vositalari bilan ishlash, texnologik innovatsiyalar.</w:t>
      </w:r>
    </w:p>
    <w:p w14:paraId="66A1A9A7" w14:textId="77777777" w:rsidR="007F64F3" w:rsidRPr="00C34C01" w:rsidRDefault="007F64F3" w:rsidP="007F64F3">
      <w:pPr>
        <w:spacing w:after="0" w:line="240" w:lineRule="auto"/>
        <w:jc w:val="both"/>
        <w:rPr>
          <w:rFonts w:ascii="Times New Roman" w:hAnsi="Times New Roman"/>
          <w:b/>
          <w:sz w:val="24"/>
          <w:szCs w:val="24"/>
          <w:lang w:val="en-US"/>
        </w:rPr>
      </w:pPr>
    </w:p>
    <w:p w14:paraId="62F658FD" w14:textId="77777777" w:rsidR="007F64F3" w:rsidRPr="00C34C01" w:rsidRDefault="007F64F3" w:rsidP="007F64F3">
      <w:pPr>
        <w:numPr>
          <w:ilvl w:val="0"/>
          <w:numId w:val="2"/>
        </w:numPr>
        <w:spacing w:after="0" w:line="240" w:lineRule="auto"/>
        <w:ind w:left="0" w:firstLine="0"/>
        <w:contextualSpacing/>
        <w:jc w:val="both"/>
        <w:rPr>
          <w:rFonts w:ascii="Times New Roman" w:hAnsi="Times New Roman"/>
          <w:b/>
          <w:sz w:val="24"/>
          <w:szCs w:val="24"/>
          <w:lang w:val="en-US"/>
        </w:rPr>
      </w:pPr>
      <w:r w:rsidRPr="00C34C01">
        <w:rPr>
          <w:rFonts w:ascii="Times New Roman" w:hAnsi="Times New Roman"/>
          <w:b/>
          <w:sz w:val="24"/>
          <w:szCs w:val="24"/>
          <w:lang w:val="en-US"/>
        </w:rPr>
        <w:t>G.U. Soldatovaning fikricha axborot va mediakompetentlik – ...</w:t>
      </w:r>
    </w:p>
    <w:p w14:paraId="1FC0BC47"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turli ehtiyojlarni qondirishni o‘z ichiga olgan muayyan hayotiy vaziyatlar bilan bog‘liq turli kundalik vazifalarni hal qilish uchun raqamli qurilmalar va Internetdan foydalanishga imkon beradigan bilim, ko‘nikma, motivatsiya va mas’uliyat.</w:t>
      </w:r>
    </w:p>
    <w:p w14:paraId="4003A584"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turli muammolarni, jumladan, kompyuter tarmoqlaridan, bulutli xizmatlardan foydalanish va hokazolarni hal qilish uchun apparat va dasturiy ta’minotdan samarali va xavfsiz foydalanish imkonini beruvchi bilim, ko‘nikma, motivatsiya va mas’uliyat;</w:t>
      </w:r>
    </w:p>
    <w:p w14:paraId="66F19BDB" w14:textId="77777777" w:rsidR="007F64F3" w:rsidRPr="00C34C01" w:rsidRDefault="007F64F3" w:rsidP="007F64F3">
      <w:pPr>
        <w:shd w:val="clear" w:color="auto" w:fill="CCF1DB"/>
        <w:spacing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highlight w:val="yellow"/>
          <w:lang w:val="en-US" w:eastAsia="ru-RU"/>
        </w:rPr>
        <w:t>raqamli ma’lumotlarni</w:t>
      </w:r>
      <w:r w:rsidRPr="00C34C01">
        <w:rPr>
          <w:rFonts w:ascii="Times New Roman" w:eastAsia="Times New Roman" w:hAnsi="Times New Roman"/>
          <w:b/>
          <w:color w:val="FF0000"/>
          <w:sz w:val="24"/>
          <w:szCs w:val="24"/>
          <w:lang w:val="en-US" w:eastAsia="ru-RU"/>
        </w:rPr>
        <w:t xml:space="preserve"> qidirish, tushunish, arxivlash va uni tanqidiy aks ettirish bilan bog‘liq bilim, ko‘nikma, malaka, motivatsiya, mas’uliyat, shuningdek raqamli resurslardan foydalangan holda axborot obyektlarini yaratish.</w:t>
      </w:r>
    </w:p>
    <w:p w14:paraId="5DF517C5" w14:textId="77777777" w:rsidR="007F64F3" w:rsidRPr="00C34C01" w:rsidRDefault="007F64F3" w:rsidP="007F64F3">
      <w:pPr>
        <w:shd w:val="clear" w:color="auto" w:fill="CCF1DB"/>
        <w:spacing w:line="240" w:lineRule="auto"/>
        <w:rPr>
          <w:rFonts w:ascii="Times New Roman" w:hAnsi="Times New Roman"/>
          <w:b/>
          <w:sz w:val="24"/>
          <w:szCs w:val="24"/>
          <w:lang w:val="en-US"/>
        </w:rPr>
      </w:pPr>
      <w:r w:rsidRPr="00C34C01">
        <w:rPr>
          <w:rFonts w:ascii="Times New Roman" w:eastAsia="Times New Roman" w:hAnsi="Times New Roman"/>
          <w:color w:val="000000"/>
          <w:sz w:val="24"/>
          <w:szCs w:val="24"/>
          <w:lang w:val="en-US" w:eastAsia="ru-RU"/>
        </w:rPr>
        <w:t>turli xil muloqot shakllari va turli maqsadlar uchun zarur bo‘lgan bilim, ko‘nikma, motivatsiya va mas’uliyat;</w:t>
      </w:r>
    </w:p>
    <w:p w14:paraId="1E9DBA08" w14:textId="77777777" w:rsidR="007F64F3" w:rsidRPr="00C34C01" w:rsidRDefault="007F64F3" w:rsidP="007F64F3">
      <w:pPr>
        <w:numPr>
          <w:ilvl w:val="0"/>
          <w:numId w:val="2"/>
        </w:numPr>
        <w:spacing w:after="0" w:line="240" w:lineRule="auto"/>
        <w:ind w:left="0" w:firstLine="0"/>
        <w:contextualSpacing/>
        <w:jc w:val="both"/>
        <w:rPr>
          <w:rFonts w:ascii="Times New Roman" w:hAnsi="Times New Roman"/>
          <w:b/>
          <w:sz w:val="24"/>
          <w:szCs w:val="24"/>
          <w:lang w:val="en-US"/>
        </w:rPr>
      </w:pPr>
      <w:r w:rsidRPr="00C34C01">
        <w:rPr>
          <w:rFonts w:ascii="Times New Roman" w:hAnsi="Times New Roman"/>
          <w:b/>
          <w:sz w:val="24"/>
          <w:szCs w:val="24"/>
          <w:lang w:val="en-US"/>
        </w:rPr>
        <w:t>DigCompEdu pedagoglarning raqamli kompetensiyasi modelining 1-yo‘nalishi ta’rifi to‘g‘ri ko‘rsatilgan qatorni belgilang.</w:t>
      </w:r>
    </w:p>
    <w:p w14:paraId="23F69A1A"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rPr>
      </w:pPr>
      <w:r w:rsidRPr="00C34C01">
        <w:rPr>
          <w:rFonts w:ascii="Times New Roman" w:eastAsia="Times New Roman" w:hAnsi="Times New Roman"/>
          <w:color w:val="000000"/>
          <w:sz w:val="24"/>
          <w:szCs w:val="24"/>
          <w:lang w:val="en-US"/>
        </w:rPr>
        <w:t>baholash jarayonida raqamli vositalardan foydalanish bilan bog‘liq kompetensiyalarni belgilaydi. Ta’lim oluvchilar faoliyati haqidagi ma’lumotlarni tahlil qilish va tanqidiy baholash, shuningdek, axborot texnologiyalaridan foydalanish asosida o‘z vaqtida va samarali hisobot berish qobiliyatiga ega bo‘lishi kerak.</w:t>
      </w:r>
    </w:p>
    <w:p w14:paraId="46829F14" w14:textId="77777777" w:rsidR="007F64F3" w:rsidRPr="00C34C01" w:rsidRDefault="007F64F3" w:rsidP="007F64F3">
      <w:pPr>
        <w:shd w:val="clear" w:color="auto" w:fill="FED6DD"/>
        <w:spacing w:line="240" w:lineRule="auto"/>
        <w:rPr>
          <w:rFonts w:ascii="Times New Roman" w:eastAsia="Times New Roman" w:hAnsi="Times New Roman"/>
          <w:b/>
          <w:color w:val="FF0000"/>
          <w:sz w:val="24"/>
          <w:szCs w:val="24"/>
          <w:lang w:val="en-US"/>
        </w:rPr>
      </w:pPr>
      <w:r w:rsidRPr="00C34C01">
        <w:rPr>
          <w:rFonts w:ascii="Times New Roman" w:eastAsia="Times New Roman" w:hAnsi="Times New Roman"/>
          <w:b/>
          <w:color w:val="FF0000"/>
          <w:sz w:val="24"/>
          <w:szCs w:val="24"/>
          <w:lang w:val="en-US"/>
        </w:rPr>
        <w:t xml:space="preserve">ta’lim jarayonining barcha subyektlarining raqamli texnologiyalar orqali o‘zaro ta’sirini o‘z ichiga olgan kompetetsiyalar bilan bog‘liq: jamoa, ta’lim oluvchilar va ularning </w:t>
      </w:r>
      <w:r w:rsidRPr="00C34C01">
        <w:rPr>
          <w:rFonts w:ascii="Times New Roman" w:eastAsia="Times New Roman" w:hAnsi="Times New Roman"/>
          <w:b/>
          <w:color w:val="FF0000"/>
          <w:sz w:val="24"/>
          <w:szCs w:val="24"/>
          <w:highlight w:val="yellow"/>
          <w:lang w:val="en-US"/>
        </w:rPr>
        <w:t>ota-onalari</w:t>
      </w:r>
      <w:r w:rsidRPr="00C34C01">
        <w:rPr>
          <w:rFonts w:ascii="Times New Roman" w:eastAsia="Times New Roman" w:hAnsi="Times New Roman"/>
          <w:b/>
          <w:color w:val="FF0000"/>
          <w:sz w:val="24"/>
          <w:szCs w:val="24"/>
          <w:lang w:val="en-US"/>
        </w:rPr>
        <w:t xml:space="preserve"> bilan kasbiy o‘zaro hamkorlik. Ushbu yo‘nalish shuningdek, pedagogning axborot texnologiyalari va raqamli vositalar va resurslardan foydalanish sohasida uzluksiz rivojlanishga yo‘naltirilgan o‘z kasbiy faoliyatini tahlil qilish qobiliyatini shakllantirishni o‘z ichiga oladi.</w:t>
      </w:r>
    </w:p>
    <w:p w14:paraId="1C1D8E9F"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rPr>
      </w:pPr>
      <w:r w:rsidRPr="00C34C01">
        <w:rPr>
          <w:rFonts w:ascii="Times New Roman" w:eastAsia="Times New Roman" w:hAnsi="Times New Roman"/>
          <w:color w:val="000000"/>
          <w:sz w:val="24"/>
          <w:szCs w:val="24"/>
          <w:lang w:val="en-US"/>
        </w:rPr>
        <w:lastRenderedPageBreak/>
        <w:t>pedagogning axborot resurslarini tanlash va ularni ta’lim oluvchilar ehtiyojlariga moslashtirish, o‘z raqamli resurslarini yaratishi va o‘quv jarayonining barcha subyektlari uchun ulardan xavfsiz foydalanishni ta’minlash qobiliyatini o‘z ichiga oladi.</w:t>
      </w:r>
    </w:p>
    <w:p w14:paraId="34F520C3"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rPr>
      </w:pPr>
      <w:r w:rsidRPr="00C34C01">
        <w:rPr>
          <w:rFonts w:ascii="Times New Roman" w:eastAsia="Times New Roman" w:hAnsi="Times New Roman"/>
          <w:color w:val="000000"/>
          <w:sz w:val="24"/>
          <w:szCs w:val="24"/>
          <w:lang w:val="en-US"/>
        </w:rPr>
        <w:t>ta’lim jarayoni bilan bevosita bog‘liq bo‘lgan kompetensiyalarni shakllantirishni, ya’ni ta’lim oluvchilarning mustaqil ishlash qobiliyatini rivojlantirishni ta’minlashga, shuningdek, guruh shaklida ishlashda samarali o‘zaro ta’sirini amalga oshirishga qaratilgan kompetensiyalarini qamrab oladi.</w:t>
      </w:r>
    </w:p>
    <w:p w14:paraId="3AF698C1" w14:textId="77777777" w:rsidR="007F64F3" w:rsidRPr="00C34C01" w:rsidRDefault="007F64F3" w:rsidP="007F64F3">
      <w:pPr>
        <w:numPr>
          <w:ilvl w:val="0"/>
          <w:numId w:val="2"/>
        </w:numPr>
        <w:spacing w:after="0" w:line="240" w:lineRule="auto"/>
        <w:ind w:left="0" w:firstLine="0"/>
        <w:contextualSpacing/>
        <w:jc w:val="both"/>
        <w:rPr>
          <w:rFonts w:ascii="Times New Roman" w:hAnsi="Times New Roman"/>
          <w:b/>
          <w:sz w:val="24"/>
          <w:szCs w:val="24"/>
          <w:lang w:val="en-US"/>
        </w:rPr>
      </w:pPr>
      <w:r w:rsidRPr="00C34C01">
        <w:rPr>
          <w:rFonts w:ascii="Times New Roman" w:hAnsi="Times New Roman"/>
          <w:b/>
          <w:sz w:val="24"/>
          <w:szCs w:val="24"/>
          <w:lang w:val="en-US"/>
        </w:rPr>
        <w:t>DigCompEdu pedagoglarning raqamli kompetensiyasi modelining 2-yo‘nalishi ta’rifi to‘g‘ri ko‘rsatilgan qatorni belgilang.</w:t>
      </w:r>
    </w:p>
    <w:p w14:paraId="214EFBA2"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pedagogning shaxsga yo‘naltirilgan o‘quv jarayoni tamoyilini amalga oshirish qobiliyatini shakllantirish, ta’lim oluvchilarni ta’lim jarayoniga maksimal darajada jalb qilish uchun raqamli ta’lim muhitida tabaqalashtirilgan yondashuvni ta’minlash va o‘qitish uchun yangi imkoniyatlar yaratish bilan bog‘liq.</w:t>
      </w:r>
    </w:p>
    <w:p w14:paraId="6E182F52" w14:textId="77777777" w:rsidR="007F64F3" w:rsidRPr="00C34C01" w:rsidRDefault="007F64F3" w:rsidP="007F64F3">
      <w:pPr>
        <w:shd w:val="clear" w:color="auto" w:fill="CCF1DB"/>
        <w:spacing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pedagogning </w:t>
      </w:r>
      <w:r w:rsidRPr="00C34C01">
        <w:rPr>
          <w:rFonts w:ascii="Times New Roman" w:eastAsia="Times New Roman" w:hAnsi="Times New Roman"/>
          <w:b/>
          <w:color w:val="FF0000"/>
          <w:sz w:val="24"/>
          <w:szCs w:val="24"/>
          <w:highlight w:val="yellow"/>
          <w:lang w:val="en-US" w:eastAsia="ru-RU"/>
        </w:rPr>
        <w:t>axborot resurslarini</w:t>
      </w:r>
      <w:r w:rsidRPr="00C34C01">
        <w:rPr>
          <w:rFonts w:ascii="Times New Roman" w:eastAsia="Times New Roman" w:hAnsi="Times New Roman"/>
          <w:b/>
          <w:color w:val="FF0000"/>
          <w:sz w:val="24"/>
          <w:szCs w:val="24"/>
          <w:lang w:val="en-US" w:eastAsia="ru-RU"/>
        </w:rPr>
        <w:t xml:space="preserve"> tanlash va ularni ta’lim oluvchilar ehtiyojlariga moslashtirish, o‘z raqamli resurslarini yaratishi va o‘quv jarayonining barcha </w:t>
      </w:r>
      <w:r w:rsidRPr="00C34C01">
        <w:rPr>
          <w:rFonts w:ascii="Times New Roman" w:eastAsia="Times New Roman" w:hAnsi="Times New Roman"/>
          <w:b/>
          <w:color w:val="FF0000"/>
          <w:sz w:val="24"/>
          <w:szCs w:val="24"/>
          <w:highlight w:val="yellow"/>
          <w:lang w:val="en-US" w:eastAsia="ru-RU"/>
        </w:rPr>
        <w:t>subyektlari</w:t>
      </w:r>
      <w:r w:rsidRPr="00C34C01">
        <w:rPr>
          <w:rFonts w:ascii="Times New Roman" w:eastAsia="Times New Roman" w:hAnsi="Times New Roman"/>
          <w:b/>
          <w:color w:val="FF0000"/>
          <w:sz w:val="24"/>
          <w:szCs w:val="24"/>
          <w:lang w:val="en-US" w:eastAsia="ru-RU"/>
        </w:rPr>
        <w:t xml:space="preserve"> uchun ulardan xavfsiz foydalanishni ta’minlash qobiliyatini o‘z ichiga oladi.</w:t>
      </w:r>
    </w:p>
    <w:p w14:paraId="30DC42D8"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ta’lim jarayoni bilan bevosita bog‘liq bo‘lgan kompetensiyalarni shakllantirishni, ya’ni ta’lim oluvchilarning mustaqil ishlash qobiliyatini rivojlantirishni ta’minlashga, shuningdek, guruh shaklida ishlashda samarali o‘zaro ta’sirini amalga oshirishga qaratilgan kompetensiyalarini qamrab oladi.</w:t>
      </w:r>
    </w:p>
    <w:p w14:paraId="0CFD1B3C"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pedagogning raqamli savodxonligi, uning raqamli muhitda ta’lim jarayonida zarur bo‘lgan axborot va resurslarni tanlash va tahlil qilish qobiliyati, shuningdek, raqamli texnologiyalardan foydalanish bilan bog‘liq masalalar va muammolarni hal qilish bilan bog‘liq kompetensiyalarni o‘z ichiga oladi.</w:t>
      </w:r>
    </w:p>
    <w:p w14:paraId="650A7A34" w14:textId="77777777" w:rsidR="007F64F3" w:rsidRPr="00C34C01" w:rsidRDefault="007F64F3" w:rsidP="007F64F3">
      <w:pPr>
        <w:numPr>
          <w:ilvl w:val="0"/>
          <w:numId w:val="2"/>
        </w:numPr>
        <w:spacing w:after="0" w:line="240" w:lineRule="auto"/>
        <w:ind w:left="0" w:firstLine="0"/>
        <w:contextualSpacing/>
        <w:jc w:val="both"/>
        <w:rPr>
          <w:rFonts w:ascii="Times New Roman" w:hAnsi="Times New Roman"/>
          <w:b/>
          <w:sz w:val="24"/>
          <w:szCs w:val="24"/>
          <w:lang w:val="en-US"/>
        </w:rPr>
      </w:pPr>
      <w:r w:rsidRPr="00C34C01">
        <w:rPr>
          <w:rFonts w:ascii="Times New Roman" w:hAnsi="Times New Roman"/>
          <w:b/>
          <w:sz w:val="24"/>
          <w:szCs w:val="24"/>
          <w:lang w:val="en-US"/>
        </w:rPr>
        <w:t>DigCompEdu pedagoglarning raqamli kompetensiyasi modelining 3-yo‘nalishi ta’rifi to‘g‘ri ko‘rsatilgan qatorni belgilang.</w:t>
      </w:r>
    </w:p>
    <w:p w14:paraId="5DFEF993" w14:textId="77777777" w:rsidR="007F64F3" w:rsidRPr="00C34C01" w:rsidRDefault="007F64F3" w:rsidP="007F64F3">
      <w:pPr>
        <w:shd w:val="clear" w:color="auto" w:fill="CCF1DB"/>
        <w:spacing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highlight w:val="yellow"/>
          <w:lang w:val="en-US" w:eastAsia="ru-RU"/>
        </w:rPr>
        <w:t>ta’lim jarayoni</w:t>
      </w:r>
      <w:r w:rsidRPr="00C34C01">
        <w:rPr>
          <w:rFonts w:ascii="Times New Roman" w:eastAsia="Times New Roman" w:hAnsi="Times New Roman"/>
          <w:b/>
          <w:color w:val="FF0000"/>
          <w:sz w:val="24"/>
          <w:szCs w:val="24"/>
          <w:lang w:val="en-US" w:eastAsia="ru-RU"/>
        </w:rPr>
        <w:t xml:space="preserve"> bilan bevosita bog‘liq bo‘lgan kompetensiyalarni shakllantirishni, ya’ni ta’lim oluvchilarning </w:t>
      </w:r>
      <w:r w:rsidRPr="00C34C01">
        <w:rPr>
          <w:rFonts w:ascii="Times New Roman" w:eastAsia="Times New Roman" w:hAnsi="Times New Roman"/>
          <w:b/>
          <w:color w:val="FF0000"/>
          <w:sz w:val="24"/>
          <w:szCs w:val="24"/>
          <w:highlight w:val="yellow"/>
          <w:lang w:val="en-US" w:eastAsia="ru-RU"/>
        </w:rPr>
        <w:t>mustaqil ishlash</w:t>
      </w:r>
      <w:r w:rsidRPr="00C34C01">
        <w:rPr>
          <w:rFonts w:ascii="Times New Roman" w:eastAsia="Times New Roman" w:hAnsi="Times New Roman"/>
          <w:b/>
          <w:color w:val="FF0000"/>
          <w:sz w:val="24"/>
          <w:szCs w:val="24"/>
          <w:lang w:val="en-US" w:eastAsia="ru-RU"/>
        </w:rPr>
        <w:t xml:space="preserve"> qobiliyatini rivojlantirishni ta’minlashga, shuningdek, guruh shaklida ishlashda samarali o‘zaro ta’sirini amalga oshirishga qaratilgan kompetensiyalarini qamrab oladi.</w:t>
      </w:r>
    </w:p>
    <w:p w14:paraId="19B970B2"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pedagogning raqamli savodxonligi, uning raqamli muhitda ta’lim jarayonida zarur bo‘lgan axborot va resurslarni tanlash va tahlil qilish qobiliyati, shuningdek, raqamli texnologiyalardan foydalanish bilan bog‘liq masalalar va muammolarni hal qilish bilan bog‘liq kompetensiyalarni o‘z ichiga oladi.</w:t>
      </w:r>
    </w:p>
    <w:p w14:paraId="7A250C8A"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baholash jarayonida raqamli vositalardan foydalanish bilan bog‘liq kompetensiyalarni belgilaydi. Ta’lim oluvchilar faoliyati haqidagi ma’lumotlarni tahlil qilish va tanqidiy baholash, shuningdek, axborot texnologiyalaridan foydalanish asosida o‘z vaqtida va samarali hisobot berish qobiliyatiga ega bo‘lishi kerak.</w:t>
      </w:r>
    </w:p>
    <w:p w14:paraId="7A5F0CF4" w14:textId="77777777" w:rsidR="007F64F3" w:rsidRPr="00C34C01" w:rsidRDefault="007F64F3" w:rsidP="007F64F3">
      <w:pPr>
        <w:spacing w:after="0" w:line="240" w:lineRule="auto"/>
        <w:jc w:val="both"/>
        <w:rPr>
          <w:rFonts w:ascii="Times New Roman" w:hAnsi="Times New Roman"/>
          <w:sz w:val="24"/>
          <w:szCs w:val="24"/>
          <w:lang w:val="en-US"/>
        </w:rPr>
      </w:pPr>
      <w:r w:rsidRPr="00C34C01">
        <w:rPr>
          <w:rFonts w:ascii="Times New Roman" w:eastAsia="Times New Roman" w:hAnsi="Times New Roman"/>
          <w:color w:val="000000"/>
          <w:sz w:val="24"/>
          <w:szCs w:val="24"/>
          <w:lang w:val="en-US" w:eastAsia="ru-RU"/>
        </w:rPr>
        <w:t>pedagogning shaxsga yo‘naltirilgan o‘quv jarayoni tamoyilini amalga oshirish qobiliyatini shakllantirish, ta’lim oluvchilarni ta’lim jarayoniga maksimal darajada jalb qilish uchun raqamli ta’lim muhitida tabaqalashtirilgan yondashuvni ta’minlash va o‘qitish uchun yangi imkoniyatlar yaratish bilan</w:t>
      </w:r>
    </w:p>
    <w:p w14:paraId="2B80F28A" w14:textId="77777777" w:rsidR="007F64F3" w:rsidRPr="00C34C01" w:rsidRDefault="007F64F3" w:rsidP="007F64F3">
      <w:pPr>
        <w:numPr>
          <w:ilvl w:val="0"/>
          <w:numId w:val="2"/>
        </w:numPr>
        <w:spacing w:after="0" w:line="240" w:lineRule="auto"/>
        <w:ind w:left="0" w:firstLine="0"/>
        <w:contextualSpacing/>
        <w:jc w:val="both"/>
        <w:rPr>
          <w:rFonts w:ascii="Times New Roman" w:hAnsi="Times New Roman"/>
          <w:b/>
          <w:sz w:val="24"/>
          <w:szCs w:val="24"/>
          <w:lang w:val="en-US"/>
        </w:rPr>
      </w:pPr>
      <w:r w:rsidRPr="00C34C01">
        <w:rPr>
          <w:rFonts w:ascii="Times New Roman" w:hAnsi="Times New Roman"/>
          <w:b/>
          <w:sz w:val="24"/>
          <w:szCs w:val="24"/>
          <w:lang w:val="en-US"/>
        </w:rPr>
        <w:t>DigCompEdu pedagoglarning raqamli kompetensiyasi modelining 4-yo‘nalishi ta’rifi to‘g‘ri ko‘rsatilgan qatorni belgilang.</w:t>
      </w:r>
    </w:p>
    <w:p w14:paraId="0CE56264" w14:textId="77777777" w:rsidR="007F64F3" w:rsidRPr="00C34C01" w:rsidRDefault="007F64F3" w:rsidP="007F64F3">
      <w:pPr>
        <w:spacing w:after="0" w:line="240" w:lineRule="auto"/>
        <w:contextualSpacing/>
        <w:jc w:val="both"/>
        <w:rPr>
          <w:rFonts w:ascii="Times New Roman" w:hAnsi="Times New Roman"/>
          <w:sz w:val="24"/>
          <w:szCs w:val="24"/>
          <w:lang w:val="en-US"/>
        </w:rPr>
      </w:pPr>
      <w:r w:rsidRPr="00C34C01">
        <w:rPr>
          <w:rFonts w:ascii="Times New Roman" w:hAnsi="Times New Roman"/>
          <w:b/>
          <w:sz w:val="24"/>
          <w:szCs w:val="24"/>
          <w:lang w:val="en-US"/>
        </w:rPr>
        <w:t>Тўртинчи йўналиш</w:t>
      </w:r>
      <w:r w:rsidRPr="00C34C01">
        <w:rPr>
          <w:rFonts w:ascii="Times New Roman" w:hAnsi="Times New Roman"/>
          <w:sz w:val="24"/>
          <w:szCs w:val="24"/>
          <w:lang w:val="en-US"/>
        </w:rPr>
        <w:t xml:space="preserve"> баҳолаш жараёнида рақамли воситалардан фойдаланиш билан боғлиқ компетенцияларни белгилайди. Таълим олувчилар фаолияти ҳақидаги маълумотларни </w:t>
      </w:r>
      <w:r w:rsidRPr="00C34C01">
        <w:rPr>
          <w:rFonts w:ascii="Times New Roman" w:hAnsi="Times New Roman"/>
          <w:sz w:val="24"/>
          <w:szCs w:val="24"/>
          <w:lang w:val="en-US"/>
        </w:rPr>
        <w:lastRenderedPageBreak/>
        <w:t xml:space="preserve">таҳлил қилиш ва </w:t>
      </w:r>
      <w:r w:rsidRPr="00C34C01">
        <w:rPr>
          <w:rFonts w:ascii="Times New Roman" w:hAnsi="Times New Roman"/>
          <w:sz w:val="24"/>
          <w:szCs w:val="24"/>
          <w:highlight w:val="yellow"/>
          <w:lang w:val="en-US"/>
        </w:rPr>
        <w:t>танқидий баҳолаш</w:t>
      </w:r>
      <w:r w:rsidRPr="00C34C01">
        <w:rPr>
          <w:rFonts w:ascii="Times New Roman" w:hAnsi="Times New Roman"/>
          <w:sz w:val="24"/>
          <w:szCs w:val="24"/>
          <w:lang w:val="en-US"/>
        </w:rPr>
        <w:t>, шунингдек, ахборот технологияларидан фойдаланиш асосида ўз вақтида ва самарали ҳисобот бериш қобилиятига эга бўлиши керак.</w:t>
      </w:r>
    </w:p>
    <w:p w14:paraId="56FC4A07" w14:textId="77777777" w:rsidR="007F64F3" w:rsidRPr="00C34C01" w:rsidRDefault="007F64F3" w:rsidP="007F64F3">
      <w:pPr>
        <w:spacing w:after="0" w:line="240" w:lineRule="auto"/>
        <w:jc w:val="both"/>
        <w:rPr>
          <w:rFonts w:ascii="Times New Roman" w:hAnsi="Times New Roman"/>
          <w:sz w:val="24"/>
          <w:szCs w:val="24"/>
          <w:lang w:val="en-US"/>
        </w:rPr>
      </w:pPr>
    </w:p>
    <w:p w14:paraId="27B0D51F" w14:textId="77777777" w:rsidR="007F64F3" w:rsidRPr="00C34C01" w:rsidRDefault="007F64F3" w:rsidP="007F64F3">
      <w:pPr>
        <w:numPr>
          <w:ilvl w:val="0"/>
          <w:numId w:val="2"/>
        </w:numPr>
        <w:spacing w:after="0" w:line="240" w:lineRule="auto"/>
        <w:ind w:left="0" w:firstLine="0"/>
        <w:contextualSpacing/>
        <w:jc w:val="both"/>
        <w:rPr>
          <w:rFonts w:ascii="Times New Roman" w:hAnsi="Times New Roman"/>
          <w:b/>
          <w:sz w:val="24"/>
          <w:szCs w:val="24"/>
          <w:lang w:val="en-US"/>
        </w:rPr>
      </w:pPr>
      <w:r w:rsidRPr="00C34C01">
        <w:rPr>
          <w:rFonts w:ascii="Times New Roman" w:hAnsi="Times New Roman"/>
          <w:b/>
          <w:sz w:val="24"/>
          <w:szCs w:val="24"/>
          <w:lang w:val="en-US"/>
        </w:rPr>
        <w:t>DigCompEdu pedagoglarning raqamli kompetensiyasi modelining 5-yo‘nalishi ta’rifi to‘g‘ri ko‘rsatilgan qatorni belgilang.</w:t>
      </w:r>
    </w:p>
    <w:p w14:paraId="45ECD34A" w14:textId="77777777" w:rsidR="007F64F3" w:rsidRPr="00C34C01" w:rsidRDefault="007F64F3" w:rsidP="007F64F3">
      <w:pPr>
        <w:spacing w:after="0" w:line="240" w:lineRule="auto"/>
        <w:jc w:val="both"/>
        <w:rPr>
          <w:rFonts w:ascii="Times New Roman" w:hAnsi="Times New Roman"/>
          <w:b/>
          <w:sz w:val="24"/>
          <w:szCs w:val="24"/>
          <w:lang w:val="en-US"/>
        </w:rPr>
      </w:pPr>
    </w:p>
    <w:p w14:paraId="29728D3C"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ta’lim jarayoni bilan bevosita bog‘liq bo‘lgan kompetensiyalarni shakllantirishni, ya’ni ta’lim oluvchilarning mustaqil ishlash qobiliyatini rivojlantirishni ta’minlashga, shuningdek, guruh shaklida ishlashda samarali o‘zaro ta’sirini amalga oshirishga qaratilgan kompetensiyalarini qamrab oladi.</w:t>
      </w:r>
    </w:p>
    <w:p w14:paraId="2AA0F7FC" w14:textId="77777777" w:rsidR="007F64F3" w:rsidRPr="00C34C01" w:rsidRDefault="007F64F3" w:rsidP="007F64F3">
      <w:pPr>
        <w:shd w:val="clear" w:color="auto" w:fill="FED6DD"/>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baholash jarayonida raqamli vositalardan foydalanish bilan bog‘liq kompetensiyalarni belgilaydi. Ta’lim oluvchilar faoliyati haqidagi ma’lumotlarni tahlil qilish va tanqidiy baholash, shuningdek, axborot texnologiyalaridan foydalanish asosida o‘z vaqtida va samarali hisobot berish qobiliyatiga ega bo‘lishi kerak.</w:t>
      </w:r>
    </w:p>
    <w:p w14:paraId="7C56596E"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pedagogning raqamli savodxonligi, uning raqamli muhitda ta’lim jarayonida zarur bo‘lgan axborot va resurslarni tanlash va tahlil qilish qobiliyati, shuningdek, raqamli texnologiyalardan foydalanish bilan bog‘liq masalalar va muammolarni hal qilish bilan bog‘liq kompetensiyalarni o‘z ichiga oladi.</w:t>
      </w:r>
    </w:p>
    <w:p w14:paraId="17B1DDD4" w14:textId="77777777" w:rsidR="007F64F3" w:rsidRPr="00C34C01" w:rsidRDefault="007F64F3" w:rsidP="007F64F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pedagogning shaxsga yo‘naltirilgan o‘quv jarayoni tamoyilini amalga oshirish qobiliyatini shakllantirish, ta’lim oluvchilarni ta’lim jarayoniga </w:t>
      </w:r>
      <w:r w:rsidRPr="00C34C01">
        <w:rPr>
          <w:rFonts w:ascii="Times New Roman" w:eastAsia="Times New Roman" w:hAnsi="Times New Roman"/>
          <w:b/>
          <w:color w:val="FF0000"/>
          <w:sz w:val="24"/>
          <w:szCs w:val="24"/>
          <w:highlight w:val="yellow"/>
          <w:lang w:val="en-US" w:eastAsia="ru-RU"/>
        </w:rPr>
        <w:t>maksimal</w:t>
      </w:r>
      <w:r w:rsidRPr="00C34C01">
        <w:rPr>
          <w:rFonts w:ascii="Times New Roman" w:eastAsia="Times New Roman" w:hAnsi="Times New Roman"/>
          <w:b/>
          <w:color w:val="FF0000"/>
          <w:sz w:val="24"/>
          <w:szCs w:val="24"/>
          <w:lang w:val="en-US" w:eastAsia="ru-RU"/>
        </w:rPr>
        <w:t xml:space="preserve"> darajada jalb qilish uchun raqamli ta’lim muhitida tabaqalashtirilgan yondashuvni ta’minlash va o‘qitish uchun yangi imkoniyatlar yaratish bilan bog‘liq.</w:t>
      </w:r>
    </w:p>
    <w:p w14:paraId="1D97D413" w14:textId="77777777" w:rsidR="007F64F3" w:rsidRPr="00C34C01" w:rsidRDefault="007F64F3" w:rsidP="007F64F3">
      <w:pPr>
        <w:shd w:val="clear" w:color="auto" w:fill="CCF1DB"/>
        <w:spacing w:after="0" w:line="240" w:lineRule="auto"/>
        <w:rPr>
          <w:rFonts w:ascii="Times New Roman" w:eastAsia="Times New Roman" w:hAnsi="Times New Roman"/>
          <w:b/>
          <w:color w:val="FF0000"/>
          <w:sz w:val="24"/>
          <w:szCs w:val="24"/>
          <w:lang w:val="en-US" w:eastAsia="ru-RU"/>
        </w:rPr>
      </w:pPr>
    </w:p>
    <w:p w14:paraId="64AFB05F" w14:textId="77777777" w:rsidR="007F64F3" w:rsidRPr="00C34C01" w:rsidRDefault="007F64F3" w:rsidP="007F64F3">
      <w:pPr>
        <w:numPr>
          <w:ilvl w:val="0"/>
          <w:numId w:val="2"/>
        </w:numPr>
        <w:spacing w:after="0" w:line="240" w:lineRule="auto"/>
        <w:ind w:left="0" w:firstLine="0"/>
        <w:contextualSpacing/>
        <w:jc w:val="both"/>
        <w:rPr>
          <w:rFonts w:ascii="Times New Roman" w:hAnsi="Times New Roman"/>
          <w:b/>
          <w:sz w:val="24"/>
          <w:szCs w:val="24"/>
          <w:lang w:val="en-US"/>
        </w:rPr>
      </w:pPr>
      <w:r w:rsidRPr="00C34C01">
        <w:rPr>
          <w:rFonts w:ascii="Times New Roman" w:hAnsi="Times New Roman"/>
          <w:b/>
          <w:sz w:val="24"/>
          <w:szCs w:val="24"/>
          <w:lang w:val="en-US"/>
        </w:rPr>
        <w:t>DigCompEdu pedagoglarning raqamli kompetensiyasi modelining 6-yo‘nalishi ta’rifi to‘g‘ri ko‘rsatilgan qatorni belgilang.</w:t>
      </w:r>
    </w:p>
    <w:p w14:paraId="430E13B0" w14:textId="77777777" w:rsidR="007F64F3" w:rsidRPr="00C34C01" w:rsidRDefault="007F64F3" w:rsidP="007F64F3">
      <w:pPr>
        <w:shd w:val="clear" w:color="auto" w:fill="CCF1DB"/>
        <w:spacing w:line="256"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pedagogning raqamli savodxonligi, uning raqamli muhitda ta’lim jarayonida zarur bo‘lgan axborot va resurslarni tanlash va tahlil qilish qobiliyati, shuningdek, raqamli texnologiyalardan foydalanish bilan bog‘liq </w:t>
      </w:r>
      <w:r w:rsidRPr="00C34C01">
        <w:rPr>
          <w:rFonts w:ascii="Times New Roman" w:eastAsia="Times New Roman" w:hAnsi="Times New Roman"/>
          <w:b/>
          <w:color w:val="FF0000"/>
          <w:sz w:val="24"/>
          <w:szCs w:val="24"/>
          <w:highlight w:val="yellow"/>
          <w:lang w:val="en-US" w:eastAsia="ru-RU"/>
        </w:rPr>
        <w:t>masalalar va muammolarni</w:t>
      </w:r>
      <w:r w:rsidRPr="00C34C01">
        <w:rPr>
          <w:rFonts w:ascii="Times New Roman" w:eastAsia="Times New Roman" w:hAnsi="Times New Roman"/>
          <w:b/>
          <w:color w:val="FF0000"/>
          <w:sz w:val="24"/>
          <w:szCs w:val="24"/>
          <w:lang w:val="en-US" w:eastAsia="ru-RU"/>
        </w:rPr>
        <w:t xml:space="preserve"> hal qilish bilan bog‘liq kompetensiyalarni o‘z ichiga oladi.</w:t>
      </w:r>
    </w:p>
    <w:p w14:paraId="0E16255A" w14:textId="77777777" w:rsidR="007F64F3" w:rsidRPr="00C34C01" w:rsidRDefault="007F64F3" w:rsidP="007F64F3">
      <w:pPr>
        <w:shd w:val="clear" w:color="auto" w:fill="CCF1DB"/>
        <w:spacing w:line="25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ta’lim jarayoni bilan bevosita bog‘liq bo‘lgan kompetensiyalarni shakllantirishni, ya’ni ta’lim oluvchilarning mustaqil ishlash qobiliyatini rivojlantirishni ta’minlashga, shuningdek, guruh shaklida ishlashda samarali o‘zaro ta’sirini amalga oshirishga qaratilgan kompetensiyalarini qamrab oladi.</w:t>
      </w:r>
    </w:p>
    <w:p w14:paraId="02A39C14" w14:textId="77777777" w:rsidR="007F64F3" w:rsidRPr="00C34C01" w:rsidRDefault="007F64F3" w:rsidP="007F64F3">
      <w:pPr>
        <w:shd w:val="clear" w:color="auto" w:fill="CCF1DB"/>
        <w:spacing w:line="25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pedagogning shaxsga yo‘naltirilgan o‘quv jarayoni tamoyilini amalga oshirish qobiliyatini shakllantirish, ta’lim oluvchilarni ta’lim jarayoniga maksimal darajada jalb qilish uchun raqamli ta’lim muhitida tabaqalashtirilgan yondashuvni ta’minlash va o‘qitish uchun yangi imkoniyatlar yaratish bilan bog‘liq.</w:t>
      </w:r>
    </w:p>
    <w:p w14:paraId="59A76F73" w14:textId="77777777" w:rsidR="007F64F3" w:rsidRPr="00C34C01" w:rsidRDefault="007F64F3" w:rsidP="007F64F3">
      <w:pPr>
        <w:shd w:val="clear" w:color="auto" w:fill="CCF1DB"/>
        <w:spacing w:line="25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baholash jarayonida raqamli vositalardan foydalanish bilan bog‘liq kompetensiyalarni belgilaydi. Ta’lim oluvchilar faoliyati haqidagi ma’lumotlarni tahlil qilish va tanqidiy baholash, shuningdek, axborot texnologiyalaridan foydalanish asosida o‘z vaqtida va samarali hisobot berish qobiliyatiga ega bo‘lishi kerak.</w:t>
      </w:r>
    </w:p>
    <w:p w14:paraId="076B73DD" w14:textId="77777777" w:rsidR="007F64F3" w:rsidRPr="00C34C01" w:rsidRDefault="007F64F3" w:rsidP="007F64F3">
      <w:pPr>
        <w:numPr>
          <w:ilvl w:val="0"/>
          <w:numId w:val="2"/>
        </w:numPr>
        <w:spacing w:after="0" w:line="240" w:lineRule="auto"/>
        <w:ind w:left="0" w:firstLine="0"/>
        <w:contextualSpacing/>
        <w:jc w:val="both"/>
        <w:rPr>
          <w:rFonts w:ascii="Times New Roman" w:hAnsi="Times New Roman"/>
          <w:b/>
          <w:sz w:val="24"/>
          <w:szCs w:val="24"/>
          <w:lang w:val="en-US"/>
        </w:rPr>
      </w:pPr>
      <w:r w:rsidRPr="00C34C01">
        <w:rPr>
          <w:rFonts w:ascii="Times New Roman" w:hAnsi="Times New Roman"/>
          <w:b/>
          <w:sz w:val="24"/>
          <w:szCs w:val="24"/>
          <w:lang w:val="en-US"/>
        </w:rPr>
        <w:t>Raqamli iz (digital footprint) – bu ...</w:t>
      </w:r>
    </w:p>
    <w:p w14:paraId="40488AAD"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raqamli ma’lumotlarni qidirish, tushunish, arxivlash va uni tanqidiy aks ettirish bilan bog‘liq bilim, ko‘nikma, malaka, motivatsiya, mas’uliyat, shuningdek raqamli resurslardan foydalangan holda axborot obyektlarini yaratish</w:t>
      </w:r>
    </w:p>
    <w:p w14:paraId="39FCDAD3"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pedagogning axborot resurslarini tanlash va ularni ta’lim oluvchilar ehtiyojlariga moslashtirish, o‘z raqamli resurslarini yaratishi va o‘quv jarayonining barcha subyektlari uchun ulardan xavfsiz foydalanishni ta’minlash qobiliyatini o‘z ichiga oladi.</w:t>
      </w:r>
    </w:p>
    <w:p w14:paraId="3463B189"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lastRenderedPageBreak/>
        <w:t>ta’lim jarayoni bilan bevosita bog‘liq bo‘lgan kompetensiyalarni shakllantirishni, ya’ni ta’lim oluvchilarning mustaqil ishlash qobiliyatini rivojlantirishni ta’minlashga, shuningdek, guruh shaklida ishlashda samarali o‘zaro ta’sirini amalga oshirishga qaratilgan kompetensiyalarini qamrab oladi</w:t>
      </w:r>
    </w:p>
    <w:p w14:paraId="6F9EA949" w14:textId="77777777" w:rsidR="007F64F3" w:rsidRPr="00C34C01" w:rsidRDefault="007F64F3" w:rsidP="007F64F3">
      <w:pPr>
        <w:shd w:val="clear" w:color="auto" w:fill="CCF1DB"/>
        <w:spacing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highlight w:val="yellow"/>
          <w:lang w:val="en-US" w:eastAsia="ru-RU"/>
        </w:rPr>
        <w:t>Internetdan</w:t>
      </w:r>
      <w:r w:rsidRPr="00C34C01">
        <w:rPr>
          <w:rFonts w:ascii="Times New Roman" w:eastAsia="Times New Roman" w:hAnsi="Times New Roman"/>
          <w:b/>
          <w:color w:val="FF0000"/>
          <w:sz w:val="24"/>
          <w:szCs w:val="24"/>
          <w:lang w:val="en-US" w:eastAsia="ru-RU"/>
        </w:rPr>
        <w:t xml:space="preserve"> foydalanish jarayonida insonlar tomonidan qoldiradigan ma’lumotlardir. Ushbu atama internet tarmog‘ida “internet izi”, “kiber soya”, “elektron iz yoki raqamli soya” kabi nomlar bilan ham ataladi</w:t>
      </w:r>
    </w:p>
    <w:p w14:paraId="34D15187" w14:textId="77777777" w:rsidR="007F64F3" w:rsidRPr="00C34C01" w:rsidRDefault="007F64F3" w:rsidP="007F64F3">
      <w:pPr>
        <w:numPr>
          <w:ilvl w:val="0"/>
          <w:numId w:val="2"/>
        </w:numPr>
        <w:spacing w:after="0" w:line="240" w:lineRule="auto"/>
        <w:ind w:left="0" w:firstLine="0"/>
        <w:contextualSpacing/>
        <w:jc w:val="both"/>
        <w:rPr>
          <w:rFonts w:ascii="Times New Roman" w:hAnsi="Times New Roman"/>
          <w:b/>
          <w:sz w:val="24"/>
          <w:szCs w:val="24"/>
          <w:lang w:val="en-US"/>
        </w:rPr>
      </w:pPr>
      <w:r w:rsidRPr="00C34C01">
        <w:rPr>
          <w:rFonts w:ascii="Times New Roman" w:hAnsi="Times New Roman"/>
          <w:b/>
          <w:sz w:val="24"/>
          <w:szCs w:val="24"/>
          <w:lang w:val="en-US"/>
        </w:rPr>
        <w:t>Raqamli izlarni boshqarish jarayoni ketma-ketligi to‘g‘ri ko‘rsatilgan qatorni belgilang?</w:t>
      </w:r>
    </w:p>
    <w:p w14:paraId="5D317332" w14:textId="77777777" w:rsidR="007F64F3" w:rsidRPr="00C34C01" w:rsidRDefault="007F64F3" w:rsidP="007F64F3">
      <w:pPr>
        <w:spacing w:after="0" w:line="240" w:lineRule="auto"/>
        <w:jc w:val="both"/>
        <w:rPr>
          <w:rFonts w:ascii="Times New Roman" w:hAnsi="Times New Roman"/>
          <w:b/>
          <w:sz w:val="24"/>
          <w:szCs w:val="24"/>
          <w:lang w:val="en-US"/>
        </w:rPr>
      </w:pPr>
    </w:p>
    <w:p w14:paraId="4D1D261F" w14:textId="77777777" w:rsidR="007F64F3" w:rsidRPr="00C34C01" w:rsidRDefault="007F64F3" w:rsidP="007F64F3">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1. Tahlil. Raqamli izni doimiy ravishda kuzatib borish.. 2. Kamaytirish. Raqamli izini kamaytirish. 3. Cheklash. Taqdim etilgan ma’lumotlar miqdorini cheklang. 4. Tashxis. Qidiruv tizimlari orqali raqamli izingizni tashis qilish.</w:t>
      </w:r>
    </w:p>
    <w:p w14:paraId="724C4EBF" w14:textId="77777777" w:rsidR="007F64F3" w:rsidRPr="00C34C01" w:rsidRDefault="007F64F3" w:rsidP="007F64F3">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1. Kamaytirish. Raqamli izini kamaytirish. 2. Tashxis. Qidiruv tizimlari orqali raqamli izingizni tashis qilish. 3. Tahlil. Raqamli izni doimiy ravishda kuzatib borish. 4. Cheklash. Taqdim etilgan ma’lumotlar miqdorini cheklang.</w:t>
      </w:r>
    </w:p>
    <w:p w14:paraId="7475ED45" w14:textId="77777777" w:rsidR="007F64F3" w:rsidRPr="00C34C01" w:rsidRDefault="007F64F3" w:rsidP="007F64F3">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1. Cheklash. Taqdim etilgan ma’lumotlar miqdorini cheklang. 2. Kamaytirish. Raqamli izini kamaytirish. 3. Tashxis. Qidiruv tizimlari orqali raqamli izingizni tashis qilish 4. Tahlil. Raqamli izni doimiy ravishda kuzatib borish.</w:t>
      </w:r>
    </w:p>
    <w:p w14:paraId="6B1C61E1" w14:textId="77777777" w:rsidR="007F64F3" w:rsidRPr="00C34C01" w:rsidRDefault="007F64F3" w:rsidP="007F64F3">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 xml:space="preserve">1. </w:t>
      </w:r>
      <w:r w:rsidRPr="00C34C01">
        <w:rPr>
          <w:rFonts w:ascii="Times New Roman" w:eastAsia="Times New Roman" w:hAnsi="Times New Roman"/>
          <w:color w:val="FF0000"/>
          <w:sz w:val="24"/>
          <w:szCs w:val="24"/>
          <w:highlight w:val="yellow"/>
          <w:lang w:val="en-US" w:eastAsia="ru-RU"/>
        </w:rPr>
        <w:t>Tashxis</w:t>
      </w:r>
      <w:r w:rsidRPr="00C34C01">
        <w:rPr>
          <w:rFonts w:ascii="Times New Roman" w:eastAsia="Times New Roman" w:hAnsi="Times New Roman"/>
          <w:color w:val="006E2C"/>
          <w:sz w:val="24"/>
          <w:szCs w:val="24"/>
          <w:highlight w:val="yellow"/>
          <w:lang w:val="en-US" w:eastAsia="ru-RU"/>
        </w:rPr>
        <w:t>. Qidiruv tizimlari orqali raqamli izingizni tashis qilish. 2. Kamaytirish. Raqamli izini kamaytirish. 3. Cheklash. Taqdim etilgan ma’lumotlar miqdorini cheklang. 4. Tahlil. Raqamli izni doimiy ravishda kuzatib borish.</w:t>
      </w:r>
    </w:p>
    <w:p w14:paraId="3AE3F1A5" w14:textId="77777777" w:rsidR="007F64F3" w:rsidRPr="00C34C01" w:rsidRDefault="007F64F3" w:rsidP="007F64F3">
      <w:pPr>
        <w:spacing w:after="0" w:line="240" w:lineRule="auto"/>
        <w:jc w:val="both"/>
        <w:rPr>
          <w:rFonts w:ascii="Times New Roman" w:hAnsi="Times New Roman"/>
          <w:b/>
          <w:sz w:val="24"/>
          <w:szCs w:val="24"/>
          <w:lang w:val="en-US"/>
        </w:rPr>
      </w:pPr>
    </w:p>
    <w:p w14:paraId="55BA18FD" w14:textId="77777777" w:rsidR="007F64F3" w:rsidRPr="00C34C01" w:rsidRDefault="007F64F3" w:rsidP="007F64F3">
      <w:pPr>
        <w:numPr>
          <w:ilvl w:val="0"/>
          <w:numId w:val="2"/>
        </w:numPr>
        <w:spacing w:after="0" w:line="240" w:lineRule="auto"/>
        <w:ind w:left="0" w:firstLine="0"/>
        <w:contextualSpacing/>
        <w:jc w:val="both"/>
        <w:rPr>
          <w:rFonts w:ascii="Times New Roman" w:hAnsi="Times New Roman"/>
          <w:b/>
          <w:sz w:val="24"/>
          <w:szCs w:val="24"/>
          <w:lang w:val="en-US"/>
        </w:rPr>
      </w:pPr>
      <w:r w:rsidRPr="00C34C01">
        <w:rPr>
          <w:rFonts w:ascii="Times New Roman" w:hAnsi="Times New Roman"/>
          <w:b/>
          <w:sz w:val="24"/>
          <w:szCs w:val="24"/>
          <w:lang w:val="en-US"/>
        </w:rPr>
        <w:t>Pedagogning raqamli izi deganda nimani tushunasiz?</w:t>
      </w:r>
    </w:p>
    <w:p w14:paraId="5F5D77C7" w14:textId="77777777" w:rsidR="007F64F3" w:rsidRPr="00C34C01" w:rsidRDefault="007F64F3" w:rsidP="007F64F3">
      <w:pPr>
        <w:spacing w:after="0" w:line="240" w:lineRule="auto"/>
        <w:jc w:val="both"/>
        <w:rPr>
          <w:rFonts w:ascii="Times New Roman" w:hAnsi="Times New Roman"/>
          <w:b/>
          <w:sz w:val="24"/>
          <w:szCs w:val="24"/>
          <w:lang w:val="en-US"/>
        </w:rPr>
      </w:pPr>
    </w:p>
    <w:p w14:paraId="1FC8ED47" w14:textId="77777777" w:rsidR="007F64F3" w:rsidRPr="00C34C01" w:rsidRDefault="007F64F3" w:rsidP="007F64F3">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pedagogning axborot resurslarini tanlash va ularni ta’lim oluvchilar ehtiyojlariga moslashtirish, o‘z raqamli resurslarini yaratishi va o‘quv jarayonining barcha subyektlari uchun ulardan xavfsiz foydalanishni ta’minlash qobiliyatini o‘z ichiga oladi.</w:t>
      </w:r>
    </w:p>
    <w:p w14:paraId="7A438A6A" w14:textId="77777777" w:rsidR="007F64F3" w:rsidRPr="00C34C01" w:rsidRDefault="007F64F3" w:rsidP="007F64F3">
      <w:pPr>
        <w:shd w:val="clear" w:color="auto" w:fill="CCF1DB"/>
        <w:spacing w:after="0" w:line="240" w:lineRule="auto"/>
        <w:rPr>
          <w:rFonts w:ascii="Times New Roman" w:eastAsia="Times New Roman" w:hAnsi="Times New Roman"/>
          <w:color w:val="FF0000"/>
          <w:sz w:val="24"/>
          <w:szCs w:val="24"/>
          <w:lang w:val="en-US" w:eastAsia="ru-RU"/>
        </w:rPr>
      </w:pPr>
      <w:r w:rsidRPr="00C34C01">
        <w:rPr>
          <w:rFonts w:ascii="Times New Roman" w:eastAsia="Times New Roman" w:hAnsi="Times New Roman"/>
          <w:color w:val="006E2C"/>
          <w:sz w:val="24"/>
          <w:szCs w:val="24"/>
          <w:highlight w:val="yellow"/>
          <w:lang w:val="en-US" w:eastAsia="ru-RU"/>
        </w:rPr>
        <w:t xml:space="preserve">Pedagogning kasbiy faoliyatida raqamli texnologiyalardan foydalanish jarayonida qoldiradigan </w:t>
      </w:r>
      <w:r w:rsidRPr="00C34C01">
        <w:rPr>
          <w:rFonts w:ascii="Times New Roman" w:eastAsia="Times New Roman" w:hAnsi="Times New Roman"/>
          <w:color w:val="FF0000"/>
          <w:sz w:val="24"/>
          <w:szCs w:val="24"/>
          <w:highlight w:val="yellow"/>
          <w:lang w:val="en-US" w:eastAsia="ru-RU"/>
        </w:rPr>
        <w:t>ma’lumotlar to‘plami.</w:t>
      </w:r>
    </w:p>
    <w:p w14:paraId="0C220B9B" w14:textId="77777777" w:rsidR="007F64F3" w:rsidRPr="00C34C01" w:rsidRDefault="007F64F3" w:rsidP="007F64F3">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raqamli ma’lumotlarni qidirish, tushunish, arxivlash va uni tanqidiy aks ettirish bilan bog‘liq bilim, ko‘nikma, malaka, motivatsiya, mas’uliyat, shuningdek raqamli resurslardan foydalangan holda axborot obyektlarini yaratish</w:t>
      </w:r>
    </w:p>
    <w:p w14:paraId="1123FFF8" w14:textId="77777777" w:rsidR="007F64F3" w:rsidRPr="00C34C01" w:rsidRDefault="007F64F3" w:rsidP="007F64F3">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ta’lim jarayoni bilan bevosita bog‘liq bo‘lgan kompetensiyalarni shakllantirishni, ya’ni ta’lim oluvchilarning mustaqil ishlash qobiliyatini rivojlantirishni ta’minlashga, shuningdek, guruh shaklida ishlashda samarali o‘zaro ta’sirini amalga oshirishga qaratilgan kompetensiyalarini qamrab oladi</w:t>
      </w:r>
    </w:p>
    <w:p w14:paraId="2D1F8B96" w14:textId="77777777" w:rsidR="007F64F3" w:rsidRPr="00C34C01" w:rsidRDefault="007F64F3" w:rsidP="007F64F3">
      <w:pPr>
        <w:spacing w:after="0" w:line="240" w:lineRule="auto"/>
        <w:jc w:val="both"/>
        <w:rPr>
          <w:rFonts w:ascii="Times New Roman" w:hAnsi="Times New Roman"/>
          <w:b/>
          <w:sz w:val="24"/>
          <w:szCs w:val="24"/>
          <w:lang w:val="en-US"/>
        </w:rPr>
      </w:pPr>
    </w:p>
    <w:p w14:paraId="2E3ABFB4" w14:textId="77777777" w:rsidR="007F64F3" w:rsidRPr="00C34C01" w:rsidRDefault="007F64F3" w:rsidP="007F64F3">
      <w:pPr>
        <w:numPr>
          <w:ilvl w:val="0"/>
          <w:numId w:val="2"/>
        </w:numPr>
        <w:spacing w:after="0" w:line="240" w:lineRule="auto"/>
        <w:ind w:left="0" w:firstLine="0"/>
        <w:contextualSpacing/>
        <w:jc w:val="both"/>
        <w:rPr>
          <w:rFonts w:ascii="Times New Roman" w:hAnsi="Times New Roman"/>
          <w:b/>
          <w:sz w:val="24"/>
          <w:szCs w:val="24"/>
          <w:lang w:val="en-US"/>
        </w:rPr>
      </w:pPr>
      <w:r w:rsidRPr="00C34C01">
        <w:rPr>
          <w:rFonts w:ascii="Times New Roman" w:hAnsi="Times New Roman"/>
          <w:b/>
          <w:sz w:val="24"/>
          <w:szCs w:val="24"/>
          <w:lang w:val="en-US"/>
        </w:rPr>
        <w:t>Tarmoq gigiyenasi (kibergigiyena) deganda nimani tushunasiz?</w:t>
      </w:r>
    </w:p>
    <w:p w14:paraId="1ED91770" w14:textId="77777777" w:rsidR="007F64F3" w:rsidRPr="00C34C01" w:rsidRDefault="007F64F3" w:rsidP="007F64F3">
      <w:pPr>
        <w:spacing w:after="0" w:line="240" w:lineRule="auto"/>
        <w:jc w:val="both"/>
        <w:rPr>
          <w:rFonts w:ascii="Times New Roman" w:hAnsi="Times New Roman"/>
          <w:b/>
          <w:sz w:val="24"/>
          <w:szCs w:val="24"/>
          <w:lang w:val="en-US"/>
        </w:rPr>
      </w:pPr>
    </w:p>
    <w:p w14:paraId="0964DC43" w14:textId="77777777" w:rsidR="007F64F3" w:rsidRPr="00C34C01" w:rsidRDefault="007F64F3" w:rsidP="007F64F3">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ta’lim jarayoni bilan bevosita bog‘liq bo‘lgan kompetensiyalarni shakllantirishni, ya’ni ta’lim oluvchilarning mustaqil ishlash qobiliyatini rivojlantirishni ta’minlashga, shuningdek, guruh shaklida ishlashda samarali o‘zaro ta’sirini amalga oshirishga qaratilgan kompetensiyalarini qamrab oladi</w:t>
      </w:r>
    </w:p>
    <w:p w14:paraId="7D62AF22" w14:textId="77777777" w:rsidR="007F64F3" w:rsidRPr="00C34C01" w:rsidRDefault="007F64F3" w:rsidP="007F64F3">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pedagogning axborot resurslarini tanlash va ularni ta’lim oluvchilar ehtiyojlariga moslashtirish, o‘z raqamli resurslarini yaratishi va o‘quv jarayonining barcha subyektlari uchun ulardan xavfsiz foydalanishni ta’minlash qobiliyatini o‘z ichiga oladi.</w:t>
      </w:r>
    </w:p>
    <w:p w14:paraId="4DE59F6A" w14:textId="77777777" w:rsidR="007F64F3" w:rsidRPr="00C34C01" w:rsidRDefault="007F64F3" w:rsidP="007F64F3">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FF0000"/>
          <w:sz w:val="24"/>
          <w:szCs w:val="24"/>
          <w:highlight w:val="yellow"/>
          <w:lang w:val="en-US" w:eastAsia="ru-RU"/>
        </w:rPr>
        <w:t xml:space="preserve">Tarmoqdagi </w:t>
      </w:r>
      <w:r w:rsidRPr="00C34C01">
        <w:rPr>
          <w:rFonts w:ascii="Times New Roman" w:eastAsia="Times New Roman" w:hAnsi="Times New Roman"/>
          <w:color w:val="006E2C"/>
          <w:sz w:val="24"/>
          <w:szCs w:val="24"/>
          <w:highlight w:val="yellow"/>
          <w:lang w:val="en-US" w:eastAsia="ru-RU"/>
        </w:rPr>
        <w:t>xavfsizlikni yaxshilash va tizimning ishlashini ta’minlash uchun har qanday qurilma foydalanuvchilari bajaradigan harakatlar to‘plamidir.</w:t>
      </w:r>
    </w:p>
    <w:p w14:paraId="7D218D48" w14:textId="77777777" w:rsidR="007F64F3" w:rsidRPr="00C34C01" w:rsidRDefault="007F64F3" w:rsidP="007F64F3">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lastRenderedPageBreak/>
        <w:t>raqamli ma’lumotlarni qidirish, tushunish, arxivlash va uni tanqidiy aks ettirish bilan bog‘liq bilim, ko‘nikma, malaka, motivatsiya, mas’uliyat, shuningdek raqamli resurslardan foydalangan holda axborot obyektlarini yaratish</w:t>
      </w:r>
    </w:p>
    <w:p w14:paraId="0B35F2F4" w14:textId="77777777" w:rsidR="007F64F3" w:rsidRPr="00C34C01" w:rsidRDefault="007F64F3" w:rsidP="007F64F3">
      <w:pPr>
        <w:spacing w:after="0" w:line="240" w:lineRule="auto"/>
        <w:jc w:val="both"/>
        <w:rPr>
          <w:rFonts w:ascii="Times New Roman" w:hAnsi="Times New Roman"/>
          <w:b/>
          <w:sz w:val="24"/>
          <w:szCs w:val="24"/>
          <w:lang w:val="en-US"/>
        </w:rPr>
      </w:pPr>
    </w:p>
    <w:p w14:paraId="2FB62E6B" w14:textId="77777777" w:rsidR="007F64F3" w:rsidRPr="00C34C01" w:rsidRDefault="007F64F3" w:rsidP="007F64F3">
      <w:pPr>
        <w:numPr>
          <w:ilvl w:val="0"/>
          <w:numId w:val="2"/>
        </w:numPr>
        <w:spacing w:after="0" w:line="240" w:lineRule="auto"/>
        <w:ind w:left="0" w:firstLine="0"/>
        <w:contextualSpacing/>
        <w:jc w:val="both"/>
        <w:rPr>
          <w:rFonts w:ascii="Times New Roman" w:hAnsi="Times New Roman"/>
          <w:b/>
          <w:sz w:val="24"/>
          <w:szCs w:val="24"/>
          <w:lang w:val="en-US"/>
        </w:rPr>
      </w:pPr>
      <w:r w:rsidRPr="00C34C01">
        <w:rPr>
          <w:rFonts w:ascii="Times New Roman" w:hAnsi="Times New Roman"/>
          <w:b/>
          <w:sz w:val="24"/>
          <w:szCs w:val="24"/>
          <w:lang w:val="en-US"/>
        </w:rPr>
        <w:t>Himoyalangan veb-saytlar?</w:t>
      </w:r>
    </w:p>
    <w:p w14:paraId="7B1F860D" w14:textId="77777777" w:rsidR="007F64F3" w:rsidRPr="00C34C01" w:rsidRDefault="007F64F3" w:rsidP="007F64F3">
      <w:pPr>
        <w:spacing w:after="0" w:line="240" w:lineRule="auto"/>
        <w:jc w:val="both"/>
        <w:rPr>
          <w:rFonts w:ascii="Times New Roman" w:hAnsi="Times New Roman"/>
          <w:b/>
          <w:sz w:val="24"/>
          <w:szCs w:val="24"/>
          <w:lang w:val="en-US"/>
        </w:rPr>
      </w:pPr>
    </w:p>
    <w:p w14:paraId="03668FFF" w14:textId="77777777" w:rsidR="007F64F3" w:rsidRPr="00C34C01" w:rsidRDefault="007F64F3" w:rsidP="007F64F3">
      <w:pPr>
        <w:shd w:val="clear" w:color="auto" w:fill="FED6DD"/>
        <w:spacing w:after="0" w:line="240" w:lineRule="auto"/>
        <w:rPr>
          <w:rFonts w:ascii="Times New Roman" w:eastAsia="Times New Roman" w:hAnsi="Times New Roman"/>
          <w:color w:val="C00000"/>
          <w:sz w:val="24"/>
          <w:szCs w:val="24"/>
          <w:lang w:val="en-US" w:eastAsia="ru-RU"/>
        </w:rPr>
      </w:pPr>
      <w:r w:rsidRPr="00C34C01">
        <w:rPr>
          <w:rFonts w:ascii="Times New Roman" w:eastAsia="Times New Roman" w:hAnsi="Times New Roman"/>
          <w:color w:val="C00000"/>
          <w:sz w:val="24"/>
          <w:szCs w:val="24"/>
          <w:lang w:val="en-US" w:eastAsia="ru-RU"/>
        </w:rPr>
        <w:t>https://</w:t>
      </w:r>
    </w:p>
    <w:p w14:paraId="10AED313"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htp</w:t>
      </w:r>
    </w:p>
    <w:p w14:paraId="1DE4448A"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httpl://</w:t>
      </w:r>
    </w:p>
    <w:p w14:paraId="5926244B"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http://</w:t>
      </w:r>
    </w:p>
    <w:p w14:paraId="274B39FF" w14:textId="77777777" w:rsidR="007F64F3" w:rsidRPr="00C34C01" w:rsidRDefault="007F64F3" w:rsidP="007F64F3">
      <w:pPr>
        <w:spacing w:after="0" w:line="240" w:lineRule="auto"/>
        <w:contextualSpacing/>
        <w:jc w:val="both"/>
        <w:rPr>
          <w:rFonts w:ascii="Times New Roman" w:hAnsi="Times New Roman"/>
          <w:sz w:val="24"/>
          <w:szCs w:val="24"/>
          <w:lang w:val="en-US"/>
        </w:rPr>
      </w:pPr>
    </w:p>
    <w:p w14:paraId="0BFCC2EF" w14:textId="77777777" w:rsidR="007F64F3" w:rsidRPr="00C34C01" w:rsidRDefault="007F64F3" w:rsidP="007F64F3">
      <w:pPr>
        <w:numPr>
          <w:ilvl w:val="0"/>
          <w:numId w:val="2"/>
        </w:numPr>
        <w:spacing w:after="0" w:line="240" w:lineRule="auto"/>
        <w:ind w:left="0" w:firstLine="0"/>
        <w:contextualSpacing/>
        <w:jc w:val="both"/>
        <w:rPr>
          <w:rFonts w:ascii="Times New Roman" w:hAnsi="Times New Roman"/>
          <w:b/>
          <w:sz w:val="24"/>
          <w:szCs w:val="24"/>
          <w:lang w:val="en-US"/>
        </w:rPr>
      </w:pPr>
      <w:r w:rsidRPr="00C34C01">
        <w:rPr>
          <w:rFonts w:ascii="Times New Roman" w:hAnsi="Times New Roman"/>
          <w:b/>
          <w:sz w:val="24"/>
          <w:szCs w:val="24"/>
          <w:lang w:val="en-US"/>
        </w:rPr>
        <w:t>Raqamli izni boshqarishning refleksiv komponenti ...</w:t>
      </w:r>
    </w:p>
    <w:p w14:paraId="7ACEEF63" w14:textId="77777777" w:rsidR="007F64F3" w:rsidRPr="00C34C01" w:rsidRDefault="007F64F3" w:rsidP="007F64F3">
      <w:pPr>
        <w:spacing w:after="0" w:line="240" w:lineRule="auto"/>
        <w:jc w:val="both"/>
        <w:rPr>
          <w:rFonts w:ascii="Times New Roman" w:hAnsi="Times New Roman"/>
          <w:b/>
          <w:sz w:val="24"/>
          <w:szCs w:val="24"/>
          <w:lang w:val="en-US"/>
        </w:rPr>
      </w:pPr>
    </w:p>
    <w:p w14:paraId="6FC29B61" w14:textId="77777777" w:rsidR="007F64F3" w:rsidRPr="00C34C01" w:rsidRDefault="007F64F3" w:rsidP="007F64F3">
      <w:pPr>
        <w:shd w:val="clear" w:color="auto" w:fill="FED6DD"/>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raqamli muhitdagi faoliyatni odatda foydalanadigan texnologiyalar, ya’ni IP-manzillar, qidiruvlar, ma’lumot almashish protokollari va boshqalar nuqtai nazaridan aks ettiradi;</w:t>
      </w:r>
    </w:p>
    <w:p w14:paraId="17CFC02B"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b/>
          <w:color w:val="FF0000"/>
          <w:sz w:val="24"/>
          <w:szCs w:val="24"/>
          <w:lang w:val="en-US" w:eastAsia="ru-RU"/>
        </w:rPr>
        <w:t xml:space="preserve">turli xil </w:t>
      </w:r>
      <w:r w:rsidRPr="00C34C01">
        <w:rPr>
          <w:rFonts w:ascii="Times New Roman" w:eastAsia="Times New Roman" w:hAnsi="Times New Roman"/>
          <w:b/>
          <w:color w:val="FF0000"/>
          <w:sz w:val="24"/>
          <w:szCs w:val="24"/>
          <w:highlight w:val="yellow"/>
          <w:lang w:val="en-US" w:eastAsia="ru-RU"/>
        </w:rPr>
        <w:t>so‘rovnomalar va sotsiologik</w:t>
      </w:r>
      <w:r w:rsidRPr="00C34C01">
        <w:rPr>
          <w:rFonts w:ascii="Times New Roman" w:eastAsia="Times New Roman" w:hAnsi="Times New Roman"/>
          <w:b/>
          <w:color w:val="FF0000"/>
          <w:sz w:val="24"/>
          <w:szCs w:val="24"/>
          <w:lang w:val="en-US" w:eastAsia="ru-RU"/>
        </w:rPr>
        <w:t xml:space="preserve"> tadqiqotlar natijalaridan kelib chiqadi</w:t>
      </w:r>
      <w:r w:rsidRPr="00C34C01">
        <w:rPr>
          <w:rFonts w:ascii="Times New Roman" w:eastAsia="Times New Roman" w:hAnsi="Times New Roman"/>
          <w:color w:val="000000"/>
          <w:sz w:val="24"/>
          <w:szCs w:val="24"/>
          <w:lang w:val="en-US" w:eastAsia="ru-RU"/>
        </w:rPr>
        <w:t>.</w:t>
      </w:r>
    </w:p>
    <w:p w14:paraId="180BE2B4"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axborot-ta’lim sohasidagi faoliyat natijalarini ko‘rsatadi;</w:t>
      </w:r>
    </w:p>
    <w:p w14:paraId="1B04C5E5"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turli forumlar, suhbatlar, elektron pochta xabarlari asosida to‘planadi;</w:t>
      </w:r>
    </w:p>
    <w:p w14:paraId="2128A601" w14:textId="77777777" w:rsidR="007F64F3" w:rsidRPr="00C34C01" w:rsidRDefault="007F64F3" w:rsidP="007F64F3">
      <w:pPr>
        <w:spacing w:after="0" w:line="240" w:lineRule="auto"/>
        <w:jc w:val="both"/>
        <w:rPr>
          <w:rFonts w:ascii="Times New Roman" w:hAnsi="Times New Roman"/>
          <w:sz w:val="24"/>
          <w:szCs w:val="24"/>
          <w:lang w:val="en-US"/>
        </w:rPr>
      </w:pPr>
    </w:p>
    <w:p w14:paraId="2F75369A" w14:textId="77777777" w:rsidR="007F64F3" w:rsidRPr="00C34C01" w:rsidRDefault="007F64F3" w:rsidP="007F64F3">
      <w:pPr>
        <w:numPr>
          <w:ilvl w:val="0"/>
          <w:numId w:val="2"/>
        </w:numPr>
        <w:spacing w:after="0" w:line="240" w:lineRule="auto"/>
        <w:ind w:left="0" w:firstLine="0"/>
        <w:contextualSpacing/>
        <w:jc w:val="both"/>
        <w:rPr>
          <w:rFonts w:ascii="Times New Roman" w:hAnsi="Times New Roman"/>
          <w:b/>
          <w:sz w:val="24"/>
          <w:szCs w:val="24"/>
          <w:lang w:val="en-US"/>
        </w:rPr>
      </w:pPr>
      <w:r w:rsidRPr="00C34C01">
        <w:rPr>
          <w:rFonts w:ascii="Times New Roman" w:hAnsi="Times New Roman"/>
          <w:b/>
          <w:sz w:val="24"/>
          <w:szCs w:val="24"/>
          <w:lang w:val="en-US"/>
        </w:rPr>
        <w:t>Raqamli didaktika tushunchasiga ta’rifi qaysi qatorda to‘g‘ri ko‘rsatilgan?</w:t>
      </w:r>
    </w:p>
    <w:p w14:paraId="3EBC7B4D"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Raqamli didaktika – pedagogikaning bir qismi hisoblanib, o‘quv jarayonini tashkil etish bo‘yicha fan sifatida qaraladi.</w:t>
      </w:r>
    </w:p>
    <w:p w14:paraId="5FD30C24"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Raqamli didaktika – veb portallar bilan ishlash imkoniyatini beradi.</w:t>
      </w:r>
    </w:p>
    <w:p w14:paraId="3E85B2BF"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Raqamli didaktika – pedagogikaning bir qismi hisoblanib, raqamli ta’lim muhitida malaka oshirishni nazarda tutadi.</w:t>
      </w:r>
    </w:p>
    <w:p w14:paraId="2A2711EB" w14:textId="77777777" w:rsidR="007F64F3" w:rsidRPr="00C34C01" w:rsidRDefault="007F64F3" w:rsidP="007F64F3">
      <w:pPr>
        <w:shd w:val="clear" w:color="auto" w:fill="CCF1DB"/>
        <w:spacing w:line="240" w:lineRule="auto"/>
        <w:rPr>
          <w:rFonts w:ascii="Times New Roman" w:eastAsia="Times New Roman" w:hAnsi="Times New Roman"/>
          <w:color w:val="FF0000"/>
          <w:sz w:val="24"/>
          <w:szCs w:val="24"/>
          <w:lang w:val="en-US" w:eastAsia="ru-RU"/>
        </w:rPr>
      </w:pPr>
      <w:r w:rsidRPr="00C34C01">
        <w:rPr>
          <w:rFonts w:ascii="Times New Roman" w:eastAsia="Times New Roman" w:hAnsi="Times New Roman"/>
          <w:color w:val="FF0000"/>
          <w:sz w:val="24"/>
          <w:szCs w:val="24"/>
          <w:lang w:val="en-US" w:eastAsia="ru-RU"/>
        </w:rPr>
        <w:t xml:space="preserve">Raqamli didaktika – pedagogikaning bir qismi hisoblanib, </w:t>
      </w:r>
      <w:r w:rsidRPr="00C34C01">
        <w:rPr>
          <w:rFonts w:ascii="Times New Roman" w:eastAsia="Times New Roman" w:hAnsi="Times New Roman"/>
          <w:color w:val="FF0000"/>
          <w:sz w:val="24"/>
          <w:szCs w:val="24"/>
          <w:highlight w:val="yellow"/>
          <w:lang w:val="en-US" w:eastAsia="ru-RU"/>
        </w:rPr>
        <w:t>raqamli t</w:t>
      </w:r>
      <w:r w:rsidRPr="00C34C01">
        <w:rPr>
          <w:rFonts w:ascii="Times New Roman" w:eastAsia="Times New Roman" w:hAnsi="Times New Roman"/>
          <w:color w:val="FF0000"/>
          <w:sz w:val="24"/>
          <w:szCs w:val="24"/>
          <w:lang w:val="en-US" w:eastAsia="ru-RU"/>
        </w:rPr>
        <w:t xml:space="preserve">a’lim muhitida </w:t>
      </w:r>
      <w:r w:rsidRPr="00C34C01">
        <w:rPr>
          <w:rFonts w:ascii="Times New Roman" w:eastAsia="Times New Roman" w:hAnsi="Times New Roman"/>
          <w:color w:val="FF0000"/>
          <w:sz w:val="24"/>
          <w:szCs w:val="24"/>
          <w:highlight w:val="yellow"/>
          <w:lang w:val="en-US" w:eastAsia="ru-RU"/>
        </w:rPr>
        <w:t>o‘quv</w:t>
      </w:r>
      <w:r w:rsidRPr="00C34C01">
        <w:rPr>
          <w:rFonts w:ascii="Times New Roman" w:eastAsia="Times New Roman" w:hAnsi="Times New Roman"/>
          <w:color w:val="FF0000"/>
          <w:sz w:val="24"/>
          <w:szCs w:val="24"/>
          <w:lang w:val="en-US" w:eastAsia="ru-RU"/>
        </w:rPr>
        <w:t xml:space="preserve"> </w:t>
      </w:r>
      <w:r w:rsidRPr="00C34C01">
        <w:rPr>
          <w:rFonts w:ascii="Times New Roman" w:eastAsia="Times New Roman" w:hAnsi="Times New Roman"/>
          <w:color w:val="FF0000"/>
          <w:sz w:val="24"/>
          <w:szCs w:val="24"/>
          <w:highlight w:val="yellow"/>
          <w:lang w:val="en-US" w:eastAsia="ru-RU"/>
        </w:rPr>
        <w:t>jarayonini tashkil etish</w:t>
      </w:r>
      <w:r w:rsidRPr="00C34C01">
        <w:rPr>
          <w:rFonts w:ascii="Times New Roman" w:eastAsia="Times New Roman" w:hAnsi="Times New Roman"/>
          <w:color w:val="FF0000"/>
          <w:sz w:val="24"/>
          <w:szCs w:val="24"/>
          <w:lang w:val="en-US" w:eastAsia="ru-RU"/>
        </w:rPr>
        <w:t xml:space="preserve"> bo‘yicha fan sifatida qaraladi.</w:t>
      </w:r>
    </w:p>
    <w:p w14:paraId="37E7379E" w14:textId="77777777" w:rsidR="007F64F3" w:rsidRPr="00C34C01" w:rsidRDefault="007F64F3" w:rsidP="007F64F3">
      <w:pPr>
        <w:numPr>
          <w:ilvl w:val="0"/>
          <w:numId w:val="2"/>
        </w:numPr>
        <w:spacing w:after="0" w:line="240" w:lineRule="auto"/>
        <w:ind w:left="0" w:firstLine="0"/>
        <w:contextualSpacing/>
        <w:jc w:val="both"/>
        <w:rPr>
          <w:rFonts w:ascii="Times New Roman" w:hAnsi="Times New Roman"/>
          <w:b/>
          <w:sz w:val="24"/>
          <w:szCs w:val="24"/>
          <w:lang w:val="en-US"/>
        </w:rPr>
      </w:pPr>
      <w:r w:rsidRPr="00C34C01">
        <w:rPr>
          <w:rFonts w:ascii="Times New Roman" w:hAnsi="Times New Roman"/>
          <w:b/>
          <w:sz w:val="24"/>
          <w:szCs w:val="24"/>
          <w:lang w:val="en-US"/>
        </w:rPr>
        <w:t>Raqamli ta’lim jarayonining Ustunlik tamoyili – ...</w:t>
      </w:r>
    </w:p>
    <w:p w14:paraId="3C4D7AAC" w14:textId="77777777" w:rsidR="007F64F3" w:rsidRPr="00C34C01" w:rsidRDefault="007F64F3" w:rsidP="007F64F3">
      <w:pPr>
        <w:shd w:val="clear" w:color="auto" w:fill="CCF1DB"/>
        <w:spacing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raqamli ta’lim muhitida talabaning </w:t>
      </w:r>
      <w:r w:rsidRPr="00C34C01">
        <w:rPr>
          <w:rFonts w:ascii="Times New Roman" w:eastAsia="Times New Roman" w:hAnsi="Times New Roman"/>
          <w:b/>
          <w:color w:val="FF0000"/>
          <w:sz w:val="24"/>
          <w:szCs w:val="24"/>
          <w:highlight w:val="yellow"/>
          <w:lang w:val="en-US" w:eastAsia="ru-RU"/>
        </w:rPr>
        <w:t>mustaqil ta’lim</w:t>
      </w:r>
      <w:r w:rsidRPr="00C34C01">
        <w:rPr>
          <w:rFonts w:ascii="Times New Roman" w:eastAsia="Times New Roman" w:hAnsi="Times New Roman"/>
          <w:b/>
          <w:color w:val="FF0000"/>
          <w:sz w:val="24"/>
          <w:szCs w:val="24"/>
          <w:lang w:val="en-US" w:eastAsia="ru-RU"/>
        </w:rPr>
        <w:t xml:space="preserve"> faoliyatiga qaratilgan bo‘lib, o‘quv jarayonini tashkil etish, o‘quv jarayonida talabani qo‘llab-quvvatlash va yordam berish lozimligin ko‘rsatadi.</w:t>
      </w:r>
    </w:p>
    <w:p w14:paraId="0367DCE6"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maqsadlilikning an’anaviy didaktik tamoyili bilan kesishadi: o‘quv jarayonida faqat ma’lum bir talabaning ta’lim jarayonida belgilangan maqsadlarga maksimal darajada erishishni ta’minlaydigan raqamli texnologiyalardan foydalanish talab etiladi.</w:t>
      </w:r>
    </w:p>
    <w:p w14:paraId="429210D0" w14:textId="77777777" w:rsidR="007F64F3" w:rsidRPr="00C34C01" w:rsidRDefault="007F64F3" w:rsidP="007F64F3">
      <w:pPr>
        <w:shd w:val="clear" w:color="auto" w:fill="FED6DD"/>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raqamli ta’lim jarayonining shartlariga qarab individual yondashuvni ishlab chiqish, shuningdek, o‘quv materialini taqdim etish tartibi, usuli va sur’ati kabi jihatlarni hisobga olgan holda har bir talaba uchun dasturni avtomatik ravishda sozlash imkonini beradi.</w:t>
      </w:r>
    </w:p>
    <w:p w14:paraId="789BCA4F"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talabaning o‘quv maqsadini mustaqil ravishda belgilash, o‘quv jarayonining strategiyasini, o‘quv dasturining rivojlanish sur’ati va darajasini tanlash qobiliyatini nazarda tutadi.</w:t>
      </w:r>
    </w:p>
    <w:p w14:paraId="0BAD353C" w14:textId="77777777" w:rsidR="007F64F3" w:rsidRPr="00C34C01" w:rsidRDefault="007F64F3" w:rsidP="007F64F3">
      <w:pPr>
        <w:spacing w:after="0" w:line="240" w:lineRule="auto"/>
        <w:jc w:val="both"/>
        <w:rPr>
          <w:rFonts w:ascii="Times New Roman" w:hAnsi="Times New Roman"/>
          <w:sz w:val="24"/>
          <w:szCs w:val="24"/>
          <w:lang w:val="en-US"/>
        </w:rPr>
      </w:pPr>
    </w:p>
    <w:p w14:paraId="0EDFEE14" w14:textId="77777777" w:rsidR="007F64F3" w:rsidRPr="00C34C01" w:rsidRDefault="007F64F3" w:rsidP="007F64F3">
      <w:pPr>
        <w:numPr>
          <w:ilvl w:val="0"/>
          <w:numId w:val="2"/>
        </w:numPr>
        <w:spacing w:after="0" w:line="240" w:lineRule="auto"/>
        <w:ind w:left="0" w:firstLine="0"/>
        <w:contextualSpacing/>
        <w:jc w:val="both"/>
        <w:rPr>
          <w:rFonts w:ascii="Times New Roman" w:hAnsi="Times New Roman"/>
          <w:b/>
          <w:sz w:val="24"/>
          <w:szCs w:val="24"/>
          <w:lang w:val="en-US"/>
        </w:rPr>
      </w:pPr>
      <w:r w:rsidRPr="00C34C01">
        <w:rPr>
          <w:rFonts w:ascii="Times New Roman" w:hAnsi="Times New Roman"/>
          <w:sz w:val="24"/>
          <w:szCs w:val="24"/>
          <w:lang w:val="en-US"/>
        </w:rPr>
        <w:t xml:space="preserve"> </w:t>
      </w:r>
      <w:r w:rsidRPr="00C34C01">
        <w:rPr>
          <w:rFonts w:ascii="Times New Roman" w:hAnsi="Times New Roman"/>
          <w:b/>
          <w:sz w:val="24"/>
          <w:szCs w:val="24"/>
          <w:lang w:val="en-US"/>
        </w:rPr>
        <w:t>Raqamli ta’lim jarayonining Moslashuvchanlik tamoyili – ...</w:t>
      </w:r>
    </w:p>
    <w:p w14:paraId="3FBD4058" w14:textId="77777777" w:rsidR="007F64F3" w:rsidRPr="00C34C01" w:rsidRDefault="007F64F3" w:rsidP="007F64F3">
      <w:pPr>
        <w:spacing w:after="0" w:line="240" w:lineRule="auto"/>
        <w:jc w:val="both"/>
        <w:rPr>
          <w:rFonts w:ascii="Times New Roman" w:hAnsi="Times New Roman"/>
          <w:b/>
          <w:sz w:val="24"/>
          <w:szCs w:val="24"/>
          <w:lang w:val="en-US"/>
        </w:rPr>
      </w:pPr>
    </w:p>
    <w:p w14:paraId="5A5A49F5"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maqsadlarga erishishni, bilim, ko‘nikma va malakalarni to‘liq o‘zlashtirishni talab qiladi “tushuntirish – mustahkamlash – nazorat” didaktik zanjirining yakuniy elementi hisoblanadi.</w:t>
      </w:r>
    </w:p>
    <w:p w14:paraId="54D41B9D" w14:textId="77777777" w:rsidR="007F64F3" w:rsidRPr="00C34C01" w:rsidRDefault="007F64F3" w:rsidP="007F64F3">
      <w:pPr>
        <w:shd w:val="clear" w:color="auto" w:fill="CCF1DB"/>
        <w:spacing w:after="0" w:line="240" w:lineRule="auto"/>
        <w:rPr>
          <w:rFonts w:ascii="Times New Roman" w:eastAsia="Times New Roman" w:hAnsi="Times New Roman"/>
          <w:color w:val="FF0000"/>
          <w:sz w:val="24"/>
          <w:szCs w:val="24"/>
          <w:lang w:val="en-US" w:eastAsia="ru-RU"/>
        </w:rPr>
      </w:pPr>
      <w:r w:rsidRPr="00C34C01">
        <w:rPr>
          <w:rFonts w:ascii="Times New Roman" w:eastAsia="Times New Roman" w:hAnsi="Times New Roman"/>
          <w:color w:val="FF0000"/>
          <w:sz w:val="24"/>
          <w:szCs w:val="24"/>
          <w:lang w:val="en-US" w:eastAsia="ru-RU"/>
        </w:rPr>
        <w:t>raqamli ta’lim jarayonining shartlariga qarab individual yondashuvni ishlab chiqish, shuningdek</w:t>
      </w:r>
      <w:r w:rsidRPr="00C34C01">
        <w:rPr>
          <w:rFonts w:ascii="Times New Roman" w:eastAsia="Times New Roman" w:hAnsi="Times New Roman"/>
          <w:color w:val="FF0000"/>
          <w:sz w:val="24"/>
          <w:szCs w:val="24"/>
          <w:highlight w:val="yellow"/>
          <w:lang w:val="en-US" w:eastAsia="ru-RU"/>
        </w:rPr>
        <w:t>,</w:t>
      </w:r>
      <w:r w:rsidRPr="00C34C01">
        <w:rPr>
          <w:rFonts w:ascii="Times New Roman" w:eastAsia="Times New Roman" w:hAnsi="Times New Roman"/>
          <w:color w:val="FF0000"/>
          <w:sz w:val="24"/>
          <w:szCs w:val="24"/>
          <w:lang w:val="en-US" w:eastAsia="ru-RU"/>
        </w:rPr>
        <w:t xml:space="preserve"> </w:t>
      </w:r>
      <w:r w:rsidRPr="00C34C01">
        <w:rPr>
          <w:rFonts w:ascii="Times New Roman" w:eastAsia="Times New Roman" w:hAnsi="Times New Roman"/>
          <w:b/>
          <w:bCs/>
          <w:color w:val="FF0000"/>
          <w:sz w:val="24"/>
          <w:szCs w:val="24"/>
          <w:lang w:val="en-US" w:eastAsia="ru-RU"/>
        </w:rPr>
        <w:t xml:space="preserve">o‘quv materialini taqdim etish tartibi, usuli va sur’ati kabi jihatlarni hisobga olgan holda </w:t>
      </w:r>
      <w:r w:rsidRPr="00C34C01">
        <w:rPr>
          <w:rFonts w:ascii="Times New Roman" w:eastAsia="Times New Roman" w:hAnsi="Times New Roman"/>
          <w:b/>
          <w:bCs/>
          <w:color w:val="FF0000"/>
          <w:sz w:val="24"/>
          <w:szCs w:val="24"/>
          <w:highlight w:val="yellow"/>
          <w:lang w:val="en-US" w:eastAsia="ru-RU"/>
        </w:rPr>
        <w:t>har bir talaba uchun dasturni</w:t>
      </w:r>
      <w:r w:rsidRPr="00C34C01">
        <w:rPr>
          <w:rFonts w:ascii="Times New Roman" w:eastAsia="Times New Roman" w:hAnsi="Times New Roman"/>
          <w:b/>
          <w:bCs/>
          <w:color w:val="FF0000"/>
          <w:sz w:val="24"/>
          <w:szCs w:val="24"/>
          <w:lang w:val="en-US" w:eastAsia="ru-RU"/>
        </w:rPr>
        <w:t xml:space="preserve"> </w:t>
      </w:r>
      <w:r w:rsidRPr="00C34C01">
        <w:rPr>
          <w:rFonts w:ascii="Times New Roman" w:eastAsia="Times New Roman" w:hAnsi="Times New Roman"/>
          <w:b/>
          <w:bCs/>
          <w:color w:val="FF0000"/>
          <w:sz w:val="24"/>
          <w:szCs w:val="24"/>
          <w:highlight w:val="yellow"/>
          <w:lang w:val="en-US" w:eastAsia="ru-RU"/>
        </w:rPr>
        <w:t>avtomatik ravishda</w:t>
      </w:r>
      <w:r w:rsidRPr="00C34C01">
        <w:rPr>
          <w:rFonts w:ascii="Times New Roman" w:eastAsia="Times New Roman" w:hAnsi="Times New Roman"/>
          <w:b/>
          <w:bCs/>
          <w:color w:val="FF0000"/>
          <w:sz w:val="24"/>
          <w:szCs w:val="24"/>
          <w:lang w:val="en-US" w:eastAsia="ru-RU"/>
        </w:rPr>
        <w:t xml:space="preserve"> </w:t>
      </w:r>
      <w:r w:rsidRPr="00C34C01">
        <w:rPr>
          <w:rFonts w:ascii="Times New Roman" w:eastAsia="Times New Roman" w:hAnsi="Times New Roman"/>
          <w:b/>
          <w:bCs/>
          <w:color w:val="FF0000"/>
          <w:sz w:val="24"/>
          <w:szCs w:val="24"/>
          <w:highlight w:val="yellow"/>
          <w:lang w:val="en-US" w:eastAsia="ru-RU"/>
        </w:rPr>
        <w:t>sozlash imkonini beradi.</w:t>
      </w:r>
    </w:p>
    <w:p w14:paraId="6834272E"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lastRenderedPageBreak/>
        <w:t>ta’limni hayot bilan bog‘lashning an’anaviy didaktik tamoyili bilan bevosita bog‘liq bo‘lib, aniq maqsad va aniq natijalarni belgilashni talab qiladi.</w:t>
      </w:r>
    </w:p>
    <w:p w14:paraId="33D0050D"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o‘qituvchi va talaba o‘rtasidagi faol ko‘p tomonlama – real va tarmoqli aloqa asosida o‘quv jarayonini qurishni talab qiladi hamda tarmoqni o‘rganishning guruh shakllaridan foydalanishni o‘z ichiga oladi.</w:t>
      </w:r>
    </w:p>
    <w:p w14:paraId="4E5E886E" w14:textId="77777777" w:rsidR="007F64F3" w:rsidRPr="00C34C01" w:rsidRDefault="007F64F3" w:rsidP="007F64F3">
      <w:pPr>
        <w:spacing w:after="0" w:line="240" w:lineRule="auto"/>
        <w:jc w:val="both"/>
        <w:rPr>
          <w:rFonts w:ascii="Times New Roman" w:hAnsi="Times New Roman"/>
          <w:b/>
          <w:sz w:val="24"/>
          <w:szCs w:val="24"/>
          <w:lang w:val="en-US"/>
        </w:rPr>
      </w:pPr>
    </w:p>
    <w:p w14:paraId="1BA4D375"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 xml:space="preserve"> Raqamli ta’lim jarayonining Muvaffaqiyatlilik tamoyili – ...</w:t>
      </w:r>
    </w:p>
    <w:p w14:paraId="1D50EDC6" w14:textId="77777777" w:rsidR="007F64F3" w:rsidRPr="00C34C01" w:rsidRDefault="007F64F3" w:rsidP="007F64F3">
      <w:pPr>
        <w:spacing w:after="0" w:line="240" w:lineRule="auto"/>
        <w:jc w:val="both"/>
        <w:rPr>
          <w:rFonts w:ascii="Times New Roman" w:hAnsi="Times New Roman"/>
          <w:b/>
          <w:sz w:val="24"/>
          <w:szCs w:val="24"/>
          <w:lang w:val="en-US"/>
        </w:rPr>
      </w:pPr>
    </w:p>
    <w:p w14:paraId="44BE763C"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mavjudlik, tizimlilik va izchillik didaktik tamoyili bilan bog‘liq bo‘lib, murakkablikni oshirish prinsipi izchil o‘tishni o‘z ichiga oladi: oddiydan murakkabga va murakkabdan oddiyga, umumiydan xususiyga va xususiydan umumiyga, individualdan guruhga va guruhdan individual va boshqa ta’lim jarayonlarini nazarda tutadi.</w:t>
      </w:r>
    </w:p>
    <w:p w14:paraId="59CAA334" w14:textId="77777777" w:rsidR="00BC02C4" w:rsidRPr="00C34C01" w:rsidRDefault="007F64F3" w:rsidP="007F64F3">
      <w:pPr>
        <w:shd w:val="clear" w:color="auto" w:fill="CCF1DB"/>
        <w:spacing w:after="0" w:line="240" w:lineRule="auto"/>
        <w:rPr>
          <w:rFonts w:ascii="Times New Roman" w:eastAsia="Times New Roman" w:hAnsi="Times New Roman"/>
          <w:b/>
          <w:bCs/>
          <w:color w:val="FF0000"/>
          <w:sz w:val="24"/>
          <w:szCs w:val="24"/>
          <w:lang w:val="en-US" w:eastAsia="ru-RU"/>
        </w:rPr>
      </w:pPr>
      <w:r w:rsidRPr="00C34C01">
        <w:rPr>
          <w:rFonts w:ascii="Times New Roman" w:eastAsia="Times New Roman" w:hAnsi="Times New Roman"/>
          <w:b/>
          <w:bCs/>
          <w:color w:val="FF0000"/>
          <w:sz w:val="24"/>
          <w:szCs w:val="24"/>
          <w:lang w:val="en-US" w:eastAsia="ru-RU"/>
        </w:rPr>
        <w:t xml:space="preserve">maqsadlarga erishishni, bilim, ko‘nikma va malakalarni to‘liq o‘zlashtirishni talab qiladi </w:t>
      </w:r>
      <w:r w:rsidRPr="00C34C01">
        <w:rPr>
          <w:rFonts w:ascii="Times New Roman" w:eastAsia="Times New Roman" w:hAnsi="Times New Roman"/>
          <w:b/>
          <w:bCs/>
          <w:color w:val="FF0000"/>
          <w:sz w:val="24"/>
          <w:szCs w:val="24"/>
          <w:highlight w:val="yellow"/>
          <w:lang w:val="en-US" w:eastAsia="ru-RU"/>
        </w:rPr>
        <w:t>“tushuntirish – mustahkamlash – nazorat</w:t>
      </w:r>
      <w:r w:rsidRPr="00C34C01">
        <w:rPr>
          <w:rFonts w:ascii="Times New Roman" w:eastAsia="Times New Roman" w:hAnsi="Times New Roman"/>
          <w:b/>
          <w:bCs/>
          <w:color w:val="FF0000"/>
          <w:sz w:val="24"/>
          <w:szCs w:val="24"/>
          <w:lang w:val="en-US" w:eastAsia="ru-RU"/>
        </w:rPr>
        <w:t xml:space="preserve">” didaktik zanjirining yakuniy elementi hisoblanadi. </w:t>
      </w:r>
    </w:p>
    <w:p w14:paraId="4DE3DFB3" w14:textId="77777777" w:rsidR="007F64F3" w:rsidRPr="00C34C01" w:rsidRDefault="007F64F3" w:rsidP="007F64F3">
      <w:pPr>
        <w:shd w:val="clear" w:color="auto" w:fill="CCF1DB"/>
        <w:spacing w:after="0" w:line="240" w:lineRule="auto"/>
        <w:rPr>
          <w:rFonts w:ascii="Times New Roman" w:eastAsia="Times New Roman" w:hAnsi="Times New Roman"/>
          <w:b/>
          <w:bCs/>
          <w:color w:val="000000" w:themeColor="text1"/>
          <w:sz w:val="24"/>
          <w:szCs w:val="24"/>
          <w:lang w:val="en-US" w:eastAsia="ru-RU"/>
        </w:rPr>
      </w:pPr>
      <w:r w:rsidRPr="00C34C01">
        <w:rPr>
          <w:rFonts w:ascii="Times New Roman" w:eastAsia="Times New Roman" w:hAnsi="Times New Roman"/>
          <w:b/>
          <w:bCs/>
          <w:color w:val="000000" w:themeColor="text1"/>
          <w:sz w:val="24"/>
          <w:szCs w:val="24"/>
          <w:lang w:val="en-US" w:eastAsia="ru-RU"/>
        </w:rPr>
        <w:t>ta’limni hayot bilan bog‘lashning an’anaviy didaktik tamoyili bilan bevosita bog‘liq bo‘lib, aniq maqsad va aniq natijalarni belgilashni talab qiladi.</w:t>
      </w:r>
    </w:p>
    <w:p w14:paraId="3A09BFC0"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o‘qituvchi va talaba o‘rtasidagi faol ko‘p tomonlama – real va tarmoqli aloqa asosida o‘quv jarayonini qurishni talab qiladi hamda tarmoqni o‘rganishning guruh shakllaridan foydalanishni o‘z ichiga oladi.</w:t>
      </w:r>
    </w:p>
    <w:p w14:paraId="230E0DE8" w14:textId="77777777" w:rsidR="007F64F3" w:rsidRPr="00C34C01" w:rsidRDefault="007F64F3" w:rsidP="007F64F3">
      <w:pPr>
        <w:spacing w:after="0" w:line="240" w:lineRule="auto"/>
        <w:jc w:val="both"/>
        <w:rPr>
          <w:rFonts w:ascii="Times New Roman" w:hAnsi="Times New Roman"/>
          <w:sz w:val="24"/>
          <w:szCs w:val="24"/>
          <w:lang w:val="en-US"/>
        </w:rPr>
      </w:pPr>
    </w:p>
    <w:p w14:paraId="6D3838FF"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sz w:val="24"/>
          <w:szCs w:val="24"/>
          <w:lang w:val="en-US"/>
        </w:rPr>
        <w:t xml:space="preserve"> </w:t>
      </w:r>
      <w:r w:rsidRPr="00C34C01">
        <w:rPr>
          <w:rFonts w:ascii="Times New Roman" w:hAnsi="Times New Roman"/>
          <w:b/>
          <w:sz w:val="24"/>
          <w:szCs w:val="24"/>
          <w:lang w:val="en-US"/>
        </w:rPr>
        <w:t>Raqamli ta’lim jarayonining Hamkorlikda o‘rganish tamoyili – ...</w:t>
      </w:r>
    </w:p>
    <w:p w14:paraId="20EF85ED" w14:textId="77777777" w:rsidR="007F64F3" w:rsidRPr="00C34C01" w:rsidRDefault="007F64F3" w:rsidP="007F64F3">
      <w:pPr>
        <w:spacing w:after="0" w:line="240" w:lineRule="auto"/>
        <w:jc w:val="both"/>
        <w:rPr>
          <w:rFonts w:ascii="Times New Roman" w:hAnsi="Times New Roman"/>
          <w:b/>
          <w:sz w:val="24"/>
          <w:szCs w:val="24"/>
          <w:lang w:val="en-US"/>
        </w:rPr>
      </w:pPr>
    </w:p>
    <w:p w14:paraId="1FF18F2B"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ta’limni hayot bilan bog‘lashning an’anaviy didaktik tamoyili bilan bevosita bog‘liq bo‘lib, aniq maqsad va aniq natijalarni belgilashni talab qiladi.</w:t>
      </w:r>
    </w:p>
    <w:p w14:paraId="110E35B2"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mavjudlik, tizimlilik va izchillik didaktik tamoyili bilan bog‘liq bo‘lib, murakkablikni oshirish prinsipi izchil o‘tishni o‘z ichiga oladi: oddiydan murakkabga va murakkabdan oddiyga, umumiydan xususiyga va xususiydan umumiyga, individualdan guruhga va guruhdan individual va boshqa ta’lim jarayonlarini nazarda tutadi.</w:t>
      </w:r>
    </w:p>
    <w:p w14:paraId="692EB5AB" w14:textId="77777777" w:rsidR="007F64F3" w:rsidRPr="00C34C01" w:rsidRDefault="007F64F3" w:rsidP="007F64F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highlight w:val="yellow"/>
          <w:lang w:val="en-US" w:eastAsia="ru-RU"/>
        </w:rPr>
        <w:t>o‘qituvchi va talaba</w:t>
      </w:r>
      <w:r w:rsidRPr="00C34C01">
        <w:rPr>
          <w:rFonts w:ascii="Times New Roman" w:eastAsia="Times New Roman" w:hAnsi="Times New Roman"/>
          <w:b/>
          <w:color w:val="FF0000"/>
          <w:sz w:val="24"/>
          <w:szCs w:val="24"/>
          <w:lang w:val="en-US" w:eastAsia="ru-RU"/>
        </w:rPr>
        <w:t xml:space="preserve"> o‘rtasidagi faol ko‘p tomonlama – real va tarmoqli aloqa asosida o‘quv jarayonini qurishni talab qiladi hamda tarmoqni o‘rganishning guruh shakllaridan foydalanishni o‘z ichiga oladi.</w:t>
      </w:r>
    </w:p>
    <w:p w14:paraId="3FFC5051"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individual ta’lim strategiyasini yaratish uchun ortiqcha axborot resurslarini talab qiladi. Bunday ortiqchalik tarmoq ta’lim resursi – yagona axborot ta’lim muhiti yordamida amalga oshirilishi mumkin.</w:t>
      </w:r>
    </w:p>
    <w:p w14:paraId="4DA1FC2E" w14:textId="77777777" w:rsidR="007F64F3" w:rsidRPr="00C34C01" w:rsidRDefault="007F64F3" w:rsidP="007F64F3">
      <w:pPr>
        <w:spacing w:after="0" w:line="240" w:lineRule="auto"/>
        <w:jc w:val="both"/>
        <w:rPr>
          <w:rFonts w:ascii="Times New Roman" w:hAnsi="Times New Roman"/>
          <w:sz w:val="24"/>
          <w:szCs w:val="24"/>
          <w:lang w:val="en-US"/>
        </w:rPr>
      </w:pPr>
    </w:p>
    <w:p w14:paraId="5A5458DC"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Raqamli ta’lim jarayonining Amaliyotga yo‘naltirilganlik tamoyili – ...</w:t>
      </w:r>
    </w:p>
    <w:p w14:paraId="70E1DC31" w14:textId="77777777" w:rsidR="007F64F3" w:rsidRPr="00C34C01" w:rsidRDefault="007F64F3" w:rsidP="007F64F3">
      <w:pPr>
        <w:spacing w:after="0" w:line="240" w:lineRule="auto"/>
        <w:jc w:val="both"/>
        <w:rPr>
          <w:rFonts w:ascii="Times New Roman" w:hAnsi="Times New Roman"/>
          <w:b/>
          <w:sz w:val="24"/>
          <w:szCs w:val="24"/>
          <w:lang w:val="en-US"/>
        </w:rPr>
      </w:pPr>
    </w:p>
    <w:p w14:paraId="23C92FB3"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mavjudlik, tizimlilik va izchillik didaktik tamoyili bilan bog‘liq bo‘lib, murakkablikni oshirish prinsipi izchil o‘tishni o‘z ichiga oladi: oddiydan murakkabga va murakkabdan oddiyga, umumiydan xususiyga va xususiydan umumiyga, individualdan guruhga va guruhdan individual va boshqa ta’lim jarayonlarini nazarda tutadi.</w:t>
      </w:r>
    </w:p>
    <w:p w14:paraId="7837AF14" w14:textId="77777777" w:rsidR="007F64F3" w:rsidRPr="00C34C01" w:rsidRDefault="007F64F3" w:rsidP="007F64F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ta’limni </w:t>
      </w:r>
      <w:r w:rsidRPr="00C34C01">
        <w:rPr>
          <w:rFonts w:ascii="Times New Roman" w:eastAsia="Times New Roman" w:hAnsi="Times New Roman"/>
          <w:b/>
          <w:color w:val="FF0000"/>
          <w:sz w:val="24"/>
          <w:szCs w:val="24"/>
          <w:highlight w:val="yellow"/>
          <w:lang w:val="en-US" w:eastAsia="ru-RU"/>
        </w:rPr>
        <w:t>hayot bilan bog‘lashning</w:t>
      </w:r>
      <w:r w:rsidRPr="00C34C01">
        <w:rPr>
          <w:rFonts w:ascii="Times New Roman" w:eastAsia="Times New Roman" w:hAnsi="Times New Roman"/>
          <w:b/>
          <w:color w:val="FF0000"/>
          <w:sz w:val="24"/>
          <w:szCs w:val="24"/>
          <w:lang w:val="en-US" w:eastAsia="ru-RU"/>
        </w:rPr>
        <w:t xml:space="preserve"> an’anaviy didaktik tamoyili bilan bevosita bog‘liq bo‘lib, aniq maqsad va aniq natijalarni belgilashni talab qiladi.</w:t>
      </w:r>
    </w:p>
    <w:p w14:paraId="0B44964B"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vizualizatsiyaning batafsilroq didaktik tamoyili bo‘lib, o‘quv jarayonida idrok etishning vizual, eshitish va vosita (kinestetik) usullarini o‘z ichiga oladi.</w:t>
      </w:r>
    </w:p>
    <w:p w14:paraId="614670D1"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individual ta’lim strategiyasini yaratish uchun ortiqcha axborot resurslarini talab qiladi. Bunday ortiqchalik tarmoq ta’lim resursi – yagona axborot ta’lim muhiti yordamida amalga oshirilishi mumkin.</w:t>
      </w:r>
    </w:p>
    <w:p w14:paraId="6662FD41" w14:textId="77777777" w:rsidR="007F64F3" w:rsidRPr="00C34C01" w:rsidRDefault="007F64F3" w:rsidP="007F64F3">
      <w:pPr>
        <w:spacing w:after="0" w:line="240" w:lineRule="auto"/>
        <w:jc w:val="both"/>
        <w:rPr>
          <w:rFonts w:ascii="Times New Roman" w:hAnsi="Times New Roman"/>
          <w:b/>
          <w:sz w:val="24"/>
          <w:szCs w:val="24"/>
          <w:lang w:val="en-US"/>
        </w:rPr>
      </w:pPr>
    </w:p>
    <w:p w14:paraId="7E9AA610"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Raqamli ta’lim jarayonining Ta’lim muhitining to‘yinganligi tamoyili – ...</w:t>
      </w:r>
    </w:p>
    <w:p w14:paraId="0DE1B2E5" w14:textId="77777777" w:rsidR="007F64F3" w:rsidRPr="00C34C01" w:rsidRDefault="007F64F3" w:rsidP="007F64F3">
      <w:pPr>
        <w:spacing w:after="0" w:line="240" w:lineRule="auto"/>
        <w:jc w:val="both"/>
        <w:rPr>
          <w:rFonts w:ascii="Times New Roman" w:hAnsi="Times New Roman"/>
          <w:b/>
          <w:sz w:val="24"/>
          <w:szCs w:val="24"/>
          <w:lang w:val="en-US"/>
        </w:rPr>
      </w:pPr>
    </w:p>
    <w:p w14:paraId="2698B111"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lastRenderedPageBreak/>
        <w:t>maqsadlilikning an’anaviy didaktik tamoyili bilan kesishadi: o‘quv jarayonida faqat ma’lum bir talabaning ta’lim jarayonida belgilangan maqsadlarga maksimal darajada erishishni ta’minlaydigan raqamli texnologiyalardan foydalanish talab etiladi.</w:t>
      </w:r>
    </w:p>
    <w:p w14:paraId="4ACDA3A7"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vizualizatsiyaning batafsilroq didaktik tamoyili bo‘lib, o‘quv jarayonida idrok etishning vizual, eshitish va vosita (kinestetik) usullarini o‘z ichiga oladi.</w:t>
      </w:r>
    </w:p>
    <w:p w14:paraId="4E0C2CA3" w14:textId="77777777" w:rsidR="007F64F3" w:rsidRPr="00C34C01" w:rsidRDefault="007F64F3" w:rsidP="007F64F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individual ta’lim strategiyasini yaratish uchun </w:t>
      </w:r>
      <w:r w:rsidRPr="00C34C01">
        <w:rPr>
          <w:rFonts w:ascii="Times New Roman" w:eastAsia="Times New Roman" w:hAnsi="Times New Roman"/>
          <w:b/>
          <w:color w:val="FF0000"/>
          <w:sz w:val="24"/>
          <w:szCs w:val="24"/>
          <w:highlight w:val="yellow"/>
          <w:lang w:val="en-US" w:eastAsia="ru-RU"/>
        </w:rPr>
        <w:t>ortiqcha axborot resurslarini</w:t>
      </w:r>
      <w:r w:rsidRPr="00C34C01">
        <w:rPr>
          <w:rFonts w:ascii="Times New Roman" w:eastAsia="Times New Roman" w:hAnsi="Times New Roman"/>
          <w:b/>
          <w:color w:val="FF0000"/>
          <w:sz w:val="24"/>
          <w:szCs w:val="24"/>
          <w:lang w:val="en-US" w:eastAsia="ru-RU"/>
        </w:rPr>
        <w:t xml:space="preserve"> talab qiladi. Bunday ortiqchalik tarmoq ta’lim resursi – yagona axborot ta’lim muhiti yordamida amalga oshirilishi mumkin.</w:t>
      </w:r>
    </w:p>
    <w:p w14:paraId="4419436E"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butun o‘quv jarayoni davomida talabalarning muvaffaqiyatini doimiy ravishda baholashni taqozo etadi.</w:t>
      </w:r>
    </w:p>
    <w:p w14:paraId="183CA11D"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Raqamli ta’lim resursi – ...</w:t>
      </w:r>
    </w:p>
    <w:p w14:paraId="68FD9A51" w14:textId="77777777" w:rsidR="007F64F3" w:rsidRPr="00C34C01" w:rsidRDefault="007F64F3" w:rsidP="007F64F3">
      <w:pPr>
        <w:spacing w:after="0" w:line="240" w:lineRule="auto"/>
        <w:jc w:val="both"/>
        <w:rPr>
          <w:rFonts w:ascii="Times New Roman" w:hAnsi="Times New Roman"/>
          <w:b/>
          <w:sz w:val="24"/>
          <w:szCs w:val="24"/>
          <w:lang w:val="en-US"/>
        </w:rPr>
      </w:pPr>
    </w:p>
    <w:p w14:paraId="64160BE3"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raqamli shaklda taqdim etiladigan ta’lim resursi bo‘lib, videodarsliklarga asoslangan metama’lumotlarni o‘z ichiga oladi.</w:t>
      </w:r>
    </w:p>
    <w:p w14:paraId="3CD2E3F9"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raqamli shaklda taqdim etiladigan ta’lim resursi bo‘lib, ta’lim portallarida taqdim etiladigan ma’lumotlarni o‘z ichiga oladi.</w:t>
      </w:r>
    </w:p>
    <w:p w14:paraId="01809F80" w14:textId="77777777" w:rsidR="007F64F3" w:rsidRPr="00C34C01" w:rsidRDefault="007F64F3" w:rsidP="007F64F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raqamli shaklda taqdim etiladigan ta’lim resursi bo‘lib, </w:t>
      </w:r>
      <w:r w:rsidRPr="00C34C01">
        <w:rPr>
          <w:rFonts w:ascii="Times New Roman" w:eastAsia="Times New Roman" w:hAnsi="Times New Roman"/>
          <w:b/>
          <w:color w:val="FF0000"/>
          <w:sz w:val="24"/>
          <w:szCs w:val="24"/>
          <w:highlight w:val="yellow"/>
          <w:lang w:val="en-US" w:eastAsia="ru-RU"/>
        </w:rPr>
        <w:t>mavzu tuzilmasi, mazmuni</w:t>
      </w:r>
      <w:r w:rsidRPr="00C34C01">
        <w:rPr>
          <w:rFonts w:ascii="Times New Roman" w:eastAsia="Times New Roman" w:hAnsi="Times New Roman"/>
          <w:b/>
          <w:color w:val="FF0000"/>
          <w:sz w:val="24"/>
          <w:szCs w:val="24"/>
          <w:lang w:val="en-US" w:eastAsia="ru-RU"/>
        </w:rPr>
        <w:t xml:space="preserve"> va metama’lumotlarni o‘z ichiga oladi.</w:t>
      </w:r>
    </w:p>
    <w:p w14:paraId="3E73B563"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raqamli shaklda taqdim etiladigan ta’lim resursi bo‘lib, ochiq ma’lumotlarni o‘z ichiga oladi.</w:t>
      </w:r>
    </w:p>
    <w:p w14:paraId="7802602B" w14:textId="77777777" w:rsidR="007F64F3" w:rsidRPr="00C34C01" w:rsidRDefault="007F64F3" w:rsidP="007F64F3">
      <w:pPr>
        <w:spacing w:after="0" w:line="240" w:lineRule="auto"/>
        <w:jc w:val="both"/>
        <w:rPr>
          <w:rFonts w:ascii="Times New Roman" w:hAnsi="Times New Roman"/>
          <w:sz w:val="24"/>
          <w:szCs w:val="24"/>
          <w:lang w:val="en-US"/>
        </w:rPr>
      </w:pPr>
    </w:p>
    <w:p w14:paraId="0E3048AF"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Raqamli ta’lim resurslarining didaktik vazifalari quyidagilarni o‘z ichiga oladi:</w:t>
      </w:r>
    </w:p>
    <w:p w14:paraId="6D612D2D" w14:textId="77777777" w:rsidR="007F64F3" w:rsidRPr="00C34C01" w:rsidRDefault="007F64F3" w:rsidP="007F64F3">
      <w:pPr>
        <w:spacing w:after="0" w:line="240" w:lineRule="auto"/>
        <w:jc w:val="both"/>
        <w:rPr>
          <w:rFonts w:ascii="Times New Roman" w:hAnsi="Times New Roman"/>
          <w:b/>
          <w:sz w:val="24"/>
          <w:szCs w:val="24"/>
          <w:lang w:val="en-US"/>
        </w:rPr>
      </w:pPr>
    </w:p>
    <w:p w14:paraId="440EFBC0" w14:textId="77777777" w:rsidR="007F64F3" w:rsidRPr="00C34C01" w:rsidRDefault="007F64F3" w:rsidP="007F64F3">
      <w:pPr>
        <w:spacing w:after="0" w:line="240" w:lineRule="auto"/>
        <w:ind w:firstLine="360"/>
        <w:jc w:val="both"/>
        <w:rPr>
          <w:rFonts w:ascii="Times New Roman" w:hAnsi="Times New Roman"/>
          <w:sz w:val="24"/>
          <w:szCs w:val="24"/>
          <w:lang w:val="en-US"/>
        </w:rPr>
      </w:pPr>
      <w:r w:rsidRPr="00C34C01">
        <w:rPr>
          <w:rFonts w:ascii="Times New Roman" w:hAnsi="Times New Roman"/>
          <w:sz w:val="24"/>
          <w:szCs w:val="24"/>
          <w:lang w:val="en-US"/>
        </w:rPr>
        <w:t>Ta’lim faoliyatining yangi turlarini amalga oshirish va an’anaviy ta’lim turlarining yuqori sifat darajasida ishlashini qo‘llab-quvvatlash; Ta’lim jarayoni ishtirokchilarining o‘zaro munosabatlari xarakterini o‘zgartirish imkoniyatini ta’minlash; Ta’lim jarayonini individuallashtirish; Ta’lim mazmunini kengaytirish.</w:t>
      </w:r>
    </w:p>
    <w:p w14:paraId="0DDCDDE1" w14:textId="77777777" w:rsidR="007F64F3" w:rsidRPr="00C34C01" w:rsidRDefault="007F64F3" w:rsidP="007F64F3">
      <w:pPr>
        <w:spacing w:after="0" w:line="240" w:lineRule="auto"/>
        <w:jc w:val="both"/>
        <w:rPr>
          <w:rFonts w:ascii="Times New Roman" w:hAnsi="Times New Roman"/>
          <w:noProof/>
          <w:sz w:val="24"/>
          <w:szCs w:val="24"/>
          <w:lang w:val="en-US" w:eastAsia="ru-RU"/>
        </w:rPr>
      </w:pPr>
    </w:p>
    <w:p w14:paraId="6D38AE24"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Axborotni izlashda raqamli ta’lim rerusrlarining instrumental komponenti nimani nazarda tutadi?</w:t>
      </w:r>
    </w:p>
    <w:p w14:paraId="327D9E21" w14:textId="77777777" w:rsidR="007F64F3" w:rsidRPr="00C34C01" w:rsidRDefault="007F64F3" w:rsidP="007F64F3">
      <w:pPr>
        <w:spacing w:after="0" w:line="240" w:lineRule="auto"/>
        <w:jc w:val="both"/>
        <w:rPr>
          <w:rFonts w:ascii="Times New Roman" w:hAnsi="Times New Roman"/>
          <w:b/>
          <w:sz w:val="24"/>
          <w:szCs w:val="24"/>
          <w:lang w:val="en-US"/>
        </w:rPr>
      </w:pPr>
    </w:p>
    <w:p w14:paraId="182825FE" w14:textId="77777777" w:rsidR="007F64F3" w:rsidRPr="00C34C01" w:rsidRDefault="007F64F3" w:rsidP="007F64F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o‘quv faoliyatini amalga oshirish uchun </w:t>
      </w:r>
      <w:r w:rsidRPr="00C34C01">
        <w:rPr>
          <w:rFonts w:ascii="Times New Roman" w:eastAsia="Times New Roman" w:hAnsi="Times New Roman"/>
          <w:b/>
          <w:color w:val="FF0000"/>
          <w:sz w:val="24"/>
          <w:szCs w:val="24"/>
          <w:highlight w:val="yellow"/>
          <w:lang w:val="en-US" w:eastAsia="ru-RU"/>
        </w:rPr>
        <w:t>vositalar</w:t>
      </w:r>
      <w:r w:rsidRPr="00C34C01">
        <w:rPr>
          <w:rFonts w:ascii="Times New Roman" w:eastAsia="Times New Roman" w:hAnsi="Times New Roman"/>
          <w:b/>
          <w:color w:val="FF0000"/>
          <w:sz w:val="24"/>
          <w:szCs w:val="24"/>
          <w:lang w:val="en-US" w:eastAsia="ru-RU"/>
        </w:rPr>
        <w:t xml:space="preserve"> manbaidan foydalanishni o‘z ichiga oladi</w:t>
      </w:r>
    </w:p>
    <w:p w14:paraId="5746381F" w14:textId="77777777" w:rsidR="007F64F3" w:rsidRPr="00C34C01" w:rsidRDefault="007F64F3" w:rsidP="007F64F3">
      <w:pPr>
        <w:shd w:val="clear" w:color="auto" w:fill="CCF1DB"/>
        <w:tabs>
          <w:tab w:val="left" w:pos="6374"/>
        </w:tabs>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A6A6A6" w:themeColor="background1" w:themeShade="A6"/>
          <w:sz w:val="24"/>
          <w:szCs w:val="24"/>
          <w:lang w:val="en-US" w:eastAsia="ru-RU"/>
        </w:rPr>
        <w:t>hamkorlikdagi ta’lim faoliyati</w:t>
      </w:r>
      <w:r w:rsidRPr="00C34C01">
        <w:rPr>
          <w:rFonts w:ascii="Times New Roman" w:eastAsia="Times New Roman" w:hAnsi="Times New Roman"/>
          <w:b/>
          <w:color w:val="FF0000"/>
          <w:sz w:val="24"/>
          <w:szCs w:val="24"/>
          <w:lang w:val="en-US" w:eastAsia="ru-RU"/>
        </w:rPr>
        <w:tab/>
      </w:r>
    </w:p>
    <w:p w14:paraId="3BE3D59A"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o‘z-o‘zini nazorat qilish, baholash, aks ettirishga qaratilgan rtr uchun etakchi hisoblanadi.</w:t>
      </w:r>
    </w:p>
    <w:p w14:paraId="2E8654B4"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raqamli ta’lim resurslari kompyuter simulyatsiyasi uchun dastur yoki tayyor muhit ekanligini anglatadi.</w:t>
      </w:r>
    </w:p>
    <w:p w14:paraId="726C5C79" w14:textId="77777777" w:rsidR="007F64F3" w:rsidRPr="00C34C01" w:rsidRDefault="007F64F3" w:rsidP="007F64F3">
      <w:pPr>
        <w:spacing w:after="0" w:line="240" w:lineRule="auto"/>
        <w:jc w:val="both"/>
        <w:rPr>
          <w:rFonts w:ascii="Times New Roman" w:hAnsi="Times New Roman"/>
          <w:b/>
          <w:sz w:val="24"/>
          <w:szCs w:val="24"/>
          <w:lang w:val="en-US"/>
        </w:rPr>
      </w:pPr>
    </w:p>
    <w:p w14:paraId="42247B0E" w14:textId="77777777" w:rsidR="007F64F3" w:rsidRPr="00C34C01" w:rsidRDefault="007F64F3" w:rsidP="007F64F3">
      <w:pPr>
        <w:spacing w:after="0" w:line="240" w:lineRule="auto"/>
        <w:jc w:val="both"/>
        <w:rPr>
          <w:rFonts w:ascii="Times New Roman" w:hAnsi="Times New Roman"/>
          <w:sz w:val="24"/>
          <w:szCs w:val="24"/>
          <w:lang w:val="en-US"/>
        </w:rPr>
      </w:pPr>
    </w:p>
    <w:p w14:paraId="0C918D8C"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Axborotni izlashda raqamli ta’lim rerusrlarining Kompyuter simulyatsiyasi komponenti nimani nazarda tutadi?</w:t>
      </w:r>
    </w:p>
    <w:p w14:paraId="46EFF5F2" w14:textId="77777777" w:rsidR="002A7C38" w:rsidRPr="00C34C01" w:rsidRDefault="002A7C38" w:rsidP="002A7C38">
      <w:pPr>
        <w:spacing w:after="0" w:line="240" w:lineRule="auto"/>
        <w:contextualSpacing/>
        <w:jc w:val="both"/>
        <w:rPr>
          <w:rFonts w:ascii="Times New Roman" w:hAnsi="Times New Roman"/>
          <w:sz w:val="24"/>
          <w:szCs w:val="24"/>
          <w:lang w:val="en-US"/>
        </w:rPr>
      </w:pPr>
      <w:r w:rsidRPr="00C34C01">
        <w:rPr>
          <w:rFonts w:ascii="Times New Roman" w:hAnsi="Times New Roman"/>
          <w:sz w:val="24"/>
          <w:szCs w:val="24"/>
          <w:lang w:val="en-US"/>
        </w:rPr>
        <w:t>o‘quv faoliyatini amalga oshirish uchun vositalar manbaidan foydalanishni o‘z ichiga oladi</w:t>
      </w:r>
    </w:p>
    <w:p w14:paraId="7EBB26B1" w14:textId="77777777" w:rsidR="002A7C38" w:rsidRPr="00C34C01" w:rsidRDefault="002A7C38" w:rsidP="002A7C38">
      <w:pPr>
        <w:spacing w:after="0" w:line="240" w:lineRule="auto"/>
        <w:contextualSpacing/>
        <w:jc w:val="both"/>
        <w:rPr>
          <w:rFonts w:ascii="Times New Roman" w:hAnsi="Times New Roman"/>
          <w:sz w:val="24"/>
          <w:szCs w:val="24"/>
          <w:lang w:val="en-US"/>
        </w:rPr>
      </w:pPr>
      <w:r w:rsidRPr="00C34C01">
        <w:rPr>
          <w:rFonts w:ascii="Times New Roman" w:hAnsi="Times New Roman"/>
          <w:sz w:val="24"/>
          <w:szCs w:val="24"/>
          <w:lang w:val="en-US"/>
        </w:rPr>
        <w:t>hamkorlikdagi ta’lim faoliyati</w:t>
      </w:r>
      <w:r w:rsidRPr="00C34C01">
        <w:rPr>
          <w:rFonts w:ascii="Times New Roman" w:hAnsi="Times New Roman"/>
          <w:sz w:val="24"/>
          <w:szCs w:val="24"/>
          <w:lang w:val="en-US"/>
        </w:rPr>
        <w:tab/>
      </w:r>
    </w:p>
    <w:p w14:paraId="6CC85613" w14:textId="77777777" w:rsidR="002A7C38" w:rsidRPr="00C34C01" w:rsidRDefault="002A7C38" w:rsidP="002A7C38">
      <w:pPr>
        <w:spacing w:after="0" w:line="240" w:lineRule="auto"/>
        <w:contextualSpacing/>
        <w:jc w:val="both"/>
        <w:rPr>
          <w:rFonts w:ascii="Times New Roman" w:hAnsi="Times New Roman"/>
          <w:sz w:val="24"/>
          <w:szCs w:val="24"/>
          <w:lang w:val="en-US"/>
        </w:rPr>
      </w:pPr>
      <w:r w:rsidRPr="00C34C01">
        <w:rPr>
          <w:rFonts w:ascii="Times New Roman" w:hAnsi="Times New Roman"/>
          <w:sz w:val="24"/>
          <w:szCs w:val="24"/>
          <w:lang w:val="en-US"/>
        </w:rPr>
        <w:t>o‘z-o‘zini nazorat qilish, baholash, aks ettirishga qaratilgan rtr uchun etakchi hisoblanadi.</w:t>
      </w:r>
    </w:p>
    <w:p w14:paraId="5C9B07D1" w14:textId="77777777" w:rsidR="002A7C38" w:rsidRPr="00C34C01" w:rsidRDefault="002A7C38" w:rsidP="002A7C38">
      <w:pPr>
        <w:spacing w:after="0" w:line="240" w:lineRule="auto"/>
        <w:contextualSpacing/>
        <w:jc w:val="both"/>
        <w:rPr>
          <w:rFonts w:ascii="Times New Roman" w:hAnsi="Times New Roman"/>
          <w:sz w:val="24"/>
          <w:szCs w:val="24"/>
          <w:lang w:val="en-US"/>
        </w:rPr>
      </w:pPr>
      <w:r w:rsidRPr="00C34C01">
        <w:rPr>
          <w:rFonts w:ascii="Times New Roman" w:hAnsi="Times New Roman"/>
          <w:sz w:val="24"/>
          <w:szCs w:val="24"/>
          <w:highlight w:val="yellow"/>
          <w:lang w:val="en-US"/>
        </w:rPr>
        <w:t xml:space="preserve">raqamli ta’lim resurslari </w:t>
      </w:r>
      <w:r w:rsidRPr="00C34C01">
        <w:rPr>
          <w:rFonts w:ascii="Times New Roman" w:hAnsi="Times New Roman"/>
          <w:color w:val="FF0000"/>
          <w:sz w:val="24"/>
          <w:szCs w:val="24"/>
          <w:highlight w:val="yellow"/>
          <w:lang w:val="en-US"/>
        </w:rPr>
        <w:t xml:space="preserve">kompyuter simulyatsiyasi </w:t>
      </w:r>
      <w:r w:rsidRPr="00C34C01">
        <w:rPr>
          <w:rFonts w:ascii="Times New Roman" w:hAnsi="Times New Roman"/>
          <w:sz w:val="24"/>
          <w:szCs w:val="24"/>
          <w:highlight w:val="yellow"/>
          <w:lang w:val="en-US"/>
        </w:rPr>
        <w:t>uchun dastur yoki tayyor muhit ekanligini anglatadi.</w:t>
      </w:r>
    </w:p>
    <w:p w14:paraId="4287D2F0" w14:textId="77777777" w:rsidR="002A7C38" w:rsidRPr="00C34C01" w:rsidRDefault="002A7C38" w:rsidP="002A7C38">
      <w:pPr>
        <w:spacing w:after="0" w:line="240" w:lineRule="auto"/>
        <w:contextualSpacing/>
        <w:jc w:val="both"/>
        <w:rPr>
          <w:rFonts w:ascii="Times New Roman" w:hAnsi="Times New Roman"/>
          <w:b/>
          <w:sz w:val="24"/>
          <w:szCs w:val="24"/>
          <w:lang w:val="en-US"/>
        </w:rPr>
      </w:pPr>
    </w:p>
    <w:p w14:paraId="6FB41E3F"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Axborotni izlashda raqamli ta’lim rerusrlarining telekommunikatsiya komponenti nimani nazarda tutadi?</w:t>
      </w:r>
    </w:p>
    <w:p w14:paraId="6BF947A7" w14:textId="77777777" w:rsidR="007F64F3" w:rsidRPr="00C34C01" w:rsidRDefault="007F64F3" w:rsidP="007F64F3">
      <w:pPr>
        <w:shd w:val="clear" w:color="auto" w:fill="CCF1DB"/>
        <w:spacing w:line="240" w:lineRule="auto"/>
        <w:rPr>
          <w:rFonts w:ascii="Times New Roman" w:eastAsia="Times New Roman" w:hAnsi="Times New Roman"/>
          <w:b/>
          <w:bCs/>
          <w:color w:val="000000" w:themeColor="text1"/>
          <w:sz w:val="24"/>
          <w:szCs w:val="24"/>
          <w:lang w:val="en-US" w:eastAsia="ru-RU"/>
        </w:rPr>
      </w:pPr>
      <w:r w:rsidRPr="00C34C01">
        <w:rPr>
          <w:rFonts w:ascii="Times New Roman" w:eastAsia="Times New Roman" w:hAnsi="Times New Roman"/>
          <w:b/>
          <w:bCs/>
          <w:color w:val="000000" w:themeColor="text1"/>
          <w:sz w:val="24"/>
          <w:szCs w:val="24"/>
          <w:lang w:val="en-US" w:eastAsia="ru-RU"/>
        </w:rPr>
        <w:t>Bu talab eng yangi ilmiy yutuqlarini hisobga olgan holda materialni yetarlicha chuqur va to‘g‘ri taqdim etish zarurligini bildiradi.</w:t>
      </w:r>
    </w:p>
    <w:p w14:paraId="553EB9BE"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highlight w:val="yellow"/>
          <w:lang w:val="en-US" w:eastAsia="ru-RU"/>
        </w:rPr>
        <w:t>Hamkorlikdagi ta’lim faoliyatini nazarda tutadi</w:t>
      </w:r>
    </w:p>
    <w:p w14:paraId="62689366"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o‘z-o‘zini nazorat qilish, baholash, aks ettirishga qaratilgan RTR uchun etakchi hisoblanadi.</w:t>
      </w:r>
    </w:p>
    <w:p w14:paraId="60EBA70A" w14:textId="77777777" w:rsidR="007F64F3" w:rsidRPr="00C34C01" w:rsidRDefault="007F64F3" w:rsidP="007F64F3">
      <w:pPr>
        <w:spacing w:after="0" w:line="240" w:lineRule="auto"/>
        <w:jc w:val="both"/>
        <w:rPr>
          <w:rFonts w:ascii="Times New Roman" w:hAnsi="Times New Roman"/>
          <w:b/>
          <w:sz w:val="24"/>
          <w:szCs w:val="24"/>
          <w:lang w:val="en-US"/>
        </w:rPr>
      </w:pPr>
      <w:r w:rsidRPr="00C34C01">
        <w:rPr>
          <w:rFonts w:ascii="Times New Roman" w:eastAsia="Times New Roman" w:hAnsi="Times New Roman"/>
          <w:color w:val="000000"/>
          <w:sz w:val="24"/>
          <w:szCs w:val="24"/>
          <w:lang w:val="en-US" w:eastAsia="ru-RU"/>
        </w:rPr>
        <w:lastRenderedPageBreak/>
        <w:t>dasturiy ta’minotni loyihalash va ishlab chiqishga qaratilgan dasturlar uchun asosiy komponent</w:t>
      </w:r>
    </w:p>
    <w:p w14:paraId="4B74158E" w14:textId="77777777" w:rsidR="007F64F3" w:rsidRPr="00C34C01" w:rsidRDefault="007F64F3" w:rsidP="007F64F3">
      <w:pPr>
        <w:spacing w:after="0" w:line="240" w:lineRule="auto"/>
        <w:jc w:val="both"/>
        <w:rPr>
          <w:rFonts w:ascii="Times New Roman" w:hAnsi="Times New Roman"/>
          <w:noProof/>
          <w:sz w:val="24"/>
          <w:szCs w:val="24"/>
          <w:lang w:val="en-US" w:eastAsia="ru-RU"/>
        </w:rPr>
      </w:pPr>
    </w:p>
    <w:p w14:paraId="3F6BCA25"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Axborotni izlashda raqamli ta’lim rerusrlarining Nazorat qiluvchi komponenti nimani nazarda tutadi?</w:t>
      </w:r>
    </w:p>
    <w:p w14:paraId="2536B3F3" w14:textId="77777777" w:rsidR="007F64F3" w:rsidRPr="00C34C01" w:rsidRDefault="007F64F3" w:rsidP="007F64F3">
      <w:pPr>
        <w:spacing w:after="0" w:line="240" w:lineRule="auto"/>
        <w:jc w:val="both"/>
        <w:rPr>
          <w:rFonts w:ascii="Times New Roman" w:hAnsi="Times New Roman"/>
          <w:b/>
          <w:sz w:val="24"/>
          <w:szCs w:val="24"/>
          <w:lang w:val="en-US"/>
        </w:rPr>
      </w:pPr>
    </w:p>
    <w:p w14:paraId="3EA24832"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Ta’lim oluvchining yoshi va individual xususiyatlariga muvofiq materialni taqdim etishning kognitiv murakkablik darajasini aniqlash zarurligini anglatadi.</w:t>
      </w:r>
    </w:p>
    <w:p w14:paraId="72B8749C" w14:textId="77777777" w:rsidR="007F64F3" w:rsidRPr="00C34C01" w:rsidRDefault="007F64F3" w:rsidP="007F64F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o‘z-o‘zini </w:t>
      </w:r>
      <w:r w:rsidRPr="00C34C01">
        <w:rPr>
          <w:rFonts w:ascii="Times New Roman" w:eastAsia="Times New Roman" w:hAnsi="Times New Roman"/>
          <w:b/>
          <w:color w:val="FF0000"/>
          <w:sz w:val="24"/>
          <w:szCs w:val="24"/>
          <w:highlight w:val="yellow"/>
          <w:lang w:val="en-US" w:eastAsia="ru-RU"/>
        </w:rPr>
        <w:t>nazorat qilish</w:t>
      </w:r>
      <w:r w:rsidRPr="00C34C01">
        <w:rPr>
          <w:rFonts w:ascii="Times New Roman" w:eastAsia="Times New Roman" w:hAnsi="Times New Roman"/>
          <w:b/>
          <w:color w:val="FF0000"/>
          <w:sz w:val="24"/>
          <w:szCs w:val="24"/>
          <w:lang w:val="en-US" w:eastAsia="ru-RU"/>
        </w:rPr>
        <w:t>, baholash, aks ettirishga qaratilgan RTR uchun etakchi hisoblanadi.</w:t>
      </w:r>
    </w:p>
    <w:p w14:paraId="295E8BB2"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Bu talab eng yangi ilmiy yutuqlarini hisobga olgan holda materialni yetarlicha chuqur va to‘g‘ri taqdim etish zarurligini bildiradi.</w:t>
      </w:r>
    </w:p>
    <w:p w14:paraId="2B21EB6E" w14:textId="77777777" w:rsidR="007F64F3" w:rsidRPr="00C34C01" w:rsidRDefault="007F64F3" w:rsidP="007F64F3">
      <w:pPr>
        <w:spacing w:after="0" w:line="240" w:lineRule="auto"/>
        <w:jc w:val="both"/>
        <w:rPr>
          <w:rFonts w:ascii="Times New Roman" w:hAnsi="Times New Roman"/>
          <w:b/>
          <w:sz w:val="24"/>
          <w:szCs w:val="24"/>
          <w:lang w:val="en-US"/>
        </w:rPr>
      </w:pPr>
      <w:r w:rsidRPr="00C34C01">
        <w:rPr>
          <w:rFonts w:ascii="Times New Roman" w:eastAsia="Times New Roman" w:hAnsi="Times New Roman"/>
          <w:color w:val="000000"/>
          <w:sz w:val="24"/>
          <w:szCs w:val="24"/>
          <w:lang w:val="en-US" w:eastAsia="ru-RU"/>
        </w:rPr>
        <w:t>dasturiy ta’minotni loyihalash va ishlab chiqishga qaratilgan dasturlar uchun asosiy komponent hisoblanadi</w:t>
      </w:r>
    </w:p>
    <w:p w14:paraId="4F51A48A" w14:textId="77777777" w:rsidR="007F64F3" w:rsidRPr="00C34C01" w:rsidRDefault="007F64F3" w:rsidP="007F64F3">
      <w:pPr>
        <w:spacing w:after="0" w:line="240" w:lineRule="auto"/>
        <w:jc w:val="both"/>
        <w:rPr>
          <w:rFonts w:ascii="Times New Roman" w:hAnsi="Times New Roman"/>
          <w:b/>
          <w:noProof/>
          <w:sz w:val="24"/>
          <w:szCs w:val="24"/>
          <w:lang w:val="en-US" w:eastAsia="ru-RU"/>
        </w:rPr>
      </w:pPr>
    </w:p>
    <w:p w14:paraId="0A222A36"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Axborotni izlashda raqamli ta’lim rerusrlarining Dasturlash komponenti nimani nazarda tutadi?</w:t>
      </w:r>
    </w:p>
    <w:p w14:paraId="5BBA188E" w14:textId="77777777" w:rsidR="007F64F3" w:rsidRPr="00C34C01" w:rsidRDefault="007F64F3" w:rsidP="007F64F3">
      <w:pPr>
        <w:shd w:val="clear" w:color="auto" w:fill="CCF1DB"/>
        <w:spacing w:line="25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Ta’lim oluvchining yoshi va individual xususiyatlariga muvofiq materialni taqdim etishning kognitiv murakkablik darajasini aniqlash zarurligini anglatadi.</w:t>
      </w:r>
    </w:p>
    <w:p w14:paraId="0D4CEF9B" w14:textId="77777777" w:rsidR="007F64F3" w:rsidRPr="00C34C01" w:rsidRDefault="007F64F3" w:rsidP="007F64F3">
      <w:pPr>
        <w:shd w:val="clear" w:color="auto" w:fill="CCF1DB"/>
        <w:spacing w:line="25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Bu talab eng yangi ilmiy yutuqlarini hisobga olgan holda materialni yetarlicha chuqur va to‘g‘ri taqdim etish zarurligini bildiradi.</w:t>
      </w:r>
    </w:p>
    <w:p w14:paraId="5B90D5FD" w14:textId="77777777" w:rsidR="007F64F3" w:rsidRPr="00C34C01" w:rsidRDefault="007F64F3" w:rsidP="007F64F3">
      <w:pPr>
        <w:shd w:val="clear" w:color="auto" w:fill="CCF1DB"/>
        <w:spacing w:line="256"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highlight w:val="yellow"/>
          <w:lang w:val="en-US" w:eastAsia="ru-RU"/>
        </w:rPr>
        <w:t>dasturiy</w:t>
      </w:r>
      <w:r w:rsidRPr="00C34C01">
        <w:rPr>
          <w:rFonts w:ascii="Times New Roman" w:eastAsia="Times New Roman" w:hAnsi="Times New Roman"/>
          <w:b/>
          <w:color w:val="FF0000"/>
          <w:sz w:val="24"/>
          <w:szCs w:val="24"/>
          <w:lang w:val="en-US" w:eastAsia="ru-RU"/>
        </w:rPr>
        <w:t xml:space="preserve"> ta’minotni loyihalash va ishlab chiqishga qaratilgan dasturlar uchun asosiy komponent hisoblanadi.</w:t>
      </w:r>
    </w:p>
    <w:p w14:paraId="5E6E2C17" w14:textId="77777777" w:rsidR="007F64F3" w:rsidRPr="00C34C01" w:rsidRDefault="007F64F3" w:rsidP="007F64F3">
      <w:pPr>
        <w:shd w:val="clear" w:color="auto" w:fill="CCF1DB"/>
        <w:spacing w:line="25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Bu talab o‘quv va kognitiv faoliyatning tabiati bilan bog‘liq. Hal qilinishi kerak bo‘lgan muammoli vaziyatga duch kelganda, ta’lim oluvchilarning idrok etish faolligini oshiradi.</w:t>
      </w:r>
    </w:p>
    <w:p w14:paraId="439E5EBF"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Raqamli ta’lim resurslarini ishlab chiqishda Ilmiylik didaktik talabi to‘g‘ri keltirilgan qatorni belgilang.</w:t>
      </w:r>
    </w:p>
    <w:p w14:paraId="2DA5B0E9" w14:textId="77777777" w:rsidR="007F64F3" w:rsidRPr="00C34C01" w:rsidRDefault="007F64F3" w:rsidP="007F64F3">
      <w:pPr>
        <w:spacing w:after="0" w:line="240" w:lineRule="auto"/>
        <w:ind w:left="720" w:hanging="720"/>
        <w:jc w:val="both"/>
        <w:rPr>
          <w:rFonts w:ascii="Times New Roman" w:hAnsi="Times New Roman"/>
          <w:sz w:val="24"/>
          <w:szCs w:val="24"/>
          <w:lang w:val="en-US"/>
        </w:rPr>
      </w:pPr>
      <w:r w:rsidRPr="00C34C01">
        <w:rPr>
          <w:rFonts w:ascii="Times New Roman" w:hAnsi="Times New Roman"/>
          <w:b/>
          <w:sz w:val="24"/>
          <w:szCs w:val="24"/>
          <w:lang w:val="en-US"/>
        </w:rPr>
        <w:t>Ilmiylik.</w:t>
      </w:r>
      <w:r w:rsidRPr="00C34C01">
        <w:rPr>
          <w:rFonts w:ascii="Times New Roman" w:hAnsi="Times New Roman"/>
          <w:sz w:val="24"/>
          <w:szCs w:val="24"/>
          <w:lang w:val="en-US"/>
        </w:rPr>
        <w:t xml:space="preserve"> Bu talab eng yangi </w:t>
      </w:r>
      <w:r w:rsidRPr="00C34C01">
        <w:rPr>
          <w:rFonts w:ascii="Times New Roman" w:hAnsi="Times New Roman"/>
          <w:sz w:val="24"/>
          <w:szCs w:val="24"/>
          <w:highlight w:val="yellow"/>
          <w:lang w:val="en-US"/>
        </w:rPr>
        <w:t>ilmiy yutuqlarini</w:t>
      </w:r>
      <w:r w:rsidRPr="00C34C01">
        <w:rPr>
          <w:rFonts w:ascii="Times New Roman" w:hAnsi="Times New Roman"/>
          <w:sz w:val="24"/>
          <w:szCs w:val="24"/>
          <w:lang w:val="en-US"/>
        </w:rPr>
        <w:t xml:space="preserve"> hisobga olgan holda materialni yetarlicha chuqur va to‘g‘ri taqdim etish zarurligini bildiradi.</w:t>
      </w:r>
    </w:p>
    <w:p w14:paraId="4880A739" w14:textId="77777777" w:rsidR="007F64F3" w:rsidRPr="00C34C01" w:rsidRDefault="007F64F3" w:rsidP="007F64F3">
      <w:pPr>
        <w:spacing w:after="0" w:line="240" w:lineRule="auto"/>
        <w:jc w:val="both"/>
        <w:rPr>
          <w:rFonts w:ascii="Times New Roman" w:hAnsi="Times New Roman"/>
          <w:noProof/>
          <w:sz w:val="24"/>
          <w:szCs w:val="24"/>
          <w:lang w:val="en-US" w:eastAsia="ru-RU"/>
        </w:rPr>
      </w:pPr>
    </w:p>
    <w:p w14:paraId="0A9C019D"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Raqamli ta’lim resurslarini ishlab chiqishda Ochiqlik didaktik talabi to‘g‘ri keltirilgan qatorni belgilang.</w:t>
      </w:r>
    </w:p>
    <w:p w14:paraId="1DF69797" w14:textId="77777777" w:rsidR="007F64F3" w:rsidRPr="00C34C01" w:rsidRDefault="007F64F3" w:rsidP="007F64F3">
      <w:pPr>
        <w:spacing w:after="0" w:line="240" w:lineRule="auto"/>
        <w:jc w:val="both"/>
        <w:rPr>
          <w:rFonts w:ascii="Times New Roman" w:hAnsi="Times New Roman"/>
          <w:b/>
          <w:sz w:val="24"/>
          <w:szCs w:val="24"/>
          <w:lang w:val="en-US"/>
        </w:rPr>
      </w:pPr>
    </w:p>
    <w:p w14:paraId="18222E23" w14:textId="77777777" w:rsidR="007F64F3" w:rsidRPr="00C34C01" w:rsidRDefault="007F64F3" w:rsidP="007F64F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Bu talab o‘quv va kognitiv faoliyatning tabiati bilan bog‘liq. Hal qilinishi kerak bo‘lgan muammoli vaziyatga duch kelganda, ta’lim oluvchilarning idrok etish faolligini oshiradi.</w:t>
      </w:r>
    </w:p>
    <w:p w14:paraId="7250A39E" w14:textId="77777777" w:rsidR="007F64F3" w:rsidRPr="00C34C01" w:rsidRDefault="007F64F3" w:rsidP="007F64F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O‘rganilayotgan obyektlar va jarayonlarni hissiy idrok etish qonuniyatlarini hisobga olish zarurligini anglatadi.</w:t>
      </w:r>
    </w:p>
    <w:p w14:paraId="1AA1D95D" w14:textId="77777777" w:rsidR="007F64F3" w:rsidRPr="00C34C01" w:rsidRDefault="007F64F3" w:rsidP="007F64F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O‘quv jarayoni faolligini oshirish uchun RTR turli xil o‘quv vaziyatlarini yaratishi, turli xil savollarni shakllantirishi, talabaga u yoki bu ta’lim trayektoriyasini tanlash imkoniyatini, hodisalarning borishini nazorat qilish qobiliyatini ta’minlashi kerak.</w:t>
      </w:r>
    </w:p>
    <w:p w14:paraId="4E1C8D17" w14:textId="77777777" w:rsidR="007F64F3" w:rsidRPr="00C34C01" w:rsidRDefault="007F64F3" w:rsidP="007F64F3">
      <w:pPr>
        <w:shd w:val="clear" w:color="auto" w:fill="CCF1DB"/>
        <w:spacing w:after="0" w:line="276" w:lineRule="auto"/>
        <w:rPr>
          <w:rFonts w:ascii="Times New Roman" w:eastAsia="Times New Roman" w:hAnsi="Times New Roman"/>
          <w:b/>
          <w:color w:val="C0504D"/>
          <w:sz w:val="24"/>
          <w:szCs w:val="24"/>
          <w:lang w:val="en-US" w:eastAsia="ru-RU"/>
        </w:rPr>
      </w:pPr>
      <w:r w:rsidRPr="00C34C01">
        <w:rPr>
          <w:rFonts w:ascii="Times New Roman" w:eastAsia="Times New Roman" w:hAnsi="Times New Roman"/>
          <w:b/>
          <w:color w:val="FF0000"/>
          <w:sz w:val="24"/>
          <w:szCs w:val="24"/>
          <w:lang w:val="en-US" w:eastAsia="ru-RU"/>
        </w:rPr>
        <w:t xml:space="preserve">Ta’lim oluvchining </w:t>
      </w:r>
      <w:r w:rsidRPr="00C34C01">
        <w:rPr>
          <w:rFonts w:ascii="Times New Roman" w:eastAsia="Times New Roman" w:hAnsi="Times New Roman"/>
          <w:b/>
          <w:color w:val="FF0000"/>
          <w:sz w:val="24"/>
          <w:szCs w:val="24"/>
          <w:highlight w:val="yellow"/>
          <w:lang w:val="en-US" w:eastAsia="ru-RU"/>
        </w:rPr>
        <w:t>yoshi va individual xususiyatlariga</w:t>
      </w:r>
      <w:r w:rsidRPr="00C34C01">
        <w:rPr>
          <w:rFonts w:ascii="Times New Roman" w:eastAsia="Times New Roman" w:hAnsi="Times New Roman"/>
          <w:b/>
          <w:color w:val="FF0000"/>
          <w:sz w:val="24"/>
          <w:szCs w:val="24"/>
          <w:lang w:val="en-US" w:eastAsia="ru-RU"/>
        </w:rPr>
        <w:t xml:space="preserve"> muvofiq materialni taqdim etishning kognitiv murakkablik darajasini aniqlash zarurligini anglatadi</w:t>
      </w:r>
      <w:r w:rsidRPr="00C34C01">
        <w:rPr>
          <w:rFonts w:ascii="Times New Roman" w:eastAsia="Times New Roman" w:hAnsi="Times New Roman"/>
          <w:b/>
          <w:color w:val="C0504D"/>
          <w:sz w:val="24"/>
          <w:szCs w:val="24"/>
          <w:lang w:val="en-US" w:eastAsia="ru-RU"/>
        </w:rPr>
        <w:t>.</w:t>
      </w:r>
    </w:p>
    <w:p w14:paraId="385D900F" w14:textId="77777777" w:rsidR="007F64F3" w:rsidRPr="00C34C01" w:rsidRDefault="007F64F3" w:rsidP="007F64F3">
      <w:pPr>
        <w:spacing w:after="0" w:line="240" w:lineRule="auto"/>
        <w:jc w:val="both"/>
        <w:rPr>
          <w:rFonts w:ascii="Times New Roman" w:hAnsi="Times New Roman"/>
          <w:b/>
          <w:sz w:val="24"/>
          <w:szCs w:val="24"/>
          <w:lang w:val="en-US"/>
        </w:rPr>
      </w:pPr>
    </w:p>
    <w:p w14:paraId="786C6E15" w14:textId="77777777" w:rsidR="007F64F3" w:rsidRPr="00C34C01" w:rsidRDefault="007F64F3" w:rsidP="007F64F3">
      <w:pPr>
        <w:spacing w:after="0" w:line="240" w:lineRule="auto"/>
        <w:jc w:val="both"/>
        <w:rPr>
          <w:rFonts w:ascii="Times New Roman" w:hAnsi="Times New Roman"/>
          <w:sz w:val="24"/>
          <w:szCs w:val="24"/>
          <w:lang w:val="en-US"/>
        </w:rPr>
      </w:pPr>
    </w:p>
    <w:p w14:paraId="72C80546"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Raqamli ta’lim resurslarini ishlab chiqishda Muammolar yechimi didaktik talabi to‘g‘ri keltirilgan qatorni belgilang.</w:t>
      </w:r>
    </w:p>
    <w:p w14:paraId="7E7F5320" w14:textId="77777777" w:rsidR="00EA13E5" w:rsidRPr="00C34C01" w:rsidRDefault="00EA13E5" w:rsidP="00EA13E5">
      <w:pPr>
        <w:spacing w:after="0" w:line="240" w:lineRule="auto"/>
        <w:contextualSpacing/>
        <w:jc w:val="both"/>
        <w:rPr>
          <w:rFonts w:ascii="Times New Roman" w:hAnsi="Times New Roman"/>
          <w:b/>
          <w:sz w:val="24"/>
          <w:szCs w:val="24"/>
          <w:lang w:val="en-US"/>
        </w:rPr>
      </w:pPr>
    </w:p>
    <w:p w14:paraId="75A4E6D6" w14:textId="77777777" w:rsidR="00EA13E5" w:rsidRPr="00C34C01" w:rsidRDefault="00EA13E5" w:rsidP="00EA13E5">
      <w:pPr>
        <w:spacing w:after="0" w:line="240" w:lineRule="auto"/>
        <w:contextualSpacing/>
        <w:jc w:val="both"/>
        <w:rPr>
          <w:rFonts w:ascii="Times New Roman" w:hAnsi="Times New Roman"/>
          <w:sz w:val="24"/>
          <w:szCs w:val="24"/>
          <w:lang w:val="en-US"/>
        </w:rPr>
      </w:pPr>
      <w:r w:rsidRPr="00C34C01">
        <w:rPr>
          <w:rFonts w:ascii="Times New Roman" w:hAnsi="Times New Roman"/>
          <w:sz w:val="24"/>
          <w:szCs w:val="24"/>
          <w:highlight w:val="yellow"/>
          <w:lang w:val="en-US"/>
        </w:rPr>
        <w:t xml:space="preserve">Bu talab o‘quv va kognitiv faoliyatning tabiati bilan bog‘liq. Hal qilinishi kerak bo‘lgan </w:t>
      </w:r>
      <w:r w:rsidRPr="00C34C01">
        <w:rPr>
          <w:rFonts w:ascii="Times New Roman" w:hAnsi="Times New Roman"/>
          <w:color w:val="FF0000"/>
          <w:sz w:val="24"/>
          <w:szCs w:val="24"/>
          <w:highlight w:val="yellow"/>
          <w:lang w:val="en-US"/>
        </w:rPr>
        <w:t xml:space="preserve">muammoli vaziyatga </w:t>
      </w:r>
      <w:r w:rsidRPr="00C34C01">
        <w:rPr>
          <w:rFonts w:ascii="Times New Roman" w:hAnsi="Times New Roman"/>
          <w:sz w:val="24"/>
          <w:szCs w:val="24"/>
          <w:highlight w:val="yellow"/>
          <w:lang w:val="en-US"/>
        </w:rPr>
        <w:t>duch kelganda, ta’lim oluvchilarning idrok etish faolligini oshiradi.</w:t>
      </w:r>
    </w:p>
    <w:p w14:paraId="52389574" w14:textId="77777777" w:rsidR="00EA13E5" w:rsidRPr="00C34C01" w:rsidRDefault="00EA13E5" w:rsidP="00EA13E5">
      <w:pPr>
        <w:spacing w:after="0" w:line="240" w:lineRule="auto"/>
        <w:contextualSpacing/>
        <w:jc w:val="both"/>
        <w:rPr>
          <w:rFonts w:ascii="Times New Roman" w:hAnsi="Times New Roman"/>
          <w:sz w:val="24"/>
          <w:szCs w:val="24"/>
          <w:lang w:val="en-US"/>
        </w:rPr>
      </w:pPr>
      <w:r w:rsidRPr="00C34C01">
        <w:rPr>
          <w:rFonts w:ascii="Times New Roman" w:hAnsi="Times New Roman"/>
          <w:sz w:val="24"/>
          <w:szCs w:val="24"/>
          <w:lang w:val="en-US"/>
        </w:rPr>
        <w:lastRenderedPageBreak/>
        <w:t>O‘rganilayotgan obyektlar va jarayonlarni hissiy idrok etish qonuniyatlarini hisobga olish zarurligini anglatadi.</w:t>
      </w:r>
    </w:p>
    <w:p w14:paraId="5FCA6AC4" w14:textId="77777777" w:rsidR="00EA13E5" w:rsidRPr="00C34C01" w:rsidRDefault="00EA13E5" w:rsidP="00EA13E5">
      <w:pPr>
        <w:spacing w:after="0" w:line="240" w:lineRule="auto"/>
        <w:contextualSpacing/>
        <w:jc w:val="both"/>
        <w:rPr>
          <w:rFonts w:ascii="Times New Roman" w:hAnsi="Times New Roman"/>
          <w:sz w:val="24"/>
          <w:szCs w:val="24"/>
          <w:lang w:val="en-US"/>
        </w:rPr>
      </w:pPr>
      <w:r w:rsidRPr="00C34C01">
        <w:rPr>
          <w:rFonts w:ascii="Times New Roman" w:hAnsi="Times New Roman"/>
          <w:sz w:val="24"/>
          <w:szCs w:val="24"/>
          <w:lang w:val="en-US"/>
        </w:rPr>
        <w:t>O‘quv jarayoni faolligini oshirish uchun RTR turli xil o‘quv vaziyatlarini yaratishi, turli xil savollarni shakllantirishi, talabaga u yoki bu ta’lim trayektoriyasini tanlash imkoniyatini, hodisalarning borishini nazorat qilish qobiliyatini ta’minlashi kerak.</w:t>
      </w:r>
    </w:p>
    <w:p w14:paraId="736EC30F" w14:textId="77777777" w:rsidR="00EA13E5" w:rsidRPr="00C34C01" w:rsidRDefault="00EA13E5" w:rsidP="00EA13E5">
      <w:pPr>
        <w:spacing w:after="0" w:line="240" w:lineRule="auto"/>
        <w:contextualSpacing/>
        <w:jc w:val="both"/>
        <w:rPr>
          <w:rFonts w:ascii="Times New Roman" w:hAnsi="Times New Roman"/>
          <w:sz w:val="24"/>
          <w:szCs w:val="24"/>
          <w:lang w:val="en-US"/>
        </w:rPr>
      </w:pPr>
      <w:r w:rsidRPr="00C34C01">
        <w:rPr>
          <w:rFonts w:ascii="Times New Roman" w:hAnsi="Times New Roman"/>
          <w:sz w:val="24"/>
          <w:szCs w:val="24"/>
          <w:lang w:val="en-US"/>
        </w:rPr>
        <w:t>Ta’lim oluvchining yoshi va individual xususiyatlariga muvofiq materialni taqdim etishning kognitiv murakkablik darajasini aniqlash zarurligini anglatadi.</w:t>
      </w:r>
    </w:p>
    <w:p w14:paraId="7B3DF8D4" w14:textId="77777777" w:rsidR="00EA13E5" w:rsidRPr="00C34C01" w:rsidRDefault="00EA13E5" w:rsidP="00EA13E5">
      <w:pPr>
        <w:spacing w:after="0" w:line="240" w:lineRule="auto"/>
        <w:contextualSpacing/>
        <w:jc w:val="both"/>
        <w:rPr>
          <w:rFonts w:ascii="Times New Roman" w:hAnsi="Times New Roman"/>
          <w:b/>
          <w:sz w:val="24"/>
          <w:szCs w:val="24"/>
          <w:lang w:val="en-US"/>
        </w:rPr>
      </w:pPr>
    </w:p>
    <w:p w14:paraId="137FC9E4" w14:textId="77777777" w:rsidR="007F64F3" w:rsidRPr="00C34C01" w:rsidRDefault="007F64F3" w:rsidP="007F64F3">
      <w:pPr>
        <w:spacing w:after="0" w:line="240" w:lineRule="auto"/>
        <w:jc w:val="both"/>
        <w:rPr>
          <w:rFonts w:ascii="Times New Roman" w:hAnsi="Times New Roman"/>
          <w:sz w:val="24"/>
          <w:szCs w:val="24"/>
          <w:lang w:val="en-US"/>
        </w:rPr>
      </w:pPr>
    </w:p>
    <w:p w14:paraId="2870E075"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Raqamli ta’lim resurslarini ishlab chiqishda Ko‘rgazmalilik didaktik talabi to‘g‘ri keltirilgan qatorni belgilang.</w:t>
      </w:r>
    </w:p>
    <w:p w14:paraId="0D5FBDED" w14:textId="77777777" w:rsidR="007F64F3" w:rsidRPr="00C34C01" w:rsidRDefault="007F64F3" w:rsidP="007F64F3">
      <w:pPr>
        <w:spacing w:after="0" w:line="240" w:lineRule="auto"/>
        <w:jc w:val="both"/>
        <w:rPr>
          <w:rFonts w:ascii="Times New Roman" w:hAnsi="Times New Roman"/>
          <w:b/>
          <w:sz w:val="24"/>
          <w:szCs w:val="24"/>
          <w:lang w:val="en-US"/>
        </w:rPr>
      </w:pPr>
    </w:p>
    <w:p w14:paraId="2D05E346" w14:textId="77777777" w:rsidR="007F64F3" w:rsidRPr="00C34C01" w:rsidRDefault="007F64F3" w:rsidP="007F64F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highlight w:val="yellow"/>
          <w:lang w:val="en-US" w:eastAsia="ru-RU"/>
        </w:rPr>
        <w:t>O‘rganilayotgan obyektlar</w:t>
      </w:r>
      <w:r w:rsidRPr="00C34C01">
        <w:rPr>
          <w:rFonts w:ascii="Times New Roman" w:eastAsia="Times New Roman" w:hAnsi="Times New Roman"/>
          <w:b/>
          <w:color w:val="FF0000"/>
          <w:sz w:val="24"/>
          <w:szCs w:val="24"/>
          <w:lang w:val="en-US" w:eastAsia="ru-RU"/>
        </w:rPr>
        <w:t xml:space="preserve"> va jarayonlarni </w:t>
      </w:r>
      <w:r w:rsidRPr="00C34C01">
        <w:rPr>
          <w:rFonts w:ascii="Times New Roman" w:eastAsia="Times New Roman" w:hAnsi="Times New Roman"/>
          <w:b/>
          <w:color w:val="FF0000"/>
          <w:sz w:val="24"/>
          <w:szCs w:val="24"/>
          <w:highlight w:val="yellow"/>
          <w:lang w:val="en-US" w:eastAsia="ru-RU"/>
        </w:rPr>
        <w:t>hissiy idrok etish</w:t>
      </w:r>
      <w:r w:rsidRPr="00C34C01">
        <w:rPr>
          <w:rFonts w:ascii="Times New Roman" w:eastAsia="Times New Roman" w:hAnsi="Times New Roman"/>
          <w:b/>
          <w:color w:val="FF0000"/>
          <w:sz w:val="24"/>
          <w:szCs w:val="24"/>
          <w:lang w:val="en-US" w:eastAsia="ru-RU"/>
        </w:rPr>
        <w:t xml:space="preserve"> qonuniyatlarini hisobga olish zarurligini anglatadi.</w:t>
      </w:r>
    </w:p>
    <w:p w14:paraId="55ECB46B"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Raqamli ta’lim resurslari yordamida muayyan harakatlarning takrorlanishini tashkil qilish, individual o‘quv topshiriqlarining o‘zgaruvchanligini oshirish mumkin bo‘ladi.</w:t>
      </w:r>
    </w:p>
    <w:p w14:paraId="74D24B5A"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O‘quv jarayoni faolligini oshirish uchun RTR turli xil o‘quv vaziyatlarini yaratishi, turli xil savollarni shakllantirishi, talabaga u yoki bu ta’lim trayektoriyasini tanlash imkoniyatini, hodisalarning borishini nazorat qilish qobiliyatini ta’minlashi kerak.</w:t>
      </w:r>
    </w:p>
    <w:p w14:paraId="42A1BDC5"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Talabalar tomonidan o‘rganilayotgan fan sohasidagi ma’lum bir bilim tizimini izchil o‘zlashtirish zaruratidir.</w:t>
      </w:r>
    </w:p>
    <w:p w14:paraId="51FA14FE" w14:textId="77777777" w:rsidR="007F64F3" w:rsidRPr="00C34C01" w:rsidRDefault="007F64F3" w:rsidP="007F64F3">
      <w:pPr>
        <w:spacing w:after="0" w:line="240" w:lineRule="auto"/>
        <w:jc w:val="both"/>
        <w:rPr>
          <w:rFonts w:ascii="Times New Roman" w:hAnsi="Times New Roman"/>
          <w:b/>
          <w:sz w:val="24"/>
          <w:szCs w:val="24"/>
          <w:lang w:val="en-US"/>
        </w:rPr>
      </w:pPr>
    </w:p>
    <w:p w14:paraId="020439BB"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Raqamli ta’lim resurslarini ishlab chiqishda Faollik va onglilik didaktik talabi to‘g‘ri keltirilgan qatorni belgilang.</w:t>
      </w:r>
    </w:p>
    <w:p w14:paraId="77276C29" w14:textId="77777777" w:rsidR="007F64F3" w:rsidRPr="00C34C01" w:rsidRDefault="007F64F3" w:rsidP="007F64F3">
      <w:pPr>
        <w:spacing w:after="0" w:line="240" w:lineRule="auto"/>
        <w:jc w:val="both"/>
        <w:rPr>
          <w:rFonts w:ascii="Times New Roman" w:hAnsi="Times New Roman"/>
          <w:b/>
          <w:sz w:val="24"/>
          <w:szCs w:val="24"/>
          <w:lang w:val="en-US"/>
        </w:rPr>
      </w:pPr>
    </w:p>
    <w:p w14:paraId="3E6D47B3" w14:textId="77777777" w:rsidR="007F64F3" w:rsidRPr="00C34C01" w:rsidRDefault="007F64F3" w:rsidP="007F64F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O‘quv jarayoni </w:t>
      </w:r>
      <w:r w:rsidRPr="00C34C01">
        <w:rPr>
          <w:rFonts w:ascii="Times New Roman" w:eastAsia="Times New Roman" w:hAnsi="Times New Roman"/>
          <w:b/>
          <w:color w:val="FF0000"/>
          <w:sz w:val="24"/>
          <w:szCs w:val="24"/>
          <w:highlight w:val="yellow"/>
          <w:lang w:val="en-US" w:eastAsia="ru-RU"/>
        </w:rPr>
        <w:t>faolligini oshirish</w:t>
      </w:r>
      <w:r w:rsidRPr="00C34C01">
        <w:rPr>
          <w:rFonts w:ascii="Times New Roman" w:eastAsia="Times New Roman" w:hAnsi="Times New Roman"/>
          <w:b/>
          <w:color w:val="FF0000"/>
          <w:sz w:val="24"/>
          <w:szCs w:val="24"/>
          <w:lang w:val="en-US" w:eastAsia="ru-RU"/>
        </w:rPr>
        <w:t xml:space="preserve"> uchun RTR turli xil o‘quv vaziyatlarini yaratishi, turli xil savollarni shakllantirishi, talabaga u yoki bu ta’lim trayektoriyasini tanlash imkoniyatini, hodisalarning borishini nazorat qilish qobiliyatini ta’minlashi kerak.</w:t>
      </w:r>
    </w:p>
    <w:p w14:paraId="016470AD"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Raqamli ta’lim resurslari yordamida muayyan harakatlarning takrorlanishini tashkil qilish, individual o‘quv topshiriqlarining o‘zgaruvchanligini oshirish mumkin bo‘ladi.</w:t>
      </w:r>
    </w:p>
    <w:p w14:paraId="05435DBD"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Raqamli ta’lim resurslari faqatgina ta’lim funksiyasi bilan cheklanib qolmasligi kerak, ular o‘quvchilarning aqliy qobiliyatlarini rivojlantirishi, o‘quv faoliyati uchun motivatsiyani ta’minlashi va bir qator tarbiyaviy funksiyalarni bajarishi kerak.</w:t>
      </w:r>
    </w:p>
    <w:p w14:paraId="046FDAAE"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Talabalar tomonidan o‘rganilayotgan fan sohasidagi ma’lum bir bilim tizimini izchil o‘zlashtirish zaruratidir.</w:t>
      </w:r>
    </w:p>
    <w:p w14:paraId="5224FAF7" w14:textId="77777777" w:rsidR="007F64F3" w:rsidRPr="00C34C01" w:rsidRDefault="007F64F3" w:rsidP="007F64F3">
      <w:pPr>
        <w:spacing w:after="0" w:line="240" w:lineRule="auto"/>
        <w:jc w:val="both"/>
        <w:rPr>
          <w:rFonts w:ascii="Times New Roman" w:hAnsi="Times New Roman"/>
          <w:sz w:val="24"/>
          <w:szCs w:val="24"/>
          <w:lang w:val="en-US"/>
        </w:rPr>
      </w:pPr>
    </w:p>
    <w:p w14:paraId="6FBCC7AC"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Raqamli ta’lim resurslarini ishlab chiqishda Tizimlilik didaktik talabi to‘g‘ri keltirilgan qatorni belgilang.</w:t>
      </w:r>
    </w:p>
    <w:p w14:paraId="3844F61D"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O‘rganilayotgan obyektlar va jarayonlarni hissiy idrok etish qonuniyatlarini hisobga olish zarurligini anglatadi.</w:t>
      </w:r>
    </w:p>
    <w:p w14:paraId="48A28E47"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Raqamli ta’lim resurslari yordamida muayyan harakatlarning takrorlanishini tashkil qilish, individual o‘quv topshiriqlarining o‘zgaruvchanligini oshirish mumkin bo‘ladi.</w:t>
      </w:r>
    </w:p>
    <w:p w14:paraId="1F39082C"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Raqamli ta’lim resurslari faqatgina ta’lim funksiyasi bilan cheklanib qolmasligi kerak, ular o‘quvchilarning aqliy qobiliyatlarini rivojlantirishi, o‘quv faoliyati uchun motivatsiyani ta’minlashi va bir qator tarbiyaviy funksiyalarni bajarishi kerak.</w:t>
      </w:r>
    </w:p>
    <w:p w14:paraId="69FB334F" w14:textId="77777777" w:rsidR="007F64F3" w:rsidRPr="00C34C01" w:rsidRDefault="007F64F3" w:rsidP="007F64F3">
      <w:pPr>
        <w:shd w:val="clear" w:color="auto" w:fill="CCF1DB"/>
        <w:spacing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Talabalar tomonidan o‘rganilayotgan fan sohasidagi ma’lum </w:t>
      </w:r>
      <w:r w:rsidRPr="00C34C01">
        <w:rPr>
          <w:rFonts w:ascii="Times New Roman" w:eastAsia="Times New Roman" w:hAnsi="Times New Roman"/>
          <w:b/>
          <w:color w:val="FF0000"/>
          <w:sz w:val="24"/>
          <w:szCs w:val="24"/>
          <w:highlight w:val="yellow"/>
          <w:lang w:val="en-US" w:eastAsia="ru-RU"/>
        </w:rPr>
        <w:t>bir bilim tizimini</w:t>
      </w:r>
      <w:r w:rsidRPr="00C34C01">
        <w:rPr>
          <w:rFonts w:ascii="Times New Roman" w:eastAsia="Times New Roman" w:hAnsi="Times New Roman"/>
          <w:b/>
          <w:color w:val="FF0000"/>
          <w:sz w:val="24"/>
          <w:szCs w:val="24"/>
          <w:lang w:val="en-US" w:eastAsia="ru-RU"/>
        </w:rPr>
        <w:t xml:space="preserve"> izchil o‘zlashtirish zaruratidir.</w:t>
      </w:r>
    </w:p>
    <w:p w14:paraId="64EC47CC" w14:textId="77777777" w:rsidR="007F64F3" w:rsidRPr="00C34C01" w:rsidRDefault="007F64F3" w:rsidP="007F64F3">
      <w:pPr>
        <w:spacing w:after="0" w:line="240" w:lineRule="auto"/>
        <w:jc w:val="both"/>
        <w:rPr>
          <w:rFonts w:ascii="Times New Roman" w:hAnsi="Times New Roman"/>
          <w:b/>
          <w:sz w:val="24"/>
          <w:szCs w:val="24"/>
          <w:lang w:val="en-US"/>
        </w:rPr>
      </w:pPr>
    </w:p>
    <w:p w14:paraId="578B3EBD"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Raqamli ta’lim resurslarini ishlab chiqishda Bilimlarni o‘zlashtirishning mustahkamlash didaktik talabi to‘g‘ri keltirilgan qatorni belgilang.</w:t>
      </w:r>
    </w:p>
    <w:p w14:paraId="13F2CC81" w14:textId="77777777" w:rsidR="007F64F3" w:rsidRPr="00C34C01" w:rsidRDefault="007F64F3" w:rsidP="007F64F3">
      <w:pPr>
        <w:spacing w:after="0" w:line="240" w:lineRule="auto"/>
        <w:jc w:val="both"/>
        <w:rPr>
          <w:rFonts w:ascii="Times New Roman" w:hAnsi="Times New Roman"/>
          <w:sz w:val="24"/>
          <w:szCs w:val="24"/>
          <w:lang w:val="en-US"/>
        </w:rPr>
      </w:pPr>
      <w:r w:rsidRPr="00C34C01">
        <w:rPr>
          <w:rFonts w:ascii="Times New Roman" w:hAnsi="Times New Roman"/>
          <w:b/>
          <w:sz w:val="24"/>
          <w:szCs w:val="24"/>
          <w:lang w:val="en-US"/>
        </w:rPr>
        <w:lastRenderedPageBreak/>
        <w:t>Bilimlarni o‘zlashtirishning mustahkamlash.</w:t>
      </w:r>
      <w:r w:rsidRPr="00C34C01">
        <w:rPr>
          <w:rFonts w:ascii="Times New Roman" w:hAnsi="Times New Roman"/>
          <w:sz w:val="24"/>
          <w:szCs w:val="24"/>
          <w:lang w:val="en-US"/>
        </w:rPr>
        <w:t xml:space="preserve"> RTR yordamida muayyan harakatlarning </w:t>
      </w:r>
      <w:r w:rsidRPr="00C34C01">
        <w:rPr>
          <w:rFonts w:ascii="Times New Roman" w:hAnsi="Times New Roman"/>
          <w:sz w:val="24"/>
          <w:szCs w:val="24"/>
          <w:highlight w:val="yellow"/>
          <w:lang w:val="en-US"/>
        </w:rPr>
        <w:t>takrorlanishini tashkil qilish</w:t>
      </w:r>
      <w:r w:rsidRPr="00C34C01">
        <w:rPr>
          <w:rFonts w:ascii="Times New Roman" w:hAnsi="Times New Roman"/>
          <w:sz w:val="24"/>
          <w:szCs w:val="24"/>
          <w:lang w:val="en-US"/>
        </w:rPr>
        <w:t>, individual o‘quv topshiriqlarining o‘zgaruvchanligini oshirish mumkin bo‘ladi.</w:t>
      </w:r>
    </w:p>
    <w:p w14:paraId="649C1D4B" w14:textId="77777777" w:rsidR="007F64F3" w:rsidRPr="00C34C01" w:rsidRDefault="007F64F3" w:rsidP="007F64F3">
      <w:pPr>
        <w:spacing w:after="0" w:line="240" w:lineRule="auto"/>
        <w:jc w:val="both"/>
        <w:rPr>
          <w:rFonts w:ascii="Times New Roman" w:hAnsi="Times New Roman"/>
          <w:sz w:val="24"/>
          <w:szCs w:val="24"/>
          <w:lang w:val="en-US"/>
        </w:rPr>
      </w:pPr>
    </w:p>
    <w:p w14:paraId="541CBB6F"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Raqamli ta’lim resurslarini ishlab chiqishda Rivojlantiruvchi didaktik talabi to‘g‘ri keltirilgan qatorni belgilang.</w:t>
      </w:r>
    </w:p>
    <w:p w14:paraId="6D4F6E75" w14:textId="77777777" w:rsidR="007F64F3" w:rsidRPr="00C34C01" w:rsidRDefault="007F64F3" w:rsidP="007F64F3">
      <w:pPr>
        <w:spacing w:after="0" w:line="240" w:lineRule="auto"/>
        <w:jc w:val="both"/>
        <w:rPr>
          <w:rFonts w:ascii="Times New Roman" w:hAnsi="Times New Roman"/>
          <w:b/>
          <w:sz w:val="24"/>
          <w:szCs w:val="24"/>
          <w:lang w:val="en-US"/>
        </w:rPr>
      </w:pPr>
    </w:p>
    <w:p w14:paraId="1B4D763E" w14:textId="77777777" w:rsidR="007F64F3" w:rsidRPr="00C34C01" w:rsidRDefault="007F64F3" w:rsidP="007F64F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Raqamli ta’lim resurslari faqatgina ta’lim funksiyasi bilan cheklanib qolmasligi kerak, ular o‘quvchilarning </w:t>
      </w:r>
      <w:r w:rsidRPr="00C34C01">
        <w:rPr>
          <w:rFonts w:ascii="Times New Roman" w:eastAsia="Times New Roman" w:hAnsi="Times New Roman"/>
          <w:b/>
          <w:color w:val="FF0000"/>
          <w:sz w:val="24"/>
          <w:szCs w:val="24"/>
          <w:highlight w:val="yellow"/>
          <w:lang w:val="en-US" w:eastAsia="ru-RU"/>
        </w:rPr>
        <w:t>aqliy qobiliyatlarini</w:t>
      </w:r>
      <w:r w:rsidRPr="00C34C01">
        <w:rPr>
          <w:rFonts w:ascii="Times New Roman" w:eastAsia="Times New Roman" w:hAnsi="Times New Roman"/>
          <w:b/>
          <w:color w:val="FF0000"/>
          <w:sz w:val="24"/>
          <w:szCs w:val="24"/>
          <w:lang w:val="en-US" w:eastAsia="ru-RU"/>
        </w:rPr>
        <w:t xml:space="preserve"> </w:t>
      </w:r>
      <w:r w:rsidRPr="00C34C01">
        <w:rPr>
          <w:rFonts w:ascii="Times New Roman" w:eastAsia="Times New Roman" w:hAnsi="Times New Roman"/>
          <w:b/>
          <w:color w:val="FF0000"/>
          <w:sz w:val="24"/>
          <w:szCs w:val="24"/>
          <w:highlight w:val="yellow"/>
          <w:lang w:val="en-US" w:eastAsia="ru-RU"/>
        </w:rPr>
        <w:t>rivojlantirishi</w:t>
      </w:r>
      <w:r w:rsidRPr="00C34C01">
        <w:rPr>
          <w:rFonts w:ascii="Times New Roman" w:eastAsia="Times New Roman" w:hAnsi="Times New Roman"/>
          <w:b/>
          <w:color w:val="FF0000"/>
          <w:sz w:val="24"/>
          <w:szCs w:val="24"/>
          <w:lang w:val="en-US" w:eastAsia="ru-RU"/>
        </w:rPr>
        <w:t>, o‘quv faoliyati uchun motivatsiyani ta’minlashi va bir qator tarbiyaviy funksiyalarni bajarishi kerak.</w:t>
      </w:r>
    </w:p>
    <w:p w14:paraId="05BDE631" w14:textId="77777777" w:rsidR="007F64F3" w:rsidRPr="00C34C01" w:rsidRDefault="007F64F3" w:rsidP="007F64F3">
      <w:pPr>
        <w:shd w:val="clear" w:color="auto" w:fill="FED6DD"/>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O‘quv jarayoni faolligini oshirish uchun RTR turli xil o‘quv vaziyatlarini yaratishi, turli xil savollarni shakllantirishi, talabaga u yoki bu ta’lim trayektoriyasini tanlash imkoniyatini, hodisalarning borishini nazorat qilish qobiliyatini ta’minlashi kerak.</w:t>
      </w:r>
    </w:p>
    <w:p w14:paraId="6134AC15"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Bu talab o‘quv va kognitiv faoliyatning tabiati bilan bog‘liq. Hal qilinishi kerak bo‘lgan muammoli vaziyatga duch kelganda, ta’lim oluvchilarning idrok etish faolligini oshiradi.</w:t>
      </w:r>
    </w:p>
    <w:p w14:paraId="3CBA8A01"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O‘rganilayotgan obyektlar va jarayonlarni hissiy idrok etish qonuniyatlarini hisobga olish zarurligini anglatadi.</w:t>
      </w:r>
    </w:p>
    <w:p w14:paraId="5B4D232D" w14:textId="77777777" w:rsidR="007F64F3" w:rsidRPr="00C34C01" w:rsidRDefault="007F64F3" w:rsidP="007F64F3">
      <w:pPr>
        <w:spacing w:after="0" w:line="240" w:lineRule="auto"/>
        <w:jc w:val="both"/>
        <w:rPr>
          <w:rFonts w:ascii="Times New Roman" w:hAnsi="Times New Roman"/>
          <w:sz w:val="24"/>
          <w:szCs w:val="24"/>
          <w:lang w:val="en-US"/>
        </w:rPr>
      </w:pPr>
    </w:p>
    <w:p w14:paraId="394B54E2"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Interfaollik darajasini oshirishning tadqiqotli shakllari...</w:t>
      </w:r>
    </w:p>
    <w:p w14:paraId="1A042C49" w14:textId="77777777" w:rsidR="007F64F3" w:rsidRPr="00C34C01" w:rsidRDefault="007F64F3" w:rsidP="007F64F3">
      <w:pPr>
        <w:shd w:val="clear" w:color="auto" w:fill="FED6DD"/>
        <w:spacing w:line="240" w:lineRule="auto"/>
        <w:rPr>
          <w:rFonts w:ascii="Times New Roman" w:eastAsia="Times New Roman" w:hAnsi="Times New Roman"/>
          <w:b/>
          <w:color w:val="FF0000"/>
          <w:sz w:val="24"/>
          <w:szCs w:val="24"/>
          <w:lang w:val="en-US"/>
        </w:rPr>
      </w:pPr>
      <w:r w:rsidRPr="00C34C01">
        <w:rPr>
          <w:rFonts w:ascii="Times New Roman" w:eastAsia="Times New Roman" w:hAnsi="Times New Roman"/>
          <w:b/>
          <w:color w:val="FF0000"/>
          <w:sz w:val="24"/>
          <w:szCs w:val="24"/>
          <w:lang w:val="en-US"/>
        </w:rPr>
        <w:t xml:space="preserve">... ular foydalanuvchining kontent bilan </w:t>
      </w:r>
      <w:r w:rsidRPr="00C34C01">
        <w:rPr>
          <w:rFonts w:ascii="Times New Roman" w:eastAsia="Times New Roman" w:hAnsi="Times New Roman"/>
          <w:b/>
          <w:color w:val="FF0000"/>
          <w:sz w:val="24"/>
          <w:szCs w:val="24"/>
          <w:highlight w:val="yellow"/>
          <w:lang w:val="en-US"/>
        </w:rPr>
        <w:t>o‘zaro aloqasi yo‘qligi</w:t>
      </w:r>
      <w:r w:rsidRPr="00C34C01">
        <w:rPr>
          <w:rFonts w:ascii="Times New Roman" w:eastAsia="Times New Roman" w:hAnsi="Times New Roman"/>
          <w:b/>
          <w:color w:val="FF0000"/>
          <w:sz w:val="24"/>
          <w:szCs w:val="24"/>
          <w:lang w:val="en-US"/>
        </w:rPr>
        <w:t xml:space="preserve"> bilan tavsiflanadi, shu bilan birga kontent foydalanish paytida o‘zgarmagan ko‘rinishga ega bo‘ladi.</w:t>
      </w:r>
    </w:p>
    <w:p w14:paraId="2D239941"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rPr>
      </w:pPr>
      <w:r w:rsidRPr="00C34C01">
        <w:rPr>
          <w:rFonts w:ascii="Times New Roman" w:eastAsia="Times New Roman" w:hAnsi="Times New Roman"/>
          <w:color w:val="000000"/>
          <w:sz w:val="24"/>
          <w:szCs w:val="24"/>
          <w:lang w:val="en-US"/>
        </w:rPr>
        <w:t>... ular kontent tarkibiy qismlari bilan elementar amallar bajarish orqali foydalanuvchining o‘zaro ta’siri bilan tavsiflanadi.</w:t>
      </w:r>
    </w:p>
    <w:p w14:paraId="49BB16F3"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rPr>
      </w:pPr>
      <w:r w:rsidRPr="00C34C01">
        <w:rPr>
          <w:rFonts w:ascii="Times New Roman" w:eastAsia="Times New Roman" w:hAnsi="Times New Roman"/>
          <w:color w:val="000000"/>
          <w:sz w:val="24"/>
          <w:szCs w:val="24"/>
          <w:lang w:val="en-US"/>
        </w:rPr>
        <w:t>... tadqiqotlar taklif qilingan voqealarni o‘rganishga emas, balki o‘z voqealarini ishlab chiqarishga asoslanadi.</w:t>
      </w:r>
    </w:p>
    <w:p w14:paraId="296C34EE"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rPr>
      </w:pPr>
      <w:r w:rsidRPr="00C34C01">
        <w:rPr>
          <w:rFonts w:ascii="Times New Roman" w:eastAsia="Times New Roman" w:hAnsi="Times New Roman"/>
          <w:color w:val="000000"/>
          <w:sz w:val="24"/>
          <w:szCs w:val="24"/>
          <w:lang w:val="en-US"/>
        </w:rPr>
        <w:t>... kontent elementlari bilan foydalanuvchi o‘rtasidagi konstruktiv aloqa bilan tavsiflanadi.</w:t>
      </w:r>
    </w:p>
    <w:p w14:paraId="37376155" w14:textId="77777777" w:rsidR="007F64F3" w:rsidRPr="00C34C01" w:rsidRDefault="007F64F3" w:rsidP="007F64F3">
      <w:pPr>
        <w:spacing w:after="0" w:line="240" w:lineRule="auto"/>
        <w:jc w:val="both"/>
        <w:rPr>
          <w:rFonts w:ascii="Times New Roman" w:hAnsi="Times New Roman"/>
          <w:b/>
          <w:sz w:val="24"/>
          <w:szCs w:val="24"/>
          <w:lang w:val="en-US"/>
        </w:rPr>
      </w:pPr>
    </w:p>
    <w:p w14:paraId="629DCFAC"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Pedagogik dizayn – bu ...</w:t>
      </w:r>
    </w:p>
    <w:p w14:paraId="5B34D27F" w14:textId="77777777" w:rsidR="007F64F3" w:rsidRPr="00C34C01" w:rsidRDefault="007F64F3" w:rsidP="007F64F3">
      <w:pPr>
        <w:spacing w:after="0" w:line="240" w:lineRule="auto"/>
        <w:jc w:val="both"/>
        <w:rPr>
          <w:rFonts w:ascii="Times New Roman" w:hAnsi="Times New Roman"/>
          <w:b/>
          <w:sz w:val="24"/>
          <w:szCs w:val="24"/>
          <w:lang w:val="en-US"/>
        </w:rPr>
      </w:pPr>
    </w:p>
    <w:p w14:paraId="147C4A40" w14:textId="77777777" w:rsidR="007F64F3" w:rsidRPr="00C34C01" w:rsidRDefault="007F64F3" w:rsidP="007F64F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 ular foydalanuvchining kontent bilan o‘zaro aloqasi yo‘qligi bilan tavsiflanadi, shu bilan birga kontent foydalanish paytida o‘zgarmagan ko‘rinishga ega bo‘ladi.</w:t>
      </w:r>
    </w:p>
    <w:p w14:paraId="7F39333E" w14:textId="77777777" w:rsidR="007F64F3" w:rsidRPr="00C34C01" w:rsidRDefault="007F64F3" w:rsidP="007F64F3">
      <w:pPr>
        <w:shd w:val="clear" w:color="auto" w:fill="CCF1DB"/>
        <w:spacing w:after="0" w:line="276"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 </w:t>
      </w:r>
      <w:r w:rsidRPr="00C34C01">
        <w:rPr>
          <w:rFonts w:ascii="Times New Roman" w:eastAsia="Times New Roman" w:hAnsi="Times New Roman"/>
          <w:b/>
          <w:color w:val="FF0000"/>
          <w:sz w:val="24"/>
          <w:szCs w:val="24"/>
          <w:highlight w:val="yellow"/>
          <w:lang w:val="en-US" w:eastAsia="ru-RU"/>
        </w:rPr>
        <w:t>onlayn ta’limni</w:t>
      </w:r>
      <w:r w:rsidRPr="00C34C01">
        <w:rPr>
          <w:rFonts w:ascii="Times New Roman" w:eastAsia="Times New Roman" w:hAnsi="Times New Roman"/>
          <w:b/>
          <w:color w:val="FF0000"/>
          <w:sz w:val="24"/>
          <w:szCs w:val="24"/>
          <w:lang w:val="en-US" w:eastAsia="ru-RU"/>
        </w:rPr>
        <w:t xml:space="preserve"> tashkil etishning asosiy usullaridan biri hisoblanib, kontentni aniq strategiyali, maqsadli va natijalarni tahlil qilish imkoniyatiga ega bo‘lgan kursga aylantirish imkoniyatini beradi.</w:t>
      </w:r>
    </w:p>
    <w:p w14:paraId="506FC1FD" w14:textId="77777777" w:rsidR="007F64F3" w:rsidRPr="00C34C01" w:rsidRDefault="007F64F3" w:rsidP="007F64F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 ular kontent tarkibiy qismlari bilan elementar amallar bajarish orqali foydalanuvchining o‘zaro ta’siri bilan tavsiflanadi.</w:t>
      </w:r>
    </w:p>
    <w:p w14:paraId="6A71F979" w14:textId="77777777" w:rsidR="007F64F3" w:rsidRPr="00C34C01" w:rsidRDefault="007F64F3" w:rsidP="007F64F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 kontent elementlari bilan foydalanuvchi o‘rtasidagi konstruktiv aloqa bilan tavsiflanadi.</w:t>
      </w:r>
    </w:p>
    <w:p w14:paraId="317C8CBF" w14:textId="77777777" w:rsidR="007F64F3" w:rsidRPr="00C34C01" w:rsidRDefault="007F64F3" w:rsidP="007F64F3">
      <w:pPr>
        <w:spacing w:after="0" w:line="240" w:lineRule="auto"/>
        <w:jc w:val="both"/>
        <w:rPr>
          <w:rFonts w:ascii="Times New Roman" w:hAnsi="Times New Roman"/>
          <w:sz w:val="24"/>
          <w:szCs w:val="24"/>
          <w:lang w:val="en-US"/>
        </w:rPr>
      </w:pPr>
    </w:p>
    <w:p w14:paraId="1230438C"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Merrillning vazifalarga yo‘naltirish tamoyili to‘g‘ri ko‘rsatilgan qatorni belgilang.</w:t>
      </w:r>
    </w:p>
    <w:p w14:paraId="609C0243" w14:textId="77777777" w:rsidR="007F64F3" w:rsidRPr="00C34C01" w:rsidRDefault="007F64F3" w:rsidP="007F64F3">
      <w:pPr>
        <w:spacing w:after="0" w:line="240" w:lineRule="auto"/>
        <w:jc w:val="both"/>
        <w:rPr>
          <w:rFonts w:ascii="Times New Roman" w:hAnsi="Times New Roman"/>
          <w:b/>
          <w:sz w:val="24"/>
          <w:szCs w:val="24"/>
          <w:lang w:val="en-US"/>
        </w:rPr>
      </w:pPr>
    </w:p>
    <w:p w14:paraId="5C0FAB37"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Tinglovchilar mashg‘ulot jarayonida yangi bilimlarni mustaqil ravishda qo‘llashlari kerak.</w:t>
      </w:r>
    </w:p>
    <w:p w14:paraId="602845E1" w14:textId="77777777" w:rsidR="007F64F3" w:rsidRPr="00C34C01" w:rsidRDefault="007F64F3" w:rsidP="007F64F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O‘quv kontentlari tinglovchilarning faoliyatida duch keladigan </w:t>
      </w:r>
      <w:r w:rsidRPr="00C34C01">
        <w:rPr>
          <w:rFonts w:ascii="Times New Roman" w:eastAsia="Times New Roman" w:hAnsi="Times New Roman"/>
          <w:b/>
          <w:color w:val="FF0000"/>
          <w:sz w:val="24"/>
          <w:szCs w:val="24"/>
          <w:highlight w:val="yellow"/>
          <w:lang w:val="en-US" w:eastAsia="ru-RU"/>
        </w:rPr>
        <w:t>aniq vazifalarni</w:t>
      </w:r>
      <w:r w:rsidRPr="00C34C01">
        <w:rPr>
          <w:rFonts w:ascii="Times New Roman" w:eastAsia="Times New Roman" w:hAnsi="Times New Roman"/>
          <w:b/>
          <w:color w:val="FF0000"/>
          <w:sz w:val="24"/>
          <w:szCs w:val="24"/>
          <w:lang w:val="en-US" w:eastAsia="ru-RU"/>
        </w:rPr>
        <w:t xml:space="preserve"> yengishga yordam berishi kerak.</w:t>
      </w:r>
    </w:p>
    <w:p w14:paraId="040DADF8"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Onlayn kurs tinglovchilarning mavjud bilimlarini yangi ma’lumotlar bilan bog‘lashga yordam beradi.</w:t>
      </w:r>
    </w:p>
    <w:p w14:paraId="1BD7C5C8"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Onlayn kurs tinglovchilari e’tiborini jalb qilishi va ma’lumotni yaxshiroq eslab qolishlari uchun yangi bilimlarni taqdim etishning turli usullaridan (ma’ruzalar, hikoyalar, videofilmlar, infografika) foydalanishi kerak.</w:t>
      </w:r>
    </w:p>
    <w:p w14:paraId="3FCB5675" w14:textId="77777777" w:rsidR="007F64F3" w:rsidRPr="00C34C01" w:rsidRDefault="007F64F3" w:rsidP="007F64F3">
      <w:pPr>
        <w:spacing w:after="0" w:line="240" w:lineRule="auto"/>
        <w:jc w:val="both"/>
        <w:rPr>
          <w:rFonts w:ascii="Times New Roman" w:hAnsi="Times New Roman"/>
          <w:b/>
          <w:sz w:val="24"/>
          <w:szCs w:val="24"/>
          <w:lang w:val="en-US"/>
        </w:rPr>
      </w:pPr>
    </w:p>
    <w:p w14:paraId="76C0A74F"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lastRenderedPageBreak/>
        <w:t>Merrillning Tinglovchilar bilimiga murojaat tamoyili to‘g‘ri ko‘rsatilgan qatorni belgilang.</w:t>
      </w:r>
    </w:p>
    <w:p w14:paraId="57DF759D" w14:textId="77777777" w:rsidR="007F64F3" w:rsidRPr="00C34C01" w:rsidRDefault="007F64F3" w:rsidP="007F64F3">
      <w:pPr>
        <w:spacing w:after="0" w:line="240" w:lineRule="auto"/>
        <w:jc w:val="both"/>
        <w:rPr>
          <w:rFonts w:ascii="Times New Roman" w:hAnsi="Times New Roman"/>
          <w:noProof/>
          <w:sz w:val="24"/>
          <w:szCs w:val="24"/>
          <w:lang w:val="en-US" w:eastAsia="ru-RU"/>
        </w:rPr>
      </w:pPr>
      <w:r w:rsidRPr="00C34C01">
        <w:rPr>
          <w:rFonts w:ascii="Times New Roman" w:hAnsi="Times New Roman"/>
          <w:b/>
          <w:noProof/>
          <w:sz w:val="24"/>
          <w:szCs w:val="24"/>
          <w:lang w:val="en-US" w:eastAsia="ru-RU"/>
        </w:rPr>
        <w:t>Tinglovchilar bilimiga murojaat.</w:t>
      </w:r>
      <w:r w:rsidRPr="00C34C01">
        <w:rPr>
          <w:rFonts w:ascii="Times New Roman" w:hAnsi="Times New Roman"/>
          <w:noProof/>
          <w:sz w:val="24"/>
          <w:szCs w:val="24"/>
          <w:lang w:val="en-US" w:eastAsia="ru-RU"/>
        </w:rPr>
        <w:t xml:space="preserve"> Onlayn kurs tinglovchilarning </w:t>
      </w:r>
      <w:r w:rsidRPr="00C34C01">
        <w:rPr>
          <w:rFonts w:ascii="Times New Roman" w:hAnsi="Times New Roman"/>
          <w:noProof/>
          <w:sz w:val="24"/>
          <w:szCs w:val="24"/>
          <w:highlight w:val="yellow"/>
          <w:lang w:val="en-US" w:eastAsia="ru-RU"/>
        </w:rPr>
        <w:t>mavjud bilimlarini</w:t>
      </w:r>
      <w:r w:rsidRPr="00C34C01">
        <w:rPr>
          <w:rFonts w:ascii="Times New Roman" w:hAnsi="Times New Roman"/>
          <w:noProof/>
          <w:sz w:val="24"/>
          <w:szCs w:val="24"/>
          <w:lang w:val="en-US" w:eastAsia="ru-RU"/>
        </w:rPr>
        <w:t xml:space="preserve"> yangi ma’lumotlar bilan bog‘lashga yordam beradi.</w:t>
      </w:r>
    </w:p>
    <w:p w14:paraId="32AFE1E0" w14:textId="77777777" w:rsidR="007F64F3" w:rsidRPr="00C34C01" w:rsidRDefault="007F64F3" w:rsidP="007F64F3">
      <w:pPr>
        <w:spacing w:after="0" w:line="240" w:lineRule="auto"/>
        <w:jc w:val="both"/>
        <w:rPr>
          <w:rFonts w:ascii="Times New Roman" w:hAnsi="Times New Roman"/>
          <w:sz w:val="24"/>
          <w:szCs w:val="24"/>
          <w:lang w:val="en-US"/>
        </w:rPr>
      </w:pPr>
    </w:p>
    <w:p w14:paraId="2079200D"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Merrillning o‘quv materiallari taqdimotining xilma-xilligi tamoyili to‘g‘ri ko‘rsatilgan qatorni belgilang.</w:t>
      </w:r>
    </w:p>
    <w:p w14:paraId="61CF45BF" w14:textId="77777777" w:rsidR="007F64F3" w:rsidRPr="00C34C01" w:rsidRDefault="007F64F3" w:rsidP="007F64F3">
      <w:pPr>
        <w:spacing w:after="0" w:line="240" w:lineRule="auto"/>
        <w:jc w:val="both"/>
        <w:rPr>
          <w:rFonts w:ascii="Times New Roman" w:hAnsi="Times New Roman"/>
          <w:b/>
          <w:sz w:val="24"/>
          <w:szCs w:val="24"/>
          <w:lang w:val="en-US"/>
        </w:rPr>
      </w:pPr>
    </w:p>
    <w:p w14:paraId="67B3A4F9"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O‘quv kontentlari tinglovchilarning faoliyatida duch keladigan aniq vazifalarni yengishga yordam berishi kerak.</w:t>
      </w:r>
    </w:p>
    <w:p w14:paraId="71CCD692"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Onlayn kurs tinglovchilarning mavjud bilimlarini yangi ma’lumotlar bilan bog‘lashga yordam beradi.</w:t>
      </w:r>
    </w:p>
    <w:p w14:paraId="5A509161"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Onlayn kurs bo‘yicha bilimlar tinglovchilarning faoliyatiga singib ketishi, amalda qo‘llanilishi kerak.</w:t>
      </w:r>
    </w:p>
    <w:p w14:paraId="5FE61745" w14:textId="77777777" w:rsidR="007F64F3" w:rsidRPr="00C34C01" w:rsidRDefault="007F64F3" w:rsidP="007F64F3">
      <w:pPr>
        <w:shd w:val="clear" w:color="auto" w:fill="FED6DD"/>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Onlayn kurs tinglovchilari e’tiborini jalb qilishi va ma’lumotni yaxshiroq eslab qolishlari uchun yangi bilimlarni taqdim etishning turli usullaridan (</w:t>
      </w:r>
      <w:r w:rsidRPr="00C34C01">
        <w:rPr>
          <w:rFonts w:ascii="Times New Roman" w:eastAsia="Times New Roman" w:hAnsi="Times New Roman"/>
          <w:b/>
          <w:color w:val="FF0000"/>
          <w:sz w:val="24"/>
          <w:szCs w:val="24"/>
          <w:highlight w:val="yellow"/>
          <w:lang w:val="en-US" w:eastAsia="ru-RU"/>
        </w:rPr>
        <w:t>ma’ruzalar, hikoyalar, videofilmlar, infografika)</w:t>
      </w:r>
      <w:r w:rsidRPr="00C34C01">
        <w:rPr>
          <w:rFonts w:ascii="Times New Roman" w:eastAsia="Times New Roman" w:hAnsi="Times New Roman"/>
          <w:b/>
          <w:color w:val="FF0000"/>
          <w:sz w:val="24"/>
          <w:szCs w:val="24"/>
          <w:lang w:val="en-US" w:eastAsia="ru-RU"/>
        </w:rPr>
        <w:t xml:space="preserve"> foydalanishi kerak.</w:t>
      </w:r>
    </w:p>
    <w:p w14:paraId="19179486" w14:textId="77777777" w:rsidR="007F64F3" w:rsidRPr="00C34C01" w:rsidRDefault="007F64F3" w:rsidP="007F64F3">
      <w:pPr>
        <w:spacing w:after="0" w:line="240" w:lineRule="auto"/>
        <w:jc w:val="both"/>
        <w:rPr>
          <w:rFonts w:ascii="Times New Roman" w:hAnsi="Times New Roman"/>
          <w:noProof/>
          <w:sz w:val="24"/>
          <w:szCs w:val="24"/>
          <w:lang w:val="en-US" w:eastAsia="ru-RU"/>
        </w:rPr>
      </w:pPr>
    </w:p>
    <w:p w14:paraId="38A9A615"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Merrillning Qo‘llash tamoyili to‘g‘ri ko‘rsatilgan qatorni belgilang.</w:t>
      </w:r>
    </w:p>
    <w:p w14:paraId="5F553F74"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Onlayn kurs bo‘yicha bilimlar tinglovchilarning faoliyatiga singib ketishi, amalda qo‘llanilishi kerak.</w:t>
      </w:r>
    </w:p>
    <w:p w14:paraId="64703E73" w14:textId="77777777" w:rsidR="007F64F3" w:rsidRPr="00C34C01" w:rsidRDefault="007F64F3" w:rsidP="007F64F3">
      <w:pPr>
        <w:shd w:val="clear" w:color="auto" w:fill="FED6DD"/>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Onlayn kurs tinglovchilari e’tiborini jalb qilishi va ma’lumotni yaxshiroq eslab qolishlari uchun yangi bilimlarni taqdim etishning turli usullaridan (ma’ruzalar, hikoyalar, videofilmlar, infografika) foydalanishi kerak.</w:t>
      </w:r>
    </w:p>
    <w:p w14:paraId="41189E8A"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O‘quv kontentlari tinglovchilarning faoliyatida duch keladigan aniq vazifalarni yengishga yordam berishi kerak.</w:t>
      </w:r>
    </w:p>
    <w:p w14:paraId="6886E906"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b/>
          <w:color w:val="FF0000"/>
          <w:sz w:val="24"/>
          <w:szCs w:val="24"/>
          <w:lang w:val="en-US" w:eastAsia="ru-RU"/>
        </w:rPr>
        <w:t xml:space="preserve">Tinglovchilar mashg‘ulot jarayonida yangi bilimlarni </w:t>
      </w:r>
      <w:r w:rsidRPr="00C34C01">
        <w:rPr>
          <w:rFonts w:ascii="Times New Roman" w:eastAsia="Times New Roman" w:hAnsi="Times New Roman"/>
          <w:b/>
          <w:color w:val="FF0000"/>
          <w:sz w:val="24"/>
          <w:szCs w:val="24"/>
          <w:highlight w:val="yellow"/>
          <w:lang w:val="en-US" w:eastAsia="ru-RU"/>
        </w:rPr>
        <w:t>mustaqil ravishda</w:t>
      </w:r>
      <w:r w:rsidRPr="00C34C01">
        <w:rPr>
          <w:rFonts w:ascii="Times New Roman" w:eastAsia="Times New Roman" w:hAnsi="Times New Roman"/>
          <w:b/>
          <w:color w:val="FF0000"/>
          <w:sz w:val="24"/>
          <w:szCs w:val="24"/>
          <w:lang w:val="en-US" w:eastAsia="ru-RU"/>
        </w:rPr>
        <w:t xml:space="preserve"> </w:t>
      </w:r>
      <w:r w:rsidRPr="00C34C01">
        <w:rPr>
          <w:rFonts w:ascii="Times New Roman" w:eastAsia="Times New Roman" w:hAnsi="Times New Roman"/>
          <w:b/>
          <w:color w:val="FF0000"/>
          <w:sz w:val="24"/>
          <w:szCs w:val="24"/>
          <w:highlight w:val="yellow"/>
          <w:lang w:val="en-US" w:eastAsia="ru-RU"/>
        </w:rPr>
        <w:t>qo‘llashlari</w:t>
      </w:r>
      <w:r w:rsidRPr="00C34C01">
        <w:rPr>
          <w:rFonts w:ascii="Times New Roman" w:eastAsia="Times New Roman" w:hAnsi="Times New Roman"/>
          <w:b/>
          <w:color w:val="FF0000"/>
          <w:sz w:val="24"/>
          <w:szCs w:val="24"/>
          <w:lang w:val="en-US" w:eastAsia="ru-RU"/>
        </w:rPr>
        <w:t xml:space="preserve"> kerak</w:t>
      </w:r>
      <w:r w:rsidRPr="00C34C01">
        <w:rPr>
          <w:rFonts w:ascii="Times New Roman" w:eastAsia="Times New Roman" w:hAnsi="Times New Roman"/>
          <w:color w:val="000000"/>
          <w:sz w:val="24"/>
          <w:szCs w:val="24"/>
          <w:lang w:val="en-US" w:eastAsia="ru-RU"/>
        </w:rPr>
        <w:t>.</w:t>
      </w:r>
    </w:p>
    <w:p w14:paraId="1AA683AB"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Merrillning integratsiya tamoyili to‘g‘ri ko‘rsatilgan qatorni belgilang.</w:t>
      </w:r>
    </w:p>
    <w:p w14:paraId="0115ED99"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Onlayn kurs tinglovchilarning mavjud bilimlarini yangi ma’lumotlar bilan bog‘lashga yordam beradi.</w:t>
      </w:r>
    </w:p>
    <w:p w14:paraId="4148BC15"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O‘quv kontentlari tinglovchilarning faoliyatida duch keladigan aniq vazifalarni yengishga yordam berishi kerak.</w:t>
      </w:r>
    </w:p>
    <w:p w14:paraId="1E643FA2"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highlight w:val="yellow"/>
          <w:lang w:val="en-US" w:eastAsia="ru-RU"/>
        </w:rPr>
        <w:t xml:space="preserve">Onlayn kurs bo‘yicha bilimlar tinglovchilarning faoliyatiga </w:t>
      </w:r>
      <w:r w:rsidRPr="00C34C01">
        <w:rPr>
          <w:rFonts w:ascii="Times New Roman" w:eastAsia="Times New Roman" w:hAnsi="Times New Roman"/>
          <w:color w:val="FF0000"/>
          <w:sz w:val="24"/>
          <w:szCs w:val="24"/>
          <w:highlight w:val="yellow"/>
          <w:lang w:val="en-US" w:eastAsia="ru-RU"/>
        </w:rPr>
        <w:t>singib ketishi</w:t>
      </w:r>
      <w:r w:rsidRPr="00C34C01">
        <w:rPr>
          <w:rFonts w:ascii="Times New Roman" w:eastAsia="Times New Roman" w:hAnsi="Times New Roman"/>
          <w:color w:val="000000"/>
          <w:sz w:val="24"/>
          <w:szCs w:val="24"/>
          <w:highlight w:val="yellow"/>
          <w:lang w:val="en-US" w:eastAsia="ru-RU"/>
        </w:rPr>
        <w:t>, amalda qo‘llanilishi kerak.</w:t>
      </w:r>
    </w:p>
    <w:p w14:paraId="06E9EC2B" w14:textId="77777777" w:rsidR="007F64F3" w:rsidRPr="00C34C01" w:rsidRDefault="007F64F3" w:rsidP="007F64F3">
      <w:pPr>
        <w:shd w:val="clear" w:color="auto" w:fill="FED6DD"/>
        <w:spacing w:line="240" w:lineRule="auto"/>
        <w:rPr>
          <w:rFonts w:ascii="Times New Roman" w:eastAsia="Times New Roman" w:hAnsi="Times New Roman"/>
          <w:b/>
          <w:color w:val="A6A6A6" w:themeColor="background1" w:themeShade="A6"/>
          <w:sz w:val="24"/>
          <w:szCs w:val="24"/>
          <w:lang w:val="en-US" w:eastAsia="ru-RU"/>
        </w:rPr>
      </w:pPr>
      <w:r w:rsidRPr="00C34C01">
        <w:rPr>
          <w:rFonts w:ascii="Times New Roman" w:eastAsia="Times New Roman" w:hAnsi="Times New Roman"/>
          <w:b/>
          <w:color w:val="A6A6A6" w:themeColor="background1" w:themeShade="A6"/>
          <w:sz w:val="24"/>
          <w:szCs w:val="24"/>
          <w:lang w:val="en-US" w:eastAsia="ru-RU"/>
        </w:rPr>
        <w:t>Onlayn kurs tinglovchilari e’tiborini jalb qilishi va ma’lumotni yaxshiroq eslab qolishlari uchun yangi bilimlarni taqdim etishning turli usullaridan (ma’ruzalar, hikoyalar, videofilmlar, infografika) foydalanishi kerak.</w:t>
      </w:r>
    </w:p>
    <w:p w14:paraId="5715D794"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Raqamli etika — bu ...</w:t>
      </w:r>
    </w:p>
    <w:p w14:paraId="7BFC3E2D" w14:textId="77777777" w:rsidR="007F64F3" w:rsidRPr="00C34C01" w:rsidRDefault="007F64F3" w:rsidP="007F64F3">
      <w:pPr>
        <w:spacing w:after="0" w:line="240" w:lineRule="auto"/>
        <w:jc w:val="both"/>
        <w:rPr>
          <w:rFonts w:ascii="Times New Roman" w:hAnsi="Times New Roman"/>
          <w:sz w:val="24"/>
          <w:szCs w:val="24"/>
          <w:lang w:val="en-US"/>
        </w:rPr>
      </w:pPr>
      <w:r w:rsidRPr="00C34C01">
        <w:rPr>
          <w:rFonts w:ascii="Times New Roman" w:hAnsi="Times New Roman"/>
          <w:b/>
          <w:sz w:val="24"/>
          <w:szCs w:val="24"/>
          <w:lang w:val="en-US"/>
        </w:rPr>
        <w:t>Raqamli etika</w:t>
      </w:r>
      <w:r w:rsidRPr="00C34C01">
        <w:rPr>
          <w:rFonts w:ascii="Times New Roman" w:hAnsi="Times New Roman"/>
          <w:sz w:val="24"/>
          <w:szCs w:val="24"/>
          <w:lang w:val="en-US"/>
        </w:rPr>
        <w:t xml:space="preserve"> — bu onlayn muhitda </w:t>
      </w:r>
      <w:r w:rsidRPr="00C34C01">
        <w:rPr>
          <w:rFonts w:ascii="Times New Roman" w:hAnsi="Times New Roman"/>
          <w:sz w:val="24"/>
          <w:szCs w:val="24"/>
          <w:highlight w:val="yellow"/>
          <w:lang w:val="en-US"/>
        </w:rPr>
        <w:t>o‘zini tutish qoidalari</w:t>
      </w:r>
      <w:r w:rsidRPr="00C34C01">
        <w:rPr>
          <w:rFonts w:ascii="Times New Roman" w:hAnsi="Times New Roman"/>
          <w:sz w:val="24"/>
          <w:szCs w:val="24"/>
          <w:lang w:val="en-US"/>
        </w:rPr>
        <w:t xml:space="preserve"> va tamoyillari to‘plamidir. Raqamli etika bizga Internetda va boshqa raqamli muhitda nima qilish mumkin va nima qilish mumkin emasligini tushunishga yordam beradi.</w:t>
      </w:r>
    </w:p>
    <w:p w14:paraId="16EA3664" w14:textId="77777777" w:rsidR="007F64F3" w:rsidRPr="00C34C01" w:rsidRDefault="007F64F3" w:rsidP="007F64F3">
      <w:pPr>
        <w:spacing w:after="0" w:line="240" w:lineRule="auto"/>
        <w:jc w:val="both"/>
        <w:rPr>
          <w:rFonts w:ascii="Times New Roman" w:hAnsi="Times New Roman"/>
          <w:sz w:val="24"/>
          <w:szCs w:val="24"/>
          <w:lang w:val="en-US"/>
        </w:rPr>
      </w:pPr>
    </w:p>
    <w:p w14:paraId="32355F7D"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Raqamli etikaning asosiy tamoyillari to‘g‘ri ko‘rsatilgan qatorni belgilang:</w:t>
      </w:r>
    </w:p>
    <w:p w14:paraId="449D0AFD" w14:textId="77777777" w:rsidR="007F64F3" w:rsidRPr="00C34C01" w:rsidRDefault="007F64F3" w:rsidP="007F64F3">
      <w:pPr>
        <w:spacing w:after="0" w:line="240" w:lineRule="auto"/>
        <w:jc w:val="both"/>
        <w:rPr>
          <w:rFonts w:ascii="Times New Roman" w:hAnsi="Times New Roman"/>
          <w:b/>
          <w:sz w:val="24"/>
          <w:szCs w:val="24"/>
          <w:lang w:val="en-US"/>
        </w:rPr>
      </w:pPr>
    </w:p>
    <w:p w14:paraId="57BB57D0" w14:textId="77777777" w:rsidR="007F64F3" w:rsidRPr="00C34C01" w:rsidRDefault="007F64F3" w:rsidP="007F64F3">
      <w:pPr>
        <w:shd w:val="clear" w:color="auto" w:fill="CCF1DB"/>
        <w:spacing w:after="0" w:line="276" w:lineRule="auto"/>
        <w:rPr>
          <w:rFonts w:ascii="Times New Roman" w:eastAsia="Times New Roman" w:hAnsi="Times New Roman"/>
          <w:b/>
          <w:color w:val="C0504D"/>
          <w:sz w:val="24"/>
          <w:szCs w:val="24"/>
          <w:lang w:val="en-US" w:eastAsia="ru-RU"/>
        </w:rPr>
      </w:pPr>
      <w:r w:rsidRPr="00C34C01">
        <w:rPr>
          <w:rFonts w:ascii="Times New Roman" w:eastAsia="Times New Roman" w:hAnsi="Times New Roman"/>
          <w:b/>
          <w:color w:val="C0504D"/>
          <w:sz w:val="24"/>
          <w:szCs w:val="24"/>
          <w:highlight w:val="yellow"/>
          <w:lang w:val="en-US" w:eastAsia="ru-RU"/>
        </w:rPr>
        <w:t>Xavfsizlik</w:t>
      </w:r>
      <w:r w:rsidRPr="00C34C01">
        <w:rPr>
          <w:rFonts w:ascii="Times New Roman" w:eastAsia="Times New Roman" w:hAnsi="Times New Roman"/>
          <w:b/>
          <w:color w:val="C0504D"/>
          <w:sz w:val="24"/>
          <w:szCs w:val="24"/>
          <w:lang w:val="en-US" w:eastAsia="ru-RU"/>
        </w:rPr>
        <w:t>. Maxfiylik. Hurmat. Ishonchlilik. Mualliflik huquqi. Ko‘p madaniyatlilik. Shaxsiy javobgarlik.</w:t>
      </w:r>
    </w:p>
    <w:p w14:paraId="4924A07A" w14:textId="77777777" w:rsidR="007F64F3" w:rsidRPr="00C34C01" w:rsidRDefault="007F64F3" w:rsidP="007F64F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lastRenderedPageBreak/>
        <w:t>Kiberxavfsizlik. Raqamli savodxonlik. Xavfsizlik. Maxfiylik. Hurmat. Ko‘p madaniyatlilik. Shaxsiy javobgarlik.</w:t>
      </w:r>
    </w:p>
    <w:p w14:paraId="1D2D40F7" w14:textId="77777777" w:rsidR="007F64F3" w:rsidRPr="00C34C01" w:rsidRDefault="007F64F3" w:rsidP="007F64F3">
      <w:pPr>
        <w:shd w:val="clear" w:color="auto" w:fill="CCF1DB"/>
        <w:spacing w:after="0" w:line="276" w:lineRule="auto"/>
        <w:rPr>
          <w:rFonts w:ascii="Times New Roman" w:eastAsia="Times New Roman" w:hAnsi="Times New Roman"/>
          <w:b/>
          <w:color w:val="C0504D"/>
          <w:sz w:val="24"/>
          <w:szCs w:val="24"/>
          <w:lang w:val="en-US" w:eastAsia="ru-RU"/>
        </w:rPr>
      </w:pPr>
      <w:r w:rsidRPr="00C34C01">
        <w:rPr>
          <w:rFonts w:ascii="Times New Roman" w:eastAsia="Times New Roman" w:hAnsi="Times New Roman"/>
          <w:b/>
          <w:color w:val="C0504D"/>
          <w:sz w:val="24"/>
          <w:szCs w:val="24"/>
          <w:lang w:val="en-US" w:eastAsia="ru-RU"/>
        </w:rPr>
        <w:t>Xavfsizlik. Maxfiylik. Hurmat. Ishonchlilik. Mualliflik huquqi. Ko‘p madaniyatlilik. Shaxsiy javobgarlik.</w:t>
      </w:r>
    </w:p>
    <w:p w14:paraId="6C21F2A2" w14:textId="77777777" w:rsidR="007F64F3" w:rsidRPr="00C34C01" w:rsidRDefault="007F64F3" w:rsidP="007F64F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Axborot xavfsizligi. Maxfiylik. Ishonchlilik. Mualliflik huquqi. Ko‘p madaniyatlilik. Shaxsiy xususiyatlar.</w:t>
      </w:r>
    </w:p>
    <w:p w14:paraId="6D6625D0" w14:textId="77777777" w:rsidR="007F64F3" w:rsidRPr="00C34C01" w:rsidRDefault="007F64F3" w:rsidP="007F64F3">
      <w:pPr>
        <w:spacing w:after="0" w:line="240" w:lineRule="auto"/>
        <w:jc w:val="both"/>
        <w:rPr>
          <w:rFonts w:ascii="Times New Roman" w:hAnsi="Times New Roman"/>
          <w:b/>
          <w:sz w:val="24"/>
          <w:szCs w:val="24"/>
          <w:lang w:val="en-US"/>
        </w:rPr>
      </w:pPr>
    </w:p>
    <w:p w14:paraId="02C58B3C"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 fanlararo tadqiqotlar sohasi bo‘lib, texnik, axloqiy, huquqiy, ijtimoiy, siyosiy va falsafiy masalalarni ko‘rib chiqishni o‘z ichiga oladi.</w:t>
      </w:r>
    </w:p>
    <w:p w14:paraId="6F7B3B36" w14:textId="77777777" w:rsidR="007F64F3" w:rsidRPr="00C34C01" w:rsidRDefault="007F64F3" w:rsidP="007F64F3">
      <w:pPr>
        <w:shd w:val="clear" w:color="auto" w:fill="CCF1DB"/>
        <w:spacing w:line="240" w:lineRule="auto"/>
        <w:rPr>
          <w:rFonts w:ascii="Times New Roman" w:eastAsia="Times New Roman" w:hAnsi="Times New Roman"/>
          <w:color w:val="FF0000"/>
          <w:sz w:val="24"/>
          <w:szCs w:val="24"/>
          <w:lang w:val="en-US"/>
        </w:rPr>
      </w:pPr>
      <w:r w:rsidRPr="00C34C01">
        <w:rPr>
          <w:rFonts w:ascii="Times New Roman" w:eastAsia="Times New Roman" w:hAnsi="Times New Roman"/>
          <w:color w:val="FF0000"/>
          <w:sz w:val="24"/>
          <w:szCs w:val="24"/>
          <w:lang w:val="en-US"/>
        </w:rPr>
        <w:t>Kompyuter etikasi</w:t>
      </w:r>
    </w:p>
    <w:p w14:paraId="659B6C38"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rPr>
      </w:pPr>
      <w:r w:rsidRPr="00C34C01">
        <w:rPr>
          <w:rFonts w:ascii="Times New Roman" w:eastAsia="Times New Roman" w:hAnsi="Times New Roman"/>
          <w:color w:val="000000"/>
          <w:sz w:val="24"/>
          <w:szCs w:val="24"/>
          <w:lang w:val="en-US"/>
        </w:rPr>
        <w:t>Axborot xavfsizligi</w:t>
      </w:r>
    </w:p>
    <w:p w14:paraId="16939CF4"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rPr>
      </w:pPr>
      <w:r w:rsidRPr="00C34C01">
        <w:rPr>
          <w:rFonts w:ascii="Times New Roman" w:eastAsia="Times New Roman" w:hAnsi="Times New Roman"/>
          <w:color w:val="000000"/>
          <w:sz w:val="24"/>
          <w:szCs w:val="24"/>
          <w:lang w:val="en-US"/>
        </w:rPr>
        <w:t>Maxfiylik</w:t>
      </w:r>
    </w:p>
    <w:p w14:paraId="37F8F2BD" w14:textId="77777777" w:rsidR="007F64F3" w:rsidRPr="00C34C01" w:rsidRDefault="007F64F3" w:rsidP="007F64F3">
      <w:pPr>
        <w:shd w:val="clear" w:color="auto" w:fill="FED6DD"/>
        <w:spacing w:line="240" w:lineRule="auto"/>
        <w:rPr>
          <w:rFonts w:ascii="Times New Roman" w:eastAsia="Times New Roman" w:hAnsi="Times New Roman"/>
          <w:color w:val="000000"/>
          <w:sz w:val="24"/>
          <w:szCs w:val="24"/>
          <w:lang w:val="en-US"/>
        </w:rPr>
      </w:pPr>
      <w:r w:rsidRPr="00C34C01">
        <w:rPr>
          <w:rFonts w:ascii="Times New Roman" w:eastAsia="Times New Roman" w:hAnsi="Times New Roman"/>
          <w:color w:val="000000"/>
          <w:sz w:val="24"/>
          <w:szCs w:val="24"/>
          <w:lang w:val="en-US"/>
        </w:rPr>
        <w:t>Kiberxavfsizlik</w:t>
      </w:r>
    </w:p>
    <w:p w14:paraId="64851C0B" w14:textId="77777777" w:rsidR="007F64F3" w:rsidRPr="00C34C01" w:rsidRDefault="007F64F3" w:rsidP="007F64F3">
      <w:pPr>
        <w:spacing w:after="0" w:line="240" w:lineRule="auto"/>
        <w:jc w:val="both"/>
        <w:rPr>
          <w:rFonts w:ascii="Times New Roman" w:hAnsi="Times New Roman"/>
          <w:noProof/>
          <w:sz w:val="24"/>
          <w:szCs w:val="24"/>
          <w:lang w:val="en-US" w:eastAsia="ru-RU"/>
        </w:rPr>
      </w:pPr>
    </w:p>
    <w:p w14:paraId="6191B49A"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Mualliflik huquqi qanday huquqlarga ajraladi?</w:t>
      </w:r>
    </w:p>
    <w:p w14:paraId="2DCA5349"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moliyaviy mualliflik huquqi va shaxsiy-nomulkiy mualliflik huquqi</w:t>
      </w:r>
    </w:p>
    <w:p w14:paraId="45E9DB1B"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ma’muriy mualliflik huquqi va mutlaq mualliflik huquqi</w:t>
      </w:r>
    </w:p>
    <w:p w14:paraId="37876E81" w14:textId="77777777" w:rsidR="007F64F3" w:rsidRPr="00C34C01" w:rsidRDefault="007F64F3" w:rsidP="007F64F3">
      <w:pPr>
        <w:shd w:val="clear" w:color="auto" w:fill="CCF1DB"/>
        <w:spacing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shaxsiy-</w:t>
      </w:r>
      <w:r w:rsidRPr="00C34C01">
        <w:rPr>
          <w:rFonts w:ascii="Times New Roman" w:eastAsia="Times New Roman" w:hAnsi="Times New Roman"/>
          <w:b/>
          <w:color w:val="FF0000"/>
          <w:sz w:val="24"/>
          <w:szCs w:val="24"/>
          <w:highlight w:val="yellow"/>
          <w:lang w:val="en-US" w:eastAsia="ru-RU"/>
        </w:rPr>
        <w:t>nomulkiy</w:t>
      </w:r>
      <w:r w:rsidRPr="00C34C01">
        <w:rPr>
          <w:rFonts w:ascii="Times New Roman" w:eastAsia="Times New Roman" w:hAnsi="Times New Roman"/>
          <w:b/>
          <w:color w:val="FF0000"/>
          <w:sz w:val="24"/>
          <w:szCs w:val="24"/>
          <w:lang w:val="en-US" w:eastAsia="ru-RU"/>
        </w:rPr>
        <w:t xml:space="preserve"> mualliflik huquqi va mutlaq mualliflik huquqi</w:t>
      </w:r>
    </w:p>
    <w:p w14:paraId="61A72094"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shaxsiy mualliflik huquqi va nomulkiy mualliflik huquqi</w:t>
      </w:r>
    </w:p>
    <w:p w14:paraId="6399C62C" w14:textId="77777777" w:rsidR="007F64F3" w:rsidRPr="00C34C01" w:rsidRDefault="007F64F3" w:rsidP="007F64F3">
      <w:pPr>
        <w:numPr>
          <w:ilvl w:val="0"/>
          <w:numId w:val="2"/>
        </w:numPr>
        <w:spacing w:after="0" w:line="240" w:lineRule="auto"/>
        <w:ind w:left="0" w:firstLine="0"/>
        <w:contextualSpacing/>
        <w:jc w:val="both"/>
        <w:rPr>
          <w:rFonts w:ascii="Times New Roman" w:hAnsi="Times New Roman"/>
          <w:b/>
          <w:sz w:val="24"/>
          <w:szCs w:val="24"/>
          <w:lang w:val="en-US"/>
        </w:rPr>
      </w:pPr>
      <w:r w:rsidRPr="00C34C01">
        <w:rPr>
          <w:rFonts w:ascii="Times New Roman" w:hAnsi="Times New Roman"/>
          <w:b/>
          <w:sz w:val="24"/>
          <w:szCs w:val="24"/>
          <w:lang w:val="en-US"/>
        </w:rPr>
        <w:t>Agar mahsulot inson tomonidan o‘z vazifalarini bajarish jarayonida yaratilgan bo‘lsa (masalan, o‘qituvchi masofaviy o‘qitish kursini ishlab chiqqan bo‘lsa), unda u qaysi huquqqa tegishli bo‘ladi?</w:t>
      </w:r>
    </w:p>
    <w:p w14:paraId="1D548238" w14:textId="77777777" w:rsidR="007F64F3" w:rsidRPr="00C34C01" w:rsidRDefault="007F64F3" w:rsidP="007F64F3">
      <w:pPr>
        <w:shd w:val="clear" w:color="auto" w:fill="CCF1DB"/>
        <w:spacing w:line="25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ma’muriy huquqlar ish beruvchiga, mutlaq huquqlar muallifga</w:t>
      </w:r>
    </w:p>
    <w:p w14:paraId="4E1457F7" w14:textId="77777777" w:rsidR="007F64F3" w:rsidRPr="00C34C01" w:rsidRDefault="007F64F3" w:rsidP="007F64F3">
      <w:pPr>
        <w:shd w:val="clear" w:color="auto" w:fill="CCF1DB"/>
        <w:spacing w:line="256" w:lineRule="auto"/>
        <w:rPr>
          <w:rFonts w:ascii="Times New Roman" w:eastAsia="Times New Roman" w:hAnsi="Times New Roman"/>
          <w:b/>
          <w:color w:val="A6A6A6" w:themeColor="background1" w:themeShade="A6"/>
          <w:sz w:val="24"/>
          <w:szCs w:val="24"/>
          <w:lang w:val="en-US" w:eastAsia="ru-RU"/>
        </w:rPr>
      </w:pPr>
      <w:r w:rsidRPr="00C34C01">
        <w:rPr>
          <w:rFonts w:ascii="Times New Roman" w:eastAsia="Times New Roman" w:hAnsi="Times New Roman"/>
          <w:b/>
          <w:color w:val="A6A6A6" w:themeColor="background1" w:themeShade="A6"/>
          <w:sz w:val="24"/>
          <w:szCs w:val="24"/>
          <w:lang w:val="en-US" w:eastAsia="ru-RU"/>
        </w:rPr>
        <w:t>shaxsiy huquqlar muallifga, nomulkiy huquqlar ish beruvchiga</w:t>
      </w:r>
    </w:p>
    <w:p w14:paraId="7D7F6C5A" w14:textId="77777777" w:rsidR="007F64F3" w:rsidRPr="00C34C01" w:rsidRDefault="007F64F3" w:rsidP="007F64F3">
      <w:pPr>
        <w:shd w:val="clear" w:color="auto" w:fill="CCF1DB"/>
        <w:spacing w:line="25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moliyaviy huquqlar muallifga, shaxsiy-nomulkiy huquqlar ish beruvchiga</w:t>
      </w:r>
    </w:p>
    <w:p w14:paraId="1C6CBFCB" w14:textId="77777777" w:rsidR="007F64F3" w:rsidRPr="00C34C01" w:rsidRDefault="007F64F3" w:rsidP="007F64F3">
      <w:pPr>
        <w:shd w:val="clear" w:color="auto" w:fill="CCF1DB"/>
        <w:spacing w:line="256" w:lineRule="auto"/>
        <w:rPr>
          <w:rFonts w:ascii="Times New Roman" w:hAnsi="Times New Roman"/>
          <w:b/>
          <w:sz w:val="24"/>
          <w:szCs w:val="24"/>
          <w:lang w:val="en-US"/>
        </w:rPr>
      </w:pPr>
      <w:r w:rsidRPr="00C34C01">
        <w:rPr>
          <w:rFonts w:ascii="Times New Roman" w:eastAsia="Times New Roman" w:hAnsi="Times New Roman"/>
          <w:color w:val="FF0000"/>
          <w:sz w:val="24"/>
          <w:szCs w:val="24"/>
          <w:highlight w:val="yellow"/>
          <w:lang w:val="en-US" w:eastAsia="ru-RU"/>
        </w:rPr>
        <w:t xml:space="preserve">shaxsiy </w:t>
      </w:r>
      <w:r w:rsidRPr="00C34C01">
        <w:rPr>
          <w:rFonts w:ascii="Times New Roman" w:eastAsia="Times New Roman" w:hAnsi="Times New Roman"/>
          <w:sz w:val="24"/>
          <w:szCs w:val="24"/>
          <w:highlight w:val="yellow"/>
          <w:lang w:val="en-US" w:eastAsia="ru-RU"/>
        </w:rPr>
        <w:t>nomulkiy</w:t>
      </w:r>
      <w:r w:rsidRPr="00C34C01">
        <w:rPr>
          <w:rFonts w:ascii="Times New Roman" w:eastAsia="Times New Roman" w:hAnsi="Times New Roman"/>
          <w:color w:val="FF0000"/>
          <w:sz w:val="24"/>
          <w:szCs w:val="24"/>
          <w:highlight w:val="yellow"/>
          <w:lang w:val="en-US" w:eastAsia="ru-RU"/>
        </w:rPr>
        <w:t xml:space="preserve"> huquqlar muallifga, mutlaq huquqlar esa ish beruvchiga</w:t>
      </w:r>
    </w:p>
    <w:p w14:paraId="13069568" w14:textId="77777777" w:rsidR="007F64F3" w:rsidRPr="00C34C01" w:rsidRDefault="007F64F3" w:rsidP="007F64F3">
      <w:pPr>
        <w:spacing w:after="0" w:line="240" w:lineRule="auto"/>
        <w:jc w:val="both"/>
        <w:rPr>
          <w:rFonts w:ascii="Times New Roman" w:hAnsi="Times New Roman"/>
          <w:b/>
          <w:sz w:val="24"/>
          <w:szCs w:val="24"/>
          <w:lang w:val="en-US"/>
        </w:rPr>
      </w:pPr>
    </w:p>
    <w:p w14:paraId="7E9E7545"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Mualliflik huquqi qachon yuzaga keladi?</w:t>
      </w:r>
    </w:p>
    <w:p w14:paraId="2005C4A4" w14:textId="77777777" w:rsidR="007F64F3" w:rsidRPr="00C34C01" w:rsidRDefault="007F64F3" w:rsidP="007F64F3">
      <w:pPr>
        <w:spacing w:after="0" w:line="240" w:lineRule="auto"/>
        <w:jc w:val="both"/>
        <w:rPr>
          <w:rFonts w:ascii="Times New Roman" w:hAnsi="Times New Roman"/>
          <w:b/>
          <w:sz w:val="24"/>
          <w:szCs w:val="24"/>
          <w:lang w:val="en-US"/>
        </w:rPr>
      </w:pPr>
    </w:p>
    <w:p w14:paraId="185582B3"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mualliflik huquqi g‘oya kelgandan yuzaga keladi</w:t>
      </w:r>
    </w:p>
    <w:p w14:paraId="2383CC92"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mualliflik huquqi asar yaratilmasdan oldin yuzaga keladi</w:t>
      </w:r>
    </w:p>
    <w:p w14:paraId="124BB1B7" w14:textId="77777777" w:rsidR="007F64F3" w:rsidRPr="00C34C01" w:rsidRDefault="007F64F3" w:rsidP="007F64F3">
      <w:pPr>
        <w:shd w:val="clear" w:color="auto" w:fill="CCF1DB"/>
        <w:tabs>
          <w:tab w:val="left" w:pos="5535"/>
        </w:tabs>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mualliflik huquqi asar yaratilganda yuzaga keladi</w:t>
      </w:r>
      <w:r w:rsidRPr="00C34C01">
        <w:rPr>
          <w:rFonts w:ascii="Times New Roman" w:eastAsia="Times New Roman" w:hAnsi="Times New Roman"/>
          <w:b/>
          <w:color w:val="FF0000"/>
          <w:sz w:val="24"/>
          <w:szCs w:val="24"/>
          <w:lang w:val="en-US" w:eastAsia="ru-RU"/>
        </w:rPr>
        <w:tab/>
      </w:r>
    </w:p>
    <w:p w14:paraId="7CED878D" w14:textId="77777777" w:rsidR="007F64F3" w:rsidRPr="00C34C01" w:rsidRDefault="007F64F3" w:rsidP="007F64F3">
      <w:pPr>
        <w:shd w:val="clear" w:color="auto" w:fill="CCF1DB"/>
        <w:spacing w:after="0" w:line="240" w:lineRule="auto"/>
        <w:rPr>
          <w:rFonts w:ascii="Times New Roman" w:hAnsi="Times New Roman"/>
          <w:b/>
          <w:sz w:val="24"/>
          <w:szCs w:val="24"/>
          <w:lang w:val="en-US"/>
        </w:rPr>
      </w:pPr>
      <w:r w:rsidRPr="00C34C01">
        <w:rPr>
          <w:rFonts w:ascii="Times New Roman" w:eastAsia="Times New Roman" w:hAnsi="Times New Roman"/>
          <w:color w:val="000000"/>
          <w:sz w:val="24"/>
          <w:szCs w:val="24"/>
          <w:lang w:val="en-US" w:eastAsia="ru-RU"/>
        </w:rPr>
        <w:t>to‘g‘ri javob keltirilmagan</w:t>
      </w:r>
    </w:p>
    <w:p w14:paraId="3F7636C4" w14:textId="77777777" w:rsidR="007F64F3" w:rsidRPr="00C34C01" w:rsidRDefault="007F64F3" w:rsidP="007F64F3">
      <w:pPr>
        <w:spacing w:after="0" w:line="240" w:lineRule="auto"/>
        <w:jc w:val="both"/>
        <w:rPr>
          <w:rFonts w:ascii="Times New Roman" w:hAnsi="Times New Roman"/>
          <w:b/>
          <w:sz w:val="24"/>
          <w:szCs w:val="24"/>
          <w:lang w:val="en-US"/>
        </w:rPr>
      </w:pPr>
    </w:p>
    <w:p w14:paraId="351FD180"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Resurs mualliflari o‘zlarining asarlaridan erkin foydalanishga qarshi bo‘lmasalar, uni qanday litsenziya bilan belgilaydilar?</w:t>
      </w:r>
    </w:p>
    <w:p w14:paraId="20B4DC3E" w14:textId="77777777" w:rsidR="007F64F3" w:rsidRPr="00C34C01" w:rsidRDefault="007F64F3" w:rsidP="007F64F3">
      <w:pPr>
        <w:spacing w:after="0" w:line="240" w:lineRule="auto"/>
        <w:jc w:val="both"/>
        <w:rPr>
          <w:rFonts w:ascii="Times New Roman" w:hAnsi="Times New Roman"/>
          <w:b/>
          <w:sz w:val="24"/>
          <w:szCs w:val="24"/>
          <w:lang w:val="en-US"/>
        </w:rPr>
      </w:pPr>
    </w:p>
    <w:p w14:paraId="5571E79A" w14:textId="77777777" w:rsidR="007F64F3" w:rsidRPr="00C34C01" w:rsidRDefault="007F64F3" w:rsidP="007F64F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Creative Commons litsenziyasi bilan</w:t>
      </w:r>
    </w:p>
    <w:p w14:paraId="0DCED7D0"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Freeware litsenziyasi bilan</w:t>
      </w:r>
    </w:p>
    <w:p w14:paraId="533A0A5F"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Open Source litsenziyasi bilan</w:t>
      </w:r>
    </w:p>
    <w:p w14:paraId="74ACC71C"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Commercial litsenziyasi bilan</w:t>
      </w:r>
    </w:p>
    <w:p w14:paraId="235F6CE4" w14:textId="77777777" w:rsidR="007F64F3" w:rsidRPr="00C34C01" w:rsidRDefault="007F64F3" w:rsidP="007F64F3">
      <w:pPr>
        <w:spacing w:after="0" w:line="240" w:lineRule="auto"/>
        <w:jc w:val="both"/>
        <w:rPr>
          <w:rFonts w:ascii="Times New Roman" w:hAnsi="Times New Roman"/>
          <w:b/>
          <w:sz w:val="24"/>
          <w:szCs w:val="24"/>
          <w:lang w:val="en-US"/>
        </w:rPr>
      </w:pPr>
    </w:p>
    <w:p w14:paraId="1EE13A13"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Pedagog tegishli muassasalarda yaratilgan elektron ta’lim resurslariga mualliflik huquqini qanday rasmiylashtirishi mumkin?</w:t>
      </w:r>
    </w:p>
    <w:p w14:paraId="417DBD2D" w14:textId="77777777" w:rsidR="007F64F3" w:rsidRPr="00C34C01" w:rsidRDefault="007F64F3" w:rsidP="007F64F3">
      <w:pPr>
        <w:spacing w:after="0" w:line="240" w:lineRule="auto"/>
        <w:jc w:val="both"/>
        <w:rPr>
          <w:rFonts w:ascii="Times New Roman" w:hAnsi="Times New Roman"/>
          <w:sz w:val="24"/>
          <w:szCs w:val="24"/>
          <w:lang w:val="en-US"/>
        </w:rPr>
      </w:pPr>
      <w:r w:rsidRPr="00C34C01">
        <w:rPr>
          <w:rFonts w:ascii="Times New Roman" w:hAnsi="Times New Roman"/>
          <w:sz w:val="24"/>
          <w:szCs w:val="24"/>
          <w:lang w:val="en-US"/>
        </w:rPr>
        <w:lastRenderedPageBreak/>
        <w:t xml:space="preserve">Pedagog tegishli muassasalarda yaratilgan elektron ta’lim resurslariga mualliflik huquqini </w:t>
      </w:r>
      <w:r w:rsidRPr="00C34C01">
        <w:rPr>
          <w:rFonts w:ascii="Times New Roman" w:hAnsi="Times New Roman"/>
          <w:b/>
          <w:sz w:val="24"/>
          <w:szCs w:val="24"/>
          <w:lang w:val="en-US"/>
        </w:rPr>
        <w:t>mustaqil ravishda</w:t>
      </w:r>
      <w:r w:rsidRPr="00C34C01">
        <w:rPr>
          <w:rFonts w:ascii="Times New Roman" w:hAnsi="Times New Roman"/>
          <w:sz w:val="24"/>
          <w:szCs w:val="24"/>
          <w:lang w:val="en-US"/>
        </w:rPr>
        <w:t xml:space="preserve"> rasmiylashtirishi mumkin. Pedagog ro‘yxatdan o‘tgan ishlanmalarni ilmiy, o‘quv, o‘quv va uslubiy ishlarning bibliografik ro‘yxatlariga kiritishi mumkin.</w:t>
      </w:r>
    </w:p>
    <w:p w14:paraId="0FCF2BC3" w14:textId="77777777" w:rsidR="007F64F3" w:rsidRPr="00C34C01" w:rsidRDefault="007F64F3" w:rsidP="007F64F3">
      <w:pPr>
        <w:spacing w:after="0" w:line="240" w:lineRule="auto"/>
        <w:jc w:val="both"/>
        <w:rPr>
          <w:rFonts w:ascii="Times New Roman" w:hAnsi="Times New Roman"/>
          <w:noProof/>
          <w:sz w:val="24"/>
          <w:szCs w:val="24"/>
          <w:lang w:val="en-US" w:eastAsia="ru-RU"/>
        </w:rPr>
      </w:pPr>
    </w:p>
    <w:p w14:paraId="19CE8519"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Distributiv (inglizcha distribute — tarqatish) nima?</w:t>
      </w:r>
    </w:p>
    <w:p w14:paraId="22D4DED5" w14:textId="77777777" w:rsidR="007F64F3" w:rsidRPr="00C34C01" w:rsidRDefault="007F64F3" w:rsidP="007F64F3">
      <w:pPr>
        <w:spacing w:after="0" w:line="240" w:lineRule="auto"/>
        <w:jc w:val="both"/>
        <w:rPr>
          <w:rFonts w:ascii="Times New Roman" w:hAnsi="Times New Roman"/>
          <w:b/>
          <w:sz w:val="24"/>
          <w:szCs w:val="24"/>
          <w:lang w:val="en-US"/>
        </w:rPr>
      </w:pPr>
    </w:p>
    <w:p w14:paraId="5B75678C" w14:textId="77777777" w:rsidR="007F64F3" w:rsidRPr="00C34C01" w:rsidRDefault="007F64F3" w:rsidP="007F64F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Dasturiy vositalarni tarqatish shaklidir.</w:t>
      </w:r>
    </w:p>
    <w:p w14:paraId="42123B5A" w14:textId="77777777" w:rsidR="007F64F3" w:rsidRPr="00C34C01" w:rsidRDefault="007F64F3" w:rsidP="007F64F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Texnik ta’minotni tarqatish shaklidir.</w:t>
      </w:r>
    </w:p>
    <w:p w14:paraId="507BCF33" w14:textId="77777777" w:rsidR="007F64F3" w:rsidRPr="00C34C01" w:rsidRDefault="007F64F3" w:rsidP="007F64F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Texnik vositalarni tarqatish shaklidir.</w:t>
      </w:r>
    </w:p>
    <w:p w14:paraId="38C8B9C2" w14:textId="77777777" w:rsidR="007F64F3" w:rsidRPr="00C34C01" w:rsidRDefault="007F64F3" w:rsidP="007F64F3">
      <w:pPr>
        <w:shd w:val="clear" w:color="auto" w:fill="CCF1DB"/>
        <w:spacing w:after="0" w:line="276"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Dasturiy </w:t>
      </w:r>
      <w:r w:rsidRPr="00C34C01">
        <w:rPr>
          <w:rFonts w:ascii="Times New Roman" w:eastAsia="Times New Roman" w:hAnsi="Times New Roman"/>
          <w:b/>
          <w:color w:val="FF0000"/>
          <w:sz w:val="24"/>
          <w:szCs w:val="24"/>
          <w:highlight w:val="yellow"/>
          <w:lang w:val="en-US" w:eastAsia="ru-RU"/>
        </w:rPr>
        <w:t>ta’minotni tarqatish</w:t>
      </w:r>
      <w:r w:rsidRPr="00C34C01">
        <w:rPr>
          <w:rFonts w:ascii="Times New Roman" w:eastAsia="Times New Roman" w:hAnsi="Times New Roman"/>
          <w:b/>
          <w:color w:val="FF0000"/>
          <w:sz w:val="24"/>
          <w:szCs w:val="24"/>
          <w:lang w:val="en-US" w:eastAsia="ru-RU"/>
        </w:rPr>
        <w:t xml:space="preserve"> shaklidir.</w:t>
      </w:r>
    </w:p>
    <w:p w14:paraId="078B2657" w14:textId="77777777" w:rsidR="007F64F3" w:rsidRPr="00C34C01" w:rsidRDefault="007F64F3" w:rsidP="007F64F3">
      <w:pPr>
        <w:spacing w:after="0" w:line="240" w:lineRule="auto"/>
        <w:jc w:val="both"/>
        <w:rPr>
          <w:rFonts w:ascii="Times New Roman" w:hAnsi="Times New Roman"/>
          <w:sz w:val="24"/>
          <w:szCs w:val="24"/>
          <w:lang w:val="en-US"/>
        </w:rPr>
      </w:pPr>
    </w:p>
    <w:p w14:paraId="004A8970"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“Masofaviy ta’lim” tushunchasi qanday ma’noni anglatadi?</w:t>
      </w:r>
    </w:p>
    <w:p w14:paraId="46873925" w14:textId="77777777" w:rsidR="007F64F3" w:rsidRPr="00C34C01" w:rsidRDefault="007F64F3" w:rsidP="007F64F3">
      <w:pPr>
        <w:spacing w:after="0" w:line="240" w:lineRule="auto"/>
        <w:jc w:val="both"/>
        <w:rPr>
          <w:rFonts w:ascii="Times New Roman" w:hAnsi="Times New Roman"/>
          <w:sz w:val="24"/>
          <w:szCs w:val="24"/>
          <w:lang w:val="en-US"/>
        </w:rPr>
      </w:pPr>
      <w:r w:rsidRPr="00C34C01">
        <w:rPr>
          <w:rFonts w:ascii="Times New Roman" w:hAnsi="Times New Roman"/>
          <w:sz w:val="24"/>
          <w:szCs w:val="24"/>
          <w:lang w:val="en-US"/>
        </w:rPr>
        <w:t>Masofaviy ta’lim – bu istalgan joydan turib, qaysi vaqt bo‘lishidan qat’iy nazar, shaxsiy re’ja asosida o‘qish hamda bilim olish jarayonidir.</w:t>
      </w:r>
    </w:p>
    <w:p w14:paraId="4CA827C5" w14:textId="77777777" w:rsidR="007F64F3" w:rsidRPr="00C34C01" w:rsidRDefault="007F64F3" w:rsidP="007F64F3">
      <w:pPr>
        <w:spacing w:after="0" w:line="240" w:lineRule="auto"/>
        <w:jc w:val="both"/>
        <w:rPr>
          <w:rFonts w:ascii="Times New Roman" w:hAnsi="Times New Roman"/>
          <w:sz w:val="24"/>
          <w:szCs w:val="24"/>
          <w:lang w:val="uz-Cyrl-UZ"/>
        </w:rPr>
      </w:pPr>
    </w:p>
    <w:p w14:paraId="6A0A84EF"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Masofaviy ta’lim tizimlarining asosiy tamoyillari nimalardan iborat?</w:t>
      </w:r>
    </w:p>
    <w:p w14:paraId="309AB2E5" w14:textId="77777777" w:rsidR="007F64F3" w:rsidRPr="00C34C01" w:rsidRDefault="007F64F3" w:rsidP="007F64F3">
      <w:pPr>
        <w:spacing w:after="0" w:line="240" w:lineRule="auto"/>
        <w:jc w:val="both"/>
        <w:rPr>
          <w:rFonts w:ascii="Times New Roman" w:hAnsi="Times New Roman"/>
          <w:b/>
          <w:sz w:val="24"/>
          <w:szCs w:val="24"/>
          <w:lang w:val="en-US"/>
        </w:rPr>
      </w:pPr>
    </w:p>
    <w:p w14:paraId="39CDCE83" w14:textId="77777777" w:rsidR="007F64F3" w:rsidRPr="00C34C01" w:rsidRDefault="007F64F3" w:rsidP="007F64F3">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Ta’lim berishning ochiqligi va moslashuvchanligi.</w:t>
      </w:r>
    </w:p>
    <w:p w14:paraId="277850D5" w14:textId="77777777" w:rsidR="007F64F3" w:rsidRPr="00C34C01" w:rsidRDefault="007F64F3" w:rsidP="007F64F3">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Talaba va ta’lim beruvchining axborot-kommunikatsiya texnologiyalaridan foydalanishiga, interaktiv audio va videokonferensiyalar orqali ma’lum vaqt orasida o‘zaro muloqotda bo‘lishiga, elektron pochta orqali to‘g‘ri va teskari aloqa o‘rnatishiga, jumladan xabarlarni yuborishi va qabul qilishiga mo‘ljallangan, bilim va ko‘nikmalarni, o‘quv dasturlarini masofadan turib o‘zlashtirish</w:t>
      </w:r>
    </w:p>
    <w:p w14:paraId="4DC1BBAB" w14:textId="77777777" w:rsidR="007F64F3" w:rsidRPr="00C34C01" w:rsidRDefault="007F64F3" w:rsidP="007F64F3">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FF0000"/>
          <w:sz w:val="24"/>
          <w:szCs w:val="24"/>
          <w:highlight w:val="yellow"/>
          <w:lang w:val="en-US" w:eastAsia="ru-RU"/>
        </w:rPr>
        <w:t>Ishtirokchilarning interfaolligi</w:t>
      </w:r>
      <w:r w:rsidRPr="00C34C01">
        <w:rPr>
          <w:rFonts w:ascii="Times New Roman" w:eastAsia="Times New Roman" w:hAnsi="Times New Roman"/>
          <w:color w:val="006E2C"/>
          <w:sz w:val="24"/>
          <w:szCs w:val="24"/>
          <w:highlight w:val="yellow"/>
          <w:lang w:val="en-US" w:eastAsia="ru-RU"/>
        </w:rPr>
        <w:t>, talabalarning identifikatsiya qilinishi, yangi axborot-kommunikatsiya texnologiyalarini qo‘llashning pedagogik maqsadga muvofiqligi, ta’lim berishning ochiqligi va moslashuvchanligi.</w:t>
      </w:r>
    </w:p>
    <w:p w14:paraId="1C49631E" w14:textId="77777777" w:rsidR="007F64F3" w:rsidRPr="00C34C01" w:rsidRDefault="007F64F3" w:rsidP="007F64F3">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Masofaviy ta’lim o‘quv rejalari va o‘quv dasturlariga muvofiq ta’lim oluvchilar tomonidan zarur bilim, malaka va ko‘nikmalarni axborot-kommunikatsiya texnologiyalaridan hamda Internet jahon axborot tarmog‘idan foydalangan holda masofadan turib olishga qaratilgan.</w:t>
      </w:r>
    </w:p>
    <w:p w14:paraId="466C4120" w14:textId="77777777" w:rsidR="007F64F3" w:rsidRPr="00C34C01" w:rsidRDefault="007F64F3" w:rsidP="007F64F3">
      <w:pPr>
        <w:spacing w:after="0" w:line="240" w:lineRule="auto"/>
        <w:jc w:val="both"/>
        <w:rPr>
          <w:rFonts w:ascii="Times New Roman" w:hAnsi="Times New Roman"/>
          <w:b/>
          <w:sz w:val="24"/>
          <w:szCs w:val="24"/>
          <w:lang w:val="en-US"/>
        </w:rPr>
      </w:pPr>
    </w:p>
    <w:p w14:paraId="420B508D"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Masofaviy ta’limning asosiy xususiyatlari nimalardan iborat?</w:t>
      </w:r>
    </w:p>
    <w:p w14:paraId="471E0897" w14:textId="77777777" w:rsidR="007F64F3" w:rsidRPr="00C34C01" w:rsidRDefault="007F64F3" w:rsidP="007F64F3">
      <w:pPr>
        <w:spacing w:after="0" w:line="240" w:lineRule="auto"/>
        <w:jc w:val="both"/>
        <w:rPr>
          <w:rFonts w:ascii="Times New Roman" w:hAnsi="Times New Roman"/>
          <w:sz w:val="24"/>
          <w:szCs w:val="24"/>
          <w:lang w:val="en-US"/>
        </w:rPr>
      </w:pPr>
      <w:r w:rsidRPr="00C34C01">
        <w:rPr>
          <w:rFonts w:ascii="Times New Roman" w:hAnsi="Times New Roman"/>
          <w:b/>
          <w:sz w:val="24"/>
          <w:szCs w:val="24"/>
          <w:lang w:val="en-US"/>
        </w:rPr>
        <w:t>Masofaviy ta'lim o‘z xususiyatlari</w:t>
      </w:r>
      <w:r w:rsidRPr="00C34C01">
        <w:rPr>
          <w:rFonts w:ascii="Times New Roman" w:hAnsi="Times New Roman"/>
          <w:sz w:val="24"/>
          <w:szCs w:val="24"/>
          <w:lang w:val="en-US"/>
        </w:rPr>
        <w:t>ga ko‘ra an'anaviydan shunchalik farq qiladiki, masofaviy ta'lim kurslarini muvaffaqiyatli yaratish va ulardan foydalanish ta'lim maqsadlarini, yangi texnologiyalarning didaktik imkoniyatlarini, ta'lim ma'lumotlarini uzatishni, masofaviy ta'lim texnologiyalariga qo‘yiladigan talablarni chuqur tahlil qilishdan boshlanishi kerak.</w:t>
      </w:r>
    </w:p>
    <w:p w14:paraId="663C5AC0" w14:textId="77777777" w:rsidR="007F64F3" w:rsidRPr="00C34C01" w:rsidRDefault="007F64F3" w:rsidP="007F64F3">
      <w:pPr>
        <w:spacing w:after="0" w:line="240" w:lineRule="auto"/>
        <w:jc w:val="both"/>
        <w:rPr>
          <w:rFonts w:ascii="Times New Roman" w:hAnsi="Times New Roman"/>
          <w:sz w:val="24"/>
          <w:szCs w:val="24"/>
          <w:lang w:val="en-US"/>
        </w:rPr>
      </w:pPr>
      <w:r w:rsidRPr="00C34C01">
        <w:rPr>
          <w:rFonts w:ascii="Times New Roman" w:hAnsi="Times New Roman"/>
          <w:sz w:val="24"/>
          <w:szCs w:val="24"/>
          <w:lang w:val="en-US"/>
        </w:rPr>
        <w:t>A. A. Andreev masofaviy ta'limning asosiy o‘ziga xos xususiyatlaridan quyidagilarni ajratib ko‘rsatadi:</w:t>
      </w:r>
    </w:p>
    <w:p w14:paraId="3472660C" w14:textId="77777777" w:rsidR="007F64F3" w:rsidRPr="00C34C01" w:rsidRDefault="007F64F3" w:rsidP="007F64F3">
      <w:pPr>
        <w:spacing w:after="0" w:line="240" w:lineRule="auto"/>
        <w:jc w:val="both"/>
        <w:rPr>
          <w:rFonts w:ascii="Times New Roman" w:hAnsi="Times New Roman"/>
          <w:sz w:val="24"/>
          <w:szCs w:val="24"/>
          <w:lang w:val="en-US"/>
        </w:rPr>
      </w:pPr>
      <w:r w:rsidRPr="00C34C01">
        <w:rPr>
          <w:rFonts w:ascii="Times New Roman" w:hAnsi="Times New Roman"/>
          <w:sz w:val="24"/>
          <w:szCs w:val="24"/>
          <w:lang w:val="en-US"/>
        </w:rPr>
        <w:t>- moslashuvchanlik;</w:t>
      </w:r>
    </w:p>
    <w:p w14:paraId="23C19C39" w14:textId="77777777" w:rsidR="007F64F3" w:rsidRPr="00C34C01" w:rsidRDefault="007F64F3" w:rsidP="007F64F3">
      <w:pPr>
        <w:spacing w:after="0" w:line="240" w:lineRule="auto"/>
        <w:jc w:val="both"/>
        <w:rPr>
          <w:rFonts w:ascii="Times New Roman" w:hAnsi="Times New Roman"/>
          <w:sz w:val="24"/>
          <w:szCs w:val="24"/>
          <w:lang w:val="en-US"/>
        </w:rPr>
      </w:pPr>
      <w:r w:rsidRPr="00C34C01">
        <w:rPr>
          <w:rFonts w:ascii="Times New Roman" w:hAnsi="Times New Roman"/>
          <w:sz w:val="24"/>
          <w:szCs w:val="24"/>
          <w:lang w:val="en-US"/>
        </w:rPr>
        <w:t>- modullik;</w:t>
      </w:r>
    </w:p>
    <w:p w14:paraId="55930395" w14:textId="77777777" w:rsidR="007F64F3" w:rsidRPr="00C34C01" w:rsidRDefault="007F64F3" w:rsidP="007F64F3">
      <w:pPr>
        <w:spacing w:after="0" w:line="240" w:lineRule="auto"/>
        <w:jc w:val="both"/>
        <w:rPr>
          <w:rFonts w:ascii="Times New Roman" w:hAnsi="Times New Roman"/>
          <w:sz w:val="24"/>
          <w:szCs w:val="24"/>
          <w:lang w:val="en-US"/>
        </w:rPr>
      </w:pPr>
      <w:r w:rsidRPr="00C34C01">
        <w:rPr>
          <w:rFonts w:ascii="Times New Roman" w:hAnsi="Times New Roman"/>
          <w:sz w:val="24"/>
          <w:szCs w:val="24"/>
          <w:lang w:val="en-US"/>
        </w:rPr>
        <w:t>- parallelizm;</w:t>
      </w:r>
    </w:p>
    <w:p w14:paraId="03FD52E9" w14:textId="77777777" w:rsidR="007F64F3" w:rsidRPr="00C34C01" w:rsidRDefault="007F64F3" w:rsidP="007F64F3">
      <w:pPr>
        <w:spacing w:after="0" w:line="240" w:lineRule="auto"/>
        <w:jc w:val="both"/>
        <w:rPr>
          <w:rFonts w:ascii="Times New Roman" w:hAnsi="Times New Roman"/>
          <w:sz w:val="24"/>
          <w:szCs w:val="24"/>
          <w:lang w:val="en-US"/>
        </w:rPr>
      </w:pPr>
      <w:r w:rsidRPr="00C34C01">
        <w:rPr>
          <w:rFonts w:ascii="Times New Roman" w:hAnsi="Times New Roman"/>
          <w:sz w:val="24"/>
          <w:szCs w:val="24"/>
          <w:lang w:val="en-US"/>
        </w:rPr>
        <w:t>- harakatlar diapazoni;</w:t>
      </w:r>
    </w:p>
    <w:p w14:paraId="286257B6" w14:textId="77777777" w:rsidR="007F64F3" w:rsidRPr="00C34C01" w:rsidRDefault="007F64F3" w:rsidP="007F64F3">
      <w:pPr>
        <w:spacing w:after="0" w:line="240" w:lineRule="auto"/>
        <w:jc w:val="both"/>
        <w:rPr>
          <w:rFonts w:ascii="Times New Roman" w:hAnsi="Times New Roman"/>
          <w:sz w:val="24"/>
          <w:szCs w:val="24"/>
          <w:lang w:val="en-US"/>
        </w:rPr>
      </w:pPr>
      <w:r w:rsidRPr="00C34C01">
        <w:rPr>
          <w:rFonts w:ascii="Times New Roman" w:hAnsi="Times New Roman"/>
          <w:sz w:val="24"/>
          <w:szCs w:val="24"/>
          <w:lang w:val="en-US"/>
        </w:rPr>
        <w:t>- hududiy qamrov;</w:t>
      </w:r>
    </w:p>
    <w:p w14:paraId="5FCBBB41" w14:textId="77777777" w:rsidR="007F64F3" w:rsidRPr="00C34C01" w:rsidRDefault="007F64F3" w:rsidP="007F64F3">
      <w:pPr>
        <w:spacing w:after="0" w:line="240" w:lineRule="auto"/>
        <w:jc w:val="both"/>
        <w:rPr>
          <w:rFonts w:ascii="Times New Roman" w:hAnsi="Times New Roman"/>
          <w:sz w:val="24"/>
          <w:szCs w:val="24"/>
          <w:lang w:val="en-US"/>
        </w:rPr>
      </w:pPr>
      <w:r w:rsidRPr="00C34C01">
        <w:rPr>
          <w:rFonts w:ascii="Times New Roman" w:hAnsi="Times New Roman"/>
          <w:sz w:val="24"/>
          <w:szCs w:val="24"/>
          <w:lang w:val="en-US"/>
        </w:rPr>
        <w:t>- rentabellik.</w:t>
      </w:r>
    </w:p>
    <w:p w14:paraId="25DB9A29" w14:textId="77777777" w:rsidR="007F64F3" w:rsidRPr="00C34C01" w:rsidRDefault="007F64F3" w:rsidP="007F64F3">
      <w:pPr>
        <w:spacing w:after="0" w:line="240" w:lineRule="auto"/>
        <w:jc w:val="both"/>
        <w:rPr>
          <w:rFonts w:ascii="Times New Roman" w:hAnsi="Times New Roman"/>
          <w:sz w:val="24"/>
          <w:szCs w:val="24"/>
          <w:lang w:val="en-US"/>
        </w:rPr>
      </w:pPr>
    </w:p>
    <w:p w14:paraId="74B5DFCC"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Masofaviy o‘qitish modellari:</w:t>
      </w:r>
    </w:p>
    <w:p w14:paraId="00578B33" w14:textId="77777777" w:rsidR="007F64F3" w:rsidRPr="00C34C01" w:rsidRDefault="007F64F3" w:rsidP="007F64F3">
      <w:pPr>
        <w:spacing w:after="0" w:line="240" w:lineRule="auto"/>
        <w:jc w:val="both"/>
        <w:rPr>
          <w:rFonts w:ascii="Times New Roman" w:hAnsi="Times New Roman"/>
          <w:sz w:val="24"/>
          <w:szCs w:val="24"/>
          <w:lang w:val="en-US"/>
        </w:rPr>
      </w:pPr>
      <w:r w:rsidRPr="00C34C01">
        <w:rPr>
          <w:rFonts w:ascii="Times New Roman" w:hAnsi="Times New Roman"/>
          <w:sz w:val="24"/>
          <w:szCs w:val="24"/>
          <w:lang w:val="en-US"/>
        </w:rPr>
        <w:t xml:space="preserve">Masofaviy o‘qitishning tashkil qilishga sabab bo‘lgan vaziyatlari bilan farqlanuvchi bir nechta modellar mavjud bo‘lib, ular: geografik sabablar mamlakat maydoni, markazdan geografik uzoqlashgan regionlar mavjudligi, mamlakatning komputer va axborot texnologiyalari jihatidan rivojlanganlik darajasi, transport va kommunikatsiyalarning rivojlanish darajasi, mamlakatning ta’lim sohasidagi uslublari, masofaviy ta’lim uchun mutaxassislar mavjudligi, ta’lim sohasida axborot va kommunikatsion texnologiyalardan foydalanish darajasi bilan farqlanadi. </w:t>
      </w:r>
    </w:p>
    <w:p w14:paraId="3983E132" w14:textId="77777777" w:rsidR="007F64F3" w:rsidRPr="00C34C01" w:rsidRDefault="007F64F3" w:rsidP="007F64F3">
      <w:pPr>
        <w:spacing w:after="0" w:line="240" w:lineRule="auto"/>
        <w:jc w:val="both"/>
        <w:rPr>
          <w:rFonts w:ascii="Times New Roman" w:hAnsi="Times New Roman"/>
          <w:sz w:val="24"/>
          <w:szCs w:val="24"/>
          <w:lang w:val="en-US"/>
        </w:rPr>
      </w:pPr>
      <w:r w:rsidRPr="00C34C01">
        <w:rPr>
          <w:rFonts w:ascii="Times New Roman" w:hAnsi="Times New Roman"/>
          <w:b/>
          <w:sz w:val="24"/>
          <w:szCs w:val="24"/>
          <w:lang w:val="en-US"/>
        </w:rPr>
        <w:lastRenderedPageBreak/>
        <w:t>Birlamchi model</w:t>
      </w:r>
      <w:r w:rsidRPr="00C34C01">
        <w:rPr>
          <w:rFonts w:ascii="Times New Roman" w:hAnsi="Times New Roman"/>
          <w:sz w:val="24"/>
          <w:szCs w:val="24"/>
          <w:lang w:val="en-US"/>
        </w:rPr>
        <w:t xml:space="preserve">. Ushbu model faqat masofaviy talabalar bilan ishlash uchun yaratiladi. Ularning har bittasi virtual o‘qituvchiga biriktirilgan bo‘ladi. Maslahatlar va yakuniy nazoratni topshirish uchun esa mintaqaviy bo‘limlar bo‘lishi shart. Shunday o‘quv kurslarida o‘quv shaklini tanlashda o‘qituvchi va talabalarga katta imkoniyatlar hamda erkinliklar beriladi. Bu modelga misol qilib Buyuk Britaniyaning Ochiq Universitetidagi </w:t>
      </w:r>
      <w:hyperlink r:id="rId6" w:history="1">
        <w:r w:rsidRPr="00C34C01">
          <w:rPr>
            <w:rFonts w:ascii="Times New Roman" w:hAnsi="Times New Roman"/>
            <w:color w:val="0563C1"/>
            <w:sz w:val="24"/>
            <w:szCs w:val="24"/>
            <w:highlight w:val="yellow"/>
            <w:u w:val="single"/>
            <w:lang w:val="en-US"/>
          </w:rPr>
          <w:t>http://www.ou.uk</w:t>
        </w:r>
      </w:hyperlink>
      <w:r w:rsidRPr="00C34C01">
        <w:rPr>
          <w:rFonts w:ascii="Times New Roman" w:hAnsi="Times New Roman"/>
          <w:sz w:val="24"/>
          <w:szCs w:val="24"/>
          <w:lang w:val="en-US"/>
        </w:rPr>
        <w:t xml:space="preserve"> ta’limni keltirish.</w:t>
      </w:r>
    </w:p>
    <w:p w14:paraId="13630174" w14:textId="77777777" w:rsidR="007F64F3" w:rsidRPr="00C34C01" w:rsidRDefault="007F64F3" w:rsidP="007F64F3">
      <w:pPr>
        <w:spacing w:after="0" w:line="240" w:lineRule="auto"/>
        <w:jc w:val="both"/>
        <w:rPr>
          <w:rFonts w:ascii="Times New Roman" w:hAnsi="Times New Roman"/>
          <w:sz w:val="24"/>
          <w:szCs w:val="24"/>
          <w:lang w:val="en-US"/>
        </w:rPr>
      </w:pPr>
      <w:r w:rsidRPr="00C34C01">
        <w:rPr>
          <w:rFonts w:ascii="Times New Roman" w:hAnsi="Times New Roman"/>
          <w:b/>
          <w:sz w:val="24"/>
          <w:szCs w:val="24"/>
          <w:lang w:val="en-US"/>
        </w:rPr>
        <w:t>Ikkinchi model</w:t>
      </w:r>
      <w:r w:rsidRPr="00C34C01">
        <w:rPr>
          <w:rFonts w:ascii="Times New Roman" w:hAnsi="Times New Roman"/>
          <w:sz w:val="24"/>
          <w:szCs w:val="24"/>
          <w:lang w:val="en-US"/>
        </w:rPr>
        <w:t xml:space="preserve">. Bu model masofaviy va kunduzgi ta’lim talabalari bilan ishlash uchun yaratiladi. Ikkala guruhda bir xil o‘quv dasturi va darslar jadvali, imtihonlar va ularni baholash mezonlari mavjud. Bunday o‘quv muassasalsrida kundeuzgi kurslar soni masofaviylarga qaraganda ko‘p. Ushbu masofaviy kurslar pedagogika va uslubiyotdagi yangi yo‘nalishlar bo‘yicha izlanishda qo‘llaniladi. Bu modelga misol qilib Yangi Angliya va Avstraliya </w:t>
      </w:r>
      <w:r w:rsidRPr="00C34C01">
        <w:rPr>
          <w:rFonts w:ascii="Times New Roman" w:hAnsi="Times New Roman"/>
          <w:sz w:val="24"/>
          <w:szCs w:val="24"/>
          <w:highlight w:val="yellow"/>
          <w:lang w:val="en-US"/>
        </w:rPr>
        <w:t xml:space="preserve">Universitetidagi </w:t>
      </w:r>
      <w:hyperlink r:id="rId7" w:history="1">
        <w:r w:rsidRPr="00C34C01">
          <w:rPr>
            <w:rFonts w:ascii="Times New Roman" w:hAnsi="Times New Roman"/>
            <w:color w:val="0563C1"/>
            <w:sz w:val="24"/>
            <w:szCs w:val="24"/>
            <w:highlight w:val="yellow"/>
            <w:u w:val="single"/>
            <w:lang w:val="en-US"/>
          </w:rPr>
          <w:t>http://www.une.edu.au</w:t>
        </w:r>
      </w:hyperlink>
      <w:r w:rsidRPr="00C34C01">
        <w:rPr>
          <w:rFonts w:ascii="Times New Roman" w:hAnsi="Times New Roman"/>
          <w:sz w:val="24"/>
          <w:szCs w:val="24"/>
          <w:lang w:val="en-US"/>
        </w:rPr>
        <w:t xml:space="preserve">  ta’limni olish mumkin. </w:t>
      </w:r>
    </w:p>
    <w:p w14:paraId="583B692D" w14:textId="77777777" w:rsidR="007F64F3" w:rsidRPr="00C34C01" w:rsidRDefault="007F64F3" w:rsidP="007F64F3">
      <w:pPr>
        <w:spacing w:after="0" w:line="240" w:lineRule="auto"/>
        <w:jc w:val="both"/>
        <w:rPr>
          <w:rFonts w:ascii="Times New Roman" w:hAnsi="Times New Roman"/>
          <w:sz w:val="24"/>
          <w:szCs w:val="24"/>
          <w:lang w:val="en-US"/>
        </w:rPr>
      </w:pPr>
      <w:r w:rsidRPr="00C34C01">
        <w:rPr>
          <w:rFonts w:ascii="Times New Roman" w:hAnsi="Times New Roman"/>
          <w:b/>
          <w:sz w:val="24"/>
          <w:szCs w:val="24"/>
          <w:lang w:val="en-US"/>
        </w:rPr>
        <w:t>Aralash model</w:t>
      </w:r>
      <w:r w:rsidRPr="00C34C01">
        <w:rPr>
          <w:rFonts w:ascii="Times New Roman" w:hAnsi="Times New Roman"/>
          <w:sz w:val="24"/>
          <w:szCs w:val="24"/>
          <w:lang w:val="en-US"/>
        </w:rPr>
        <w:t xml:space="preserve">. Ushbu model masofaviy va kunduzgi ta’lim turlarini integratsiyalash uchun yaratiladi. Talabalar o‘quv kursining bir qismini kunduzgi, boshqa qismini esa masofadan o‘qiydi. Shu bilan birga, bu ta’lim turiga virtual seminar, taqdimotlar va ltksiyalar o‘tkasih ham kiradi. Bu modelga misol qilib Yangi Zelandiyaning Massey Universitetidagi </w:t>
      </w:r>
      <w:hyperlink r:id="rId8" w:history="1">
        <w:r w:rsidRPr="00C34C01">
          <w:rPr>
            <w:rFonts w:ascii="Times New Roman" w:hAnsi="Times New Roman"/>
            <w:color w:val="0563C1"/>
            <w:sz w:val="24"/>
            <w:szCs w:val="24"/>
            <w:highlight w:val="yellow"/>
            <w:u w:val="single"/>
            <w:lang w:val="en-US"/>
          </w:rPr>
          <w:t>http://www.massey.ac.nz</w:t>
        </w:r>
      </w:hyperlink>
      <w:r w:rsidRPr="00C34C01">
        <w:rPr>
          <w:rFonts w:ascii="Times New Roman" w:hAnsi="Times New Roman"/>
          <w:sz w:val="24"/>
          <w:szCs w:val="24"/>
          <w:lang w:val="en-US"/>
        </w:rPr>
        <w:t xml:space="preserve"> ta’limni ko‘rsatish mumkin. </w:t>
      </w:r>
    </w:p>
    <w:p w14:paraId="7A3EB95D" w14:textId="77777777" w:rsidR="007F64F3" w:rsidRPr="00C34C01" w:rsidRDefault="007F64F3" w:rsidP="007F64F3">
      <w:pPr>
        <w:spacing w:after="0" w:line="240" w:lineRule="auto"/>
        <w:jc w:val="both"/>
        <w:rPr>
          <w:rFonts w:ascii="Times New Roman" w:hAnsi="Times New Roman"/>
          <w:sz w:val="24"/>
          <w:szCs w:val="24"/>
          <w:lang w:val="en-US"/>
        </w:rPr>
      </w:pPr>
      <w:r w:rsidRPr="00C34C01">
        <w:rPr>
          <w:rFonts w:ascii="Times New Roman" w:hAnsi="Times New Roman"/>
          <w:b/>
          <w:sz w:val="24"/>
          <w:szCs w:val="24"/>
          <w:lang w:val="en-US"/>
        </w:rPr>
        <w:t>Konsorsium</w:t>
      </w:r>
      <w:r w:rsidRPr="00C34C01">
        <w:rPr>
          <w:rFonts w:ascii="Times New Roman" w:hAnsi="Times New Roman"/>
          <w:sz w:val="24"/>
          <w:szCs w:val="24"/>
          <w:lang w:val="en-US"/>
        </w:rPr>
        <w:t xml:space="preserve">. Ushbu model ikki universitetning bir-biri bilan birlashishini talab qiladi. Bu muassasalsrdan biri o‘quv kurslarini tashkil qilib ishni ta’minlasa, ikkinchisi ularni tasdiqlab, kurslarni talabalar bilan ta’minlaydi. Shu bilan birga, bu jarayonda butun universitet emas, balki bitta kafedra yoki markaz yoxud universitet o‘rnida ta’lim sohasida ishlaydigan korxonalar ham qatnashishi mumkin. Ushbu modelda o‘quv kursini doimiy ravishda nazorat qilish va muallif huquqlarini tekshirish zarur bo‘ladi. Bu modelga misol qilib Kanadadagi Ochiq O‘quv Agentligidagi </w:t>
      </w:r>
      <w:hyperlink r:id="rId9" w:history="1">
        <w:r w:rsidRPr="00C34C01">
          <w:rPr>
            <w:rFonts w:ascii="Times New Roman" w:hAnsi="Times New Roman"/>
            <w:color w:val="0563C1"/>
            <w:sz w:val="24"/>
            <w:szCs w:val="24"/>
            <w:highlight w:val="yellow"/>
            <w:u w:val="single"/>
            <w:lang w:val="en-US"/>
          </w:rPr>
          <w:t>http://www.ola.bc.ca</w:t>
        </w:r>
      </w:hyperlink>
      <w:r w:rsidRPr="00C34C01">
        <w:rPr>
          <w:rFonts w:ascii="Times New Roman" w:hAnsi="Times New Roman"/>
          <w:sz w:val="24"/>
          <w:szCs w:val="24"/>
          <w:lang w:val="en-US"/>
        </w:rPr>
        <w:t xml:space="preserve"> ta’limni olish mumkin.</w:t>
      </w:r>
    </w:p>
    <w:p w14:paraId="535A12B4" w14:textId="77777777" w:rsidR="007F64F3" w:rsidRPr="00C34C01" w:rsidRDefault="007F64F3" w:rsidP="007F64F3">
      <w:pPr>
        <w:spacing w:after="0" w:line="240" w:lineRule="auto"/>
        <w:ind w:hanging="720"/>
        <w:jc w:val="both"/>
        <w:rPr>
          <w:rFonts w:ascii="Times New Roman" w:hAnsi="Times New Roman"/>
          <w:b/>
          <w:sz w:val="24"/>
          <w:szCs w:val="24"/>
          <w:lang w:val="en-US"/>
        </w:rPr>
      </w:pPr>
    </w:p>
    <w:p w14:paraId="418C6F36"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Masofaviy ta’limni tashkillashtirishning manbalari to‘g‘ri ko‘rsatilgan javobni ko‘rsating.</w:t>
      </w:r>
    </w:p>
    <w:p w14:paraId="43935311" w14:textId="77777777" w:rsidR="003C0BC8" w:rsidRPr="00C34C01" w:rsidRDefault="003C0BC8" w:rsidP="003C0BC8">
      <w:pPr>
        <w:spacing w:after="0" w:line="240" w:lineRule="auto"/>
        <w:ind w:left="360"/>
        <w:contextualSpacing/>
        <w:jc w:val="both"/>
        <w:rPr>
          <w:rFonts w:ascii="Times New Roman" w:hAnsi="Times New Roman"/>
          <w:b/>
          <w:sz w:val="24"/>
          <w:szCs w:val="24"/>
          <w:lang w:val="en-US"/>
        </w:rPr>
      </w:pPr>
    </w:p>
    <w:p w14:paraId="05E694F6"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Elektron o‘quv resurslarini yaratish imkoniyatini beruvchi pedagogik dasturiy ta’minotlar to‘g‘ri ko‘rsatilgan javobni ko‘rsating.</w:t>
      </w:r>
    </w:p>
    <w:p w14:paraId="79ED566A" w14:textId="77777777" w:rsidR="007F64F3" w:rsidRPr="00C34C01" w:rsidRDefault="007F64F3" w:rsidP="007F64F3">
      <w:pPr>
        <w:spacing w:after="0" w:line="240" w:lineRule="auto"/>
        <w:jc w:val="both"/>
        <w:rPr>
          <w:rFonts w:ascii="Times New Roman" w:hAnsi="Times New Roman"/>
          <w:b/>
          <w:sz w:val="24"/>
          <w:szCs w:val="24"/>
          <w:lang w:val="en-US"/>
        </w:rPr>
      </w:pPr>
    </w:p>
    <w:p w14:paraId="2119116D" w14:textId="77777777" w:rsidR="007F64F3" w:rsidRPr="00C34C01" w:rsidRDefault="007F64F3" w:rsidP="007F64F3">
      <w:pPr>
        <w:shd w:val="clear" w:color="auto" w:fill="CCF1DB"/>
        <w:spacing w:after="0" w:line="240" w:lineRule="auto"/>
        <w:rPr>
          <w:rFonts w:ascii="Times New Roman" w:eastAsia="Times New Roman" w:hAnsi="Times New Roman"/>
          <w:sz w:val="24"/>
          <w:szCs w:val="24"/>
          <w:lang w:val="en-US" w:eastAsia="ru-RU"/>
        </w:rPr>
      </w:pPr>
      <w:r w:rsidRPr="00C34C01">
        <w:rPr>
          <w:rFonts w:ascii="Times New Roman" w:eastAsia="Times New Roman" w:hAnsi="Times New Roman"/>
          <w:color w:val="FF0000"/>
          <w:sz w:val="24"/>
          <w:szCs w:val="24"/>
          <w:highlight w:val="yellow"/>
          <w:lang w:val="en-US" w:eastAsia="ru-RU"/>
        </w:rPr>
        <w:t xml:space="preserve">LearnWorlds, Articulate Storyline 360, Elucidat, Adobe Captivate, Lectora Online, iSpring Suite, EasyGenerator, isEazy, Evolve, </w:t>
      </w:r>
      <w:r w:rsidRPr="00C34C01">
        <w:rPr>
          <w:rFonts w:ascii="Times New Roman" w:eastAsia="Times New Roman" w:hAnsi="Times New Roman"/>
          <w:sz w:val="24"/>
          <w:szCs w:val="24"/>
          <w:highlight w:val="yellow"/>
          <w:lang w:val="en-US" w:eastAsia="ru-RU"/>
        </w:rPr>
        <w:t>H5P</w:t>
      </w:r>
    </w:p>
    <w:p w14:paraId="59BE523F" w14:textId="77777777" w:rsidR="007F64F3" w:rsidRPr="00C34C01" w:rsidRDefault="007F64F3" w:rsidP="007F64F3">
      <w:pPr>
        <w:shd w:val="clear" w:color="auto" w:fill="CCF1DB"/>
        <w:spacing w:after="0" w:line="240" w:lineRule="auto"/>
        <w:rPr>
          <w:rFonts w:ascii="Times New Roman" w:eastAsia="Times New Roman" w:hAnsi="Times New Roman"/>
          <w:b/>
          <w:bCs/>
          <w:sz w:val="24"/>
          <w:szCs w:val="24"/>
          <w:lang w:val="en-US" w:eastAsia="ru-RU"/>
        </w:rPr>
      </w:pPr>
      <w:r w:rsidRPr="00C34C01">
        <w:rPr>
          <w:rFonts w:ascii="Times New Roman" w:eastAsia="Times New Roman" w:hAnsi="Times New Roman"/>
          <w:b/>
          <w:bCs/>
          <w:sz w:val="24"/>
          <w:szCs w:val="24"/>
          <w:lang w:val="en-US" w:eastAsia="ru-RU"/>
        </w:rPr>
        <w:t>WordPress, Drupal, Joomla, Magento, Umbraco, Shopify, Sitecore, Kentico, Sitefinity, DNN, SharePoint, Typo3, Alfresco, DotCMS, Django CMS</w:t>
      </w:r>
    </w:p>
    <w:p w14:paraId="756617F2"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Moodle, e-khool, Atutor, Captivate Prime, G-Cube, iSpring, ProProfs, TBS, TalentLMS, GoToTraining, Coassemble, Teamie, eFront, Lessonly, Mindflash, Litmos LMS</w:t>
      </w:r>
    </w:p>
    <w:p w14:paraId="68B18FAE"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LearnWorlds, Articulate Storyline 360, G-Cube, iSpring, ProProfs, TBS, TalentLMS, Joomla, Magento, Umbraco, Shopify, Django CMS</w:t>
      </w:r>
    </w:p>
    <w:p w14:paraId="7EE1EE48" w14:textId="77777777" w:rsidR="007F64F3" w:rsidRPr="00C34C01" w:rsidRDefault="007F64F3" w:rsidP="007F64F3">
      <w:pPr>
        <w:spacing w:after="0" w:line="240" w:lineRule="auto"/>
        <w:jc w:val="both"/>
        <w:rPr>
          <w:rFonts w:ascii="Times New Roman" w:hAnsi="Times New Roman"/>
          <w:b/>
          <w:sz w:val="24"/>
          <w:szCs w:val="24"/>
          <w:lang w:val="en-US"/>
        </w:rPr>
      </w:pPr>
    </w:p>
    <w:p w14:paraId="3C7F4BD3" w14:textId="77777777" w:rsidR="007F64F3" w:rsidRPr="00C34C01" w:rsidRDefault="007F64F3" w:rsidP="007F64F3">
      <w:pPr>
        <w:spacing w:after="0" w:line="240" w:lineRule="auto"/>
        <w:ind w:left="720" w:hanging="720"/>
        <w:jc w:val="both"/>
        <w:rPr>
          <w:rFonts w:ascii="Times New Roman" w:hAnsi="Times New Roman"/>
          <w:sz w:val="24"/>
          <w:szCs w:val="24"/>
          <w:lang w:val="en-US"/>
        </w:rPr>
      </w:pPr>
      <w:r w:rsidRPr="00C34C01">
        <w:rPr>
          <w:rFonts w:ascii="Times New Roman" w:hAnsi="Times New Roman"/>
          <w:sz w:val="24"/>
          <w:szCs w:val="24"/>
          <w:lang w:val="en-US"/>
        </w:rPr>
        <w:t>Articulate; Storyline; Adobe Captivate; Course Lab; Lectora; Adobe Presenter.</w:t>
      </w:r>
    </w:p>
    <w:p w14:paraId="7A8CA74E" w14:textId="77777777" w:rsidR="007F64F3" w:rsidRPr="00C34C01" w:rsidRDefault="007F64F3" w:rsidP="007F64F3">
      <w:pPr>
        <w:spacing w:after="0" w:line="240" w:lineRule="auto"/>
        <w:ind w:left="720" w:hanging="720"/>
        <w:jc w:val="both"/>
        <w:rPr>
          <w:rFonts w:ascii="Times New Roman" w:hAnsi="Times New Roman"/>
          <w:b/>
          <w:sz w:val="24"/>
          <w:szCs w:val="24"/>
          <w:lang w:val="en-US"/>
        </w:rPr>
      </w:pPr>
    </w:p>
    <w:p w14:paraId="00FB4A62"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Virtual ta’lim jarayonini boshqaruvchi tizimlar (LMS-Leaming Management Systems) to‘g‘ri ko‘rsatilgan javobni ko‘rsating.</w:t>
      </w:r>
    </w:p>
    <w:p w14:paraId="43614C92" w14:textId="77777777" w:rsidR="007F64F3" w:rsidRPr="00C34C01" w:rsidRDefault="007F64F3" w:rsidP="007F64F3">
      <w:pPr>
        <w:spacing w:after="0" w:line="240" w:lineRule="auto"/>
        <w:jc w:val="both"/>
        <w:rPr>
          <w:rFonts w:ascii="Times New Roman" w:hAnsi="Times New Roman"/>
          <w:b/>
          <w:sz w:val="24"/>
          <w:szCs w:val="24"/>
          <w:lang w:val="en-US"/>
        </w:rPr>
      </w:pPr>
    </w:p>
    <w:p w14:paraId="06C35503" w14:textId="77777777" w:rsidR="007F64F3" w:rsidRPr="00C34C01" w:rsidRDefault="007F64F3" w:rsidP="007F64F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LearnWorlds, Articulate Storyline 360, G-Cube, iSpring, ProProfs, TBS, TalentLMS, Joomla, Magento, Umbraco, Shopify, Django CMS</w:t>
      </w:r>
    </w:p>
    <w:p w14:paraId="0EA0F61C" w14:textId="77777777" w:rsidR="007F64F3" w:rsidRPr="00C34C01" w:rsidRDefault="007F64F3" w:rsidP="007F64F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LearnWorlds, Articulate Storyline 360, Elucidat, Adobe Captivate, Lectora Online, iSpring Suite, EasyGenerator, isEazy, Evolve, H5P</w:t>
      </w:r>
    </w:p>
    <w:p w14:paraId="500E557B" w14:textId="77777777" w:rsidR="007F64F3" w:rsidRPr="00C34C01" w:rsidRDefault="007F64F3" w:rsidP="007F64F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WordPress, Drupal, Joomla, Magento, Umbraco, Shopify, Sitecore, Kentico, Sitefinity, DNN, SharePoint, Typo3, Alfresco, DotCMS, Django CMS</w:t>
      </w:r>
    </w:p>
    <w:p w14:paraId="50F22A32" w14:textId="77777777" w:rsidR="007F64F3" w:rsidRPr="00C34C01" w:rsidRDefault="007F64F3" w:rsidP="007F64F3">
      <w:pPr>
        <w:shd w:val="clear" w:color="auto" w:fill="CCF1DB"/>
        <w:spacing w:after="0" w:line="276" w:lineRule="auto"/>
        <w:rPr>
          <w:rFonts w:ascii="Times New Roman" w:eastAsia="Times New Roman" w:hAnsi="Times New Roman"/>
          <w:b/>
          <w:bCs/>
          <w:color w:val="FF0000"/>
          <w:sz w:val="24"/>
          <w:szCs w:val="24"/>
          <w:lang w:val="en-US" w:eastAsia="ru-RU"/>
        </w:rPr>
      </w:pPr>
      <w:r w:rsidRPr="00C34C01">
        <w:rPr>
          <w:rFonts w:ascii="Times New Roman" w:eastAsia="Times New Roman" w:hAnsi="Times New Roman"/>
          <w:b/>
          <w:bCs/>
          <w:color w:val="FF0000"/>
          <w:sz w:val="24"/>
          <w:szCs w:val="24"/>
          <w:highlight w:val="yellow"/>
          <w:lang w:val="en-US" w:eastAsia="ru-RU"/>
        </w:rPr>
        <w:lastRenderedPageBreak/>
        <w:t>Moodle</w:t>
      </w:r>
      <w:r w:rsidRPr="00C34C01">
        <w:rPr>
          <w:rFonts w:ascii="Times New Roman" w:eastAsia="Times New Roman" w:hAnsi="Times New Roman"/>
          <w:b/>
          <w:bCs/>
          <w:color w:val="FF0000"/>
          <w:sz w:val="24"/>
          <w:szCs w:val="24"/>
          <w:lang w:val="en-US" w:eastAsia="ru-RU"/>
        </w:rPr>
        <w:t xml:space="preserve">, e-khool, Atutor, Captivate Prime, G-Cube, iSpring, ProProfs, TBS, TalentLMS, GoToTraining, Coassemble, Teamie, eFront, Lessonly, Mindflash, Litmos </w:t>
      </w:r>
      <w:r w:rsidRPr="00C34C01">
        <w:rPr>
          <w:rFonts w:ascii="Times New Roman" w:eastAsia="Times New Roman" w:hAnsi="Times New Roman"/>
          <w:b/>
          <w:bCs/>
          <w:color w:val="FF0000"/>
          <w:sz w:val="24"/>
          <w:szCs w:val="24"/>
          <w:highlight w:val="yellow"/>
          <w:lang w:val="en-US" w:eastAsia="ru-RU"/>
        </w:rPr>
        <w:t>LMS</w:t>
      </w:r>
    </w:p>
    <w:p w14:paraId="7549AA2F" w14:textId="77777777" w:rsidR="007F64F3" w:rsidRPr="00C34C01" w:rsidRDefault="007F64F3" w:rsidP="007F64F3">
      <w:pPr>
        <w:spacing w:after="0" w:line="240" w:lineRule="auto"/>
        <w:jc w:val="both"/>
        <w:rPr>
          <w:rFonts w:ascii="Times New Roman" w:hAnsi="Times New Roman"/>
          <w:b/>
          <w:sz w:val="24"/>
          <w:szCs w:val="24"/>
          <w:lang w:val="en-US"/>
        </w:rPr>
      </w:pPr>
    </w:p>
    <w:p w14:paraId="2612CE1A" w14:textId="77777777" w:rsidR="007F64F3" w:rsidRPr="00C34C01" w:rsidRDefault="007F64F3" w:rsidP="007F64F3">
      <w:pPr>
        <w:spacing w:after="0" w:line="240" w:lineRule="auto"/>
        <w:jc w:val="both"/>
        <w:rPr>
          <w:rFonts w:ascii="Times New Roman" w:hAnsi="Times New Roman"/>
          <w:sz w:val="24"/>
          <w:szCs w:val="24"/>
          <w:lang w:val="en-US"/>
        </w:rPr>
      </w:pPr>
      <w:r w:rsidRPr="00C34C01">
        <w:rPr>
          <w:rFonts w:ascii="Times New Roman" w:hAnsi="Times New Roman"/>
          <w:sz w:val="24"/>
          <w:szCs w:val="24"/>
          <w:lang w:val="en-US"/>
        </w:rPr>
        <w:t>Atutor; Moodle; Black board; Chamilo; Claroline; eFront; ILIAS.</w:t>
      </w:r>
    </w:p>
    <w:p w14:paraId="3A798D31" w14:textId="77777777" w:rsidR="007F64F3" w:rsidRPr="00C34C01" w:rsidRDefault="007F64F3" w:rsidP="007F64F3">
      <w:pPr>
        <w:spacing w:after="0" w:line="240" w:lineRule="auto"/>
        <w:ind w:left="720" w:hanging="720"/>
        <w:jc w:val="both"/>
        <w:rPr>
          <w:rFonts w:ascii="Times New Roman" w:hAnsi="Times New Roman"/>
          <w:b/>
          <w:sz w:val="24"/>
          <w:szCs w:val="24"/>
          <w:lang w:val="en-US"/>
        </w:rPr>
      </w:pPr>
    </w:p>
    <w:p w14:paraId="642A7128"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Dinamik saytlar yaratish imkoniyatini beruvchi (kontentni boshqaruvchi) tizimlar (CMS-Content Management Systems) to‘g‘ri ko‘rsatilgan javobni ko‘rsating.</w:t>
      </w:r>
    </w:p>
    <w:p w14:paraId="4B43FC00" w14:textId="77777777" w:rsidR="000A5B19" w:rsidRPr="00C34C01" w:rsidRDefault="000A5B19" w:rsidP="000A5B19">
      <w:pPr>
        <w:spacing w:after="0" w:line="240" w:lineRule="auto"/>
        <w:ind w:left="360"/>
        <w:contextualSpacing/>
        <w:jc w:val="both"/>
        <w:rPr>
          <w:rFonts w:ascii="Times New Roman" w:hAnsi="Times New Roman"/>
          <w:b/>
          <w:sz w:val="24"/>
          <w:szCs w:val="24"/>
          <w:lang w:val="en-US"/>
        </w:rPr>
      </w:pPr>
    </w:p>
    <w:p w14:paraId="0A275821" w14:textId="77777777" w:rsidR="007F64F3" w:rsidRPr="00C34C01" w:rsidRDefault="007F64F3" w:rsidP="007F64F3">
      <w:pPr>
        <w:spacing w:after="0" w:line="240" w:lineRule="auto"/>
        <w:ind w:left="720" w:hanging="720"/>
        <w:jc w:val="both"/>
        <w:rPr>
          <w:rFonts w:ascii="Times New Roman" w:hAnsi="Times New Roman"/>
          <w:sz w:val="24"/>
          <w:szCs w:val="24"/>
          <w:lang w:val="en-US"/>
        </w:rPr>
      </w:pPr>
      <w:r w:rsidRPr="00C34C01">
        <w:rPr>
          <w:rFonts w:ascii="Times New Roman" w:hAnsi="Times New Roman"/>
          <w:sz w:val="24"/>
          <w:szCs w:val="24"/>
          <w:lang w:val="en-US"/>
        </w:rPr>
        <w:t>1C-Bitriks; ABO.CMS; Dot Net Nuke; Drupal; Joomla.</w:t>
      </w:r>
    </w:p>
    <w:p w14:paraId="226CB272" w14:textId="77777777" w:rsidR="007F64F3" w:rsidRPr="00C34C01" w:rsidRDefault="007F64F3" w:rsidP="007F64F3">
      <w:pPr>
        <w:spacing w:after="0" w:line="240" w:lineRule="auto"/>
        <w:ind w:left="720" w:hanging="720"/>
        <w:jc w:val="both"/>
        <w:rPr>
          <w:rFonts w:ascii="Times New Roman" w:hAnsi="Times New Roman"/>
          <w:b/>
          <w:sz w:val="24"/>
          <w:szCs w:val="24"/>
          <w:lang w:val="en-US"/>
        </w:rPr>
      </w:pPr>
    </w:p>
    <w:p w14:paraId="3F068BB1"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Moodle – masofaviy ta’lim tizimi qanday tizim hisoblanadi?</w:t>
      </w:r>
    </w:p>
    <w:p w14:paraId="7929DBB1" w14:textId="77777777" w:rsidR="007F64F3" w:rsidRPr="00C34C01" w:rsidRDefault="007F64F3" w:rsidP="007F64F3">
      <w:pPr>
        <w:spacing w:after="0" w:line="240" w:lineRule="auto"/>
        <w:jc w:val="both"/>
        <w:rPr>
          <w:rFonts w:ascii="Times New Roman" w:hAnsi="Times New Roman"/>
          <w:b/>
          <w:sz w:val="24"/>
          <w:szCs w:val="24"/>
          <w:lang w:val="en-US"/>
        </w:rPr>
      </w:pPr>
    </w:p>
    <w:p w14:paraId="55DDFFB3"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Keng xususiylashtirish imkoniyatlariga ega bepul platforma</w:t>
      </w:r>
    </w:p>
    <w:p w14:paraId="40A74D2B"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Korporativ sektorga yo‘naltirilgan platforma.</w:t>
      </w:r>
    </w:p>
    <w:p w14:paraId="6D484DF9" w14:textId="77777777" w:rsidR="007F64F3" w:rsidRPr="00C34C01" w:rsidRDefault="007F64F3" w:rsidP="007F64F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highlight w:val="yellow"/>
          <w:lang w:val="en-US" w:eastAsia="ru-RU"/>
        </w:rPr>
        <w:t>virtual</w:t>
      </w:r>
      <w:r w:rsidRPr="00C34C01">
        <w:rPr>
          <w:rFonts w:ascii="Times New Roman" w:eastAsia="Times New Roman" w:hAnsi="Times New Roman"/>
          <w:b/>
          <w:color w:val="FF0000"/>
          <w:sz w:val="24"/>
          <w:szCs w:val="24"/>
          <w:lang w:val="en-US" w:eastAsia="ru-RU"/>
        </w:rPr>
        <w:t xml:space="preserve"> muhitni qurish uchun ta’lim platformasi.</w:t>
      </w:r>
    </w:p>
    <w:p w14:paraId="09E4441E" w14:textId="77777777" w:rsidR="007F64F3" w:rsidRPr="00C34C01" w:rsidRDefault="007F64F3" w:rsidP="007F64F3">
      <w:pPr>
        <w:spacing w:after="0" w:line="240" w:lineRule="auto"/>
        <w:jc w:val="both"/>
        <w:rPr>
          <w:rFonts w:ascii="Times New Roman" w:hAnsi="Times New Roman"/>
          <w:b/>
          <w:sz w:val="24"/>
          <w:szCs w:val="24"/>
          <w:lang w:val="en-US"/>
        </w:rPr>
      </w:pPr>
      <w:r w:rsidRPr="00C34C01">
        <w:rPr>
          <w:rFonts w:ascii="Times New Roman" w:eastAsia="Times New Roman" w:hAnsi="Times New Roman"/>
          <w:color w:val="000000"/>
          <w:sz w:val="24"/>
          <w:szCs w:val="24"/>
          <w:lang w:val="en-US" w:eastAsia="ru-RU"/>
        </w:rPr>
        <w:t>forumlar va shaxsiy bloglar yaratish imkoniyatiga ega bepul platforma</w:t>
      </w:r>
    </w:p>
    <w:p w14:paraId="1515F3B7" w14:textId="77777777" w:rsidR="007F64F3" w:rsidRPr="00C34C01" w:rsidRDefault="007F64F3" w:rsidP="007F64F3">
      <w:pPr>
        <w:spacing w:after="0" w:line="240" w:lineRule="auto"/>
        <w:jc w:val="both"/>
        <w:rPr>
          <w:rFonts w:ascii="Times New Roman" w:hAnsi="Times New Roman"/>
          <w:b/>
          <w:sz w:val="24"/>
          <w:szCs w:val="24"/>
          <w:lang w:val="en-US"/>
        </w:rPr>
      </w:pPr>
    </w:p>
    <w:p w14:paraId="06336B88" w14:textId="77777777" w:rsidR="007F64F3" w:rsidRPr="00C34C01" w:rsidRDefault="007F64F3" w:rsidP="007F64F3">
      <w:pPr>
        <w:spacing w:after="0" w:line="240" w:lineRule="auto"/>
        <w:jc w:val="both"/>
        <w:rPr>
          <w:rFonts w:ascii="Times New Roman" w:hAnsi="Times New Roman"/>
          <w:sz w:val="24"/>
          <w:szCs w:val="24"/>
          <w:lang w:val="en-US"/>
        </w:rPr>
      </w:pPr>
      <w:r w:rsidRPr="00C34C01">
        <w:rPr>
          <w:rFonts w:ascii="Times New Roman" w:hAnsi="Times New Roman"/>
          <w:b/>
          <w:sz w:val="24"/>
          <w:szCs w:val="24"/>
          <w:lang w:val="en-US"/>
        </w:rPr>
        <w:t>Moodle</w:t>
      </w:r>
      <w:r w:rsidRPr="00C34C01">
        <w:rPr>
          <w:rFonts w:ascii="Times New Roman" w:hAnsi="Times New Roman"/>
          <w:sz w:val="24"/>
          <w:szCs w:val="24"/>
          <w:lang w:val="en-US"/>
        </w:rPr>
        <w:t xml:space="preserve"> – Web muhitida o`qitish va online rejimdagi darslarni tashkil qiluvchi kuchli pedagogik dasturiy majmua hisoblanadi. Mazkur tizimda Forums, Materials, Messenger, Chat, Exercises, Group work, Student tracking kabi ko`plab o`qitish modullar mavjud.</w:t>
      </w:r>
    </w:p>
    <w:p w14:paraId="7DB0EEC9" w14:textId="77777777" w:rsidR="007F64F3" w:rsidRPr="00C34C01" w:rsidRDefault="007F64F3" w:rsidP="007F64F3">
      <w:pPr>
        <w:spacing w:after="0" w:line="240" w:lineRule="auto"/>
        <w:jc w:val="both"/>
        <w:rPr>
          <w:rFonts w:ascii="Times New Roman" w:hAnsi="Times New Roman"/>
          <w:sz w:val="24"/>
          <w:szCs w:val="24"/>
          <w:lang w:val="en-US"/>
        </w:rPr>
      </w:pPr>
    </w:p>
    <w:p w14:paraId="07C57F92"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Ilias – masofaviy ta’lim tizimi qanday tizim hisoblanadi?</w:t>
      </w:r>
    </w:p>
    <w:p w14:paraId="3EBBC2E8" w14:textId="77777777" w:rsidR="007F64F3" w:rsidRPr="00C34C01" w:rsidRDefault="007F64F3" w:rsidP="007F64F3">
      <w:pPr>
        <w:shd w:val="clear" w:color="auto" w:fill="FED6DD"/>
        <w:spacing w:line="240" w:lineRule="auto"/>
        <w:rPr>
          <w:rFonts w:ascii="Times New Roman" w:eastAsia="Times New Roman" w:hAnsi="Times New Roman"/>
          <w:color w:val="000000"/>
          <w:sz w:val="24"/>
          <w:szCs w:val="24"/>
          <w:lang w:val="en-US"/>
        </w:rPr>
      </w:pPr>
      <w:r w:rsidRPr="00C34C01">
        <w:rPr>
          <w:rFonts w:ascii="Times New Roman" w:eastAsia="Times New Roman" w:hAnsi="Times New Roman"/>
          <w:color w:val="000000"/>
          <w:sz w:val="24"/>
          <w:szCs w:val="24"/>
          <w:lang w:val="en-US"/>
        </w:rPr>
        <w:t>forumlar va shaxsiy bloglar yaratish imkoniyatiga ega bepul platforma.</w:t>
      </w:r>
    </w:p>
    <w:p w14:paraId="443100F8"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rPr>
      </w:pPr>
      <w:r w:rsidRPr="00C34C01">
        <w:rPr>
          <w:rFonts w:ascii="Times New Roman" w:eastAsia="Times New Roman" w:hAnsi="Times New Roman"/>
          <w:color w:val="000000"/>
          <w:sz w:val="24"/>
          <w:szCs w:val="24"/>
          <w:lang w:val="en-US"/>
        </w:rPr>
        <w:t>Korporativ sektorga yo‘naltirilgan platforma.</w:t>
      </w:r>
    </w:p>
    <w:p w14:paraId="26FEF6E6"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rPr>
      </w:pPr>
      <w:r w:rsidRPr="00C34C01">
        <w:rPr>
          <w:rFonts w:ascii="Times New Roman" w:eastAsia="Times New Roman" w:hAnsi="Times New Roman"/>
          <w:color w:val="000000"/>
          <w:sz w:val="24"/>
          <w:szCs w:val="24"/>
          <w:lang w:val="en-US"/>
        </w:rPr>
        <w:t>virtual muhitni qurish uchun ta’lim platformasi.</w:t>
      </w:r>
    </w:p>
    <w:p w14:paraId="1E529000" w14:textId="77777777" w:rsidR="007F64F3" w:rsidRPr="00C34C01" w:rsidRDefault="007F64F3" w:rsidP="007F64F3">
      <w:pPr>
        <w:shd w:val="clear" w:color="auto" w:fill="CCF1DB"/>
        <w:spacing w:line="240" w:lineRule="auto"/>
        <w:rPr>
          <w:rFonts w:ascii="Times New Roman" w:eastAsia="Times New Roman" w:hAnsi="Times New Roman"/>
          <w:b/>
          <w:color w:val="FF0000"/>
          <w:sz w:val="24"/>
          <w:szCs w:val="24"/>
          <w:lang w:val="en-US"/>
        </w:rPr>
      </w:pPr>
      <w:r w:rsidRPr="00C34C01">
        <w:rPr>
          <w:rFonts w:ascii="Times New Roman" w:eastAsia="Times New Roman" w:hAnsi="Times New Roman"/>
          <w:b/>
          <w:color w:val="FF0000"/>
          <w:sz w:val="24"/>
          <w:szCs w:val="24"/>
          <w:highlight w:val="yellow"/>
          <w:lang w:val="en-US"/>
        </w:rPr>
        <w:t>Keng xususiylashtirish</w:t>
      </w:r>
      <w:r w:rsidRPr="00C34C01">
        <w:rPr>
          <w:rFonts w:ascii="Times New Roman" w:eastAsia="Times New Roman" w:hAnsi="Times New Roman"/>
          <w:b/>
          <w:color w:val="FF0000"/>
          <w:sz w:val="24"/>
          <w:szCs w:val="24"/>
          <w:lang w:val="en-US"/>
        </w:rPr>
        <w:t xml:space="preserve"> imkoniyatlariga ega bepul platforma</w:t>
      </w:r>
    </w:p>
    <w:p w14:paraId="606B1D8D"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iSpring Learn – masofaviy ta’lim tizimi qanday tizim hisoblanadi?</w:t>
      </w:r>
    </w:p>
    <w:p w14:paraId="085983FE" w14:textId="77777777" w:rsidR="007F64F3" w:rsidRPr="00C34C01" w:rsidRDefault="007F64F3" w:rsidP="007F64F3">
      <w:pPr>
        <w:spacing w:after="0" w:line="240" w:lineRule="auto"/>
        <w:jc w:val="both"/>
        <w:rPr>
          <w:rFonts w:ascii="Times New Roman" w:hAnsi="Times New Roman"/>
          <w:b/>
          <w:sz w:val="24"/>
          <w:szCs w:val="24"/>
          <w:lang w:val="en-US"/>
        </w:rPr>
      </w:pPr>
    </w:p>
    <w:p w14:paraId="6D294B9C"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Korporativ sektorga yo‘naltirilgan platforma.</w:t>
      </w:r>
    </w:p>
    <w:p w14:paraId="6446A38B"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virtual muhitni qurish uchun ta’lim platformasi.</w:t>
      </w:r>
    </w:p>
    <w:p w14:paraId="04FCFFB7" w14:textId="77777777" w:rsidR="007F64F3" w:rsidRPr="00C34C01" w:rsidRDefault="007F64F3" w:rsidP="007F64F3">
      <w:pPr>
        <w:shd w:val="clear" w:color="auto" w:fill="CCF1DB"/>
        <w:spacing w:after="0" w:line="240" w:lineRule="auto"/>
        <w:rPr>
          <w:rFonts w:ascii="Times New Roman" w:eastAsia="Times New Roman" w:hAnsi="Times New Roman"/>
          <w:color w:val="FF0000"/>
          <w:sz w:val="24"/>
          <w:szCs w:val="24"/>
          <w:lang w:val="en-US" w:eastAsia="ru-RU"/>
        </w:rPr>
      </w:pPr>
      <w:r w:rsidRPr="00C34C01">
        <w:rPr>
          <w:rFonts w:ascii="Times New Roman" w:eastAsia="Times New Roman" w:hAnsi="Times New Roman"/>
          <w:color w:val="FF0000"/>
          <w:sz w:val="24"/>
          <w:szCs w:val="24"/>
          <w:highlight w:val="yellow"/>
          <w:lang w:val="en-US" w:eastAsia="ru-RU"/>
        </w:rPr>
        <w:t>forumlar va shaxsiy bloglar</w:t>
      </w:r>
      <w:r w:rsidRPr="00C34C01">
        <w:rPr>
          <w:rFonts w:ascii="Times New Roman" w:eastAsia="Times New Roman" w:hAnsi="Times New Roman"/>
          <w:color w:val="FF0000"/>
          <w:sz w:val="24"/>
          <w:szCs w:val="24"/>
          <w:lang w:val="en-US" w:eastAsia="ru-RU"/>
        </w:rPr>
        <w:t xml:space="preserve"> yaratish imkoniyatiga ega bepul platforma.</w:t>
      </w:r>
    </w:p>
    <w:p w14:paraId="78EAB863"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Keng xususiylashtirish imkoniyatlariga ega bepul platforma</w:t>
      </w:r>
    </w:p>
    <w:p w14:paraId="5FB0B4E9" w14:textId="77777777" w:rsidR="007F64F3" w:rsidRPr="00C34C01" w:rsidRDefault="007F64F3" w:rsidP="007F64F3">
      <w:pPr>
        <w:spacing w:after="0" w:line="240" w:lineRule="auto"/>
        <w:jc w:val="both"/>
        <w:rPr>
          <w:rFonts w:ascii="Times New Roman" w:hAnsi="Times New Roman"/>
          <w:b/>
          <w:sz w:val="24"/>
          <w:szCs w:val="24"/>
          <w:lang w:val="en-US"/>
        </w:rPr>
      </w:pPr>
    </w:p>
    <w:p w14:paraId="19192DBB" w14:textId="77777777" w:rsidR="007F64F3" w:rsidRPr="00C34C01" w:rsidRDefault="007F64F3" w:rsidP="007F64F3">
      <w:pPr>
        <w:spacing w:after="0" w:line="240" w:lineRule="auto"/>
        <w:jc w:val="both"/>
        <w:rPr>
          <w:rFonts w:ascii="Times New Roman" w:hAnsi="Times New Roman"/>
          <w:sz w:val="24"/>
          <w:szCs w:val="24"/>
          <w:lang w:val="en-US"/>
        </w:rPr>
      </w:pPr>
      <w:r w:rsidRPr="00C34C01">
        <w:rPr>
          <w:rFonts w:ascii="Times New Roman" w:hAnsi="Times New Roman"/>
          <w:b/>
          <w:sz w:val="24"/>
          <w:szCs w:val="24"/>
          <w:lang w:val="en-US"/>
        </w:rPr>
        <w:t>ISpring Learn.</w:t>
      </w:r>
      <w:r w:rsidRPr="00C34C01">
        <w:rPr>
          <w:rFonts w:ascii="Times New Roman" w:hAnsi="Times New Roman"/>
          <w:sz w:val="24"/>
          <w:szCs w:val="24"/>
          <w:lang w:val="en-US"/>
        </w:rPr>
        <w:t xml:space="preserve"> ISpring Learn onlayn ta’lim platformasi xususiy biznes murabbiylari va rivojlangan filiallar tarmog‘i bo‘lgan yirik kompaniyalar tomonidan qo‘llaniladi: Alfa Capital, Lamoda, PwC, RTRS, Unilever. Bu Internet xizmati, shuning uchun dasturni yuklab olish, serverga o‘rnatish, sozlash kerak emas. Ishni boshlash uchun saytda ro‘yxatdan o‘tish, o‘quv materiallarini yuklab olish va xodimlarni tayinlash kifoya. </w:t>
      </w:r>
    </w:p>
    <w:p w14:paraId="75FC25AA" w14:textId="77777777" w:rsidR="007F64F3" w:rsidRPr="00C34C01" w:rsidRDefault="007F64F3" w:rsidP="007F64F3">
      <w:pPr>
        <w:spacing w:after="0" w:line="240" w:lineRule="auto"/>
        <w:jc w:val="both"/>
        <w:rPr>
          <w:rFonts w:ascii="Times New Roman" w:hAnsi="Times New Roman"/>
          <w:sz w:val="24"/>
          <w:szCs w:val="24"/>
          <w:lang w:val="en-US"/>
        </w:rPr>
      </w:pPr>
    </w:p>
    <w:p w14:paraId="653DD694"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EDX akademik bepul masofaviy ta’lim platformasiga kim tomonidan asos solingan?</w:t>
      </w:r>
    </w:p>
    <w:p w14:paraId="105DD44B" w14:textId="77777777" w:rsidR="007F64F3" w:rsidRPr="00C34C01" w:rsidRDefault="007F64F3" w:rsidP="007F64F3">
      <w:pPr>
        <w:spacing w:after="0" w:line="240" w:lineRule="auto"/>
        <w:jc w:val="both"/>
        <w:rPr>
          <w:rFonts w:ascii="Times New Roman" w:hAnsi="Times New Roman"/>
          <w:b/>
          <w:sz w:val="24"/>
          <w:szCs w:val="24"/>
          <w:lang w:val="en-US"/>
        </w:rPr>
      </w:pPr>
    </w:p>
    <w:p w14:paraId="7AA603A1"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Stenford universiteti va Chikago universiteti tomonidan</w:t>
      </w:r>
    </w:p>
    <w:p w14:paraId="4DE63524"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Massachuset texnologiya instituti va Google kompaniyasi tomonidan</w:t>
      </w:r>
    </w:p>
    <w:p w14:paraId="13919773" w14:textId="77777777" w:rsidR="007F64F3" w:rsidRPr="00C34C01" w:rsidRDefault="007F64F3" w:rsidP="007F64F3">
      <w:pPr>
        <w:shd w:val="clear" w:color="auto" w:fill="CCF1DB"/>
        <w:spacing w:after="0" w:line="240" w:lineRule="auto"/>
        <w:rPr>
          <w:rFonts w:ascii="Times New Roman" w:eastAsia="Times New Roman" w:hAnsi="Times New Roman"/>
          <w:b/>
          <w:bCs/>
          <w:color w:val="FF0000"/>
          <w:sz w:val="24"/>
          <w:szCs w:val="24"/>
          <w:lang w:val="en-US" w:eastAsia="ru-RU"/>
        </w:rPr>
      </w:pPr>
      <w:r w:rsidRPr="00C34C01">
        <w:rPr>
          <w:rFonts w:ascii="Times New Roman" w:eastAsia="Times New Roman" w:hAnsi="Times New Roman"/>
          <w:b/>
          <w:bCs/>
          <w:color w:val="FF0000"/>
          <w:sz w:val="24"/>
          <w:szCs w:val="24"/>
          <w:lang w:val="en-US" w:eastAsia="ru-RU"/>
        </w:rPr>
        <w:t>Garvard universiteti, Massachuset texnologiya instituti va Berklidagi Kaliforniya universiteti tomonidan</w:t>
      </w:r>
    </w:p>
    <w:p w14:paraId="536BC36F"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Illinoys, Duke, Google, IBM, Stenford, Imperial College London kabi yetakchi kompaniyalar va universitetlari</w:t>
      </w:r>
    </w:p>
    <w:p w14:paraId="68355D0D" w14:textId="77777777" w:rsidR="007F64F3" w:rsidRPr="00C34C01" w:rsidRDefault="007F64F3" w:rsidP="007F64F3">
      <w:pPr>
        <w:spacing w:after="0" w:line="240" w:lineRule="auto"/>
        <w:jc w:val="both"/>
        <w:rPr>
          <w:rFonts w:ascii="Times New Roman" w:hAnsi="Times New Roman"/>
          <w:b/>
          <w:sz w:val="24"/>
          <w:szCs w:val="24"/>
          <w:lang w:val="en-US"/>
        </w:rPr>
      </w:pPr>
    </w:p>
    <w:p w14:paraId="623FB2DB"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Udacity notijorat MOOCga kim asos solgan?</w:t>
      </w:r>
    </w:p>
    <w:p w14:paraId="40BD746B" w14:textId="77777777" w:rsidR="007F64F3" w:rsidRPr="00C34C01" w:rsidRDefault="007F64F3" w:rsidP="007F64F3">
      <w:pPr>
        <w:spacing w:after="0" w:line="240" w:lineRule="auto"/>
        <w:jc w:val="both"/>
        <w:rPr>
          <w:rFonts w:ascii="Times New Roman" w:hAnsi="Times New Roman"/>
          <w:b/>
          <w:sz w:val="24"/>
          <w:szCs w:val="24"/>
          <w:lang w:val="en-US"/>
        </w:rPr>
      </w:pPr>
    </w:p>
    <w:p w14:paraId="3F280630"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lastRenderedPageBreak/>
        <w:t>Stenford professori Devid Stavens</w:t>
      </w:r>
    </w:p>
    <w:p w14:paraId="7D8226B1"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Massachuset texnologiya instituti professori Stiven Douns</w:t>
      </w:r>
    </w:p>
    <w:p w14:paraId="05134A8B" w14:textId="77777777" w:rsidR="007F64F3" w:rsidRPr="00C34C01" w:rsidRDefault="007F64F3" w:rsidP="007F64F3">
      <w:pPr>
        <w:shd w:val="clear" w:color="auto" w:fill="CCF1DB"/>
        <w:spacing w:after="0" w:line="240" w:lineRule="auto"/>
        <w:rPr>
          <w:rFonts w:ascii="Times New Roman" w:eastAsia="Times New Roman" w:hAnsi="Times New Roman"/>
          <w:b/>
          <w:bCs/>
          <w:color w:val="FF0000"/>
          <w:sz w:val="24"/>
          <w:szCs w:val="24"/>
          <w:lang w:val="en-US" w:eastAsia="ru-RU"/>
        </w:rPr>
      </w:pPr>
      <w:r w:rsidRPr="00C34C01">
        <w:rPr>
          <w:rFonts w:ascii="Times New Roman" w:eastAsia="Times New Roman" w:hAnsi="Times New Roman"/>
          <w:b/>
          <w:bCs/>
          <w:color w:val="FF0000"/>
          <w:sz w:val="24"/>
          <w:szCs w:val="24"/>
          <w:lang w:val="en-US" w:eastAsia="ru-RU"/>
        </w:rPr>
        <w:t>Stenford professori Sebastyan Tran</w:t>
      </w:r>
    </w:p>
    <w:p w14:paraId="501F5BE2"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Kembridj universiteti professori Dafna Koller</w:t>
      </w:r>
    </w:p>
    <w:p w14:paraId="5E14DF71" w14:textId="77777777" w:rsidR="007F64F3" w:rsidRPr="00C34C01" w:rsidRDefault="007F64F3" w:rsidP="007F64F3">
      <w:pPr>
        <w:spacing w:after="0" w:line="240" w:lineRule="auto"/>
        <w:jc w:val="both"/>
        <w:rPr>
          <w:rFonts w:ascii="Times New Roman" w:hAnsi="Times New Roman"/>
          <w:b/>
          <w:sz w:val="24"/>
          <w:szCs w:val="24"/>
          <w:lang w:val="en-US"/>
        </w:rPr>
      </w:pPr>
    </w:p>
    <w:p w14:paraId="61CCD2EE" w14:textId="77777777" w:rsidR="007F64F3" w:rsidRPr="00C34C01" w:rsidRDefault="007F64F3" w:rsidP="007F64F3">
      <w:pPr>
        <w:spacing w:after="0" w:line="240" w:lineRule="auto"/>
        <w:jc w:val="both"/>
        <w:rPr>
          <w:rFonts w:ascii="Times New Roman" w:hAnsi="Times New Roman"/>
          <w:sz w:val="24"/>
          <w:szCs w:val="24"/>
          <w:lang w:val="en-US"/>
        </w:rPr>
      </w:pPr>
      <w:r w:rsidRPr="00C34C01">
        <w:rPr>
          <w:rFonts w:ascii="Times New Roman" w:hAnsi="Times New Roman"/>
          <w:sz w:val="24"/>
          <w:szCs w:val="24"/>
          <w:lang w:val="en-US"/>
        </w:rPr>
        <w:t>Udacity (http://www.udacity.com) xususiy notijorat ta’lim kompaniyasi bo‘lib, Stenford universiteti professorlari Sebastyanom Trun, Devid Stavens va Maykl Sokolski tomonidan tashkil etilgan va investorlarning 20 mln. dollarlik mablag‘i sarflangan.</w:t>
      </w:r>
    </w:p>
    <w:p w14:paraId="09C4EF59" w14:textId="77777777" w:rsidR="007F64F3" w:rsidRPr="00C34C01" w:rsidRDefault="007F64F3" w:rsidP="007F64F3">
      <w:pPr>
        <w:spacing w:after="0" w:line="240" w:lineRule="auto"/>
        <w:jc w:val="both"/>
        <w:rPr>
          <w:rFonts w:ascii="Times New Roman" w:hAnsi="Times New Roman"/>
          <w:sz w:val="24"/>
          <w:szCs w:val="24"/>
          <w:lang w:val="en-US"/>
        </w:rPr>
      </w:pPr>
    </w:p>
    <w:p w14:paraId="631ED89C"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Udacity loyihasining maqsadi nimadan iborat?</w:t>
      </w:r>
    </w:p>
    <w:p w14:paraId="3168CA1D" w14:textId="77777777" w:rsidR="007F64F3" w:rsidRPr="00C34C01" w:rsidRDefault="007F64F3" w:rsidP="007F64F3">
      <w:pPr>
        <w:spacing w:after="0" w:line="240" w:lineRule="auto"/>
        <w:jc w:val="both"/>
        <w:rPr>
          <w:rFonts w:ascii="Times New Roman" w:hAnsi="Times New Roman"/>
          <w:b/>
          <w:sz w:val="24"/>
          <w:szCs w:val="24"/>
          <w:lang w:val="en-US"/>
        </w:rPr>
      </w:pPr>
    </w:p>
    <w:p w14:paraId="1C1E9487" w14:textId="77777777" w:rsidR="007F64F3" w:rsidRPr="00C34C01" w:rsidRDefault="007F64F3" w:rsidP="007F64F3">
      <w:pPr>
        <w:shd w:val="clear" w:color="auto" w:fill="CCF1DB"/>
        <w:spacing w:after="0" w:line="240" w:lineRule="auto"/>
        <w:rPr>
          <w:rFonts w:ascii="Times New Roman" w:eastAsia="Times New Roman" w:hAnsi="Times New Roman"/>
          <w:color w:val="FF0000"/>
          <w:sz w:val="24"/>
          <w:szCs w:val="24"/>
          <w:lang w:val="en-US" w:eastAsia="ru-RU"/>
        </w:rPr>
      </w:pPr>
      <w:r w:rsidRPr="00C34C01">
        <w:rPr>
          <w:rFonts w:ascii="Times New Roman" w:eastAsia="Times New Roman" w:hAnsi="Times New Roman"/>
          <w:color w:val="FF0000"/>
          <w:sz w:val="24"/>
          <w:szCs w:val="24"/>
          <w:lang w:val="en-US" w:eastAsia="ru-RU"/>
        </w:rPr>
        <w:t>ta’limni demokratlashtirish</w:t>
      </w:r>
    </w:p>
    <w:p w14:paraId="5C34B849" w14:textId="77777777" w:rsidR="007F64F3" w:rsidRPr="00C34C01" w:rsidRDefault="007F64F3" w:rsidP="007F64F3">
      <w:pPr>
        <w:shd w:val="clear" w:color="auto" w:fill="CCF1DB"/>
        <w:spacing w:after="0" w:line="240" w:lineRule="auto"/>
        <w:rPr>
          <w:rFonts w:ascii="Times New Roman" w:eastAsia="Times New Roman" w:hAnsi="Times New Roman"/>
          <w:b/>
          <w:color w:val="000000" w:themeColor="text1"/>
          <w:sz w:val="24"/>
          <w:szCs w:val="24"/>
          <w:lang w:val="en-US" w:eastAsia="ru-RU"/>
        </w:rPr>
      </w:pPr>
      <w:r w:rsidRPr="00C34C01">
        <w:rPr>
          <w:rFonts w:ascii="Times New Roman" w:eastAsia="Times New Roman" w:hAnsi="Times New Roman"/>
          <w:b/>
          <w:color w:val="000000" w:themeColor="text1"/>
          <w:sz w:val="24"/>
          <w:szCs w:val="24"/>
          <w:lang w:val="en-US" w:eastAsia="ru-RU"/>
        </w:rPr>
        <w:t>ta’limni ommaviylashtirish</w:t>
      </w:r>
    </w:p>
    <w:p w14:paraId="6D8EC007"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ta’limni interaktivlashtirish</w:t>
      </w:r>
    </w:p>
    <w:p w14:paraId="1869C1E2"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an’anaviy ta’limga qaytarish</w:t>
      </w:r>
    </w:p>
    <w:p w14:paraId="2C3FBFF6" w14:textId="77777777" w:rsidR="007F64F3" w:rsidRPr="00C34C01" w:rsidRDefault="007F64F3" w:rsidP="007F64F3">
      <w:pPr>
        <w:spacing w:after="0" w:line="240" w:lineRule="auto"/>
        <w:jc w:val="both"/>
        <w:rPr>
          <w:rFonts w:ascii="Times New Roman" w:hAnsi="Times New Roman"/>
          <w:b/>
          <w:sz w:val="24"/>
          <w:szCs w:val="24"/>
          <w:lang w:val="en-US"/>
        </w:rPr>
      </w:pPr>
    </w:p>
    <w:p w14:paraId="24B41770"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MOOC (Massive Open Online Course (ommaviy ochik onlayn kurs) lar asosan qaysi turdagi ma’lumotlardan iborat?</w:t>
      </w:r>
    </w:p>
    <w:p w14:paraId="2BF3D9B6" w14:textId="77777777" w:rsidR="007F64F3" w:rsidRPr="00C34C01" w:rsidRDefault="007F64F3" w:rsidP="007F64F3">
      <w:pPr>
        <w:shd w:val="clear" w:color="auto" w:fill="CCF1DB"/>
        <w:spacing w:line="25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keyslar</w:t>
      </w:r>
    </w:p>
    <w:p w14:paraId="44F3F388" w14:textId="77777777" w:rsidR="007F64F3" w:rsidRPr="00C34C01" w:rsidRDefault="007F64F3" w:rsidP="007F64F3">
      <w:pPr>
        <w:shd w:val="clear" w:color="auto" w:fill="CCF1DB"/>
        <w:spacing w:line="256" w:lineRule="auto"/>
        <w:rPr>
          <w:rFonts w:ascii="Times New Roman" w:eastAsia="Times New Roman" w:hAnsi="Times New Roman"/>
          <w:sz w:val="24"/>
          <w:szCs w:val="24"/>
          <w:lang w:val="en-US" w:eastAsia="ru-RU"/>
        </w:rPr>
      </w:pPr>
      <w:r w:rsidRPr="00C34C01">
        <w:rPr>
          <w:rFonts w:ascii="Times New Roman" w:eastAsia="Times New Roman" w:hAnsi="Times New Roman"/>
          <w:sz w:val="24"/>
          <w:szCs w:val="24"/>
          <w:lang w:val="en-US" w:eastAsia="ru-RU"/>
        </w:rPr>
        <w:t>tarqatma material</w:t>
      </w:r>
    </w:p>
    <w:p w14:paraId="5DD28F22" w14:textId="77777777" w:rsidR="007F64F3" w:rsidRPr="00C34C01" w:rsidRDefault="007F64F3" w:rsidP="007F64F3">
      <w:pPr>
        <w:shd w:val="clear" w:color="auto" w:fill="CCF1DB"/>
        <w:spacing w:line="256"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Videma’ruzalar</w:t>
      </w:r>
    </w:p>
    <w:p w14:paraId="71C9E650" w14:textId="77777777" w:rsidR="007F64F3" w:rsidRPr="00C34C01" w:rsidRDefault="007F64F3" w:rsidP="007F64F3">
      <w:pPr>
        <w:shd w:val="clear" w:color="auto" w:fill="CCF1DB"/>
        <w:spacing w:line="25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amaliy ishlar</w:t>
      </w:r>
    </w:p>
    <w:p w14:paraId="69957888"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Masofali o‘qitish jixatiga nima kirmaydi?</w:t>
      </w:r>
    </w:p>
    <w:p w14:paraId="263DE1C9" w14:textId="77777777" w:rsidR="007F64F3" w:rsidRPr="00C34C01" w:rsidRDefault="007F64F3" w:rsidP="007F64F3">
      <w:pPr>
        <w:spacing w:after="0" w:line="240" w:lineRule="auto"/>
        <w:jc w:val="both"/>
        <w:rPr>
          <w:rFonts w:ascii="Times New Roman" w:hAnsi="Times New Roman"/>
          <w:b/>
          <w:sz w:val="24"/>
          <w:szCs w:val="24"/>
          <w:lang w:val="en-US"/>
        </w:rPr>
      </w:pPr>
    </w:p>
    <w:p w14:paraId="2F0B9078"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rPr>
      </w:pPr>
      <w:r w:rsidRPr="00C34C01">
        <w:rPr>
          <w:rFonts w:ascii="Times New Roman" w:eastAsia="Times New Roman" w:hAnsi="Times New Roman"/>
          <w:color w:val="000000"/>
          <w:sz w:val="24"/>
          <w:szCs w:val="24"/>
          <w:lang w:val="en-US"/>
        </w:rPr>
        <w:t>modullik</w:t>
      </w:r>
    </w:p>
    <w:p w14:paraId="69B22B20"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rPr>
      </w:pPr>
      <w:r w:rsidRPr="00C34C01">
        <w:rPr>
          <w:rFonts w:ascii="Times New Roman" w:eastAsia="Times New Roman" w:hAnsi="Times New Roman"/>
          <w:color w:val="000000"/>
          <w:sz w:val="24"/>
          <w:szCs w:val="24"/>
          <w:lang w:val="en-US"/>
        </w:rPr>
        <w:t>o‘qituvchi yangi roli</w:t>
      </w:r>
    </w:p>
    <w:p w14:paraId="732D5B2A" w14:textId="77777777" w:rsidR="007F64F3" w:rsidRPr="00C34C01" w:rsidRDefault="007F64F3" w:rsidP="007F64F3">
      <w:pPr>
        <w:shd w:val="clear" w:color="auto" w:fill="CCF1DB"/>
        <w:spacing w:after="0" w:line="240" w:lineRule="auto"/>
        <w:rPr>
          <w:rFonts w:ascii="Times New Roman" w:eastAsia="Times New Roman" w:hAnsi="Times New Roman"/>
          <w:b/>
          <w:color w:val="FF0000"/>
          <w:sz w:val="24"/>
          <w:szCs w:val="24"/>
          <w:lang w:val="en-US"/>
        </w:rPr>
      </w:pPr>
      <w:r w:rsidRPr="00C34C01">
        <w:rPr>
          <w:rFonts w:ascii="Times New Roman" w:eastAsia="Times New Roman" w:hAnsi="Times New Roman"/>
          <w:b/>
          <w:color w:val="FF0000"/>
          <w:sz w:val="24"/>
          <w:szCs w:val="24"/>
          <w:lang w:val="en-US"/>
        </w:rPr>
        <w:t>an’anaviy bilimlar nazorati usullari</w:t>
      </w:r>
    </w:p>
    <w:p w14:paraId="2E0F53B8"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rPr>
      </w:pPr>
      <w:r w:rsidRPr="00C34C01">
        <w:rPr>
          <w:rFonts w:ascii="Times New Roman" w:eastAsia="Times New Roman" w:hAnsi="Times New Roman"/>
          <w:color w:val="000000"/>
          <w:sz w:val="24"/>
          <w:szCs w:val="24"/>
          <w:lang w:val="en-US"/>
        </w:rPr>
        <w:t>rigidlik</w:t>
      </w:r>
    </w:p>
    <w:p w14:paraId="1D0B7E41" w14:textId="77777777" w:rsidR="007F64F3" w:rsidRPr="00C34C01" w:rsidRDefault="007F64F3" w:rsidP="007F64F3">
      <w:pPr>
        <w:spacing w:after="0" w:line="240" w:lineRule="auto"/>
        <w:ind w:left="720" w:hanging="720"/>
        <w:jc w:val="both"/>
        <w:rPr>
          <w:rFonts w:ascii="Times New Roman" w:hAnsi="Times New Roman"/>
          <w:b/>
          <w:sz w:val="24"/>
          <w:szCs w:val="24"/>
          <w:lang w:val="en-US"/>
        </w:rPr>
      </w:pPr>
    </w:p>
    <w:p w14:paraId="5CF7573B"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Masofali o‘qitish tizimi uchun ishlab chikilgan spetsifikatsiya va standartlar tuplami qanday nomlanadi</w:t>
      </w:r>
    </w:p>
    <w:p w14:paraId="17DA678D"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TinCan</w:t>
      </w:r>
    </w:p>
    <w:p w14:paraId="30C33C07" w14:textId="77777777" w:rsidR="007F64F3" w:rsidRPr="00C34C01" w:rsidRDefault="007F64F3" w:rsidP="007F64F3">
      <w:pPr>
        <w:shd w:val="clear" w:color="auto" w:fill="CCF1DB"/>
        <w:spacing w:line="240" w:lineRule="auto"/>
        <w:rPr>
          <w:rFonts w:ascii="Times New Roman" w:eastAsia="Times New Roman" w:hAnsi="Times New Roman"/>
          <w:color w:val="FF0000"/>
          <w:sz w:val="24"/>
          <w:szCs w:val="24"/>
          <w:lang w:val="en-US" w:eastAsia="ru-RU"/>
        </w:rPr>
      </w:pPr>
      <w:r w:rsidRPr="00C34C01">
        <w:rPr>
          <w:rFonts w:ascii="Times New Roman" w:eastAsia="Times New Roman" w:hAnsi="Times New Roman"/>
          <w:color w:val="FF0000"/>
          <w:sz w:val="24"/>
          <w:szCs w:val="24"/>
          <w:highlight w:val="yellow"/>
          <w:lang w:val="en-US" w:eastAsia="ru-RU"/>
        </w:rPr>
        <w:t>SCORM</w:t>
      </w:r>
    </w:p>
    <w:p w14:paraId="4CE2AE09"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XML</w:t>
      </w:r>
    </w:p>
    <w:p w14:paraId="2F3B72C7" w14:textId="77777777" w:rsidR="007F64F3" w:rsidRPr="00C34C01" w:rsidRDefault="007F64F3" w:rsidP="007F64F3">
      <w:pPr>
        <w:shd w:val="clear" w:color="auto" w:fill="CCF1DB"/>
        <w:spacing w:line="240" w:lineRule="auto"/>
        <w:rPr>
          <w:rFonts w:ascii="Times New Roman" w:eastAsia="Times New Roman" w:hAnsi="Times New Roman"/>
          <w:b/>
          <w:color w:val="000000" w:themeColor="text1"/>
          <w:sz w:val="24"/>
          <w:szCs w:val="24"/>
          <w:lang w:val="en-US" w:eastAsia="ru-RU"/>
        </w:rPr>
      </w:pPr>
      <w:r w:rsidRPr="00C34C01">
        <w:rPr>
          <w:rFonts w:ascii="Times New Roman" w:eastAsia="Times New Roman" w:hAnsi="Times New Roman"/>
          <w:b/>
          <w:color w:val="000000" w:themeColor="text1"/>
          <w:sz w:val="24"/>
          <w:szCs w:val="24"/>
          <w:lang w:val="en-US" w:eastAsia="ru-RU"/>
        </w:rPr>
        <w:t>Moodle</w:t>
      </w:r>
    </w:p>
    <w:p w14:paraId="16AEF82A" w14:textId="77777777" w:rsidR="007F64F3" w:rsidRPr="00C34C01" w:rsidRDefault="007F64F3" w:rsidP="007F64F3">
      <w:pPr>
        <w:spacing w:after="0" w:line="240" w:lineRule="auto"/>
        <w:jc w:val="both"/>
        <w:rPr>
          <w:rFonts w:ascii="Times New Roman" w:hAnsi="Times New Roman"/>
          <w:b/>
          <w:sz w:val="24"/>
          <w:szCs w:val="24"/>
          <w:lang w:val="en-US"/>
        </w:rPr>
      </w:pPr>
    </w:p>
    <w:p w14:paraId="51731BC1"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Matn muharrirlari – ...</w:t>
      </w:r>
    </w:p>
    <w:p w14:paraId="47FC934E" w14:textId="77777777" w:rsidR="007F64F3" w:rsidRPr="00C34C01" w:rsidRDefault="007F64F3" w:rsidP="007F64F3">
      <w:pPr>
        <w:spacing w:after="0" w:line="240" w:lineRule="auto"/>
        <w:jc w:val="both"/>
        <w:rPr>
          <w:rFonts w:ascii="Times New Roman" w:hAnsi="Times New Roman"/>
          <w:b/>
          <w:sz w:val="24"/>
          <w:szCs w:val="24"/>
          <w:lang w:val="en-US"/>
        </w:rPr>
      </w:pPr>
    </w:p>
    <w:p w14:paraId="3FABE928" w14:textId="77777777" w:rsidR="007F64F3" w:rsidRPr="00C34C01" w:rsidRDefault="007F64F3" w:rsidP="007F64F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 </w:t>
      </w:r>
      <w:r w:rsidRPr="00C34C01">
        <w:rPr>
          <w:rFonts w:ascii="Times New Roman" w:eastAsia="Times New Roman" w:hAnsi="Times New Roman"/>
          <w:b/>
          <w:color w:val="FF0000"/>
          <w:sz w:val="24"/>
          <w:szCs w:val="24"/>
          <w:highlight w:val="yellow"/>
          <w:lang w:val="en-US" w:eastAsia="ru-RU"/>
        </w:rPr>
        <w:t>matnli</w:t>
      </w:r>
      <w:r w:rsidRPr="00C34C01">
        <w:rPr>
          <w:rFonts w:ascii="Times New Roman" w:eastAsia="Times New Roman" w:hAnsi="Times New Roman"/>
          <w:b/>
          <w:color w:val="FF0000"/>
          <w:sz w:val="24"/>
          <w:szCs w:val="24"/>
          <w:lang w:val="en-US" w:eastAsia="ru-RU"/>
        </w:rPr>
        <w:t xml:space="preserve"> hujjatlarni yaratish, tahrirlash va formatlash uchun dasturlar hisoblanadi. Misollar: Microsoft Word, Word Perfect, ChiWriter, Multi-Edit, Open Office va boshqalar.</w:t>
      </w:r>
    </w:p>
    <w:p w14:paraId="411C8ADC"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 bu ma’lumotlarni jadvallar ko‘rinishida taqdim etish, matematik ma’lumotlarni qayta ishlash, ma’lumotlarni vizuallashtirish va diagrammalar yaratish uchun mo‘ljallangan dasturlar.</w:t>
      </w:r>
    </w:p>
    <w:p w14:paraId="7F07DFE7"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 grafik tasvirlarni yaratish, grafik hujjatlarni, shu jumladan diagrammalar, rasmlar, chizmalar, jadvallarni qayta ishlash uchun mo‘ljallangan.</w:t>
      </w:r>
    </w:p>
    <w:p w14:paraId="6C2593C8"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 bu MS PowerPoint, Prezi, SlideRocet, VoiceThread va boshqalar kabi taqdimotlarini yaratish va qo‘llash uchun keng miqyosda qo‘llaniladi.</w:t>
      </w:r>
    </w:p>
    <w:p w14:paraId="78A34B06" w14:textId="77777777" w:rsidR="007F64F3" w:rsidRPr="00C34C01" w:rsidRDefault="007F64F3" w:rsidP="007F64F3">
      <w:pPr>
        <w:spacing w:after="0" w:line="240" w:lineRule="auto"/>
        <w:jc w:val="both"/>
        <w:rPr>
          <w:rFonts w:ascii="Times New Roman" w:hAnsi="Times New Roman"/>
          <w:b/>
          <w:sz w:val="24"/>
          <w:szCs w:val="24"/>
          <w:lang w:val="en-US"/>
        </w:rPr>
      </w:pPr>
    </w:p>
    <w:p w14:paraId="2B82309F"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Taqdimot tayyorlarlash dasturi – ...</w:t>
      </w:r>
    </w:p>
    <w:p w14:paraId="3C901EF3" w14:textId="77777777" w:rsidR="007F64F3" w:rsidRPr="00C34C01" w:rsidRDefault="007F64F3" w:rsidP="007F64F3">
      <w:pPr>
        <w:spacing w:after="0" w:line="240" w:lineRule="auto"/>
        <w:jc w:val="both"/>
        <w:rPr>
          <w:rFonts w:ascii="Times New Roman" w:hAnsi="Times New Roman"/>
          <w:b/>
          <w:sz w:val="24"/>
          <w:szCs w:val="24"/>
          <w:lang w:val="en-US"/>
        </w:rPr>
      </w:pPr>
    </w:p>
    <w:p w14:paraId="00002C4B"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rPr>
      </w:pPr>
      <w:r w:rsidRPr="00C34C01">
        <w:rPr>
          <w:rFonts w:ascii="Times New Roman" w:eastAsia="Times New Roman" w:hAnsi="Times New Roman"/>
          <w:color w:val="000000"/>
          <w:sz w:val="24"/>
          <w:szCs w:val="24"/>
          <w:lang w:val="en-US"/>
        </w:rPr>
        <w:t>... matnli hujjatlarni yaratish, tahrirlash va formatlash uchun dasturlar hisoblanadi. Misollar: Microsoft Word, Word Perfect, ChiWriter, Multi-Edit, Open Office va boshqalar.</w:t>
      </w:r>
    </w:p>
    <w:p w14:paraId="21AFEED2" w14:textId="77777777" w:rsidR="007F64F3" w:rsidRPr="00C34C01" w:rsidRDefault="007F64F3" w:rsidP="007F64F3">
      <w:pPr>
        <w:shd w:val="clear" w:color="auto" w:fill="FED6DD"/>
        <w:spacing w:after="0" w:line="240" w:lineRule="auto"/>
        <w:rPr>
          <w:rFonts w:ascii="Times New Roman" w:eastAsia="Times New Roman" w:hAnsi="Times New Roman"/>
          <w:b/>
          <w:color w:val="FF0000"/>
          <w:sz w:val="24"/>
          <w:szCs w:val="24"/>
          <w:lang w:val="en-US"/>
        </w:rPr>
      </w:pPr>
      <w:r w:rsidRPr="00C34C01">
        <w:rPr>
          <w:rFonts w:ascii="Times New Roman" w:eastAsia="Times New Roman" w:hAnsi="Times New Roman"/>
          <w:b/>
          <w:color w:val="FF0000"/>
          <w:sz w:val="24"/>
          <w:szCs w:val="24"/>
          <w:lang w:val="en-US"/>
        </w:rPr>
        <w:t>... bu MS PowerPoint, Prezi, SlideRocet, VoiceThread va boshqalar kabi taqdimotlarini yaratish va qo‘llash uchun keng miqyosda qo‘llaniladi.</w:t>
      </w:r>
    </w:p>
    <w:p w14:paraId="7569C342"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rPr>
      </w:pPr>
      <w:r w:rsidRPr="00C34C01">
        <w:rPr>
          <w:rFonts w:ascii="Times New Roman" w:eastAsia="Times New Roman" w:hAnsi="Times New Roman"/>
          <w:color w:val="000000"/>
          <w:sz w:val="24"/>
          <w:szCs w:val="24"/>
          <w:lang w:val="en-US"/>
        </w:rPr>
        <w:t>... grafik tasvirlarni yaratish, grafik hujjatlarni, shu jumladan diagrammalar, rasmlar, chizmalar, jadvallarni qayta ishlash uchun mo‘ljallangan.</w:t>
      </w:r>
    </w:p>
    <w:p w14:paraId="7574A1DA"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rPr>
      </w:pPr>
      <w:r w:rsidRPr="00C34C01">
        <w:rPr>
          <w:rFonts w:ascii="Times New Roman" w:eastAsia="Times New Roman" w:hAnsi="Times New Roman"/>
          <w:color w:val="000000"/>
          <w:sz w:val="24"/>
          <w:szCs w:val="24"/>
          <w:lang w:val="en-US"/>
        </w:rPr>
        <w:t>... bu ma’lumotlarni jadvallar ko‘rinishida taqdim etish, matematik ma’lumotlarni qayta ishlash, ma’lumotlarni vizuallashtirish va diagrammalar yaratish uchun mo‘ljallangan</w:t>
      </w:r>
    </w:p>
    <w:p w14:paraId="1672112C" w14:textId="77777777" w:rsidR="007F64F3" w:rsidRPr="00C34C01" w:rsidRDefault="007F64F3" w:rsidP="007F64F3">
      <w:pPr>
        <w:spacing w:after="0" w:line="240" w:lineRule="auto"/>
        <w:jc w:val="both"/>
        <w:rPr>
          <w:rFonts w:ascii="Times New Roman" w:hAnsi="Times New Roman"/>
          <w:b/>
          <w:sz w:val="24"/>
          <w:szCs w:val="24"/>
          <w:lang w:val="en-US"/>
        </w:rPr>
      </w:pPr>
    </w:p>
    <w:p w14:paraId="31098AE5"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Jadval muharrirlari – ...</w:t>
      </w:r>
    </w:p>
    <w:p w14:paraId="562238B9" w14:textId="77777777" w:rsidR="007F64F3" w:rsidRPr="00C34C01" w:rsidRDefault="007F64F3" w:rsidP="007F64F3">
      <w:pPr>
        <w:spacing w:after="0" w:line="240" w:lineRule="auto"/>
        <w:jc w:val="both"/>
        <w:rPr>
          <w:rFonts w:ascii="Times New Roman" w:hAnsi="Times New Roman"/>
          <w:color w:val="FF0000"/>
          <w:sz w:val="24"/>
          <w:szCs w:val="24"/>
          <w:lang w:val="en-US"/>
        </w:rPr>
      </w:pPr>
      <w:r w:rsidRPr="00C34C01">
        <w:rPr>
          <w:rFonts w:ascii="Times New Roman" w:hAnsi="Times New Roman"/>
          <w:sz w:val="24"/>
          <w:szCs w:val="24"/>
          <w:lang w:val="en-US"/>
        </w:rPr>
        <w:t xml:space="preserve">Jadval muharrirlari – bu ma’lumotlarni jadvallar ko‘rinishida taqdim etish, matematik ma’lumotlarni qayta ishlash, ma’lumotlarni vizuallashtirish va diagrammalar yaratish uchun mo‘ljallangan dasturlar. Misollar: </w:t>
      </w:r>
      <w:r w:rsidRPr="00C34C01">
        <w:rPr>
          <w:rFonts w:ascii="Times New Roman" w:hAnsi="Times New Roman"/>
          <w:color w:val="FF0000"/>
          <w:sz w:val="24"/>
          <w:szCs w:val="24"/>
          <w:lang w:val="en-US"/>
        </w:rPr>
        <w:t>Microsoft Excel, Lotus, Quattro Pro va boshqalar.</w:t>
      </w:r>
    </w:p>
    <w:p w14:paraId="79E7009F" w14:textId="77777777" w:rsidR="007F64F3" w:rsidRPr="00C34C01" w:rsidRDefault="007F64F3" w:rsidP="007F64F3">
      <w:pPr>
        <w:spacing w:after="0" w:line="240" w:lineRule="auto"/>
        <w:jc w:val="both"/>
        <w:rPr>
          <w:rFonts w:ascii="Times New Roman" w:hAnsi="Times New Roman"/>
          <w:color w:val="FF0000"/>
          <w:sz w:val="24"/>
          <w:szCs w:val="24"/>
          <w:lang w:val="en-US"/>
        </w:rPr>
      </w:pPr>
    </w:p>
    <w:p w14:paraId="2E0FD7C9"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Grafik muharrirlar – ...</w:t>
      </w:r>
    </w:p>
    <w:p w14:paraId="30D615F5" w14:textId="77777777" w:rsidR="007F64F3" w:rsidRPr="00C34C01" w:rsidRDefault="007F64F3" w:rsidP="007F64F3">
      <w:pPr>
        <w:spacing w:after="0" w:line="240" w:lineRule="auto"/>
        <w:jc w:val="both"/>
        <w:rPr>
          <w:rFonts w:ascii="Times New Roman" w:hAnsi="Times New Roman"/>
          <w:sz w:val="24"/>
          <w:szCs w:val="24"/>
          <w:lang w:val="en-US"/>
        </w:rPr>
      </w:pPr>
      <w:r w:rsidRPr="00C34C01">
        <w:rPr>
          <w:rFonts w:ascii="Times New Roman" w:hAnsi="Times New Roman"/>
          <w:sz w:val="24"/>
          <w:szCs w:val="24"/>
          <w:lang w:val="en-US"/>
        </w:rPr>
        <w:t xml:space="preserve">Grafik muharrirlar grafik tasvirlarni yaratish, grafik hujjatlarni, shu jumladan diagrammalar, rasmlar, chizmalar, jadvallarni qayta ishlash uchun mo‘ljallangan. Ushbu muharrirlar har qanday tasvirning o‘lchamini, harakatini, rangi va fonini, deformatsiyasini boshqarishga imkon beradi. Misollar: Windows operatsion tizimining standart dasturlarining bir qismi bo‘lgan Paint grafik muharriri, </w:t>
      </w:r>
      <w:r w:rsidRPr="00C34C01">
        <w:rPr>
          <w:rFonts w:ascii="Times New Roman" w:hAnsi="Times New Roman"/>
          <w:color w:val="FF0000"/>
          <w:sz w:val="24"/>
          <w:szCs w:val="24"/>
          <w:lang w:val="en-US"/>
        </w:rPr>
        <w:t xml:space="preserve">Corel DRAW, Adobe PhotoShop va Adobe Illustrator </w:t>
      </w:r>
      <w:r w:rsidRPr="00C34C01">
        <w:rPr>
          <w:rFonts w:ascii="Times New Roman" w:hAnsi="Times New Roman"/>
          <w:sz w:val="24"/>
          <w:szCs w:val="24"/>
          <w:lang w:val="en-US"/>
        </w:rPr>
        <w:t>to‘plamlari.</w:t>
      </w:r>
    </w:p>
    <w:p w14:paraId="20152CFA" w14:textId="77777777" w:rsidR="007F64F3" w:rsidRPr="00C34C01" w:rsidRDefault="007F64F3" w:rsidP="007F64F3">
      <w:pPr>
        <w:spacing w:after="0" w:line="240" w:lineRule="auto"/>
        <w:jc w:val="both"/>
        <w:rPr>
          <w:rFonts w:ascii="Times New Roman" w:hAnsi="Times New Roman"/>
          <w:sz w:val="24"/>
          <w:szCs w:val="24"/>
          <w:lang w:val="en-US"/>
        </w:rPr>
      </w:pPr>
    </w:p>
    <w:p w14:paraId="676B258B"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Ma’lumotlar bazasini boshqarish tizimlari (MBBT) – ...</w:t>
      </w:r>
    </w:p>
    <w:p w14:paraId="148C4494" w14:textId="77777777" w:rsidR="007F64F3" w:rsidRPr="00C34C01" w:rsidRDefault="007F64F3" w:rsidP="007F64F3">
      <w:pPr>
        <w:spacing w:after="0" w:line="240" w:lineRule="auto"/>
        <w:jc w:val="both"/>
        <w:rPr>
          <w:rFonts w:ascii="Times New Roman" w:hAnsi="Times New Roman"/>
          <w:b/>
          <w:sz w:val="24"/>
          <w:szCs w:val="24"/>
          <w:lang w:val="en-US"/>
        </w:rPr>
      </w:pPr>
    </w:p>
    <w:p w14:paraId="642F97A3" w14:textId="77777777" w:rsidR="007F64F3" w:rsidRPr="00C34C01" w:rsidRDefault="007F64F3" w:rsidP="007F64F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color w:val="000000"/>
          <w:sz w:val="24"/>
          <w:szCs w:val="24"/>
          <w:lang w:val="en-US" w:eastAsia="ru-RU"/>
        </w:rPr>
        <w:t xml:space="preserve">... </w:t>
      </w:r>
      <w:r w:rsidRPr="00C34C01">
        <w:rPr>
          <w:rFonts w:ascii="Times New Roman" w:eastAsia="Times New Roman" w:hAnsi="Times New Roman"/>
          <w:b/>
          <w:color w:val="FF0000"/>
          <w:sz w:val="24"/>
          <w:szCs w:val="24"/>
          <w:lang w:val="en-US" w:eastAsia="ru-RU"/>
        </w:rPr>
        <w:t xml:space="preserve">murakkab tuzilishga ega bo‘lgan ma’lumotlar bilan ishlash uchun mo‘ljallangan bo‘lib, ular </w:t>
      </w:r>
      <w:r w:rsidRPr="00C34C01">
        <w:rPr>
          <w:rFonts w:ascii="Times New Roman" w:eastAsia="Times New Roman" w:hAnsi="Times New Roman"/>
          <w:b/>
          <w:color w:val="FF0000"/>
          <w:sz w:val="24"/>
          <w:szCs w:val="24"/>
          <w:highlight w:val="yellow"/>
          <w:lang w:val="en-US" w:eastAsia="ru-RU"/>
        </w:rPr>
        <w:t>ma’lumotlar bazasini</w:t>
      </w:r>
      <w:r w:rsidRPr="00C34C01">
        <w:rPr>
          <w:rFonts w:ascii="Times New Roman" w:eastAsia="Times New Roman" w:hAnsi="Times New Roman"/>
          <w:b/>
          <w:color w:val="FF0000"/>
          <w:sz w:val="24"/>
          <w:szCs w:val="24"/>
          <w:lang w:val="en-US" w:eastAsia="ru-RU"/>
        </w:rPr>
        <w:t xml:space="preserve"> yaratish, uni dastlabki </w:t>
      </w:r>
      <w:r w:rsidRPr="00C34C01">
        <w:rPr>
          <w:rFonts w:ascii="Times New Roman" w:eastAsia="Times New Roman" w:hAnsi="Times New Roman"/>
          <w:b/>
          <w:color w:val="FF0000"/>
          <w:sz w:val="24"/>
          <w:szCs w:val="24"/>
          <w:highlight w:val="yellow"/>
          <w:lang w:val="en-US" w:eastAsia="ru-RU"/>
        </w:rPr>
        <w:t>ma’lumotlar</w:t>
      </w:r>
      <w:r w:rsidRPr="00C34C01">
        <w:rPr>
          <w:rFonts w:ascii="Times New Roman" w:eastAsia="Times New Roman" w:hAnsi="Times New Roman"/>
          <w:b/>
          <w:color w:val="FF0000"/>
          <w:sz w:val="24"/>
          <w:szCs w:val="24"/>
          <w:lang w:val="en-US" w:eastAsia="ru-RU"/>
        </w:rPr>
        <w:t xml:space="preserve"> bilan to‘ldirish, keyinchalik </w:t>
      </w:r>
      <w:r w:rsidRPr="00C34C01">
        <w:rPr>
          <w:rFonts w:ascii="Times New Roman" w:eastAsia="Times New Roman" w:hAnsi="Times New Roman"/>
          <w:b/>
          <w:color w:val="FF0000"/>
          <w:sz w:val="24"/>
          <w:szCs w:val="24"/>
          <w:highlight w:val="yellow"/>
          <w:lang w:val="en-US" w:eastAsia="ru-RU"/>
        </w:rPr>
        <w:t>ma’lumotlarni</w:t>
      </w:r>
      <w:r w:rsidRPr="00C34C01">
        <w:rPr>
          <w:rFonts w:ascii="Times New Roman" w:eastAsia="Times New Roman" w:hAnsi="Times New Roman"/>
          <w:b/>
          <w:color w:val="FF0000"/>
          <w:sz w:val="24"/>
          <w:szCs w:val="24"/>
          <w:lang w:val="en-US" w:eastAsia="ru-RU"/>
        </w:rPr>
        <w:t xml:space="preserve"> to‘ldirish va o‘zgartirish, shuningdek </w:t>
      </w:r>
      <w:r w:rsidRPr="00C34C01">
        <w:rPr>
          <w:rFonts w:ascii="Times New Roman" w:eastAsia="Times New Roman" w:hAnsi="Times New Roman"/>
          <w:b/>
          <w:color w:val="FF0000"/>
          <w:sz w:val="24"/>
          <w:szCs w:val="24"/>
          <w:highlight w:val="yellow"/>
          <w:lang w:val="en-US" w:eastAsia="ru-RU"/>
        </w:rPr>
        <w:t>ma’lumotlar</w:t>
      </w:r>
      <w:r w:rsidRPr="00C34C01">
        <w:rPr>
          <w:rFonts w:ascii="Times New Roman" w:eastAsia="Times New Roman" w:hAnsi="Times New Roman"/>
          <w:b/>
          <w:color w:val="FF0000"/>
          <w:sz w:val="24"/>
          <w:szCs w:val="24"/>
          <w:lang w:val="en-US" w:eastAsia="ru-RU"/>
        </w:rPr>
        <w:t xml:space="preserve"> bazalarida qidirishni tashkil qilish uchun xizmat qiladi.</w:t>
      </w:r>
    </w:p>
    <w:p w14:paraId="10D9390F"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 murakkab hisob-kitoblarni avtomatlashtirish talabaning diqqatini o‘rganilayotgan hodisa yoki jarayonning mohiyatini tushunishga qaratish imkonini beradi.</w:t>
      </w:r>
    </w:p>
    <w:p w14:paraId="786EBD0D"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 o‘quv videolarini yaratish, audio va video ma’lumotlar bilan ishlash, videolarni tahrirlash va ko‘rish uchun mo‘ljallangan.</w:t>
      </w:r>
    </w:p>
    <w:p w14:paraId="4B579C4D"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 turli manbalardan ovoz yozish, musiqani tahrirlash, raqs mikslarini yaratish, audio treklarni yozib olish va ijro etish imkonini beradi.</w:t>
      </w:r>
    </w:p>
    <w:p w14:paraId="7B14041F" w14:textId="77777777" w:rsidR="007F64F3" w:rsidRPr="00C34C01" w:rsidRDefault="007F64F3" w:rsidP="007F64F3">
      <w:pPr>
        <w:spacing w:after="0" w:line="240" w:lineRule="auto"/>
        <w:jc w:val="both"/>
        <w:rPr>
          <w:rFonts w:ascii="Times New Roman" w:hAnsi="Times New Roman"/>
          <w:b/>
          <w:sz w:val="24"/>
          <w:szCs w:val="24"/>
          <w:lang w:val="en-US"/>
        </w:rPr>
      </w:pPr>
    </w:p>
    <w:p w14:paraId="49EF0469"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Ko‘p mehnat talab qiladigan hisoblash ishlari va raqamli tahlil bilan bog‘liq faoliyatni avtomatlashtirish tizimlari – ...</w:t>
      </w:r>
    </w:p>
    <w:p w14:paraId="71890064" w14:textId="77777777" w:rsidR="007F64F3" w:rsidRPr="00C34C01" w:rsidRDefault="007F64F3" w:rsidP="007F64F3">
      <w:pPr>
        <w:spacing w:after="0" w:line="240" w:lineRule="auto"/>
        <w:jc w:val="both"/>
        <w:rPr>
          <w:rFonts w:ascii="Times New Roman" w:hAnsi="Times New Roman"/>
          <w:b/>
          <w:sz w:val="24"/>
          <w:szCs w:val="24"/>
          <w:lang w:val="en-US"/>
        </w:rPr>
      </w:pPr>
    </w:p>
    <w:p w14:paraId="2FE0EAC6" w14:textId="77777777" w:rsidR="007F64F3" w:rsidRPr="00C34C01" w:rsidRDefault="007F64F3" w:rsidP="007F64F3">
      <w:pPr>
        <w:shd w:val="clear" w:color="auto" w:fill="FED6DD"/>
        <w:spacing w:after="0" w:line="240" w:lineRule="auto"/>
        <w:rPr>
          <w:rFonts w:ascii="Times New Roman" w:eastAsia="Times New Roman" w:hAnsi="Times New Roman"/>
          <w:color w:val="000000"/>
          <w:sz w:val="24"/>
          <w:szCs w:val="24"/>
          <w:lang w:val="en-US"/>
        </w:rPr>
      </w:pPr>
      <w:r w:rsidRPr="00C34C01">
        <w:rPr>
          <w:rFonts w:ascii="Times New Roman" w:eastAsia="Times New Roman" w:hAnsi="Times New Roman"/>
          <w:color w:val="000000"/>
          <w:sz w:val="24"/>
          <w:szCs w:val="24"/>
          <w:lang w:val="en-US"/>
        </w:rPr>
        <w:t>... matnli hujjatlarni yaratish, tahrirlash va formatlash uchun dasturlar hisoblanadi. Misollar: Microsoft Word, Word Perfect, ChiWriter, Multi-Edit, Open Office va boshqalar.</w:t>
      </w:r>
    </w:p>
    <w:p w14:paraId="629B7DE0"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rPr>
      </w:pPr>
      <w:r w:rsidRPr="00C34C01">
        <w:rPr>
          <w:rFonts w:ascii="Times New Roman" w:eastAsia="Times New Roman" w:hAnsi="Times New Roman"/>
          <w:color w:val="000000"/>
          <w:sz w:val="24"/>
          <w:szCs w:val="24"/>
          <w:lang w:val="en-US"/>
        </w:rPr>
        <w:t>... bu ma’lumotlarni jadvallar ko‘rinishida taqdim etish, matematik ma’lumotlarni qayta ishlash, ma’lumotlarni vizuallashtirish va diagrammalar yaratish uchun mo‘ljallangan dasturlar.</w:t>
      </w:r>
    </w:p>
    <w:p w14:paraId="0238F350" w14:textId="77777777" w:rsidR="007F64F3" w:rsidRPr="00C34C01" w:rsidRDefault="007F64F3" w:rsidP="007F64F3">
      <w:pPr>
        <w:shd w:val="clear" w:color="auto" w:fill="CCF1DB"/>
        <w:spacing w:after="0" w:line="240" w:lineRule="auto"/>
        <w:rPr>
          <w:rFonts w:ascii="Times New Roman" w:eastAsia="Times New Roman" w:hAnsi="Times New Roman"/>
          <w:b/>
          <w:color w:val="FF0000"/>
          <w:sz w:val="24"/>
          <w:szCs w:val="24"/>
          <w:lang w:val="en-US"/>
        </w:rPr>
      </w:pPr>
      <w:r w:rsidRPr="00C34C01">
        <w:rPr>
          <w:rFonts w:ascii="Times New Roman" w:eastAsia="Times New Roman" w:hAnsi="Times New Roman"/>
          <w:b/>
          <w:color w:val="FF0000"/>
          <w:sz w:val="24"/>
          <w:szCs w:val="24"/>
          <w:highlight w:val="yellow"/>
          <w:lang w:val="en-US"/>
        </w:rPr>
        <w:t>... murakkab</w:t>
      </w:r>
      <w:r w:rsidRPr="00C34C01">
        <w:rPr>
          <w:rFonts w:ascii="Times New Roman" w:eastAsia="Times New Roman" w:hAnsi="Times New Roman"/>
          <w:b/>
          <w:color w:val="FF0000"/>
          <w:sz w:val="24"/>
          <w:szCs w:val="24"/>
          <w:lang w:val="en-US"/>
        </w:rPr>
        <w:t xml:space="preserve"> hisob-kitoblarni </w:t>
      </w:r>
      <w:r w:rsidRPr="00C34C01">
        <w:rPr>
          <w:rFonts w:ascii="Times New Roman" w:eastAsia="Times New Roman" w:hAnsi="Times New Roman"/>
          <w:b/>
          <w:color w:val="FF0000"/>
          <w:sz w:val="24"/>
          <w:szCs w:val="24"/>
          <w:highlight w:val="yellow"/>
          <w:lang w:val="en-US"/>
        </w:rPr>
        <w:t>avtomatlashtirish</w:t>
      </w:r>
      <w:r w:rsidRPr="00C34C01">
        <w:rPr>
          <w:rFonts w:ascii="Times New Roman" w:eastAsia="Times New Roman" w:hAnsi="Times New Roman"/>
          <w:b/>
          <w:color w:val="FF0000"/>
          <w:sz w:val="24"/>
          <w:szCs w:val="24"/>
          <w:lang w:val="en-US"/>
        </w:rPr>
        <w:t xml:space="preserve"> talabaning diqqatini o‘rganilayotgan hodisa yoki jarayonning mohiyatini tushunishga qaratish imkonini beradi.</w:t>
      </w:r>
    </w:p>
    <w:p w14:paraId="5DDAFDFB"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rPr>
      </w:pPr>
      <w:r w:rsidRPr="00C34C01">
        <w:rPr>
          <w:rFonts w:ascii="Times New Roman" w:eastAsia="Times New Roman" w:hAnsi="Times New Roman"/>
          <w:color w:val="000000"/>
          <w:sz w:val="24"/>
          <w:szCs w:val="24"/>
          <w:lang w:val="en-US"/>
        </w:rPr>
        <w:t>... grafik tasvirlarni yaratish, grafik hujjatlarni, shu jumladan diagrammalar, rasmlar, chizmalar, jadvallarni qayta ishlash uchun mo‘ljallangan.</w:t>
      </w:r>
    </w:p>
    <w:p w14:paraId="354E6FB0" w14:textId="77777777" w:rsidR="007F64F3" w:rsidRPr="00C34C01" w:rsidRDefault="007F64F3" w:rsidP="007F64F3">
      <w:pPr>
        <w:spacing w:after="0" w:line="240" w:lineRule="auto"/>
        <w:jc w:val="both"/>
        <w:rPr>
          <w:rFonts w:ascii="Times New Roman" w:hAnsi="Times New Roman"/>
          <w:b/>
          <w:sz w:val="24"/>
          <w:szCs w:val="24"/>
          <w:lang w:val="en-US"/>
        </w:rPr>
      </w:pPr>
    </w:p>
    <w:p w14:paraId="1D1F73D4"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Virtual sintezatorlar, tovush va musiqa dasturlari – ...</w:t>
      </w:r>
    </w:p>
    <w:p w14:paraId="5AAB4B07" w14:textId="77777777" w:rsidR="007F64F3" w:rsidRPr="00C34C01" w:rsidRDefault="007F64F3" w:rsidP="007F64F3">
      <w:pPr>
        <w:spacing w:after="0" w:line="240" w:lineRule="auto"/>
        <w:jc w:val="both"/>
        <w:rPr>
          <w:rFonts w:ascii="Times New Roman" w:hAnsi="Times New Roman"/>
          <w:b/>
          <w:sz w:val="24"/>
          <w:szCs w:val="24"/>
          <w:lang w:val="en-US"/>
        </w:rPr>
      </w:pPr>
    </w:p>
    <w:p w14:paraId="786A4287"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lastRenderedPageBreak/>
        <w:t>... matnli hujjatlarni yaratish, tahrirlash va formatlash uchun dasturlar hisoblanadi. Misollar: Microsoft Word, Word Perfect, ChiWriter, Multi-Edit, Open Office va boshqalar.</w:t>
      </w:r>
    </w:p>
    <w:p w14:paraId="1F871FF8"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 bu ma’lumotlarni jadvallar ko‘rinishida taqdim etish, matematik ma’lumotlarni qayta ishlash, ma’lumotlarni vizuallashtirish va diagrammalar yaratish uchun mo‘ljallangan dasturlar.</w:t>
      </w:r>
    </w:p>
    <w:p w14:paraId="1DE2285D"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 grafik tasvirlarni yaratish, grafik hujjatlarni, shu jumladan diagrammalar, rasmlar, chizmalar, jadvallarni qayta ishlash uchun mo‘ljallangan.</w:t>
      </w:r>
    </w:p>
    <w:p w14:paraId="08334544" w14:textId="77777777" w:rsidR="007F64F3" w:rsidRPr="00C34C01" w:rsidRDefault="007F64F3" w:rsidP="007F64F3">
      <w:pPr>
        <w:shd w:val="clear" w:color="auto" w:fill="CCF1DB"/>
        <w:spacing w:after="0" w:line="240" w:lineRule="auto"/>
        <w:rPr>
          <w:rFonts w:ascii="Times New Roman" w:hAnsi="Times New Roman"/>
          <w:b/>
          <w:sz w:val="24"/>
          <w:szCs w:val="24"/>
          <w:lang w:val="en-US"/>
        </w:rPr>
      </w:pPr>
      <w:r w:rsidRPr="00C34C01">
        <w:rPr>
          <w:rFonts w:ascii="Times New Roman" w:eastAsia="Times New Roman" w:hAnsi="Times New Roman"/>
          <w:b/>
          <w:color w:val="FF0000"/>
          <w:sz w:val="24"/>
          <w:szCs w:val="24"/>
          <w:lang w:val="en-US" w:eastAsia="ru-RU"/>
        </w:rPr>
        <w:t>... turli manbalardan ovoz yozish, musiqani tahrirlash, raqs mikslarini yaratish, audio treklarni yozib olish va ijro etish imkonini beradi.</w:t>
      </w:r>
    </w:p>
    <w:p w14:paraId="31F4EE23" w14:textId="77777777" w:rsidR="007F64F3" w:rsidRPr="00C34C01" w:rsidRDefault="007F64F3" w:rsidP="007F64F3">
      <w:pPr>
        <w:spacing w:after="0" w:line="240" w:lineRule="auto"/>
        <w:jc w:val="both"/>
        <w:rPr>
          <w:rFonts w:ascii="Times New Roman" w:hAnsi="Times New Roman"/>
          <w:sz w:val="24"/>
          <w:szCs w:val="24"/>
          <w:lang w:val="en-US"/>
        </w:rPr>
      </w:pPr>
    </w:p>
    <w:p w14:paraId="1C60838B"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Multimedia ma’lumotlari bilan ishlash uchun dasturiy vositalar – ...</w:t>
      </w:r>
    </w:p>
    <w:p w14:paraId="3DA32245" w14:textId="77777777" w:rsidR="007F64F3" w:rsidRPr="00C34C01" w:rsidRDefault="007F64F3" w:rsidP="007F64F3">
      <w:pPr>
        <w:spacing w:after="0" w:line="240" w:lineRule="auto"/>
        <w:jc w:val="both"/>
        <w:rPr>
          <w:rFonts w:ascii="Times New Roman" w:hAnsi="Times New Roman"/>
          <w:sz w:val="24"/>
          <w:szCs w:val="24"/>
          <w:lang w:val="en-US"/>
        </w:rPr>
      </w:pPr>
      <w:r w:rsidRPr="00C34C01">
        <w:rPr>
          <w:rFonts w:ascii="Times New Roman" w:hAnsi="Times New Roman"/>
          <w:sz w:val="24"/>
          <w:szCs w:val="24"/>
          <w:lang w:val="en-US"/>
        </w:rPr>
        <w:t>Multimedia ma’lumotlari bilan ishlash uchun dasturiy vositalar o‘quv videolarini yaratish, audio va video ma’lumotlar bilan ishlash, videolarni tahrirlash va ko‘rish uchun mo‘ljallangan. Ushbu dasturiy mahsulotlar videolarni yaratish va tahrirlash uchun mo‘ljallangan.</w:t>
      </w:r>
    </w:p>
    <w:p w14:paraId="36668270" w14:textId="77777777" w:rsidR="007F64F3" w:rsidRPr="00C34C01" w:rsidRDefault="007F64F3" w:rsidP="007F64F3">
      <w:pPr>
        <w:spacing w:after="0" w:line="240" w:lineRule="auto"/>
        <w:jc w:val="both"/>
        <w:rPr>
          <w:rFonts w:ascii="Times New Roman" w:hAnsi="Times New Roman"/>
          <w:sz w:val="24"/>
          <w:szCs w:val="24"/>
          <w:lang w:val="en-US"/>
        </w:rPr>
      </w:pPr>
    </w:p>
    <w:p w14:paraId="15A6E692"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Elektron taqdimlar tayyorlash dasturlari</w:t>
      </w:r>
    </w:p>
    <w:p w14:paraId="3EE82763"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Movavi, Camtasia, iMovie, Flipgrid, Thinglink</w:t>
      </w:r>
    </w:p>
    <w:p w14:paraId="6B3BCB37"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Canva, PosterMyWall, Piktochart, DesignCap, Visme</w:t>
      </w:r>
    </w:p>
    <w:p w14:paraId="6FEFFD68" w14:textId="77777777" w:rsidR="007F64F3" w:rsidRPr="00C34C01" w:rsidRDefault="007F64F3" w:rsidP="007F64F3">
      <w:pPr>
        <w:shd w:val="clear" w:color="auto" w:fill="CCF1DB"/>
        <w:spacing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Prezi, ClearSlide, Piktochart, DesignCap, Visme</w:t>
      </w:r>
    </w:p>
    <w:p w14:paraId="64D96582" w14:textId="77777777" w:rsidR="007F64F3" w:rsidRPr="00C34C01" w:rsidRDefault="007F64F3" w:rsidP="007F64F3">
      <w:pPr>
        <w:shd w:val="clear" w:color="auto" w:fill="CCF1DB"/>
        <w:spacing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Prezi, ClearSlide, VoiceThread, </w:t>
      </w:r>
      <w:r w:rsidRPr="00C34C01">
        <w:rPr>
          <w:rFonts w:ascii="Times New Roman" w:eastAsia="Times New Roman" w:hAnsi="Times New Roman"/>
          <w:b/>
          <w:color w:val="FF0000"/>
          <w:sz w:val="24"/>
          <w:szCs w:val="24"/>
          <w:highlight w:val="yellow"/>
          <w:lang w:val="en-US" w:eastAsia="ru-RU"/>
        </w:rPr>
        <w:t>TopHat</w:t>
      </w:r>
    </w:p>
    <w:p w14:paraId="03180745"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Grafika va infografika yaratish vositalari</w:t>
      </w:r>
    </w:p>
    <w:p w14:paraId="4BDB89C7" w14:textId="77777777" w:rsidR="007F64F3" w:rsidRPr="00C34C01" w:rsidRDefault="007F64F3" w:rsidP="007F64F3">
      <w:pPr>
        <w:spacing w:after="0" w:line="240" w:lineRule="auto"/>
        <w:jc w:val="both"/>
        <w:rPr>
          <w:rFonts w:ascii="Times New Roman" w:hAnsi="Times New Roman"/>
          <w:b/>
          <w:sz w:val="24"/>
          <w:szCs w:val="24"/>
          <w:lang w:val="en-US"/>
        </w:rPr>
      </w:pPr>
    </w:p>
    <w:p w14:paraId="40417B7A"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Movavi, Camtasia, iMovie, Flipgrid, Thinglink</w:t>
      </w:r>
    </w:p>
    <w:p w14:paraId="2B2ABC2E" w14:textId="77777777" w:rsidR="007F64F3" w:rsidRPr="00C34C01" w:rsidRDefault="007F64F3" w:rsidP="007F64F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highlight w:val="yellow"/>
          <w:lang w:val="en-US" w:eastAsia="ru-RU"/>
        </w:rPr>
        <w:t>Canva</w:t>
      </w:r>
      <w:r w:rsidRPr="00C34C01">
        <w:rPr>
          <w:rFonts w:ascii="Times New Roman" w:eastAsia="Times New Roman" w:hAnsi="Times New Roman"/>
          <w:b/>
          <w:color w:val="FF0000"/>
          <w:sz w:val="24"/>
          <w:szCs w:val="24"/>
          <w:lang w:val="en-US" w:eastAsia="ru-RU"/>
        </w:rPr>
        <w:t>, PosterMyWall, Piktochart, DesignCap, Visme</w:t>
      </w:r>
    </w:p>
    <w:p w14:paraId="218207C8"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Prezi, ClearSlide, Piktochart, DesignCap, Visme</w:t>
      </w:r>
    </w:p>
    <w:p w14:paraId="147139AF" w14:textId="77777777" w:rsidR="007F64F3" w:rsidRPr="00C34C01" w:rsidRDefault="007F64F3" w:rsidP="007F64F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Prezi, ClearSlide, VoiceThread, TopHat</w:t>
      </w:r>
    </w:p>
    <w:p w14:paraId="56BEA0A0" w14:textId="77777777" w:rsidR="007F64F3" w:rsidRPr="00C34C01" w:rsidRDefault="007F64F3" w:rsidP="007F64F3">
      <w:pPr>
        <w:spacing w:after="0" w:line="240" w:lineRule="auto"/>
        <w:jc w:val="both"/>
        <w:rPr>
          <w:rFonts w:ascii="Times New Roman" w:hAnsi="Times New Roman"/>
          <w:color w:val="002060"/>
          <w:sz w:val="24"/>
          <w:szCs w:val="24"/>
          <w:lang w:val="en-US"/>
        </w:rPr>
      </w:pPr>
    </w:p>
    <w:p w14:paraId="6A2500D9" w14:textId="77777777" w:rsidR="007F64F3" w:rsidRPr="00C34C01" w:rsidRDefault="007F64F3" w:rsidP="007F64F3">
      <w:pPr>
        <w:numPr>
          <w:ilvl w:val="0"/>
          <w:numId w:val="2"/>
        </w:numPr>
        <w:spacing w:after="0" w:line="240" w:lineRule="auto"/>
        <w:ind w:hanging="720"/>
        <w:contextualSpacing/>
        <w:jc w:val="both"/>
        <w:rPr>
          <w:rFonts w:ascii="Times New Roman" w:hAnsi="Times New Roman"/>
          <w:b/>
          <w:sz w:val="24"/>
          <w:szCs w:val="24"/>
          <w:lang w:val="en-US"/>
        </w:rPr>
      </w:pPr>
      <w:r w:rsidRPr="00C34C01">
        <w:rPr>
          <w:rFonts w:ascii="Times New Roman" w:hAnsi="Times New Roman"/>
          <w:b/>
          <w:sz w:val="24"/>
          <w:szCs w:val="24"/>
          <w:lang w:val="en-US"/>
        </w:rPr>
        <w:t>Videoni tahrirlash va qayta ishlash va yaratish vositalari</w:t>
      </w:r>
    </w:p>
    <w:p w14:paraId="289E8629" w14:textId="77777777" w:rsidR="007F64F3" w:rsidRPr="00C34C01" w:rsidRDefault="007F64F3" w:rsidP="007F64F3">
      <w:pPr>
        <w:spacing w:after="0" w:line="240" w:lineRule="auto"/>
        <w:jc w:val="both"/>
        <w:rPr>
          <w:rFonts w:ascii="Times New Roman" w:hAnsi="Times New Roman"/>
          <w:bCs/>
          <w:sz w:val="24"/>
          <w:szCs w:val="24"/>
          <w:lang w:val="en-US"/>
        </w:rPr>
      </w:pPr>
      <w:r w:rsidRPr="00C34C01">
        <w:rPr>
          <w:rFonts w:ascii="Times New Roman" w:hAnsi="Times New Roman"/>
          <w:bCs/>
          <w:sz w:val="24"/>
          <w:szCs w:val="24"/>
          <w:lang w:val="en-US"/>
        </w:rPr>
        <w:t>Movavi, Camtasia, iMovie, Flipgrid, Thinglink, H5P.</w:t>
      </w:r>
    </w:p>
    <w:p w14:paraId="648D9A00" w14:textId="77777777" w:rsidR="002F32C3" w:rsidRPr="00C34C01" w:rsidRDefault="002F32C3" w:rsidP="007F64F3">
      <w:pPr>
        <w:spacing w:after="0" w:line="240" w:lineRule="auto"/>
        <w:jc w:val="both"/>
        <w:rPr>
          <w:rFonts w:ascii="Times New Roman" w:hAnsi="Times New Roman"/>
          <w:bCs/>
          <w:sz w:val="24"/>
          <w:szCs w:val="24"/>
          <w:lang w:val="en-US"/>
        </w:rPr>
      </w:pPr>
    </w:p>
    <w:p w14:paraId="2759DA4D" w14:textId="77777777" w:rsidR="002F32C3" w:rsidRPr="00C34C01" w:rsidRDefault="002F32C3" w:rsidP="002F32C3">
      <w:pPr>
        <w:spacing w:after="0" w:line="240" w:lineRule="auto"/>
        <w:jc w:val="center"/>
        <w:rPr>
          <w:rFonts w:ascii="Times New Roman" w:hAnsi="Times New Roman"/>
          <w:b/>
          <w:color w:val="002060"/>
          <w:sz w:val="24"/>
          <w:szCs w:val="24"/>
        </w:rPr>
      </w:pPr>
      <w:r w:rsidRPr="00C34C01">
        <w:rPr>
          <w:rFonts w:ascii="Times New Roman" w:hAnsi="Times New Roman"/>
          <w:b/>
          <w:color w:val="002060"/>
          <w:sz w:val="24"/>
          <w:szCs w:val="24"/>
        </w:rPr>
        <w:t>1.4 модул.</w:t>
      </w:r>
    </w:p>
    <w:tbl>
      <w:tblPr>
        <w:tblW w:w="10207" w:type="dxa"/>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9640"/>
      </w:tblGrid>
      <w:tr w:rsidR="002F32C3" w:rsidRPr="00B22BB5" w14:paraId="3CED54EF" w14:textId="77777777" w:rsidTr="00956E67">
        <w:trPr>
          <w:trHeight w:val="304"/>
        </w:trPr>
        <w:tc>
          <w:tcPr>
            <w:tcW w:w="567" w:type="dxa"/>
            <w:tcBorders>
              <w:left w:val="single" w:sz="6" w:space="0" w:color="000000"/>
            </w:tcBorders>
            <w:shd w:val="clear" w:color="auto" w:fill="auto"/>
          </w:tcPr>
          <w:p w14:paraId="3D188FD1" w14:textId="77777777" w:rsidR="002F32C3" w:rsidRPr="00C34C01" w:rsidRDefault="002F32C3" w:rsidP="002F32C3">
            <w:pPr>
              <w:widowControl w:val="0"/>
              <w:autoSpaceDE w:val="0"/>
              <w:autoSpaceDN w:val="0"/>
              <w:spacing w:before="6"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1</w:t>
            </w:r>
          </w:p>
        </w:tc>
        <w:tc>
          <w:tcPr>
            <w:tcW w:w="9640" w:type="dxa"/>
            <w:shd w:val="clear" w:color="auto" w:fill="auto"/>
          </w:tcPr>
          <w:p w14:paraId="72522894" w14:textId="77777777" w:rsidR="002F32C3" w:rsidRPr="00C34C01" w:rsidRDefault="002F32C3" w:rsidP="002F32C3">
            <w:pPr>
              <w:widowControl w:val="0"/>
              <w:autoSpaceDE w:val="0"/>
              <w:autoSpaceDN w:val="0"/>
              <w:spacing w:before="6"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O‘qitish</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bu</w:t>
            </w:r>
          </w:p>
          <w:p w14:paraId="54EBA5EF" w14:textId="77777777" w:rsidR="002F32C3" w:rsidRPr="00C34C01" w:rsidRDefault="002F32C3" w:rsidP="002F32C3">
            <w:pPr>
              <w:widowControl w:val="0"/>
              <w:autoSpaceDE w:val="0"/>
              <w:autoSpaceDN w:val="0"/>
              <w:spacing w:before="6" w:after="0" w:line="240" w:lineRule="auto"/>
              <w:jc w:val="center"/>
              <w:rPr>
                <w:rFonts w:ascii="Times New Roman" w:eastAsia="Times New Roman" w:hAnsi="Times New Roman"/>
                <w:sz w:val="24"/>
                <w:szCs w:val="24"/>
                <w:lang w:val="tr-TR"/>
              </w:rPr>
            </w:pPr>
          </w:p>
          <w:p w14:paraId="6F499884"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tr-TR" w:eastAsia="ru-RU"/>
              </w:rPr>
            </w:pPr>
            <w:r w:rsidRPr="00C34C01">
              <w:rPr>
                <w:rFonts w:ascii="Times New Roman" w:eastAsia="Times New Roman" w:hAnsi="Times New Roman"/>
                <w:color w:val="000000"/>
                <w:sz w:val="24"/>
                <w:szCs w:val="24"/>
                <w:lang w:val="tr-TR" w:eastAsia="ru-RU"/>
              </w:rPr>
              <w:t>qandaydir ma’noda nafaqat rasmiy, shu bilan birga norasmiy o‘qishni ham o‘zida namoyon etadi.</w:t>
            </w:r>
          </w:p>
          <w:p w14:paraId="756CDFDC"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tr-TR" w:eastAsia="ru-RU"/>
              </w:rPr>
            </w:pPr>
            <w:r w:rsidRPr="00C34C01">
              <w:rPr>
                <w:rFonts w:ascii="Times New Roman" w:eastAsia="Times New Roman" w:hAnsi="Times New Roman"/>
                <w:color w:val="000000"/>
                <w:sz w:val="24"/>
                <w:szCs w:val="24"/>
                <w:lang w:val="tr-TR" w:eastAsia="ru-RU"/>
              </w:rPr>
              <w:t>qandaydir ma’noda faqat rasmiy, shu bilan birga norasmiy o‘qishni ham o‘zida namoyon etadi.</w:t>
            </w:r>
          </w:p>
          <w:p w14:paraId="6CD4E7F1" w14:textId="77777777" w:rsidR="002F32C3" w:rsidRPr="00C34C01" w:rsidRDefault="002F32C3" w:rsidP="002F32C3">
            <w:pPr>
              <w:shd w:val="clear" w:color="auto" w:fill="CCF1DB"/>
              <w:tabs>
                <w:tab w:val="left" w:pos="8865"/>
              </w:tabs>
              <w:spacing w:after="0" w:line="276" w:lineRule="auto"/>
              <w:rPr>
                <w:rFonts w:ascii="Times New Roman" w:eastAsia="Times New Roman" w:hAnsi="Times New Roman"/>
                <w:b/>
                <w:color w:val="FF0000"/>
                <w:sz w:val="24"/>
                <w:szCs w:val="24"/>
                <w:lang w:val="tr-TR" w:eastAsia="ru-RU"/>
              </w:rPr>
            </w:pPr>
            <w:r w:rsidRPr="00C34C01">
              <w:rPr>
                <w:rFonts w:ascii="Times New Roman" w:eastAsia="Times New Roman" w:hAnsi="Times New Roman"/>
                <w:b/>
                <w:color w:val="FF0000"/>
                <w:sz w:val="24"/>
                <w:szCs w:val="24"/>
                <w:lang w:val="tr-TR" w:eastAsia="ru-RU"/>
              </w:rPr>
              <w:t>qoidaga ko‘ra rasmiy ta’lim bilan, ya’ni maktab(litsey, kollej, OTM) bilan bog‘liq.</w:t>
            </w:r>
            <w:r w:rsidRPr="00C34C01">
              <w:rPr>
                <w:rFonts w:ascii="Times New Roman" w:eastAsia="Times New Roman" w:hAnsi="Times New Roman"/>
                <w:b/>
                <w:color w:val="FF0000"/>
                <w:sz w:val="24"/>
                <w:szCs w:val="24"/>
                <w:lang w:val="tr-TR" w:eastAsia="ru-RU"/>
              </w:rPr>
              <w:tab/>
            </w:r>
          </w:p>
          <w:p w14:paraId="3ED2ED7B" w14:textId="77777777" w:rsidR="002F32C3" w:rsidRPr="00C34C01" w:rsidRDefault="002F32C3" w:rsidP="00BF77F8">
            <w:pPr>
              <w:shd w:val="clear" w:color="auto" w:fill="CCF1DB"/>
              <w:spacing w:after="0" w:line="276" w:lineRule="auto"/>
              <w:rPr>
                <w:rFonts w:ascii="Times New Roman" w:eastAsia="Times New Roman" w:hAnsi="Times New Roman"/>
                <w:sz w:val="24"/>
                <w:szCs w:val="24"/>
                <w:lang w:val="tr-TR"/>
              </w:rPr>
            </w:pPr>
            <w:r w:rsidRPr="00C34C01">
              <w:rPr>
                <w:rFonts w:ascii="Times New Roman" w:eastAsia="Times New Roman" w:hAnsi="Times New Roman"/>
                <w:color w:val="000000"/>
                <w:sz w:val="24"/>
                <w:szCs w:val="24"/>
                <w:lang w:val="tr-TR" w:eastAsia="ru-RU"/>
              </w:rPr>
              <w:t>qandaydir ma’noda nafaqat rasmiy, shu bilan birga oilaviy(mustaqil) o‘qishni ham o‘zida namoyon etadi.</w:t>
            </w:r>
          </w:p>
        </w:tc>
      </w:tr>
      <w:tr w:rsidR="002F32C3" w:rsidRPr="00B22BB5" w14:paraId="4D0E2DAA" w14:textId="77777777" w:rsidTr="00956E67">
        <w:trPr>
          <w:trHeight w:val="304"/>
        </w:trPr>
        <w:tc>
          <w:tcPr>
            <w:tcW w:w="567" w:type="dxa"/>
            <w:tcBorders>
              <w:left w:val="single" w:sz="6" w:space="0" w:color="000000"/>
            </w:tcBorders>
            <w:shd w:val="clear" w:color="auto" w:fill="auto"/>
          </w:tcPr>
          <w:p w14:paraId="77E03913" w14:textId="77777777" w:rsidR="002F32C3" w:rsidRPr="00C34C01" w:rsidRDefault="002F32C3" w:rsidP="002F32C3">
            <w:pPr>
              <w:widowControl w:val="0"/>
              <w:autoSpaceDE w:val="0"/>
              <w:autoSpaceDN w:val="0"/>
              <w:spacing w:before="6"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2</w:t>
            </w:r>
          </w:p>
        </w:tc>
        <w:tc>
          <w:tcPr>
            <w:tcW w:w="9640" w:type="dxa"/>
            <w:shd w:val="clear" w:color="auto" w:fill="auto"/>
          </w:tcPr>
          <w:p w14:paraId="6FFA8F73" w14:textId="77777777" w:rsidR="002F32C3" w:rsidRPr="00C34C01" w:rsidRDefault="002F32C3" w:rsidP="002F32C3">
            <w:pPr>
              <w:widowControl w:val="0"/>
              <w:autoSpaceDE w:val="0"/>
              <w:autoSpaceDN w:val="0"/>
              <w:spacing w:before="6"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Ta’lim</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bu</w:t>
            </w:r>
          </w:p>
          <w:p w14:paraId="7A5E3139" w14:textId="77777777" w:rsidR="002F32C3" w:rsidRPr="00C34C01" w:rsidRDefault="002F32C3" w:rsidP="002F32C3">
            <w:pPr>
              <w:widowControl w:val="0"/>
              <w:autoSpaceDE w:val="0"/>
              <w:autoSpaceDN w:val="0"/>
              <w:spacing w:before="6" w:after="0" w:line="240" w:lineRule="auto"/>
              <w:jc w:val="center"/>
              <w:rPr>
                <w:rFonts w:ascii="Times New Roman" w:eastAsia="Times New Roman" w:hAnsi="Times New Roman"/>
                <w:sz w:val="24"/>
                <w:szCs w:val="24"/>
                <w:lang w:val="tr-TR"/>
              </w:rPr>
            </w:pPr>
          </w:p>
          <w:p w14:paraId="0A93610E"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tr-TR" w:eastAsia="ru-RU"/>
              </w:rPr>
            </w:pPr>
            <w:r w:rsidRPr="00C34C01">
              <w:rPr>
                <w:rFonts w:ascii="Times New Roman" w:eastAsia="Times New Roman" w:hAnsi="Times New Roman"/>
                <w:color w:val="000000"/>
                <w:sz w:val="24"/>
                <w:szCs w:val="24"/>
                <w:lang w:val="tr-TR" w:eastAsia="ru-RU"/>
              </w:rPr>
              <w:t>qoidaga ko‘ra rasmiy ta’lim bilan, ya’ni maktab(litsey, kollej, OTM) bilan bog‘liq.</w:t>
            </w:r>
          </w:p>
          <w:p w14:paraId="52FF079D" w14:textId="77777777" w:rsidR="002F32C3" w:rsidRPr="00C34C01" w:rsidRDefault="002F32C3" w:rsidP="002F32C3">
            <w:pPr>
              <w:shd w:val="clear" w:color="auto" w:fill="CCF1DB"/>
              <w:spacing w:after="0" w:line="240" w:lineRule="auto"/>
              <w:rPr>
                <w:rFonts w:ascii="Times New Roman" w:eastAsia="Times New Roman" w:hAnsi="Times New Roman"/>
                <w:b/>
                <w:color w:val="FF0000"/>
                <w:sz w:val="24"/>
                <w:szCs w:val="24"/>
                <w:lang w:val="tr-TR" w:eastAsia="ru-RU"/>
              </w:rPr>
            </w:pPr>
            <w:r w:rsidRPr="00C34C01">
              <w:rPr>
                <w:rFonts w:ascii="Times New Roman" w:eastAsia="Times New Roman" w:hAnsi="Times New Roman"/>
                <w:b/>
                <w:color w:val="FF0000"/>
                <w:sz w:val="24"/>
                <w:szCs w:val="24"/>
                <w:lang w:val="tr-TR" w:eastAsia="ru-RU"/>
              </w:rPr>
              <w:t>qandaydir ma’noda nafaqat rasmiy, shu bilan birga oilaviy(mustaqil) o‘qishni ham o‘zida namoyon etadi.</w:t>
            </w:r>
          </w:p>
          <w:p w14:paraId="1CD3EE59"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tr-TR" w:eastAsia="ru-RU"/>
              </w:rPr>
            </w:pPr>
            <w:r w:rsidRPr="00C34C01">
              <w:rPr>
                <w:rFonts w:ascii="Times New Roman" w:eastAsia="Times New Roman" w:hAnsi="Times New Roman"/>
                <w:color w:val="000000"/>
                <w:sz w:val="24"/>
                <w:szCs w:val="24"/>
                <w:lang w:val="tr-TR" w:eastAsia="ru-RU"/>
              </w:rPr>
              <w:t>qoidaga ko‘ra norasmiy ta’lim bilan, ya’ni maktab (litsey, kollej, OTM) bilan bog‘liq.</w:t>
            </w:r>
          </w:p>
          <w:p w14:paraId="096B9DC8" w14:textId="77777777" w:rsidR="002F32C3" w:rsidRPr="00C34C01" w:rsidRDefault="002F32C3" w:rsidP="00BF77F8">
            <w:pPr>
              <w:shd w:val="clear" w:color="auto" w:fill="CCF1DB"/>
              <w:spacing w:after="0" w:line="240" w:lineRule="auto"/>
              <w:rPr>
                <w:rFonts w:ascii="Times New Roman" w:eastAsia="Times New Roman" w:hAnsi="Times New Roman"/>
                <w:sz w:val="24"/>
                <w:szCs w:val="24"/>
                <w:lang w:val="en-US"/>
              </w:rPr>
            </w:pPr>
            <w:r w:rsidRPr="00C34C01">
              <w:rPr>
                <w:rFonts w:ascii="Times New Roman" w:eastAsia="Times New Roman" w:hAnsi="Times New Roman"/>
                <w:color w:val="000000"/>
                <w:sz w:val="24"/>
                <w:szCs w:val="24"/>
                <w:lang w:val="en-US" w:eastAsia="ru-RU"/>
              </w:rPr>
              <w:t>qoidaga ko‘ra rasmiy ta’lim va norasmiy (litsey, kollej, OTM) bilan bog‘liq.</w:t>
            </w:r>
          </w:p>
          <w:p w14:paraId="0090C625" w14:textId="77777777" w:rsidR="002F32C3" w:rsidRPr="00C34C01" w:rsidRDefault="002F32C3" w:rsidP="002F32C3">
            <w:pPr>
              <w:widowControl w:val="0"/>
              <w:autoSpaceDE w:val="0"/>
              <w:autoSpaceDN w:val="0"/>
              <w:spacing w:before="6" w:after="0" w:line="240" w:lineRule="auto"/>
              <w:jc w:val="center"/>
              <w:rPr>
                <w:rFonts w:ascii="Times New Roman" w:eastAsia="Times New Roman" w:hAnsi="Times New Roman"/>
                <w:sz w:val="24"/>
                <w:szCs w:val="24"/>
                <w:lang w:val="tr-TR"/>
              </w:rPr>
            </w:pPr>
          </w:p>
        </w:tc>
      </w:tr>
      <w:tr w:rsidR="002F32C3" w:rsidRPr="00B22BB5" w14:paraId="02373A85" w14:textId="77777777" w:rsidTr="00956E67">
        <w:trPr>
          <w:trHeight w:val="551"/>
        </w:trPr>
        <w:tc>
          <w:tcPr>
            <w:tcW w:w="567" w:type="dxa"/>
            <w:tcBorders>
              <w:left w:val="single" w:sz="6" w:space="0" w:color="000000"/>
            </w:tcBorders>
            <w:shd w:val="clear" w:color="auto" w:fill="auto"/>
          </w:tcPr>
          <w:p w14:paraId="33FAC3C0" w14:textId="77777777" w:rsidR="002F32C3" w:rsidRPr="00C34C01" w:rsidRDefault="002F32C3" w:rsidP="002F32C3">
            <w:pPr>
              <w:widowControl w:val="0"/>
              <w:autoSpaceDE w:val="0"/>
              <w:autoSpaceDN w:val="0"/>
              <w:spacing w:before="131"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3</w:t>
            </w:r>
          </w:p>
        </w:tc>
        <w:tc>
          <w:tcPr>
            <w:tcW w:w="9640" w:type="dxa"/>
            <w:shd w:val="clear" w:color="auto" w:fill="auto"/>
          </w:tcPr>
          <w:p w14:paraId="36347EC2" w14:textId="77777777" w:rsidR="002F32C3" w:rsidRPr="00C34C01" w:rsidRDefault="002F32C3" w:rsidP="002F32C3">
            <w:pPr>
              <w:widowControl w:val="0"/>
              <w:autoSpaceDE w:val="0"/>
              <w:autoSpaceDN w:val="0"/>
              <w:spacing w:after="0" w:line="268" w:lineRule="exact"/>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Dinamik</w:t>
            </w:r>
            <w:r w:rsidRPr="00C34C01">
              <w:rPr>
                <w:rFonts w:ascii="Times New Roman" w:eastAsia="Times New Roman" w:hAnsi="Times New Roman"/>
                <w:spacing w:val="8"/>
                <w:sz w:val="24"/>
                <w:szCs w:val="24"/>
                <w:lang w:val="tr-TR"/>
              </w:rPr>
              <w:t xml:space="preserve"> </w:t>
            </w:r>
            <w:r w:rsidRPr="00C34C01">
              <w:rPr>
                <w:rFonts w:ascii="Times New Roman" w:eastAsia="Times New Roman" w:hAnsi="Times New Roman"/>
                <w:sz w:val="24"/>
                <w:szCs w:val="24"/>
                <w:lang w:val="tr-TR"/>
              </w:rPr>
              <w:t>o‘zgarayotgan</w:t>
            </w:r>
            <w:r w:rsidRPr="00C34C01">
              <w:rPr>
                <w:rFonts w:ascii="Times New Roman" w:eastAsia="Times New Roman" w:hAnsi="Times New Roman"/>
                <w:spacing w:val="68"/>
                <w:sz w:val="24"/>
                <w:szCs w:val="24"/>
                <w:lang w:val="tr-TR"/>
              </w:rPr>
              <w:t xml:space="preserve"> </w:t>
            </w:r>
            <w:r w:rsidRPr="00C34C01">
              <w:rPr>
                <w:rFonts w:ascii="Times New Roman" w:eastAsia="Times New Roman" w:hAnsi="Times New Roman"/>
                <w:sz w:val="24"/>
                <w:szCs w:val="24"/>
                <w:lang w:val="tr-TR"/>
              </w:rPr>
              <w:t>jamiyatda</w:t>
            </w:r>
            <w:r w:rsidRPr="00C34C01">
              <w:rPr>
                <w:rFonts w:ascii="Times New Roman" w:eastAsia="Times New Roman" w:hAnsi="Times New Roman"/>
                <w:spacing w:val="66"/>
                <w:sz w:val="24"/>
                <w:szCs w:val="24"/>
                <w:lang w:val="tr-TR"/>
              </w:rPr>
              <w:t xml:space="preserve"> </w:t>
            </w:r>
            <w:r w:rsidRPr="00C34C01">
              <w:rPr>
                <w:rFonts w:ascii="Times New Roman" w:eastAsia="Times New Roman" w:hAnsi="Times New Roman"/>
                <w:sz w:val="24"/>
                <w:szCs w:val="24"/>
                <w:lang w:val="tr-TR"/>
              </w:rPr>
              <w:t>uzluksiz</w:t>
            </w:r>
            <w:r w:rsidRPr="00C34C01">
              <w:rPr>
                <w:rFonts w:ascii="Times New Roman" w:eastAsia="Times New Roman" w:hAnsi="Times New Roman"/>
                <w:spacing w:val="68"/>
                <w:sz w:val="24"/>
                <w:szCs w:val="24"/>
                <w:lang w:val="tr-TR"/>
              </w:rPr>
              <w:t xml:space="preserve"> </w:t>
            </w:r>
            <w:r w:rsidRPr="00C34C01">
              <w:rPr>
                <w:rFonts w:ascii="Times New Roman" w:eastAsia="Times New Roman" w:hAnsi="Times New Roman"/>
                <w:sz w:val="24"/>
                <w:szCs w:val="24"/>
                <w:lang w:val="tr-TR"/>
              </w:rPr>
              <w:t>ta’lim</w:t>
            </w:r>
            <w:r w:rsidRPr="00C34C01">
              <w:rPr>
                <w:rFonts w:ascii="Times New Roman" w:eastAsia="Times New Roman" w:hAnsi="Times New Roman"/>
                <w:spacing w:val="67"/>
                <w:sz w:val="24"/>
                <w:szCs w:val="24"/>
                <w:lang w:val="tr-TR"/>
              </w:rPr>
              <w:t xml:space="preserve"> </w:t>
            </w:r>
            <w:r w:rsidRPr="00C34C01">
              <w:rPr>
                <w:rFonts w:ascii="Times New Roman" w:eastAsia="Times New Roman" w:hAnsi="Times New Roman"/>
                <w:sz w:val="24"/>
                <w:szCs w:val="24"/>
                <w:lang w:val="tr-TR"/>
              </w:rPr>
              <w:t>uning</w:t>
            </w:r>
            <w:r w:rsidRPr="00C34C01">
              <w:rPr>
                <w:rFonts w:ascii="Times New Roman" w:eastAsia="Times New Roman" w:hAnsi="Times New Roman"/>
                <w:spacing w:val="65"/>
                <w:sz w:val="24"/>
                <w:szCs w:val="24"/>
                <w:lang w:val="tr-TR"/>
              </w:rPr>
              <w:t xml:space="preserve"> </w:t>
            </w:r>
            <w:r w:rsidRPr="00C34C01">
              <w:rPr>
                <w:rFonts w:ascii="Times New Roman" w:eastAsia="Times New Roman" w:hAnsi="Times New Roman"/>
                <w:sz w:val="24"/>
                <w:szCs w:val="24"/>
                <w:lang w:val="tr-TR"/>
              </w:rPr>
              <w:t>rivojlanishining</w:t>
            </w:r>
            <w:r w:rsidRPr="00C34C01">
              <w:rPr>
                <w:rFonts w:ascii="Times New Roman" w:eastAsia="Times New Roman" w:hAnsi="Times New Roman"/>
                <w:spacing w:val="65"/>
                <w:sz w:val="24"/>
                <w:szCs w:val="24"/>
                <w:lang w:val="tr-TR"/>
              </w:rPr>
              <w:t xml:space="preserve"> </w:t>
            </w:r>
            <w:r w:rsidRPr="00C34C01">
              <w:rPr>
                <w:rFonts w:ascii="Times New Roman" w:eastAsia="Times New Roman" w:hAnsi="Times New Roman"/>
                <w:sz w:val="24"/>
                <w:szCs w:val="24"/>
                <w:lang w:val="tr-TR"/>
              </w:rPr>
              <w:t>ajralmas</w:t>
            </w:r>
            <w:r w:rsidRPr="00C34C01">
              <w:rPr>
                <w:rFonts w:ascii="Times New Roman" w:eastAsia="Times New Roman" w:hAnsi="Times New Roman"/>
                <w:spacing w:val="67"/>
                <w:sz w:val="24"/>
                <w:szCs w:val="24"/>
                <w:lang w:val="tr-TR"/>
              </w:rPr>
              <w:t xml:space="preserve"> </w:t>
            </w:r>
            <w:r w:rsidRPr="00C34C01">
              <w:rPr>
                <w:rFonts w:ascii="Times New Roman" w:eastAsia="Times New Roman" w:hAnsi="Times New Roman"/>
                <w:sz w:val="24"/>
                <w:szCs w:val="24"/>
                <w:lang w:val="tr-TR"/>
              </w:rPr>
              <w:t>omili bo‘lishi</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natijasida</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w:t>
            </w:r>
          </w:p>
          <w:p w14:paraId="16EFA26F" w14:textId="77777777" w:rsidR="002F32C3" w:rsidRPr="00C34C01" w:rsidRDefault="002F32C3" w:rsidP="002F32C3">
            <w:pPr>
              <w:widowControl w:val="0"/>
              <w:autoSpaceDE w:val="0"/>
              <w:autoSpaceDN w:val="0"/>
              <w:spacing w:after="0" w:line="268" w:lineRule="exact"/>
              <w:jc w:val="center"/>
              <w:rPr>
                <w:rFonts w:ascii="Times New Roman" w:eastAsia="Times New Roman" w:hAnsi="Times New Roman"/>
                <w:sz w:val="24"/>
                <w:szCs w:val="24"/>
                <w:lang w:val="tr-TR"/>
              </w:rPr>
            </w:pPr>
            <w:r w:rsidRPr="00C34C01">
              <w:rPr>
                <w:rFonts w:ascii="Times New Roman" w:eastAsia="Times New Roman" w:hAnsi="Times New Roman"/>
                <w:i/>
                <w:sz w:val="24"/>
                <w:szCs w:val="24"/>
                <w:lang w:val="tr-TR"/>
              </w:rPr>
              <w:t xml:space="preserve"> </w:t>
            </w:r>
            <w:r w:rsidRPr="00C34C01">
              <w:rPr>
                <w:rFonts w:ascii="Times New Roman" w:eastAsia="Times New Roman" w:hAnsi="Times New Roman"/>
                <w:i/>
                <w:sz w:val="24"/>
                <w:szCs w:val="24"/>
                <w:highlight w:val="yellow"/>
                <w:lang w:val="tr-TR"/>
              </w:rPr>
              <w:t>Uzluksiz</w:t>
            </w:r>
            <w:r w:rsidRPr="00C34C01">
              <w:rPr>
                <w:rFonts w:ascii="Times New Roman" w:eastAsia="Times New Roman" w:hAnsi="Times New Roman"/>
                <w:i/>
                <w:spacing w:val="-2"/>
                <w:sz w:val="24"/>
                <w:szCs w:val="24"/>
                <w:highlight w:val="yellow"/>
                <w:lang w:val="tr-TR"/>
              </w:rPr>
              <w:t xml:space="preserve"> </w:t>
            </w:r>
            <w:r w:rsidRPr="00C34C01">
              <w:rPr>
                <w:rFonts w:ascii="Times New Roman" w:eastAsia="Times New Roman" w:hAnsi="Times New Roman"/>
                <w:i/>
                <w:sz w:val="24"/>
                <w:szCs w:val="24"/>
                <w:highlight w:val="yellow"/>
                <w:lang w:val="tr-TR"/>
              </w:rPr>
              <w:t>va</w:t>
            </w:r>
            <w:r w:rsidRPr="00C34C01">
              <w:rPr>
                <w:rFonts w:ascii="Times New Roman" w:eastAsia="Times New Roman" w:hAnsi="Times New Roman"/>
                <w:i/>
                <w:spacing w:val="-1"/>
                <w:sz w:val="24"/>
                <w:szCs w:val="24"/>
                <w:highlight w:val="yellow"/>
                <w:lang w:val="tr-TR"/>
              </w:rPr>
              <w:t xml:space="preserve"> </w:t>
            </w:r>
            <w:r w:rsidRPr="00C34C01">
              <w:rPr>
                <w:rFonts w:ascii="Times New Roman" w:eastAsia="Times New Roman" w:hAnsi="Times New Roman"/>
                <w:i/>
                <w:sz w:val="24"/>
                <w:szCs w:val="24"/>
                <w:highlight w:val="yellow"/>
                <w:lang w:val="tr-TR"/>
              </w:rPr>
              <w:t>umr davomida</w:t>
            </w:r>
            <w:r w:rsidRPr="00C34C01">
              <w:rPr>
                <w:rFonts w:ascii="Times New Roman" w:eastAsia="Times New Roman" w:hAnsi="Times New Roman"/>
                <w:i/>
                <w:spacing w:val="-2"/>
                <w:sz w:val="24"/>
                <w:szCs w:val="24"/>
                <w:highlight w:val="yellow"/>
                <w:lang w:val="tr-TR"/>
              </w:rPr>
              <w:t xml:space="preserve"> </w:t>
            </w:r>
            <w:r w:rsidRPr="00C34C01">
              <w:rPr>
                <w:rFonts w:ascii="Times New Roman" w:eastAsia="Times New Roman" w:hAnsi="Times New Roman"/>
                <w:i/>
                <w:sz w:val="24"/>
                <w:szCs w:val="24"/>
                <w:highlight w:val="yellow"/>
                <w:lang w:val="tr-TR"/>
              </w:rPr>
              <w:t>ta’lim</w:t>
            </w:r>
            <w:r w:rsidRPr="00C34C01">
              <w:rPr>
                <w:rFonts w:ascii="Times New Roman" w:eastAsia="Times New Roman" w:hAnsi="Times New Roman"/>
                <w:i/>
                <w:spacing w:val="-3"/>
                <w:sz w:val="24"/>
                <w:szCs w:val="24"/>
                <w:highlight w:val="yellow"/>
                <w:lang w:val="tr-TR"/>
              </w:rPr>
              <w:t xml:space="preserve"> </w:t>
            </w:r>
            <w:r w:rsidRPr="00C34C01">
              <w:rPr>
                <w:rFonts w:ascii="Times New Roman" w:eastAsia="Times New Roman" w:hAnsi="Times New Roman"/>
                <w:i/>
                <w:sz w:val="24"/>
                <w:szCs w:val="24"/>
                <w:highlight w:val="yellow"/>
                <w:lang w:val="tr-TR"/>
              </w:rPr>
              <w:t>olish</w:t>
            </w:r>
            <w:r w:rsidRPr="00C34C01">
              <w:rPr>
                <w:rFonts w:ascii="Times New Roman" w:eastAsia="Times New Roman" w:hAnsi="Times New Roman"/>
                <w:i/>
                <w:spacing w:val="-3"/>
                <w:sz w:val="24"/>
                <w:szCs w:val="24"/>
                <w:highlight w:val="yellow"/>
                <w:lang w:val="tr-TR"/>
              </w:rPr>
              <w:t xml:space="preserve"> </w:t>
            </w:r>
            <w:r w:rsidRPr="00C34C01">
              <w:rPr>
                <w:rFonts w:ascii="Times New Roman" w:eastAsia="Times New Roman" w:hAnsi="Times New Roman"/>
                <w:i/>
                <w:sz w:val="24"/>
                <w:szCs w:val="24"/>
                <w:highlight w:val="yellow"/>
                <w:lang w:val="tr-TR"/>
              </w:rPr>
              <w:t>trendga</w:t>
            </w:r>
            <w:r w:rsidRPr="00C34C01">
              <w:rPr>
                <w:rFonts w:ascii="Times New Roman" w:eastAsia="Times New Roman" w:hAnsi="Times New Roman"/>
                <w:i/>
                <w:spacing w:val="-2"/>
                <w:sz w:val="24"/>
                <w:szCs w:val="24"/>
                <w:highlight w:val="yellow"/>
                <w:lang w:val="tr-TR"/>
              </w:rPr>
              <w:t xml:space="preserve"> </w:t>
            </w:r>
            <w:r w:rsidRPr="00C34C01">
              <w:rPr>
                <w:rFonts w:ascii="Times New Roman" w:eastAsia="Times New Roman" w:hAnsi="Times New Roman"/>
                <w:i/>
                <w:sz w:val="24"/>
                <w:szCs w:val="24"/>
                <w:highlight w:val="yellow"/>
                <w:lang w:val="tr-TR"/>
              </w:rPr>
              <w:t>aylanmoqda</w:t>
            </w:r>
            <w:r w:rsidRPr="00C34C01">
              <w:rPr>
                <w:rFonts w:ascii="Times New Roman" w:eastAsia="Times New Roman" w:hAnsi="Times New Roman"/>
                <w:i/>
                <w:sz w:val="24"/>
                <w:szCs w:val="24"/>
                <w:lang w:val="tr-TR"/>
              </w:rPr>
              <w:t>.</w:t>
            </w:r>
          </w:p>
        </w:tc>
      </w:tr>
      <w:tr w:rsidR="002F32C3" w:rsidRPr="00B22BB5" w14:paraId="42E065B8" w14:textId="77777777" w:rsidTr="00956E67">
        <w:trPr>
          <w:trHeight w:val="407"/>
        </w:trPr>
        <w:tc>
          <w:tcPr>
            <w:tcW w:w="567" w:type="dxa"/>
            <w:tcBorders>
              <w:left w:val="single" w:sz="6" w:space="0" w:color="000000"/>
            </w:tcBorders>
            <w:shd w:val="clear" w:color="auto" w:fill="auto"/>
          </w:tcPr>
          <w:p w14:paraId="1BCCAAA7" w14:textId="77777777" w:rsidR="002F32C3" w:rsidRPr="00C34C01" w:rsidRDefault="002F32C3" w:rsidP="002F32C3">
            <w:pPr>
              <w:widowControl w:val="0"/>
              <w:autoSpaceDE w:val="0"/>
              <w:autoSpaceDN w:val="0"/>
              <w:spacing w:before="59"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4</w:t>
            </w:r>
          </w:p>
        </w:tc>
        <w:tc>
          <w:tcPr>
            <w:tcW w:w="9640" w:type="dxa"/>
            <w:shd w:val="clear" w:color="auto" w:fill="auto"/>
          </w:tcPr>
          <w:p w14:paraId="15BB9433" w14:textId="77777777" w:rsidR="002F32C3" w:rsidRPr="00C34C01" w:rsidRDefault="002F32C3" w:rsidP="002F32C3">
            <w:pPr>
              <w:widowControl w:val="0"/>
              <w:autoSpaceDE w:val="0"/>
              <w:autoSpaceDN w:val="0"/>
              <w:spacing w:before="59" w:after="0" w:line="240" w:lineRule="auto"/>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Ixtiro va innovatsiya tushunchalarining farqi</w:t>
            </w:r>
          </w:p>
          <w:p w14:paraId="5831369A"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tr-TR" w:eastAsia="ru-RU"/>
              </w:rPr>
            </w:pPr>
            <w:r w:rsidRPr="00C34C01">
              <w:rPr>
                <w:rFonts w:ascii="Times New Roman" w:eastAsia="Times New Roman" w:hAnsi="Times New Roman"/>
                <w:color w:val="000000"/>
                <w:sz w:val="24"/>
                <w:szCs w:val="24"/>
                <w:lang w:val="tr-TR" w:eastAsia="ru-RU"/>
              </w:rPr>
              <w:lastRenderedPageBreak/>
              <w:t>ixtiro faqat texnika olamida yaratilsa, innovatsiya biznes olamida yaratiladi hamda amalda joriy etiladi.</w:t>
            </w:r>
          </w:p>
          <w:p w14:paraId="7308961F"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ixtiro faqat texnika olamida yaratilsa, innovatsiya faqat biznes olamida yaratiladi</w:t>
            </w:r>
          </w:p>
          <w:p w14:paraId="2B741DD9" w14:textId="77777777" w:rsidR="002F32C3" w:rsidRPr="00C34C01" w:rsidRDefault="002F32C3" w:rsidP="002F32C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ixtiro faqat texnika olamida yaratilsa, innovatsiya </w:t>
            </w:r>
            <w:r w:rsidRPr="00C34C01">
              <w:rPr>
                <w:rFonts w:ascii="Times New Roman" w:eastAsia="Times New Roman" w:hAnsi="Times New Roman"/>
                <w:b/>
                <w:color w:val="FF0000"/>
                <w:sz w:val="24"/>
                <w:szCs w:val="24"/>
                <w:highlight w:val="yellow"/>
                <w:lang w:val="en-US" w:eastAsia="ru-RU"/>
              </w:rPr>
              <w:t>ham texnika va ham biznes</w:t>
            </w:r>
            <w:r w:rsidRPr="00C34C01">
              <w:rPr>
                <w:rFonts w:ascii="Times New Roman" w:eastAsia="Times New Roman" w:hAnsi="Times New Roman"/>
                <w:b/>
                <w:color w:val="FF0000"/>
                <w:sz w:val="24"/>
                <w:szCs w:val="24"/>
                <w:lang w:val="en-US" w:eastAsia="ru-RU"/>
              </w:rPr>
              <w:t xml:space="preserve"> olamida yaratiladi hamda amalda joriy etiladi.</w:t>
            </w:r>
          </w:p>
          <w:p w14:paraId="20A9C79B"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ixtiro faqat biznes olamida yaratilsa, innovatsiya texnika olamida yaratiladi hamda amalda joriy etiladi.</w:t>
            </w:r>
          </w:p>
          <w:p w14:paraId="2C5B3A82" w14:textId="77777777" w:rsidR="002F32C3" w:rsidRPr="00C34C01" w:rsidRDefault="002F32C3" w:rsidP="002F32C3">
            <w:pPr>
              <w:widowControl w:val="0"/>
              <w:autoSpaceDE w:val="0"/>
              <w:autoSpaceDN w:val="0"/>
              <w:spacing w:before="59" w:after="0" w:line="240" w:lineRule="auto"/>
              <w:rPr>
                <w:rFonts w:ascii="Times New Roman" w:eastAsia="Times New Roman" w:hAnsi="Times New Roman"/>
                <w:sz w:val="24"/>
                <w:szCs w:val="24"/>
                <w:lang w:val="en-US"/>
              </w:rPr>
            </w:pPr>
            <w:r w:rsidRPr="00C34C01">
              <w:rPr>
                <w:rFonts w:ascii="Times New Roman" w:eastAsia="Times New Roman" w:hAnsi="Times New Roman"/>
                <w:sz w:val="24"/>
                <w:szCs w:val="24"/>
                <w:lang w:val="tr-TR"/>
              </w:rPr>
              <w:t xml:space="preserve">                                             </w:t>
            </w:r>
            <w:r w:rsidRPr="00C34C01">
              <w:rPr>
                <w:rFonts w:ascii="Times New Roman" w:eastAsia="Times New Roman" w:hAnsi="Times New Roman"/>
                <w:sz w:val="24"/>
                <w:szCs w:val="24"/>
                <w:lang w:val="tr-TR"/>
              </w:rPr>
              <w:tab/>
            </w:r>
          </w:p>
        </w:tc>
      </w:tr>
      <w:tr w:rsidR="002F32C3" w:rsidRPr="00C34C01" w14:paraId="2856BC9A" w14:textId="77777777" w:rsidTr="00956E67">
        <w:trPr>
          <w:trHeight w:val="275"/>
        </w:trPr>
        <w:tc>
          <w:tcPr>
            <w:tcW w:w="567" w:type="dxa"/>
            <w:tcBorders>
              <w:left w:val="single" w:sz="6" w:space="0" w:color="000000"/>
            </w:tcBorders>
            <w:shd w:val="clear" w:color="auto" w:fill="auto"/>
          </w:tcPr>
          <w:p w14:paraId="35AB0B2D"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lastRenderedPageBreak/>
              <w:t>5</w:t>
            </w:r>
          </w:p>
        </w:tc>
        <w:tc>
          <w:tcPr>
            <w:tcW w:w="9640" w:type="dxa"/>
            <w:shd w:val="clear" w:color="auto" w:fill="auto"/>
          </w:tcPr>
          <w:p w14:paraId="7DD89430"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Innovatsiyalarning</w:t>
            </w:r>
            <w:r w:rsidRPr="00C34C01">
              <w:rPr>
                <w:rFonts w:ascii="Times New Roman" w:eastAsia="Times New Roman" w:hAnsi="Times New Roman"/>
                <w:spacing w:val="-6"/>
                <w:sz w:val="24"/>
                <w:szCs w:val="24"/>
                <w:lang w:val="tr-TR"/>
              </w:rPr>
              <w:t xml:space="preserve"> </w:t>
            </w:r>
            <w:r w:rsidRPr="00C34C01">
              <w:rPr>
                <w:rFonts w:ascii="Times New Roman" w:eastAsia="Times New Roman" w:hAnsi="Times New Roman"/>
                <w:sz w:val="24"/>
                <w:szCs w:val="24"/>
                <w:lang w:val="tr-TR"/>
              </w:rPr>
              <w:t>turlari</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quyidagilar</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hisoblanadi:</w:t>
            </w:r>
          </w:p>
          <w:p w14:paraId="78B9E347"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p>
          <w:p w14:paraId="0E512617"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tr-TR" w:eastAsia="ru-RU"/>
              </w:rPr>
            </w:pPr>
            <w:r w:rsidRPr="00C34C01">
              <w:rPr>
                <w:rFonts w:ascii="Times New Roman" w:eastAsia="Times New Roman" w:hAnsi="Times New Roman"/>
                <w:color w:val="000000"/>
                <w:sz w:val="24"/>
                <w:szCs w:val="24"/>
                <w:lang w:val="tr-TR" w:eastAsia="ru-RU"/>
              </w:rPr>
              <w:t>texnologik; mahsulotli;boshqaruv-marketingli, ijtimoiy va ma’naviy-siyosiy</w:t>
            </w:r>
          </w:p>
          <w:p w14:paraId="5A2EE73E" w14:textId="77777777" w:rsidR="002F32C3" w:rsidRPr="00C34C01" w:rsidRDefault="002F32C3" w:rsidP="002F32C3">
            <w:pPr>
              <w:shd w:val="clear" w:color="auto" w:fill="CCF1DB"/>
              <w:spacing w:after="0" w:line="276"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texnologik; mahsulotli;boshqaruv-marketingli va </w:t>
            </w:r>
            <w:r w:rsidRPr="00C34C01">
              <w:rPr>
                <w:rFonts w:ascii="Times New Roman" w:eastAsia="Times New Roman" w:hAnsi="Times New Roman"/>
                <w:b/>
                <w:color w:val="FF0000"/>
                <w:sz w:val="24"/>
                <w:szCs w:val="24"/>
                <w:highlight w:val="yellow"/>
                <w:lang w:val="en-US" w:eastAsia="ru-RU"/>
              </w:rPr>
              <w:t>ijtimoiy</w:t>
            </w:r>
          </w:p>
          <w:p w14:paraId="546A19C7"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texnologik; mahsulotli; boshqaruv-marketingli va siyosiy-iqtisodiy</w:t>
            </w:r>
          </w:p>
          <w:p w14:paraId="056BC27C"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texnologik; mahsulotli;boshqaruv-marketingli</w:t>
            </w:r>
          </w:p>
          <w:p w14:paraId="1210C4B3"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p>
        </w:tc>
      </w:tr>
      <w:tr w:rsidR="002F32C3" w:rsidRPr="00B22BB5" w14:paraId="5D0D8939" w14:textId="77777777" w:rsidTr="00956E67">
        <w:trPr>
          <w:trHeight w:val="551"/>
        </w:trPr>
        <w:tc>
          <w:tcPr>
            <w:tcW w:w="567" w:type="dxa"/>
            <w:tcBorders>
              <w:left w:val="single" w:sz="6" w:space="0" w:color="000000"/>
            </w:tcBorders>
            <w:shd w:val="clear" w:color="auto" w:fill="auto"/>
          </w:tcPr>
          <w:p w14:paraId="228E34EB" w14:textId="77777777" w:rsidR="002F32C3" w:rsidRPr="00C34C01" w:rsidRDefault="002F32C3" w:rsidP="002F32C3">
            <w:pPr>
              <w:widowControl w:val="0"/>
              <w:autoSpaceDE w:val="0"/>
              <w:autoSpaceDN w:val="0"/>
              <w:spacing w:before="131"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6</w:t>
            </w:r>
          </w:p>
        </w:tc>
        <w:tc>
          <w:tcPr>
            <w:tcW w:w="9640" w:type="dxa"/>
            <w:shd w:val="clear" w:color="auto" w:fill="auto"/>
          </w:tcPr>
          <w:p w14:paraId="4490CE19" w14:textId="77777777" w:rsidR="002F32C3" w:rsidRPr="00C34C01" w:rsidRDefault="002F32C3" w:rsidP="002F32C3">
            <w:pPr>
              <w:widowControl w:val="0"/>
              <w:tabs>
                <w:tab w:val="left" w:pos="1422"/>
                <w:tab w:val="left" w:pos="3339"/>
                <w:tab w:val="left" w:pos="4708"/>
                <w:tab w:val="left" w:pos="5946"/>
                <w:tab w:val="left" w:pos="7021"/>
                <w:tab w:val="left" w:pos="8096"/>
              </w:tabs>
              <w:autoSpaceDE w:val="0"/>
              <w:autoSpaceDN w:val="0"/>
              <w:spacing w:after="0" w:line="268" w:lineRule="exact"/>
              <w:jc w:val="center"/>
              <w:rPr>
                <w:rFonts w:ascii="Times New Roman" w:eastAsia="Times New Roman" w:hAnsi="Times New Roman"/>
                <w:sz w:val="24"/>
                <w:szCs w:val="24"/>
                <w:lang w:val="en-US"/>
              </w:rPr>
            </w:pPr>
            <w:r w:rsidRPr="00C34C01">
              <w:rPr>
                <w:rFonts w:ascii="Times New Roman" w:eastAsia="Times New Roman" w:hAnsi="Times New Roman"/>
                <w:sz w:val="24"/>
                <w:szCs w:val="24"/>
                <w:lang w:val="tr-TR"/>
              </w:rPr>
              <w:t>Zamonaviy</w:t>
            </w:r>
            <w:r w:rsidRPr="00C34C01">
              <w:rPr>
                <w:rFonts w:ascii="Times New Roman" w:eastAsia="Times New Roman" w:hAnsi="Times New Roman"/>
                <w:sz w:val="24"/>
                <w:szCs w:val="24"/>
                <w:lang w:val="tr-TR"/>
              </w:rPr>
              <w:tab/>
              <w:t>universitetlarning</w:t>
            </w:r>
            <w:r w:rsidRPr="00C34C01">
              <w:rPr>
                <w:rFonts w:ascii="Times New Roman" w:eastAsia="Times New Roman" w:hAnsi="Times New Roman"/>
                <w:sz w:val="24"/>
                <w:szCs w:val="24"/>
                <w:lang w:val="tr-TR"/>
              </w:rPr>
              <w:tab/>
              <w:t>o‘zgarishini</w:t>
            </w:r>
            <w:r w:rsidRPr="00C34C01">
              <w:rPr>
                <w:rFonts w:ascii="Times New Roman" w:eastAsia="Times New Roman" w:hAnsi="Times New Roman"/>
                <w:sz w:val="24"/>
                <w:szCs w:val="24"/>
                <w:lang w:val="tr-TR"/>
              </w:rPr>
              <w:tab/>
              <w:t>aniqlovchi</w:t>
            </w:r>
            <w:r w:rsidRPr="00C34C01">
              <w:rPr>
                <w:rFonts w:ascii="Times New Roman" w:eastAsia="Times New Roman" w:hAnsi="Times New Roman"/>
                <w:sz w:val="24"/>
                <w:szCs w:val="24"/>
                <w:lang w:val="tr-TR"/>
              </w:rPr>
              <w:tab/>
              <w:t>ko‘pgina</w:t>
            </w:r>
            <w:r w:rsidRPr="00C34C01">
              <w:rPr>
                <w:rFonts w:ascii="Times New Roman" w:eastAsia="Times New Roman" w:hAnsi="Times New Roman"/>
                <w:sz w:val="24"/>
                <w:szCs w:val="24"/>
                <w:lang w:val="tr-TR"/>
              </w:rPr>
              <w:tab/>
              <w:t>modellar</w:t>
            </w:r>
            <w:r w:rsidRPr="00C34C01">
              <w:rPr>
                <w:rFonts w:ascii="Times New Roman" w:eastAsia="Times New Roman" w:hAnsi="Times New Roman"/>
                <w:sz w:val="24"/>
                <w:szCs w:val="24"/>
                <w:lang w:val="tr-TR"/>
              </w:rPr>
              <w:tab/>
              <w:t>bo‘lishiga</w:t>
            </w:r>
            <w:r w:rsidRPr="00C34C01">
              <w:rPr>
                <w:rFonts w:ascii="Times New Roman" w:eastAsia="Times New Roman" w:hAnsi="Times New Roman"/>
                <w:sz w:val="24"/>
                <w:szCs w:val="24"/>
                <w:lang w:val="uz-Cyrl-UZ"/>
              </w:rPr>
              <w:t xml:space="preserve"> </w:t>
            </w:r>
            <w:r w:rsidRPr="00C34C01">
              <w:rPr>
                <w:rFonts w:ascii="Times New Roman" w:eastAsia="Times New Roman" w:hAnsi="Times New Roman"/>
                <w:sz w:val="24"/>
                <w:szCs w:val="24"/>
                <w:lang w:val="tr-TR"/>
              </w:rPr>
              <w:t>qaramasdan</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asosiy</w:t>
            </w:r>
            <w:r w:rsidRPr="00C34C01">
              <w:rPr>
                <w:rFonts w:ascii="Times New Roman" w:eastAsia="Times New Roman" w:hAnsi="Times New Roman"/>
                <w:spacing w:val="-6"/>
                <w:sz w:val="24"/>
                <w:szCs w:val="24"/>
                <w:lang w:val="tr-TR"/>
              </w:rPr>
              <w:t xml:space="preserve"> </w:t>
            </w:r>
            <w:r w:rsidRPr="00C34C01">
              <w:rPr>
                <w:rFonts w:ascii="Times New Roman" w:eastAsia="Times New Roman" w:hAnsi="Times New Roman"/>
                <w:sz w:val="24"/>
                <w:szCs w:val="24"/>
                <w:lang w:val="tr-TR"/>
              </w:rPr>
              <w:t>trendlar</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bo‘lib...</w:t>
            </w:r>
          </w:p>
          <w:p w14:paraId="023F6DCD" w14:textId="77777777" w:rsidR="002F32C3" w:rsidRPr="00C34C01" w:rsidRDefault="002F32C3" w:rsidP="002F32C3">
            <w:pPr>
              <w:widowControl w:val="0"/>
              <w:tabs>
                <w:tab w:val="left" w:pos="1422"/>
                <w:tab w:val="left" w:pos="3339"/>
                <w:tab w:val="left" w:pos="4708"/>
                <w:tab w:val="left" w:pos="5946"/>
                <w:tab w:val="left" w:pos="7021"/>
                <w:tab w:val="left" w:pos="8096"/>
              </w:tabs>
              <w:autoSpaceDE w:val="0"/>
              <w:autoSpaceDN w:val="0"/>
              <w:spacing w:after="0" w:line="268" w:lineRule="exact"/>
              <w:jc w:val="center"/>
              <w:rPr>
                <w:rFonts w:ascii="Times New Roman" w:eastAsia="Times New Roman" w:hAnsi="Times New Roman"/>
                <w:sz w:val="24"/>
                <w:szCs w:val="24"/>
                <w:lang w:val="en-US"/>
              </w:rPr>
            </w:pPr>
          </w:p>
          <w:p w14:paraId="56640758"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universitet 2.0 dan universitet 3.0 ga o‘tishi hisoblanadi.</w:t>
            </w:r>
          </w:p>
          <w:p w14:paraId="567AABD0"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universitet 1.0 dan universitet 4.0 ga o‘tishi hisoblanadi.</w:t>
            </w:r>
          </w:p>
          <w:p w14:paraId="3B1E2A2C"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universitet 2.0 dan universitet 4.0 ga o‘tishi hisoblanadi.</w:t>
            </w:r>
          </w:p>
          <w:p w14:paraId="0F44AB23" w14:textId="77777777" w:rsidR="002F32C3" w:rsidRPr="00C34C01" w:rsidRDefault="002F32C3" w:rsidP="002F32C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universitet 1.0 dan universitet 3.0 ga o‘tishi hisoblanadi.</w:t>
            </w:r>
          </w:p>
          <w:p w14:paraId="58660653" w14:textId="77777777" w:rsidR="002F32C3" w:rsidRPr="00C34C01" w:rsidRDefault="002F32C3" w:rsidP="002F32C3">
            <w:pPr>
              <w:widowControl w:val="0"/>
              <w:autoSpaceDE w:val="0"/>
              <w:autoSpaceDN w:val="0"/>
              <w:spacing w:after="0" w:line="240" w:lineRule="auto"/>
              <w:jc w:val="center"/>
              <w:rPr>
                <w:rFonts w:ascii="Times New Roman" w:eastAsia="Times New Roman" w:hAnsi="Times New Roman"/>
                <w:sz w:val="24"/>
                <w:szCs w:val="24"/>
                <w:lang w:val="tr-TR"/>
              </w:rPr>
            </w:pPr>
          </w:p>
        </w:tc>
      </w:tr>
      <w:tr w:rsidR="002F32C3" w:rsidRPr="00B22BB5" w14:paraId="24556EDC" w14:textId="77777777" w:rsidTr="00956E67">
        <w:trPr>
          <w:trHeight w:val="407"/>
        </w:trPr>
        <w:tc>
          <w:tcPr>
            <w:tcW w:w="567" w:type="dxa"/>
            <w:tcBorders>
              <w:left w:val="single" w:sz="6" w:space="0" w:color="000000"/>
            </w:tcBorders>
            <w:shd w:val="clear" w:color="auto" w:fill="auto"/>
          </w:tcPr>
          <w:p w14:paraId="6B563F33" w14:textId="77777777" w:rsidR="002F32C3" w:rsidRPr="00C34C01" w:rsidRDefault="002F32C3" w:rsidP="002F32C3">
            <w:pPr>
              <w:widowControl w:val="0"/>
              <w:autoSpaceDE w:val="0"/>
              <w:autoSpaceDN w:val="0"/>
              <w:spacing w:before="59"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7</w:t>
            </w:r>
          </w:p>
        </w:tc>
        <w:tc>
          <w:tcPr>
            <w:tcW w:w="9640" w:type="dxa"/>
            <w:shd w:val="clear" w:color="auto" w:fill="auto"/>
          </w:tcPr>
          <w:p w14:paraId="66C36C27" w14:textId="77777777" w:rsidR="002F32C3" w:rsidRPr="00C34C01" w:rsidRDefault="002F32C3" w:rsidP="002F32C3">
            <w:pPr>
              <w:widowControl w:val="0"/>
              <w:autoSpaceDE w:val="0"/>
              <w:autoSpaceDN w:val="0"/>
              <w:spacing w:before="59" w:after="0" w:line="240" w:lineRule="auto"/>
              <w:jc w:val="center"/>
              <w:rPr>
                <w:rFonts w:ascii="Times New Roman" w:eastAsia="Times New Roman" w:hAnsi="Times New Roman"/>
                <w:sz w:val="24"/>
                <w:szCs w:val="24"/>
                <w:lang w:val="tr-TR"/>
              </w:rPr>
            </w:pPr>
          </w:p>
          <w:p w14:paraId="72191245" w14:textId="77777777" w:rsidR="002F32C3" w:rsidRPr="00C34C01" w:rsidRDefault="002F32C3" w:rsidP="002F32C3">
            <w:pPr>
              <w:widowControl w:val="0"/>
              <w:autoSpaceDE w:val="0"/>
              <w:autoSpaceDN w:val="0"/>
              <w:spacing w:before="59"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Universitet</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(nem.</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Universität,</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o‘z</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navbatida</w:t>
            </w:r>
            <w:r w:rsidRPr="00C34C01">
              <w:rPr>
                <w:rFonts w:ascii="Times New Roman" w:eastAsia="Times New Roman" w:hAnsi="Times New Roman"/>
                <w:spacing w:val="57"/>
                <w:sz w:val="24"/>
                <w:szCs w:val="24"/>
                <w:lang w:val="tr-TR"/>
              </w:rPr>
              <w:t xml:space="preserve"> </w:t>
            </w:r>
            <w:r w:rsidRPr="00C34C01">
              <w:rPr>
                <w:rFonts w:ascii="Times New Roman" w:eastAsia="Times New Roman" w:hAnsi="Times New Roman"/>
                <w:sz w:val="24"/>
                <w:szCs w:val="24"/>
                <w:lang w:val="tr-TR"/>
              </w:rPr>
              <w:t>lat.</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universitas</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so‘zidan</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kelib</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chiqib</w:t>
            </w:r>
          </w:p>
          <w:p w14:paraId="46DED5CE" w14:textId="77777777" w:rsidR="002F32C3" w:rsidRPr="00C34C01" w:rsidRDefault="002F32C3" w:rsidP="002F32C3">
            <w:pPr>
              <w:widowControl w:val="0"/>
              <w:autoSpaceDE w:val="0"/>
              <w:autoSpaceDN w:val="0"/>
              <w:spacing w:before="59" w:after="0" w:line="240" w:lineRule="auto"/>
              <w:jc w:val="center"/>
              <w:rPr>
                <w:rFonts w:ascii="Times New Roman" w:eastAsia="Times New Roman" w:hAnsi="Times New Roman"/>
                <w:sz w:val="24"/>
                <w:szCs w:val="24"/>
                <w:highlight w:val="yellow"/>
                <w:lang w:val="uz-Cyrl-UZ"/>
              </w:rPr>
            </w:pPr>
            <w:r w:rsidRPr="00C34C01">
              <w:rPr>
                <w:rFonts w:ascii="Times New Roman" w:eastAsia="Times New Roman" w:hAnsi="Times New Roman"/>
                <w:sz w:val="24"/>
                <w:szCs w:val="24"/>
                <w:highlight w:val="yellow"/>
                <w:lang w:val="tr-TR"/>
              </w:rPr>
              <w:t xml:space="preserve">- yaxlitlik, umumiylik) - </w:t>
            </w:r>
          </w:p>
          <w:p w14:paraId="6DBD19AC" w14:textId="77777777" w:rsidR="002F32C3" w:rsidRPr="00C34C01" w:rsidRDefault="002F32C3" w:rsidP="002F32C3">
            <w:pPr>
              <w:widowControl w:val="0"/>
              <w:autoSpaceDE w:val="0"/>
              <w:autoSpaceDN w:val="0"/>
              <w:spacing w:before="59" w:after="0" w:line="240" w:lineRule="auto"/>
              <w:jc w:val="both"/>
              <w:rPr>
                <w:rFonts w:ascii="Times New Roman" w:eastAsia="Times New Roman" w:hAnsi="Times New Roman"/>
                <w:sz w:val="24"/>
                <w:szCs w:val="24"/>
                <w:lang w:val="tr-TR"/>
              </w:rPr>
            </w:pPr>
            <w:r w:rsidRPr="00C34C01">
              <w:rPr>
                <w:rFonts w:ascii="Times New Roman" w:eastAsia="Times New Roman" w:hAnsi="Times New Roman"/>
                <w:sz w:val="24"/>
                <w:szCs w:val="24"/>
                <w:highlight w:val="yellow"/>
                <w:shd w:val="clear" w:color="auto" w:fill="FFFFFF"/>
                <w:lang w:val="tr-TR"/>
              </w:rPr>
              <w:t>fundamental va ko'pgina amaliy fanlar bo'yicha mutaxassislar tayyorlaydigan oliy ta'lim muassasasi.</w:t>
            </w:r>
          </w:p>
          <w:p w14:paraId="0A8ED386" w14:textId="77777777" w:rsidR="002F32C3" w:rsidRPr="00C34C01" w:rsidRDefault="002F32C3" w:rsidP="002F32C3">
            <w:pPr>
              <w:widowControl w:val="0"/>
              <w:autoSpaceDE w:val="0"/>
              <w:autoSpaceDN w:val="0"/>
              <w:spacing w:before="59" w:after="0" w:line="240" w:lineRule="auto"/>
              <w:jc w:val="center"/>
              <w:rPr>
                <w:rFonts w:ascii="Times New Roman" w:eastAsia="Times New Roman" w:hAnsi="Times New Roman"/>
                <w:sz w:val="24"/>
                <w:szCs w:val="24"/>
                <w:lang w:val="tr-TR"/>
              </w:rPr>
            </w:pPr>
          </w:p>
        </w:tc>
      </w:tr>
      <w:tr w:rsidR="002F32C3" w:rsidRPr="00B22BB5" w14:paraId="69E7A995" w14:textId="77777777" w:rsidTr="00956E67">
        <w:trPr>
          <w:trHeight w:val="552"/>
        </w:trPr>
        <w:tc>
          <w:tcPr>
            <w:tcW w:w="567" w:type="dxa"/>
            <w:tcBorders>
              <w:left w:val="single" w:sz="6" w:space="0" w:color="000000"/>
            </w:tcBorders>
            <w:shd w:val="clear" w:color="auto" w:fill="auto"/>
          </w:tcPr>
          <w:p w14:paraId="7C8AA3B8" w14:textId="77777777" w:rsidR="002F32C3" w:rsidRPr="00C34C01" w:rsidRDefault="002F32C3" w:rsidP="002F32C3">
            <w:pPr>
              <w:widowControl w:val="0"/>
              <w:autoSpaceDE w:val="0"/>
              <w:autoSpaceDN w:val="0"/>
              <w:spacing w:before="131"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8</w:t>
            </w:r>
          </w:p>
        </w:tc>
        <w:tc>
          <w:tcPr>
            <w:tcW w:w="9640" w:type="dxa"/>
            <w:shd w:val="clear" w:color="auto" w:fill="auto"/>
          </w:tcPr>
          <w:p w14:paraId="6DB7B3B7" w14:textId="77777777" w:rsidR="002F32C3" w:rsidRPr="00C34C01" w:rsidRDefault="002F32C3" w:rsidP="002F32C3">
            <w:pPr>
              <w:widowControl w:val="0"/>
              <w:autoSpaceDE w:val="0"/>
              <w:autoSpaceDN w:val="0"/>
              <w:spacing w:after="0" w:line="268" w:lineRule="exact"/>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Itskovich</w:t>
            </w:r>
            <w:r w:rsidRPr="00C34C01">
              <w:rPr>
                <w:rFonts w:ascii="Times New Roman" w:eastAsia="Times New Roman" w:hAnsi="Times New Roman"/>
                <w:spacing w:val="-3"/>
                <w:sz w:val="24"/>
                <w:szCs w:val="24"/>
                <w:lang w:val="tr-TR"/>
              </w:rPr>
              <w:t xml:space="preserve"> </w:t>
            </w:r>
            <w:r w:rsidRPr="00C34C01">
              <w:rPr>
                <w:rFonts w:ascii="Times New Roman" w:eastAsia="Times New Roman" w:hAnsi="Times New Roman"/>
                <w:sz w:val="24"/>
                <w:szCs w:val="24"/>
                <w:lang w:val="tr-TR"/>
              </w:rPr>
              <w:t>va</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Leydesdorf</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nazariyasi</w:t>
            </w:r>
            <w:r w:rsidRPr="00C34C01">
              <w:rPr>
                <w:rFonts w:ascii="Times New Roman" w:eastAsia="Times New Roman" w:hAnsi="Times New Roman"/>
                <w:spacing w:val="-3"/>
                <w:sz w:val="24"/>
                <w:szCs w:val="24"/>
                <w:lang w:val="tr-TR"/>
              </w:rPr>
              <w:t xml:space="preserve"> </w:t>
            </w:r>
            <w:r w:rsidRPr="00C34C01">
              <w:rPr>
                <w:rFonts w:ascii="Times New Roman" w:eastAsia="Times New Roman" w:hAnsi="Times New Roman"/>
                <w:sz w:val="24"/>
                <w:szCs w:val="24"/>
                <w:lang w:val="tr-TR"/>
              </w:rPr>
              <w:t>ko‘ra</w:t>
            </w:r>
            <w:r w:rsidRPr="00C34C01">
              <w:rPr>
                <w:rFonts w:ascii="Times New Roman" w:eastAsia="Times New Roman" w:hAnsi="Times New Roman"/>
                <w:spacing w:val="-3"/>
                <w:sz w:val="24"/>
                <w:szCs w:val="24"/>
                <w:lang w:val="tr-TR"/>
              </w:rPr>
              <w:t xml:space="preserve"> </w:t>
            </w:r>
            <w:r w:rsidRPr="00C34C01">
              <w:rPr>
                <w:rFonts w:ascii="Times New Roman" w:eastAsia="Times New Roman" w:hAnsi="Times New Roman"/>
                <w:sz w:val="24"/>
                <w:szCs w:val="24"/>
                <w:lang w:val="tr-TR"/>
              </w:rPr>
              <w:t>innovatsiyaning</w:t>
            </w:r>
            <w:r w:rsidRPr="00C34C01">
              <w:rPr>
                <w:rFonts w:ascii="Times New Roman" w:eastAsia="Times New Roman" w:hAnsi="Times New Roman"/>
                <w:spacing w:val="-5"/>
                <w:sz w:val="24"/>
                <w:szCs w:val="24"/>
                <w:lang w:val="tr-TR"/>
              </w:rPr>
              <w:t xml:space="preserve"> </w:t>
            </w:r>
            <w:r w:rsidRPr="00C34C01">
              <w:rPr>
                <w:rFonts w:ascii="Times New Roman" w:eastAsia="Times New Roman" w:hAnsi="Times New Roman"/>
                <w:sz w:val="24"/>
                <w:szCs w:val="24"/>
                <w:lang w:val="tr-TR"/>
              </w:rPr>
              <w:t>uchala</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spiral</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modeli</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uchta</w:t>
            </w:r>
          </w:p>
          <w:p w14:paraId="3B7666A5" w14:textId="77777777" w:rsidR="002F32C3" w:rsidRPr="00C34C01" w:rsidRDefault="002F32C3" w:rsidP="002F32C3">
            <w:pPr>
              <w:widowControl w:val="0"/>
              <w:autoSpaceDE w:val="0"/>
              <w:autoSpaceDN w:val="0"/>
              <w:spacing w:after="0" w:line="264" w:lineRule="exact"/>
              <w:jc w:val="center"/>
              <w:rPr>
                <w:rFonts w:ascii="Times New Roman" w:eastAsia="Times New Roman" w:hAnsi="Times New Roman"/>
                <w:sz w:val="24"/>
                <w:szCs w:val="24"/>
                <w:lang w:val="en-US"/>
              </w:rPr>
            </w:pPr>
            <w:r w:rsidRPr="00C34C01">
              <w:rPr>
                <w:rFonts w:ascii="Times New Roman" w:eastAsia="Times New Roman" w:hAnsi="Times New Roman"/>
                <w:sz w:val="24"/>
                <w:szCs w:val="24"/>
                <w:lang w:val="tr-TR"/>
              </w:rPr>
              <w:t>elementlarning</w:t>
            </w:r>
            <w:r w:rsidRPr="00C34C01">
              <w:rPr>
                <w:rFonts w:ascii="Times New Roman" w:eastAsia="Times New Roman" w:hAnsi="Times New Roman"/>
                <w:spacing w:val="-5"/>
                <w:sz w:val="24"/>
                <w:szCs w:val="24"/>
                <w:lang w:val="tr-TR"/>
              </w:rPr>
              <w:t xml:space="preserve"> </w:t>
            </w:r>
            <w:r w:rsidRPr="00C34C01">
              <w:rPr>
                <w:rFonts w:ascii="Times New Roman" w:eastAsia="Times New Roman" w:hAnsi="Times New Roman"/>
                <w:sz w:val="24"/>
                <w:szCs w:val="24"/>
                <w:lang w:val="tr-TR"/>
              </w:rPr>
              <w:t>o‘zaro</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xatti-harkatlariga</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asoslangan:</w:t>
            </w:r>
          </w:p>
          <w:p w14:paraId="484CA8D3" w14:textId="77777777" w:rsidR="002F32C3" w:rsidRPr="00C34C01" w:rsidRDefault="002F32C3" w:rsidP="002F32C3">
            <w:pPr>
              <w:widowControl w:val="0"/>
              <w:autoSpaceDE w:val="0"/>
              <w:autoSpaceDN w:val="0"/>
              <w:spacing w:after="0" w:line="264" w:lineRule="exact"/>
              <w:jc w:val="center"/>
              <w:rPr>
                <w:rFonts w:ascii="Times New Roman" w:eastAsia="Times New Roman" w:hAnsi="Times New Roman"/>
                <w:sz w:val="24"/>
                <w:szCs w:val="24"/>
                <w:lang w:val="en-US"/>
              </w:rPr>
            </w:pPr>
          </w:p>
          <w:p w14:paraId="3FF57B2C" w14:textId="77777777" w:rsidR="002F32C3" w:rsidRPr="00C34C01" w:rsidRDefault="002F32C3" w:rsidP="002F32C3">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FF0000"/>
                <w:sz w:val="24"/>
                <w:szCs w:val="24"/>
                <w:highlight w:val="yellow"/>
                <w:lang w:val="en-US" w:eastAsia="ru-RU"/>
              </w:rPr>
              <w:t>fundamental</w:t>
            </w:r>
            <w:r w:rsidRPr="00C34C01">
              <w:rPr>
                <w:rFonts w:ascii="Times New Roman" w:eastAsia="Times New Roman" w:hAnsi="Times New Roman"/>
                <w:color w:val="006E2C"/>
                <w:sz w:val="24"/>
                <w:szCs w:val="24"/>
                <w:highlight w:val="yellow"/>
                <w:lang w:val="en-US" w:eastAsia="ru-RU"/>
              </w:rPr>
              <w:t xml:space="preserve"> tadqiqotlar bilan shug‘ullanuvchi universitetlar, tijorat tovarlarini ishlab chiqaruvchi tarmoqlar va bozorni tartibga soluvchi hukumat.</w:t>
            </w:r>
          </w:p>
          <w:p w14:paraId="47831CA1" w14:textId="77777777" w:rsidR="002F32C3" w:rsidRPr="00C34C01" w:rsidRDefault="002F32C3" w:rsidP="002F32C3">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tadqiqotlar bilan shug‘ullanuvchi universitetlar, tijorat tovarlarini ishlab chiqaruvchi ijtimoiy sohalar va bozorni tartibga soluvchi ta’lim tizimi.</w:t>
            </w:r>
          </w:p>
          <w:p w14:paraId="0BEE1792" w14:textId="77777777" w:rsidR="002F32C3" w:rsidRPr="00C34C01" w:rsidRDefault="002F32C3" w:rsidP="002F32C3">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nazariytadqiqotlar bilan shug‘ullanuvchi universitetlar, ijtimoiy tovarlarini ishlab chiqaruvchi tarmoqlar va bozorni tartibga soluvchi birja.</w:t>
            </w:r>
          </w:p>
          <w:p w14:paraId="480AEFAA" w14:textId="77777777" w:rsidR="002F32C3" w:rsidRPr="00C34C01" w:rsidRDefault="002F32C3" w:rsidP="002F32C3">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ilmiy tadqiqotlar bilan shug‘ullanuvchi institutlar, tijorat tovarlarini ishlab chiqaruvchi tarmoqlar va bozorni tartibga soluvchi bank.</w:t>
            </w:r>
          </w:p>
          <w:p w14:paraId="66992C5D" w14:textId="77777777" w:rsidR="002F32C3" w:rsidRPr="00C34C01" w:rsidRDefault="002F32C3" w:rsidP="002F32C3">
            <w:pPr>
              <w:widowControl w:val="0"/>
              <w:autoSpaceDE w:val="0"/>
              <w:autoSpaceDN w:val="0"/>
              <w:spacing w:after="0" w:line="264" w:lineRule="exact"/>
              <w:jc w:val="center"/>
              <w:rPr>
                <w:rFonts w:ascii="Times New Roman" w:eastAsia="Times New Roman" w:hAnsi="Times New Roman"/>
                <w:sz w:val="24"/>
                <w:szCs w:val="24"/>
                <w:lang w:val="en-US"/>
              </w:rPr>
            </w:pPr>
          </w:p>
          <w:p w14:paraId="1D47E34C" w14:textId="77777777" w:rsidR="002F32C3" w:rsidRPr="00C34C01" w:rsidRDefault="002F32C3" w:rsidP="002F32C3">
            <w:pPr>
              <w:widowControl w:val="0"/>
              <w:autoSpaceDE w:val="0"/>
              <w:autoSpaceDN w:val="0"/>
              <w:spacing w:after="0" w:line="264" w:lineRule="exact"/>
              <w:jc w:val="center"/>
              <w:rPr>
                <w:rFonts w:ascii="Times New Roman" w:eastAsia="Times New Roman" w:hAnsi="Times New Roman"/>
                <w:sz w:val="24"/>
                <w:szCs w:val="24"/>
                <w:lang w:val="tr-TR"/>
              </w:rPr>
            </w:pPr>
          </w:p>
        </w:tc>
      </w:tr>
      <w:tr w:rsidR="002F32C3" w:rsidRPr="00B22BB5" w14:paraId="6C01F76E" w14:textId="77777777" w:rsidTr="00956E67">
        <w:trPr>
          <w:trHeight w:val="510"/>
        </w:trPr>
        <w:tc>
          <w:tcPr>
            <w:tcW w:w="567" w:type="dxa"/>
            <w:tcBorders>
              <w:left w:val="single" w:sz="6" w:space="0" w:color="000000"/>
            </w:tcBorders>
            <w:shd w:val="clear" w:color="auto" w:fill="auto"/>
          </w:tcPr>
          <w:p w14:paraId="7761A433" w14:textId="77777777" w:rsidR="002F32C3" w:rsidRPr="00C34C01" w:rsidRDefault="002F32C3" w:rsidP="002F32C3">
            <w:pPr>
              <w:widowControl w:val="0"/>
              <w:autoSpaceDE w:val="0"/>
              <w:autoSpaceDN w:val="0"/>
              <w:spacing w:before="109"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9</w:t>
            </w:r>
          </w:p>
        </w:tc>
        <w:tc>
          <w:tcPr>
            <w:tcW w:w="9640" w:type="dxa"/>
            <w:shd w:val="clear" w:color="auto" w:fill="auto"/>
          </w:tcPr>
          <w:p w14:paraId="77E52804" w14:textId="77777777" w:rsidR="002F32C3" w:rsidRPr="00C34C01" w:rsidRDefault="002F32C3" w:rsidP="002F32C3">
            <w:pPr>
              <w:widowControl w:val="0"/>
              <w:autoSpaceDE w:val="0"/>
              <w:autoSpaceDN w:val="0"/>
              <w:spacing w:before="109"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"Akademik</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tadbirkorlik" –</w:t>
            </w:r>
          </w:p>
          <w:p w14:paraId="2D3D2C72" w14:textId="77777777" w:rsidR="002F32C3" w:rsidRPr="00C34C01" w:rsidRDefault="002F32C3" w:rsidP="002F32C3">
            <w:pPr>
              <w:shd w:val="clear" w:color="auto" w:fill="CCF1DB"/>
              <w:spacing w:after="0" w:line="240" w:lineRule="auto"/>
              <w:rPr>
                <w:rFonts w:ascii="Times New Roman" w:eastAsia="Times New Roman" w:hAnsi="Times New Roman"/>
                <w:color w:val="006E2C"/>
                <w:sz w:val="24"/>
                <w:szCs w:val="24"/>
                <w:lang w:val="tr-TR" w:eastAsia="ru-RU"/>
              </w:rPr>
            </w:pPr>
            <w:r w:rsidRPr="00C34C01">
              <w:rPr>
                <w:rFonts w:ascii="Times New Roman" w:eastAsia="Times New Roman" w:hAnsi="Times New Roman"/>
                <w:color w:val="006E2C"/>
                <w:sz w:val="24"/>
                <w:szCs w:val="24"/>
                <w:lang w:val="tr-TR" w:eastAsia="ru-RU"/>
              </w:rPr>
              <w:t>bu o‘qituvchi-tadqiqotchilarning rivojlanishini innovatsiyada ishtirok etishini anglatadi (o‘z ishlanmalarini ilmiy jarayonga joriy etishini anglatadi).</w:t>
            </w:r>
          </w:p>
          <w:p w14:paraId="1EDEE928" w14:textId="77777777" w:rsidR="002F32C3" w:rsidRPr="00C34C01" w:rsidRDefault="002F32C3" w:rsidP="002F32C3">
            <w:pPr>
              <w:shd w:val="clear" w:color="auto" w:fill="CCF1DB"/>
              <w:spacing w:after="0" w:line="240" w:lineRule="auto"/>
              <w:rPr>
                <w:rFonts w:ascii="Times New Roman" w:eastAsia="Times New Roman" w:hAnsi="Times New Roman"/>
                <w:color w:val="006E2C"/>
                <w:sz w:val="24"/>
                <w:szCs w:val="24"/>
                <w:lang w:val="tr-TR" w:eastAsia="ru-RU"/>
              </w:rPr>
            </w:pPr>
            <w:r w:rsidRPr="00C34C01">
              <w:rPr>
                <w:rFonts w:ascii="Times New Roman" w:eastAsia="Times New Roman" w:hAnsi="Times New Roman"/>
                <w:color w:val="006E2C"/>
                <w:sz w:val="24"/>
                <w:szCs w:val="24"/>
                <w:highlight w:val="yellow"/>
                <w:lang w:val="tr-TR" w:eastAsia="ru-RU"/>
              </w:rPr>
              <w:t xml:space="preserve">bu </w:t>
            </w:r>
            <w:r w:rsidRPr="00C34C01">
              <w:rPr>
                <w:rFonts w:ascii="Times New Roman" w:eastAsia="Times New Roman" w:hAnsi="Times New Roman"/>
                <w:color w:val="FF0000"/>
                <w:sz w:val="24"/>
                <w:szCs w:val="24"/>
                <w:highlight w:val="yellow"/>
                <w:lang w:val="tr-TR" w:eastAsia="ru-RU"/>
              </w:rPr>
              <w:t xml:space="preserve">tadqiqotchilar va olimlarning </w:t>
            </w:r>
            <w:r w:rsidRPr="00C34C01">
              <w:rPr>
                <w:rFonts w:ascii="Times New Roman" w:eastAsia="Times New Roman" w:hAnsi="Times New Roman"/>
                <w:color w:val="006E2C"/>
                <w:sz w:val="24"/>
                <w:szCs w:val="24"/>
                <w:highlight w:val="yellow"/>
                <w:lang w:val="tr-TR" w:eastAsia="ru-RU"/>
              </w:rPr>
              <w:t>rivojlanishini tijoratlashtirishda ishtirok etishini anglatadi (o‘z ishlanmalarini tijoratlashtirishda ishtirok etishini anglatadi).</w:t>
            </w:r>
          </w:p>
          <w:p w14:paraId="68A371E7" w14:textId="77777777" w:rsidR="002F32C3" w:rsidRPr="00C34C01" w:rsidRDefault="002F32C3" w:rsidP="002F32C3">
            <w:pPr>
              <w:shd w:val="clear" w:color="auto" w:fill="CCF1DB"/>
              <w:spacing w:after="0" w:line="240" w:lineRule="auto"/>
              <w:rPr>
                <w:rFonts w:ascii="Times New Roman" w:eastAsia="Times New Roman" w:hAnsi="Times New Roman"/>
                <w:color w:val="006E2C"/>
                <w:sz w:val="24"/>
                <w:szCs w:val="24"/>
                <w:lang w:val="tr-TR" w:eastAsia="ru-RU"/>
              </w:rPr>
            </w:pPr>
            <w:r w:rsidRPr="00C34C01">
              <w:rPr>
                <w:rFonts w:ascii="Times New Roman" w:eastAsia="Times New Roman" w:hAnsi="Times New Roman"/>
                <w:color w:val="006E2C"/>
                <w:sz w:val="24"/>
                <w:szCs w:val="24"/>
                <w:lang w:val="tr-TR" w:eastAsia="ru-RU"/>
              </w:rPr>
              <w:t>bu o‘qituvchi- olimlarning rivojlanishini tijoratlashtirishda ishtirok etishini anglatadi (o‘z ishlanmalarini o‘quv jarayoniga joriy etishini anglatadi).</w:t>
            </w:r>
          </w:p>
          <w:p w14:paraId="6155AAF8" w14:textId="77777777" w:rsidR="002F32C3" w:rsidRPr="00C34C01" w:rsidRDefault="002F32C3" w:rsidP="002F32C3">
            <w:pPr>
              <w:shd w:val="clear" w:color="auto" w:fill="CCF1DB"/>
              <w:spacing w:after="0" w:line="240" w:lineRule="auto"/>
              <w:rPr>
                <w:rFonts w:ascii="Times New Roman" w:eastAsia="Times New Roman" w:hAnsi="Times New Roman"/>
                <w:color w:val="006E2C"/>
                <w:sz w:val="24"/>
                <w:szCs w:val="24"/>
                <w:lang w:val="tr-TR" w:eastAsia="ru-RU"/>
              </w:rPr>
            </w:pPr>
            <w:r w:rsidRPr="00C34C01">
              <w:rPr>
                <w:rFonts w:ascii="Times New Roman" w:eastAsia="Times New Roman" w:hAnsi="Times New Roman"/>
                <w:color w:val="006E2C"/>
                <w:sz w:val="24"/>
                <w:szCs w:val="24"/>
                <w:lang w:val="tr-TR" w:eastAsia="ru-RU"/>
              </w:rPr>
              <w:t>bu o‘qituvchi-tadqiqotchilarning rivojlanishini ilmiy-tadqiqotda ishtirok etishini anglatadi (o‘z ishlanmalarini tijoratlashtirishda ishtirok etishini anglatadi).</w:t>
            </w:r>
          </w:p>
          <w:p w14:paraId="2E8CD632" w14:textId="77777777" w:rsidR="002F32C3" w:rsidRPr="00C34C01" w:rsidRDefault="002F32C3" w:rsidP="00423CF5">
            <w:pPr>
              <w:widowControl w:val="0"/>
              <w:autoSpaceDE w:val="0"/>
              <w:autoSpaceDN w:val="0"/>
              <w:spacing w:before="109" w:after="0" w:line="240" w:lineRule="auto"/>
              <w:ind w:left="108"/>
              <w:jc w:val="center"/>
              <w:rPr>
                <w:rFonts w:ascii="Times New Roman" w:eastAsia="Times New Roman" w:hAnsi="Times New Roman"/>
                <w:sz w:val="24"/>
                <w:szCs w:val="24"/>
                <w:lang w:val="uz-Cyrl-UZ"/>
              </w:rPr>
            </w:pPr>
          </w:p>
        </w:tc>
      </w:tr>
      <w:tr w:rsidR="002F32C3" w:rsidRPr="00B22BB5" w14:paraId="6D74FF1E" w14:textId="77777777" w:rsidTr="00956E67">
        <w:trPr>
          <w:trHeight w:val="609"/>
        </w:trPr>
        <w:tc>
          <w:tcPr>
            <w:tcW w:w="567" w:type="dxa"/>
            <w:tcBorders>
              <w:left w:val="single" w:sz="6" w:space="0" w:color="000000"/>
            </w:tcBorders>
            <w:shd w:val="clear" w:color="auto" w:fill="auto"/>
          </w:tcPr>
          <w:p w14:paraId="227E2ACD" w14:textId="77777777" w:rsidR="002F32C3" w:rsidRPr="00C34C01" w:rsidRDefault="002F32C3" w:rsidP="002F32C3">
            <w:pPr>
              <w:widowControl w:val="0"/>
              <w:autoSpaceDE w:val="0"/>
              <w:autoSpaceDN w:val="0"/>
              <w:spacing w:before="157"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lastRenderedPageBreak/>
              <w:t>10</w:t>
            </w:r>
          </w:p>
        </w:tc>
        <w:tc>
          <w:tcPr>
            <w:tcW w:w="9640" w:type="dxa"/>
            <w:shd w:val="clear" w:color="auto" w:fill="auto"/>
          </w:tcPr>
          <w:p w14:paraId="5D3CCD6B" w14:textId="77777777" w:rsidR="002F32C3" w:rsidRPr="00C34C01" w:rsidRDefault="002F32C3" w:rsidP="002F32C3">
            <w:pPr>
              <w:widowControl w:val="0"/>
              <w:autoSpaceDE w:val="0"/>
              <w:autoSpaceDN w:val="0"/>
              <w:spacing w:before="157" w:after="0" w:line="240" w:lineRule="auto"/>
              <w:jc w:val="center"/>
              <w:rPr>
                <w:rFonts w:ascii="Times New Roman" w:eastAsia="Times New Roman" w:hAnsi="Times New Roman"/>
                <w:sz w:val="24"/>
                <w:szCs w:val="24"/>
                <w:lang w:val="en-US"/>
              </w:rPr>
            </w:pPr>
            <w:r w:rsidRPr="00C34C01">
              <w:rPr>
                <w:rFonts w:ascii="Times New Roman" w:eastAsia="Times New Roman" w:hAnsi="Times New Roman"/>
                <w:sz w:val="24"/>
                <w:szCs w:val="24"/>
                <w:lang w:val="tr-TR"/>
              </w:rPr>
              <w:t>Tadqiqot</w:t>
            </w:r>
            <w:r w:rsidRPr="00C34C01">
              <w:rPr>
                <w:rFonts w:ascii="Times New Roman" w:eastAsia="Times New Roman" w:hAnsi="Times New Roman"/>
                <w:spacing w:val="-3"/>
                <w:sz w:val="24"/>
                <w:szCs w:val="24"/>
                <w:lang w:val="tr-TR"/>
              </w:rPr>
              <w:t xml:space="preserve"> </w:t>
            </w:r>
            <w:r w:rsidRPr="00C34C01">
              <w:rPr>
                <w:rFonts w:ascii="Times New Roman" w:eastAsia="Times New Roman" w:hAnsi="Times New Roman"/>
                <w:sz w:val="24"/>
                <w:szCs w:val="24"/>
                <w:lang w:val="tr-TR"/>
              </w:rPr>
              <w:t>universiteti</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g‘oyasi</w:t>
            </w:r>
            <w:r w:rsidRPr="00C34C01">
              <w:rPr>
                <w:rFonts w:ascii="Times New Roman" w:eastAsia="Times New Roman" w:hAnsi="Times New Roman"/>
                <w:spacing w:val="-3"/>
                <w:sz w:val="24"/>
                <w:szCs w:val="24"/>
                <w:lang w:val="tr-TR"/>
              </w:rPr>
              <w:t xml:space="preserve"> </w:t>
            </w:r>
            <w:r w:rsidRPr="00C34C01">
              <w:rPr>
                <w:rFonts w:ascii="Times New Roman" w:eastAsia="Times New Roman" w:hAnsi="Times New Roman"/>
                <w:sz w:val="24"/>
                <w:szCs w:val="24"/>
                <w:lang w:val="tr-TR"/>
              </w:rPr>
              <w:t>(muallifi</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bo‘lib</w:t>
            </w:r>
            <w:r w:rsidRPr="00C34C01">
              <w:rPr>
                <w:rFonts w:ascii="Times New Roman" w:eastAsia="Times New Roman" w:hAnsi="Times New Roman"/>
                <w:spacing w:val="-3"/>
                <w:sz w:val="24"/>
                <w:szCs w:val="24"/>
                <w:lang w:val="tr-TR"/>
              </w:rPr>
              <w:t xml:space="preserve"> </w:t>
            </w:r>
            <w:r w:rsidRPr="00C34C01">
              <w:rPr>
                <w:rFonts w:ascii="Times New Roman" w:eastAsia="Times New Roman" w:hAnsi="Times New Roman"/>
                <w:sz w:val="24"/>
                <w:szCs w:val="24"/>
                <w:lang w:val="tr-TR"/>
              </w:rPr>
              <w:t>nemis</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olimi</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V.Fon</w:t>
            </w:r>
            <w:r w:rsidRPr="00C34C01">
              <w:rPr>
                <w:rFonts w:ascii="Times New Roman" w:eastAsia="Times New Roman" w:hAnsi="Times New Roman"/>
                <w:spacing w:val="-3"/>
                <w:sz w:val="24"/>
                <w:szCs w:val="24"/>
                <w:lang w:val="tr-TR"/>
              </w:rPr>
              <w:t xml:space="preserve"> </w:t>
            </w:r>
            <w:r w:rsidRPr="00C34C01">
              <w:rPr>
                <w:rFonts w:ascii="Times New Roman" w:eastAsia="Times New Roman" w:hAnsi="Times New Roman"/>
                <w:sz w:val="24"/>
                <w:szCs w:val="24"/>
                <w:lang w:val="tr-TR"/>
              </w:rPr>
              <w:t>Gumbold</w:t>
            </w:r>
            <w:r w:rsidRPr="00C34C01">
              <w:rPr>
                <w:rFonts w:ascii="Times New Roman" w:eastAsia="Times New Roman" w:hAnsi="Times New Roman"/>
                <w:spacing w:val="-3"/>
                <w:sz w:val="24"/>
                <w:szCs w:val="24"/>
                <w:lang w:val="tr-TR"/>
              </w:rPr>
              <w:t xml:space="preserve"> </w:t>
            </w:r>
            <w:r w:rsidRPr="00C34C01">
              <w:rPr>
                <w:rFonts w:ascii="Times New Roman" w:eastAsia="Times New Roman" w:hAnsi="Times New Roman"/>
                <w:sz w:val="24"/>
                <w:szCs w:val="24"/>
                <w:lang w:val="tr-TR"/>
              </w:rPr>
              <w:t>hisoblanadi)</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w:t>
            </w:r>
          </w:p>
          <w:p w14:paraId="00A15EA3" w14:textId="77777777" w:rsidR="002F32C3" w:rsidRPr="00C34C01" w:rsidRDefault="002F32C3" w:rsidP="002F32C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universitetda yuqori malakali (elita) ilmiy kadrlarni universitet olimlari tomonidan olib boriladigan </w:t>
            </w:r>
            <w:r w:rsidRPr="00C34C01">
              <w:rPr>
                <w:rFonts w:ascii="Times New Roman" w:eastAsia="Times New Roman" w:hAnsi="Times New Roman"/>
                <w:b/>
                <w:color w:val="FF0000"/>
                <w:sz w:val="24"/>
                <w:szCs w:val="24"/>
                <w:highlight w:val="yellow"/>
                <w:lang w:val="en-US" w:eastAsia="ru-RU"/>
              </w:rPr>
              <w:t>intensiv</w:t>
            </w:r>
            <w:r w:rsidRPr="00C34C01">
              <w:rPr>
                <w:rFonts w:ascii="Times New Roman" w:eastAsia="Times New Roman" w:hAnsi="Times New Roman"/>
                <w:b/>
                <w:color w:val="FF0000"/>
                <w:sz w:val="24"/>
                <w:szCs w:val="24"/>
                <w:lang w:val="en-US" w:eastAsia="ru-RU"/>
              </w:rPr>
              <w:t xml:space="preserve"> ilmiy ishlarga jalb etish (ularni ta’lim jarayonidayoq) orqali tayyorlash jarayoniga mo‘ljal olish.</w:t>
            </w:r>
          </w:p>
          <w:p w14:paraId="49B841BF"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universitetda yuqori malakali (elita) ilmiy kadrlarni universitet olimlari tomonidan olib boriladigan ekstensiv, samarasiz ilmiy ishlarga jalb etish (ularni ta’lim jarayonidayoq) orqali tayyorlash jarayoniga mo‘ljal olish.</w:t>
            </w:r>
          </w:p>
          <w:p w14:paraId="3CBF0E83"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universitetda yuqori malakali (elita) rahbar kadrlarni universitet rahbariyat tomonidan olib boriladigan ishlarga jalb etish (ularni ta’lim jarayonidayoq) orqali rahbarlikka tayyorlash jarayoniga mo‘ljal olish.</w:t>
            </w:r>
          </w:p>
          <w:p w14:paraId="089C7988"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universitetda yuqori malakali (elita) ilmiy kadrlarni universitet tomonidan olib boriladigan tadbirlarga jalb etish (ularni ta’lim jarayonidayoq) orqali tarbiyalash jarayoniga mo‘ljal olish.</w:t>
            </w:r>
          </w:p>
          <w:p w14:paraId="75EF03E2" w14:textId="77777777" w:rsidR="002F32C3" w:rsidRPr="00C34C01" w:rsidRDefault="002F32C3" w:rsidP="002F32C3">
            <w:pPr>
              <w:widowControl w:val="0"/>
              <w:autoSpaceDE w:val="0"/>
              <w:autoSpaceDN w:val="0"/>
              <w:spacing w:before="157" w:after="0" w:line="240" w:lineRule="auto"/>
              <w:jc w:val="center"/>
              <w:rPr>
                <w:rFonts w:ascii="Times New Roman" w:eastAsia="Times New Roman" w:hAnsi="Times New Roman"/>
                <w:sz w:val="24"/>
                <w:szCs w:val="24"/>
                <w:lang w:val="tr-TR"/>
              </w:rPr>
            </w:pPr>
          </w:p>
        </w:tc>
      </w:tr>
      <w:tr w:rsidR="002F32C3" w:rsidRPr="00C34C01" w14:paraId="10200E48" w14:textId="77777777" w:rsidTr="00956E67">
        <w:trPr>
          <w:trHeight w:val="551"/>
        </w:trPr>
        <w:tc>
          <w:tcPr>
            <w:tcW w:w="567" w:type="dxa"/>
            <w:tcBorders>
              <w:left w:val="single" w:sz="6" w:space="0" w:color="000000"/>
            </w:tcBorders>
            <w:shd w:val="clear" w:color="auto" w:fill="auto"/>
          </w:tcPr>
          <w:p w14:paraId="3C6C1237" w14:textId="77777777" w:rsidR="002F32C3" w:rsidRPr="00C34C01" w:rsidRDefault="002F32C3" w:rsidP="002F32C3">
            <w:pPr>
              <w:widowControl w:val="0"/>
              <w:autoSpaceDE w:val="0"/>
              <w:autoSpaceDN w:val="0"/>
              <w:spacing w:before="131"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11</w:t>
            </w:r>
          </w:p>
        </w:tc>
        <w:tc>
          <w:tcPr>
            <w:tcW w:w="9640" w:type="dxa"/>
            <w:shd w:val="clear" w:color="auto" w:fill="auto"/>
          </w:tcPr>
          <w:p w14:paraId="1903AC9D" w14:textId="77777777" w:rsidR="002F32C3" w:rsidRPr="00C34C01" w:rsidRDefault="002F32C3" w:rsidP="002F32C3">
            <w:pPr>
              <w:widowControl w:val="0"/>
              <w:autoSpaceDE w:val="0"/>
              <w:autoSpaceDN w:val="0"/>
              <w:spacing w:after="0" w:line="268" w:lineRule="exact"/>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Qachondan</w:t>
            </w:r>
            <w:r w:rsidRPr="00C34C01">
              <w:rPr>
                <w:rFonts w:ascii="Times New Roman" w:eastAsia="Times New Roman" w:hAnsi="Times New Roman"/>
                <w:spacing w:val="39"/>
                <w:sz w:val="24"/>
                <w:szCs w:val="24"/>
                <w:lang w:val="tr-TR"/>
              </w:rPr>
              <w:t xml:space="preserve"> </w:t>
            </w:r>
            <w:r w:rsidRPr="00C34C01">
              <w:rPr>
                <w:rFonts w:ascii="Times New Roman" w:eastAsia="Times New Roman" w:hAnsi="Times New Roman"/>
                <w:sz w:val="24"/>
                <w:szCs w:val="24"/>
                <w:lang w:val="tr-TR"/>
              </w:rPr>
              <w:t>boshlab</w:t>
            </w:r>
            <w:r w:rsidRPr="00C34C01">
              <w:rPr>
                <w:rFonts w:ascii="Times New Roman" w:eastAsia="Times New Roman" w:hAnsi="Times New Roman"/>
                <w:spacing w:val="38"/>
                <w:sz w:val="24"/>
                <w:szCs w:val="24"/>
                <w:lang w:val="tr-TR"/>
              </w:rPr>
              <w:t xml:space="preserve"> </w:t>
            </w:r>
            <w:r w:rsidRPr="00C34C01">
              <w:rPr>
                <w:rFonts w:ascii="Times New Roman" w:eastAsia="Times New Roman" w:hAnsi="Times New Roman"/>
                <w:sz w:val="24"/>
                <w:szCs w:val="24"/>
                <w:lang w:val="tr-TR"/>
              </w:rPr>
              <w:t>insoniyat</w:t>
            </w:r>
            <w:r w:rsidRPr="00C34C01">
              <w:rPr>
                <w:rFonts w:ascii="Times New Roman" w:eastAsia="Times New Roman" w:hAnsi="Times New Roman"/>
                <w:spacing w:val="37"/>
                <w:sz w:val="24"/>
                <w:szCs w:val="24"/>
                <w:lang w:val="tr-TR"/>
              </w:rPr>
              <w:t xml:space="preserve"> </w:t>
            </w:r>
            <w:r w:rsidRPr="00C34C01">
              <w:rPr>
                <w:rFonts w:ascii="Times New Roman" w:eastAsia="Times New Roman" w:hAnsi="Times New Roman"/>
                <w:sz w:val="24"/>
                <w:szCs w:val="24"/>
                <w:lang w:val="tr-TR"/>
              </w:rPr>
              <w:t>universitet</w:t>
            </w:r>
            <w:r w:rsidRPr="00C34C01">
              <w:rPr>
                <w:rFonts w:ascii="Times New Roman" w:eastAsia="Times New Roman" w:hAnsi="Times New Roman"/>
                <w:spacing w:val="38"/>
                <w:sz w:val="24"/>
                <w:szCs w:val="24"/>
                <w:lang w:val="tr-TR"/>
              </w:rPr>
              <w:t xml:space="preserve"> </w:t>
            </w:r>
            <w:r w:rsidRPr="00C34C01">
              <w:rPr>
                <w:rFonts w:ascii="Times New Roman" w:eastAsia="Times New Roman" w:hAnsi="Times New Roman"/>
                <w:sz w:val="24"/>
                <w:szCs w:val="24"/>
                <w:lang w:val="tr-TR"/>
              </w:rPr>
              <w:t>evolyutsiyasining</w:t>
            </w:r>
            <w:r w:rsidRPr="00C34C01">
              <w:rPr>
                <w:rFonts w:ascii="Times New Roman" w:eastAsia="Times New Roman" w:hAnsi="Times New Roman"/>
                <w:spacing w:val="34"/>
                <w:sz w:val="24"/>
                <w:szCs w:val="24"/>
                <w:lang w:val="tr-TR"/>
              </w:rPr>
              <w:t xml:space="preserve"> </w:t>
            </w:r>
            <w:r w:rsidRPr="00C34C01">
              <w:rPr>
                <w:rFonts w:ascii="Times New Roman" w:eastAsia="Times New Roman" w:hAnsi="Times New Roman"/>
                <w:sz w:val="24"/>
                <w:szCs w:val="24"/>
                <w:lang w:val="tr-TR"/>
              </w:rPr>
              <w:t>navbatdagi</w:t>
            </w:r>
            <w:r w:rsidRPr="00C34C01">
              <w:rPr>
                <w:rFonts w:ascii="Times New Roman" w:eastAsia="Times New Roman" w:hAnsi="Times New Roman"/>
                <w:spacing w:val="38"/>
                <w:sz w:val="24"/>
                <w:szCs w:val="24"/>
                <w:lang w:val="tr-TR"/>
              </w:rPr>
              <w:t xml:space="preserve"> </w:t>
            </w:r>
            <w:r w:rsidRPr="00C34C01">
              <w:rPr>
                <w:rFonts w:ascii="Times New Roman" w:eastAsia="Times New Roman" w:hAnsi="Times New Roman"/>
                <w:sz w:val="24"/>
                <w:szCs w:val="24"/>
                <w:lang w:val="tr-TR"/>
              </w:rPr>
              <w:t>modeli-tadbirkorlik</w:t>
            </w:r>
            <w:r w:rsidRPr="00C34C01">
              <w:rPr>
                <w:rFonts w:ascii="Times New Roman" w:eastAsia="Times New Roman" w:hAnsi="Times New Roman"/>
                <w:sz w:val="24"/>
                <w:szCs w:val="24"/>
                <w:lang w:val="uz-Cyrl-UZ"/>
              </w:rPr>
              <w:t xml:space="preserve"> </w:t>
            </w:r>
            <w:r w:rsidRPr="00C34C01">
              <w:rPr>
                <w:rFonts w:ascii="Times New Roman" w:eastAsia="Times New Roman" w:hAnsi="Times New Roman"/>
                <w:sz w:val="24"/>
                <w:szCs w:val="24"/>
                <w:lang w:val="tr-TR"/>
              </w:rPr>
              <w:t>modelini</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muhokama</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qilishmoqda.</w:t>
            </w:r>
          </w:p>
          <w:p w14:paraId="3D01B457" w14:textId="77777777" w:rsidR="002F32C3" w:rsidRPr="00C34C01" w:rsidRDefault="002F32C3" w:rsidP="002F32C3">
            <w:pPr>
              <w:widowControl w:val="0"/>
              <w:autoSpaceDE w:val="0"/>
              <w:autoSpaceDN w:val="0"/>
              <w:spacing w:after="0" w:line="268" w:lineRule="exact"/>
              <w:jc w:val="center"/>
              <w:rPr>
                <w:rFonts w:ascii="Times New Roman" w:eastAsia="Times New Roman" w:hAnsi="Times New Roman"/>
                <w:sz w:val="24"/>
                <w:szCs w:val="24"/>
                <w:lang w:val="tr-TR"/>
              </w:rPr>
            </w:pPr>
          </w:p>
          <w:p w14:paraId="05703504" w14:textId="77777777" w:rsidR="002F32C3" w:rsidRPr="00C34C01" w:rsidRDefault="002F32C3" w:rsidP="002F32C3">
            <w:pPr>
              <w:widowControl w:val="0"/>
              <w:autoSpaceDE w:val="0"/>
              <w:autoSpaceDN w:val="0"/>
              <w:spacing w:after="0" w:line="268" w:lineRule="exact"/>
              <w:jc w:val="center"/>
              <w:rPr>
                <w:rFonts w:ascii="Times New Roman" w:eastAsia="Times New Roman" w:hAnsi="Times New Roman"/>
                <w:sz w:val="24"/>
                <w:szCs w:val="24"/>
                <w:lang w:val="tr-TR"/>
              </w:rPr>
            </w:pPr>
            <w:r w:rsidRPr="00C34C01">
              <w:rPr>
                <w:rFonts w:ascii="Times New Roman" w:eastAsia="Times New Roman" w:hAnsi="Times New Roman"/>
                <w:sz w:val="24"/>
                <w:szCs w:val="24"/>
                <w:highlight w:val="yellow"/>
                <w:shd w:val="clear" w:color="auto" w:fill="FFFFFF"/>
                <w:lang w:val="tr-TR"/>
              </w:rPr>
              <w:t>XX asrning oxirlaridan boshlab</w:t>
            </w:r>
          </w:p>
          <w:p w14:paraId="3CAE91E7" w14:textId="77777777" w:rsidR="002F32C3" w:rsidRPr="00C34C01" w:rsidRDefault="002F32C3" w:rsidP="002F32C3">
            <w:pPr>
              <w:widowControl w:val="0"/>
              <w:autoSpaceDE w:val="0"/>
              <w:autoSpaceDN w:val="0"/>
              <w:spacing w:after="0" w:line="268" w:lineRule="exact"/>
              <w:jc w:val="center"/>
              <w:rPr>
                <w:rFonts w:ascii="Times New Roman" w:eastAsia="Times New Roman" w:hAnsi="Times New Roman"/>
                <w:sz w:val="24"/>
                <w:szCs w:val="24"/>
                <w:lang w:val="tr-TR"/>
              </w:rPr>
            </w:pPr>
          </w:p>
        </w:tc>
      </w:tr>
      <w:tr w:rsidR="002F32C3" w:rsidRPr="00C34C01" w14:paraId="75E5D8C7" w14:textId="77777777" w:rsidTr="00956E67">
        <w:trPr>
          <w:trHeight w:val="304"/>
        </w:trPr>
        <w:tc>
          <w:tcPr>
            <w:tcW w:w="567" w:type="dxa"/>
            <w:tcBorders>
              <w:left w:val="single" w:sz="6" w:space="0" w:color="000000"/>
            </w:tcBorders>
            <w:shd w:val="clear" w:color="auto" w:fill="auto"/>
          </w:tcPr>
          <w:p w14:paraId="38D09EF2" w14:textId="77777777" w:rsidR="002F32C3" w:rsidRPr="00C34C01" w:rsidRDefault="002F32C3" w:rsidP="002F32C3">
            <w:pPr>
              <w:widowControl w:val="0"/>
              <w:autoSpaceDE w:val="0"/>
              <w:autoSpaceDN w:val="0"/>
              <w:spacing w:before="6"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12</w:t>
            </w:r>
          </w:p>
        </w:tc>
        <w:tc>
          <w:tcPr>
            <w:tcW w:w="9640" w:type="dxa"/>
            <w:shd w:val="clear" w:color="auto" w:fill="auto"/>
          </w:tcPr>
          <w:p w14:paraId="366E8BFF" w14:textId="77777777" w:rsidR="002F32C3" w:rsidRPr="00C34C01" w:rsidRDefault="002F32C3" w:rsidP="002F32C3">
            <w:pPr>
              <w:widowControl w:val="0"/>
              <w:autoSpaceDE w:val="0"/>
              <w:autoSpaceDN w:val="0"/>
              <w:spacing w:before="6" w:after="0" w:line="240" w:lineRule="auto"/>
              <w:jc w:val="center"/>
              <w:rPr>
                <w:rFonts w:ascii="Times New Roman" w:eastAsia="Times New Roman" w:hAnsi="Times New Roman"/>
                <w:sz w:val="24"/>
                <w:szCs w:val="24"/>
                <w:lang w:val="en-US"/>
              </w:rPr>
            </w:pPr>
            <w:r w:rsidRPr="00C34C01">
              <w:rPr>
                <w:rFonts w:ascii="Times New Roman" w:eastAsia="Times New Roman" w:hAnsi="Times New Roman"/>
                <w:sz w:val="24"/>
                <w:szCs w:val="24"/>
                <w:lang w:val="tr-TR"/>
              </w:rPr>
              <w:t>Birinchi</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akademik tadbirkorlikka o‘tish</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qaysi</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texnologiya</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institutida</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ro‘y</w:t>
            </w:r>
            <w:r w:rsidRPr="00C34C01">
              <w:rPr>
                <w:rFonts w:ascii="Times New Roman" w:eastAsia="Times New Roman" w:hAnsi="Times New Roman"/>
                <w:spacing w:val="-5"/>
                <w:sz w:val="24"/>
                <w:szCs w:val="24"/>
                <w:lang w:val="tr-TR"/>
              </w:rPr>
              <w:t xml:space="preserve"> </w:t>
            </w:r>
            <w:r w:rsidRPr="00C34C01">
              <w:rPr>
                <w:rFonts w:ascii="Times New Roman" w:eastAsia="Times New Roman" w:hAnsi="Times New Roman"/>
                <w:sz w:val="24"/>
                <w:szCs w:val="24"/>
                <w:lang w:val="tr-TR"/>
              </w:rPr>
              <w:t>berdi</w:t>
            </w:r>
          </w:p>
          <w:p w14:paraId="49FD868F" w14:textId="77777777" w:rsidR="002F32C3" w:rsidRPr="00C34C01" w:rsidRDefault="002F32C3" w:rsidP="002F32C3">
            <w:pPr>
              <w:widowControl w:val="0"/>
              <w:autoSpaceDE w:val="0"/>
              <w:autoSpaceDN w:val="0"/>
              <w:spacing w:before="6" w:after="0" w:line="240" w:lineRule="auto"/>
              <w:jc w:val="center"/>
              <w:rPr>
                <w:rFonts w:ascii="Times New Roman" w:eastAsia="Times New Roman" w:hAnsi="Times New Roman"/>
                <w:sz w:val="24"/>
                <w:szCs w:val="24"/>
                <w:lang w:val="en-US"/>
              </w:rPr>
            </w:pPr>
          </w:p>
          <w:p w14:paraId="1E1FFC62"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Kembridj</w:t>
            </w:r>
          </w:p>
          <w:p w14:paraId="4C220CAC"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Berlin</w:t>
            </w:r>
          </w:p>
          <w:p w14:paraId="514D10DA" w14:textId="77777777" w:rsidR="002F32C3" w:rsidRPr="00C34C01" w:rsidRDefault="002F32C3" w:rsidP="002F32C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Massachusets</w:t>
            </w:r>
          </w:p>
          <w:p w14:paraId="148C6A64"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Sarbona</w:t>
            </w:r>
          </w:p>
          <w:p w14:paraId="69DA4715" w14:textId="77777777" w:rsidR="002F32C3" w:rsidRPr="00C34C01" w:rsidRDefault="002F32C3" w:rsidP="002F32C3">
            <w:pPr>
              <w:widowControl w:val="0"/>
              <w:autoSpaceDE w:val="0"/>
              <w:autoSpaceDN w:val="0"/>
              <w:spacing w:before="6" w:after="0" w:line="240" w:lineRule="auto"/>
              <w:jc w:val="center"/>
              <w:rPr>
                <w:rFonts w:ascii="Times New Roman" w:eastAsia="Times New Roman" w:hAnsi="Times New Roman"/>
                <w:sz w:val="24"/>
                <w:szCs w:val="24"/>
                <w:lang w:val="tr-TR"/>
              </w:rPr>
            </w:pPr>
          </w:p>
        </w:tc>
      </w:tr>
      <w:tr w:rsidR="002F32C3" w:rsidRPr="00C34C01" w14:paraId="269B7B0D" w14:textId="77777777" w:rsidTr="00956E67">
        <w:trPr>
          <w:trHeight w:val="553"/>
        </w:trPr>
        <w:tc>
          <w:tcPr>
            <w:tcW w:w="567" w:type="dxa"/>
            <w:tcBorders>
              <w:left w:val="single" w:sz="6" w:space="0" w:color="000000"/>
            </w:tcBorders>
            <w:shd w:val="clear" w:color="auto" w:fill="auto"/>
          </w:tcPr>
          <w:p w14:paraId="0DBA3691" w14:textId="77777777" w:rsidR="002F32C3" w:rsidRPr="00C34C01" w:rsidRDefault="002F32C3" w:rsidP="002F32C3">
            <w:pPr>
              <w:widowControl w:val="0"/>
              <w:autoSpaceDE w:val="0"/>
              <w:autoSpaceDN w:val="0"/>
              <w:spacing w:before="131"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13</w:t>
            </w:r>
          </w:p>
        </w:tc>
        <w:tc>
          <w:tcPr>
            <w:tcW w:w="9640" w:type="dxa"/>
            <w:shd w:val="clear" w:color="auto" w:fill="auto"/>
          </w:tcPr>
          <w:p w14:paraId="3BCC1E49" w14:textId="77777777" w:rsidR="002F32C3" w:rsidRPr="00C34C01" w:rsidRDefault="002F32C3" w:rsidP="002F32C3">
            <w:pPr>
              <w:widowControl w:val="0"/>
              <w:autoSpaceDE w:val="0"/>
              <w:autoSpaceDN w:val="0"/>
              <w:spacing w:after="0" w:line="270" w:lineRule="exact"/>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Ikkinchi</w:t>
            </w:r>
            <w:r w:rsidRPr="00C34C01">
              <w:rPr>
                <w:rFonts w:ascii="Times New Roman" w:eastAsia="Times New Roman" w:hAnsi="Times New Roman"/>
                <w:spacing w:val="49"/>
                <w:sz w:val="24"/>
                <w:szCs w:val="24"/>
                <w:lang w:val="tr-TR"/>
              </w:rPr>
              <w:t xml:space="preserve"> </w:t>
            </w:r>
            <w:r w:rsidRPr="00C34C01">
              <w:rPr>
                <w:rFonts w:ascii="Times New Roman" w:eastAsia="Times New Roman" w:hAnsi="Times New Roman"/>
                <w:sz w:val="24"/>
                <w:szCs w:val="24"/>
                <w:lang w:val="tr-TR"/>
              </w:rPr>
              <w:t>akademik</w:t>
            </w:r>
            <w:r w:rsidRPr="00C34C01">
              <w:rPr>
                <w:rFonts w:ascii="Times New Roman" w:eastAsia="Times New Roman" w:hAnsi="Times New Roman"/>
                <w:spacing w:val="108"/>
                <w:sz w:val="24"/>
                <w:szCs w:val="24"/>
                <w:lang w:val="tr-TR"/>
              </w:rPr>
              <w:t xml:space="preserve"> </w:t>
            </w:r>
            <w:r w:rsidRPr="00C34C01">
              <w:rPr>
                <w:rFonts w:ascii="Times New Roman" w:eastAsia="Times New Roman" w:hAnsi="Times New Roman"/>
                <w:sz w:val="24"/>
                <w:szCs w:val="24"/>
                <w:lang w:val="tr-TR"/>
              </w:rPr>
              <w:t>tadbirkorlik</w:t>
            </w:r>
            <w:r w:rsidRPr="00C34C01">
              <w:rPr>
                <w:rFonts w:ascii="Times New Roman" w:eastAsia="Times New Roman" w:hAnsi="Times New Roman"/>
                <w:spacing w:val="108"/>
                <w:sz w:val="24"/>
                <w:szCs w:val="24"/>
                <w:lang w:val="tr-TR"/>
              </w:rPr>
              <w:t xml:space="preserve"> </w:t>
            </w:r>
            <w:r w:rsidRPr="00C34C01">
              <w:rPr>
                <w:rFonts w:ascii="Times New Roman" w:eastAsia="Times New Roman" w:hAnsi="Times New Roman"/>
                <w:sz w:val="24"/>
                <w:szCs w:val="24"/>
                <w:lang w:val="tr-TR"/>
              </w:rPr>
              <w:t>XX</w:t>
            </w:r>
            <w:r w:rsidRPr="00C34C01">
              <w:rPr>
                <w:rFonts w:ascii="Times New Roman" w:eastAsia="Times New Roman" w:hAnsi="Times New Roman"/>
                <w:spacing w:val="107"/>
                <w:sz w:val="24"/>
                <w:szCs w:val="24"/>
                <w:lang w:val="tr-TR"/>
              </w:rPr>
              <w:t xml:space="preserve"> </w:t>
            </w:r>
            <w:r w:rsidRPr="00C34C01">
              <w:rPr>
                <w:rFonts w:ascii="Times New Roman" w:eastAsia="Times New Roman" w:hAnsi="Times New Roman"/>
                <w:sz w:val="24"/>
                <w:szCs w:val="24"/>
                <w:lang w:val="tr-TR"/>
              </w:rPr>
              <w:t>asrning</w:t>
            </w:r>
            <w:r w:rsidRPr="00C34C01">
              <w:rPr>
                <w:rFonts w:ascii="Times New Roman" w:eastAsia="Times New Roman" w:hAnsi="Times New Roman"/>
                <w:spacing w:val="108"/>
                <w:sz w:val="24"/>
                <w:szCs w:val="24"/>
                <w:lang w:val="tr-TR"/>
              </w:rPr>
              <w:t xml:space="preserve"> </w:t>
            </w:r>
            <w:r w:rsidRPr="00C34C01">
              <w:rPr>
                <w:rFonts w:ascii="Times New Roman" w:eastAsia="Times New Roman" w:hAnsi="Times New Roman"/>
                <w:sz w:val="24"/>
                <w:szCs w:val="24"/>
                <w:lang w:val="tr-TR"/>
              </w:rPr>
              <w:t>boshida</w:t>
            </w:r>
            <w:r w:rsidRPr="00C34C01">
              <w:rPr>
                <w:rFonts w:ascii="Times New Roman" w:eastAsia="Times New Roman" w:hAnsi="Times New Roman"/>
                <w:spacing w:val="108"/>
                <w:sz w:val="24"/>
                <w:szCs w:val="24"/>
                <w:lang w:val="tr-TR"/>
              </w:rPr>
              <w:t xml:space="preserve"> </w:t>
            </w:r>
            <w:r w:rsidRPr="00C34C01">
              <w:rPr>
                <w:rFonts w:ascii="Times New Roman" w:eastAsia="Times New Roman" w:hAnsi="Times New Roman"/>
                <w:sz w:val="24"/>
                <w:szCs w:val="24"/>
                <w:lang w:val="tr-TR"/>
              </w:rPr>
              <w:t>va</w:t>
            </w:r>
            <w:r w:rsidRPr="00C34C01">
              <w:rPr>
                <w:rFonts w:ascii="Times New Roman" w:eastAsia="Times New Roman" w:hAnsi="Times New Roman"/>
                <w:spacing w:val="107"/>
                <w:sz w:val="24"/>
                <w:szCs w:val="24"/>
                <w:lang w:val="tr-TR"/>
              </w:rPr>
              <w:t xml:space="preserve"> </w:t>
            </w:r>
            <w:r w:rsidRPr="00C34C01">
              <w:rPr>
                <w:rFonts w:ascii="Times New Roman" w:eastAsia="Times New Roman" w:hAnsi="Times New Roman"/>
                <w:sz w:val="24"/>
                <w:szCs w:val="24"/>
                <w:lang w:val="tr-TR"/>
              </w:rPr>
              <w:t>o‘rtalarida</w:t>
            </w:r>
            <w:r w:rsidRPr="00C34C01">
              <w:rPr>
                <w:rFonts w:ascii="Times New Roman" w:eastAsia="Times New Roman" w:hAnsi="Times New Roman"/>
                <w:spacing w:val="109"/>
                <w:sz w:val="24"/>
                <w:szCs w:val="24"/>
                <w:lang w:val="tr-TR"/>
              </w:rPr>
              <w:t xml:space="preserve"> </w:t>
            </w:r>
            <w:r w:rsidRPr="00C34C01">
              <w:rPr>
                <w:rFonts w:ascii="Times New Roman" w:eastAsia="Times New Roman" w:hAnsi="Times New Roman"/>
                <w:sz w:val="24"/>
                <w:szCs w:val="24"/>
                <w:lang w:val="tr-TR"/>
              </w:rPr>
              <w:t>gumanitar</w:t>
            </w:r>
            <w:r w:rsidRPr="00C34C01">
              <w:rPr>
                <w:rFonts w:ascii="Times New Roman" w:eastAsia="Times New Roman" w:hAnsi="Times New Roman"/>
                <w:spacing w:val="106"/>
                <w:sz w:val="24"/>
                <w:szCs w:val="24"/>
                <w:lang w:val="tr-TR"/>
              </w:rPr>
              <w:t xml:space="preserve"> </w:t>
            </w:r>
            <w:r w:rsidRPr="00C34C01">
              <w:rPr>
                <w:rFonts w:ascii="Times New Roman" w:eastAsia="Times New Roman" w:hAnsi="Times New Roman"/>
                <w:sz w:val="24"/>
                <w:szCs w:val="24"/>
                <w:lang w:val="tr-TR"/>
              </w:rPr>
              <w:t>fanlar</w:t>
            </w:r>
          </w:p>
          <w:p w14:paraId="20B2A68C" w14:textId="77777777" w:rsidR="002F32C3" w:rsidRPr="00C34C01" w:rsidRDefault="002F32C3" w:rsidP="002F32C3">
            <w:pPr>
              <w:widowControl w:val="0"/>
              <w:autoSpaceDE w:val="0"/>
              <w:autoSpaceDN w:val="0"/>
              <w:spacing w:after="0" w:line="264" w:lineRule="exact"/>
              <w:jc w:val="center"/>
              <w:rPr>
                <w:rFonts w:ascii="Times New Roman" w:eastAsia="Times New Roman" w:hAnsi="Times New Roman"/>
                <w:sz w:val="24"/>
                <w:szCs w:val="24"/>
                <w:lang w:val="en-US"/>
              </w:rPr>
            </w:pPr>
            <w:r w:rsidRPr="00C34C01">
              <w:rPr>
                <w:rFonts w:ascii="Times New Roman" w:eastAsia="Times New Roman" w:hAnsi="Times New Roman"/>
                <w:sz w:val="24"/>
                <w:szCs w:val="24"/>
                <w:lang w:val="tr-TR"/>
              </w:rPr>
              <w:t>yo‘nalishlarida</w:t>
            </w:r>
            <w:r w:rsidRPr="00C34C01">
              <w:rPr>
                <w:rFonts w:ascii="Times New Roman" w:eastAsia="Times New Roman" w:hAnsi="Times New Roman"/>
                <w:spacing w:val="-4"/>
                <w:sz w:val="24"/>
                <w:szCs w:val="24"/>
                <w:lang w:val="tr-TR"/>
              </w:rPr>
              <w:t xml:space="preserve"> </w:t>
            </w:r>
            <w:r w:rsidRPr="00C34C01">
              <w:rPr>
                <w:rFonts w:ascii="Times New Roman" w:eastAsia="Times New Roman" w:hAnsi="Times New Roman"/>
                <w:sz w:val="24"/>
                <w:szCs w:val="24"/>
                <w:lang w:val="tr-TR"/>
              </w:rPr>
              <w:t>qo‘llaniladigan</w:t>
            </w:r>
            <w:r w:rsidRPr="00C34C01">
              <w:rPr>
                <w:rFonts w:ascii="Times New Roman" w:eastAsia="Times New Roman" w:hAnsi="Times New Roman"/>
                <w:spacing w:val="-4"/>
                <w:sz w:val="24"/>
                <w:szCs w:val="24"/>
                <w:lang w:val="tr-TR"/>
              </w:rPr>
              <w:t xml:space="preserve"> </w:t>
            </w:r>
            <w:r w:rsidRPr="00C34C01">
              <w:rPr>
                <w:rFonts w:ascii="Times New Roman" w:eastAsia="Times New Roman" w:hAnsi="Times New Roman"/>
                <w:sz w:val="24"/>
                <w:szCs w:val="24"/>
                <w:lang w:val="tr-TR"/>
              </w:rPr>
              <w:t>qaysi</w:t>
            </w:r>
            <w:r w:rsidRPr="00C34C01">
              <w:rPr>
                <w:rFonts w:ascii="Times New Roman" w:eastAsia="Times New Roman" w:hAnsi="Times New Roman"/>
                <w:spacing w:val="-5"/>
                <w:sz w:val="24"/>
                <w:szCs w:val="24"/>
                <w:lang w:val="tr-TR"/>
              </w:rPr>
              <w:t xml:space="preserve"> </w:t>
            </w:r>
            <w:r w:rsidRPr="00C34C01">
              <w:rPr>
                <w:rFonts w:ascii="Times New Roman" w:eastAsia="Times New Roman" w:hAnsi="Times New Roman"/>
                <w:sz w:val="24"/>
                <w:szCs w:val="24"/>
                <w:lang w:val="tr-TR"/>
              </w:rPr>
              <w:t>universitetga</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o‘kazilgan</w:t>
            </w:r>
          </w:p>
          <w:p w14:paraId="00ABFC0A" w14:textId="77777777" w:rsidR="002F32C3" w:rsidRPr="00C34C01" w:rsidRDefault="002F32C3" w:rsidP="002F32C3">
            <w:pPr>
              <w:widowControl w:val="0"/>
              <w:autoSpaceDE w:val="0"/>
              <w:autoSpaceDN w:val="0"/>
              <w:spacing w:after="0" w:line="264" w:lineRule="exact"/>
              <w:jc w:val="center"/>
              <w:rPr>
                <w:rFonts w:ascii="Times New Roman" w:eastAsia="Times New Roman" w:hAnsi="Times New Roman"/>
                <w:sz w:val="24"/>
                <w:szCs w:val="24"/>
                <w:lang w:val="en-US"/>
              </w:rPr>
            </w:pPr>
          </w:p>
          <w:p w14:paraId="60F0C16E"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Seulga</w:t>
            </w:r>
          </w:p>
          <w:p w14:paraId="0F3982D7" w14:textId="77777777" w:rsidR="002F32C3" w:rsidRPr="00C34C01" w:rsidRDefault="002F32C3" w:rsidP="002F32C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Stenfordga</w:t>
            </w:r>
          </w:p>
          <w:p w14:paraId="2C5D23EF"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Pekinga</w:t>
            </w:r>
          </w:p>
          <w:p w14:paraId="0C3859A6"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Tokioga</w:t>
            </w:r>
          </w:p>
          <w:p w14:paraId="68D3F644" w14:textId="77777777" w:rsidR="002F32C3" w:rsidRPr="00C34C01" w:rsidRDefault="002F32C3" w:rsidP="002F32C3">
            <w:pPr>
              <w:widowControl w:val="0"/>
              <w:autoSpaceDE w:val="0"/>
              <w:autoSpaceDN w:val="0"/>
              <w:spacing w:before="6" w:after="0" w:line="240" w:lineRule="auto"/>
              <w:jc w:val="center"/>
              <w:rPr>
                <w:rFonts w:ascii="Times New Roman" w:eastAsia="Times New Roman" w:hAnsi="Times New Roman"/>
                <w:sz w:val="24"/>
                <w:szCs w:val="24"/>
                <w:lang w:val="tr-TR"/>
              </w:rPr>
            </w:pPr>
          </w:p>
        </w:tc>
      </w:tr>
      <w:tr w:rsidR="002F32C3" w:rsidRPr="00C34C01" w14:paraId="7DA65F1E" w14:textId="77777777" w:rsidTr="00956E67">
        <w:trPr>
          <w:trHeight w:val="551"/>
        </w:trPr>
        <w:tc>
          <w:tcPr>
            <w:tcW w:w="567" w:type="dxa"/>
            <w:tcBorders>
              <w:left w:val="single" w:sz="6" w:space="0" w:color="000000"/>
            </w:tcBorders>
            <w:shd w:val="clear" w:color="auto" w:fill="auto"/>
          </w:tcPr>
          <w:p w14:paraId="35CC6E3A" w14:textId="77777777" w:rsidR="002F32C3" w:rsidRPr="00C34C01" w:rsidRDefault="002F32C3" w:rsidP="002F32C3">
            <w:pPr>
              <w:widowControl w:val="0"/>
              <w:autoSpaceDE w:val="0"/>
              <w:autoSpaceDN w:val="0"/>
              <w:spacing w:before="128"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14</w:t>
            </w:r>
          </w:p>
        </w:tc>
        <w:tc>
          <w:tcPr>
            <w:tcW w:w="9640" w:type="dxa"/>
            <w:shd w:val="clear" w:color="auto" w:fill="auto"/>
          </w:tcPr>
          <w:p w14:paraId="7EAD6C00" w14:textId="77777777" w:rsidR="002F32C3" w:rsidRPr="00C34C01" w:rsidRDefault="002F32C3" w:rsidP="002F32C3">
            <w:pPr>
              <w:widowControl w:val="0"/>
              <w:autoSpaceDE w:val="0"/>
              <w:autoSpaceDN w:val="0"/>
              <w:spacing w:after="0" w:line="268" w:lineRule="exact"/>
              <w:jc w:val="center"/>
              <w:rPr>
                <w:rFonts w:ascii="Times New Roman" w:eastAsia="Times New Roman" w:hAnsi="Times New Roman"/>
                <w:sz w:val="24"/>
                <w:szCs w:val="24"/>
                <w:lang w:val="en-US"/>
              </w:rPr>
            </w:pPr>
            <w:r w:rsidRPr="00C34C01">
              <w:rPr>
                <w:rFonts w:ascii="Times New Roman" w:eastAsia="Times New Roman" w:hAnsi="Times New Roman"/>
                <w:sz w:val="24"/>
                <w:szCs w:val="24"/>
                <w:lang w:val="tr-TR"/>
              </w:rPr>
              <w:t>Globallashuv</w:t>
            </w:r>
            <w:r w:rsidRPr="00C34C01">
              <w:rPr>
                <w:rFonts w:ascii="Times New Roman" w:eastAsia="Times New Roman" w:hAnsi="Times New Roman"/>
                <w:spacing w:val="4"/>
                <w:sz w:val="24"/>
                <w:szCs w:val="24"/>
                <w:lang w:val="tr-TR"/>
              </w:rPr>
              <w:t xml:space="preserve"> </w:t>
            </w:r>
            <w:r w:rsidRPr="00C34C01">
              <w:rPr>
                <w:rFonts w:ascii="Times New Roman" w:eastAsia="Times New Roman" w:hAnsi="Times New Roman"/>
                <w:sz w:val="24"/>
                <w:szCs w:val="24"/>
                <w:lang w:val="tr-TR"/>
              </w:rPr>
              <w:t>tufayli</w:t>
            </w:r>
            <w:r w:rsidRPr="00C34C01">
              <w:rPr>
                <w:rFonts w:ascii="Times New Roman" w:eastAsia="Times New Roman" w:hAnsi="Times New Roman"/>
                <w:spacing w:val="5"/>
                <w:sz w:val="24"/>
                <w:szCs w:val="24"/>
                <w:lang w:val="tr-TR"/>
              </w:rPr>
              <w:t xml:space="preserve"> </w:t>
            </w:r>
            <w:r w:rsidRPr="00C34C01">
              <w:rPr>
                <w:rFonts w:ascii="Times New Roman" w:eastAsia="Times New Roman" w:hAnsi="Times New Roman"/>
                <w:sz w:val="24"/>
                <w:szCs w:val="24"/>
                <w:lang w:val="tr-TR"/>
              </w:rPr>
              <w:t>qaysi</w:t>
            </w:r>
            <w:r w:rsidRPr="00C34C01">
              <w:rPr>
                <w:rFonts w:ascii="Times New Roman" w:eastAsia="Times New Roman" w:hAnsi="Times New Roman"/>
                <w:spacing w:val="5"/>
                <w:sz w:val="24"/>
                <w:szCs w:val="24"/>
                <w:lang w:val="tr-TR"/>
              </w:rPr>
              <w:t xml:space="preserve"> </w:t>
            </w:r>
            <w:r w:rsidRPr="00C34C01">
              <w:rPr>
                <w:rFonts w:ascii="Times New Roman" w:eastAsia="Times New Roman" w:hAnsi="Times New Roman"/>
                <w:sz w:val="24"/>
                <w:szCs w:val="24"/>
                <w:lang w:val="tr-TR"/>
              </w:rPr>
              <w:t>til</w:t>
            </w:r>
            <w:r w:rsidRPr="00C34C01">
              <w:rPr>
                <w:rFonts w:ascii="Times New Roman" w:eastAsia="Times New Roman" w:hAnsi="Times New Roman"/>
                <w:spacing w:val="3"/>
                <w:sz w:val="24"/>
                <w:szCs w:val="24"/>
                <w:lang w:val="tr-TR"/>
              </w:rPr>
              <w:t xml:space="preserve"> </w:t>
            </w:r>
            <w:r w:rsidRPr="00C34C01">
              <w:rPr>
                <w:rFonts w:ascii="Times New Roman" w:eastAsia="Times New Roman" w:hAnsi="Times New Roman"/>
                <w:sz w:val="24"/>
                <w:szCs w:val="24"/>
                <w:lang w:val="tr-TR"/>
              </w:rPr>
              <w:t>universitet</w:t>
            </w:r>
            <w:r w:rsidRPr="00C34C01">
              <w:rPr>
                <w:rFonts w:ascii="Times New Roman" w:eastAsia="Times New Roman" w:hAnsi="Times New Roman"/>
                <w:spacing w:val="4"/>
                <w:sz w:val="24"/>
                <w:szCs w:val="24"/>
                <w:lang w:val="tr-TR"/>
              </w:rPr>
              <w:t xml:space="preserve"> </w:t>
            </w:r>
            <w:r w:rsidRPr="00C34C01">
              <w:rPr>
                <w:rFonts w:ascii="Times New Roman" w:eastAsia="Times New Roman" w:hAnsi="Times New Roman"/>
                <w:sz w:val="24"/>
                <w:szCs w:val="24"/>
                <w:lang w:val="tr-TR"/>
              </w:rPr>
              <w:t>muhitida</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lotin</w:t>
            </w:r>
            <w:r w:rsidRPr="00C34C01">
              <w:rPr>
                <w:rFonts w:ascii="Times New Roman" w:eastAsia="Times New Roman" w:hAnsi="Times New Roman"/>
                <w:spacing w:val="3"/>
                <w:sz w:val="24"/>
                <w:szCs w:val="24"/>
                <w:lang w:val="tr-TR"/>
              </w:rPr>
              <w:t xml:space="preserve"> </w:t>
            </w:r>
            <w:r w:rsidRPr="00C34C01">
              <w:rPr>
                <w:rFonts w:ascii="Times New Roman" w:eastAsia="Times New Roman" w:hAnsi="Times New Roman"/>
                <w:sz w:val="24"/>
                <w:szCs w:val="24"/>
                <w:lang w:val="tr-TR"/>
              </w:rPr>
              <w:t>va</w:t>
            </w:r>
            <w:r w:rsidRPr="00C34C01">
              <w:rPr>
                <w:rFonts w:ascii="Times New Roman" w:eastAsia="Times New Roman" w:hAnsi="Times New Roman"/>
                <w:spacing w:val="4"/>
                <w:sz w:val="24"/>
                <w:szCs w:val="24"/>
                <w:lang w:val="tr-TR"/>
              </w:rPr>
              <w:t xml:space="preserve"> </w:t>
            </w:r>
            <w:r w:rsidRPr="00C34C01">
              <w:rPr>
                <w:rFonts w:ascii="Times New Roman" w:eastAsia="Times New Roman" w:hAnsi="Times New Roman"/>
                <w:sz w:val="24"/>
                <w:szCs w:val="24"/>
                <w:lang w:val="tr-TR"/>
              </w:rPr>
              <w:t>milliy</w:t>
            </w:r>
            <w:r w:rsidRPr="00C34C01">
              <w:rPr>
                <w:rFonts w:ascii="Times New Roman" w:eastAsia="Times New Roman" w:hAnsi="Times New Roman"/>
                <w:spacing w:val="-3"/>
                <w:sz w:val="24"/>
                <w:szCs w:val="24"/>
                <w:lang w:val="tr-TR"/>
              </w:rPr>
              <w:t xml:space="preserve"> </w:t>
            </w:r>
            <w:r w:rsidRPr="00C34C01">
              <w:rPr>
                <w:rFonts w:ascii="Times New Roman" w:eastAsia="Times New Roman" w:hAnsi="Times New Roman"/>
                <w:sz w:val="24"/>
                <w:szCs w:val="24"/>
                <w:lang w:val="tr-TR"/>
              </w:rPr>
              <w:t>tillarning</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o‘rnini</w:t>
            </w:r>
            <w:r w:rsidRPr="00C34C01">
              <w:rPr>
                <w:rFonts w:ascii="Times New Roman" w:eastAsia="Times New Roman" w:hAnsi="Times New Roman"/>
                <w:spacing w:val="5"/>
                <w:sz w:val="24"/>
                <w:szCs w:val="24"/>
                <w:lang w:val="tr-TR"/>
              </w:rPr>
              <w:t xml:space="preserve"> </w:t>
            </w:r>
            <w:r w:rsidRPr="00C34C01">
              <w:rPr>
                <w:rFonts w:ascii="Times New Roman" w:eastAsia="Times New Roman" w:hAnsi="Times New Roman"/>
                <w:sz w:val="24"/>
                <w:szCs w:val="24"/>
                <w:lang w:val="tr-TR"/>
              </w:rPr>
              <w:t>bosadigan</w:t>
            </w:r>
            <w:r w:rsidRPr="00C34C01">
              <w:rPr>
                <w:rFonts w:ascii="Times New Roman" w:eastAsia="Times New Roman" w:hAnsi="Times New Roman"/>
                <w:sz w:val="24"/>
                <w:szCs w:val="24"/>
                <w:lang w:val="uz-Cyrl-UZ"/>
              </w:rPr>
              <w:t xml:space="preserve"> </w:t>
            </w:r>
            <w:r w:rsidRPr="00C34C01">
              <w:rPr>
                <w:rFonts w:ascii="Times New Roman" w:eastAsia="Times New Roman" w:hAnsi="Times New Roman"/>
                <w:sz w:val="24"/>
                <w:szCs w:val="24"/>
                <w:lang w:val="tr-TR"/>
              </w:rPr>
              <w:t>yangi</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universal</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tilga</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aylandi.</w:t>
            </w:r>
          </w:p>
          <w:p w14:paraId="5E154066" w14:textId="77777777" w:rsidR="002F32C3" w:rsidRPr="00C34C01" w:rsidRDefault="002F32C3" w:rsidP="002F32C3">
            <w:pPr>
              <w:widowControl w:val="0"/>
              <w:autoSpaceDE w:val="0"/>
              <w:autoSpaceDN w:val="0"/>
              <w:spacing w:after="0" w:line="268" w:lineRule="exact"/>
              <w:jc w:val="center"/>
              <w:rPr>
                <w:rFonts w:ascii="Times New Roman" w:eastAsia="Times New Roman" w:hAnsi="Times New Roman"/>
                <w:sz w:val="24"/>
                <w:szCs w:val="24"/>
                <w:lang w:val="en-US"/>
              </w:rPr>
            </w:pPr>
          </w:p>
          <w:p w14:paraId="70546164" w14:textId="77777777" w:rsidR="002F32C3" w:rsidRPr="00C34C01" w:rsidRDefault="002F32C3" w:rsidP="002F32C3">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ingliz</w:t>
            </w:r>
          </w:p>
          <w:p w14:paraId="70293F72" w14:textId="77777777" w:rsidR="002F32C3" w:rsidRPr="00C34C01" w:rsidRDefault="002F32C3" w:rsidP="002F32C3">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nemis</w:t>
            </w:r>
          </w:p>
          <w:p w14:paraId="7973FE02" w14:textId="77777777" w:rsidR="002F32C3" w:rsidRPr="00C34C01" w:rsidRDefault="002F32C3" w:rsidP="002F32C3">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fransuz</w:t>
            </w:r>
          </w:p>
          <w:p w14:paraId="71E48DD5" w14:textId="77777777" w:rsidR="002F32C3" w:rsidRPr="00C34C01" w:rsidRDefault="002F32C3" w:rsidP="002F32C3">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lotin</w:t>
            </w:r>
          </w:p>
          <w:p w14:paraId="68220F00" w14:textId="77777777" w:rsidR="002F32C3" w:rsidRPr="00C34C01" w:rsidRDefault="002F32C3" w:rsidP="002F32C3">
            <w:pPr>
              <w:widowControl w:val="0"/>
              <w:autoSpaceDE w:val="0"/>
              <w:autoSpaceDN w:val="0"/>
              <w:spacing w:after="0" w:line="268" w:lineRule="exact"/>
              <w:jc w:val="center"/>
              <w:rPr>
                <w:rFonts w:ascii="Times New Roman" w:eastAsia="Times New Roman" w:hAnsi="Times New Roman"/>
                <w:sz w:val="24"/>
                <w:szCs w:val="24"/>
                <w:lang w:val="tr-TR"/>
              </w:rPr>
            </w:pPr>
          </w:p>
        </w:tc>
      </w:tr>
      <w:tr w:rsidR="002F32C3" w:rsidRPr="00C34C01" w14:paraId="6996B36A" w14:textId="77777777" w:rsidTr="00956E67">
        <w:trPr>
          <w:trHeight w:val="552"/>
        </w:trPr>
        <w:tc>
          <w:tcPr>
            <w:tcW w:w="567" w:type="dxa"/>
            <w:tcBorders>
              <w:left w:val="single" w:sz="6" w:space="0" w:color="000000"/>
            </w:tcBorders>
            <w:shd w:val="clear" w:color="auto" w:fill="auto"/>
          </w:tcPr>
          <w:p w14:paraId="729C0638" w14:textId="77777777" w:rsidR="002F32C3" w:rsidRPr="00C34C01" w:rsidRDefault="002F32C3" w:rsidP="002F32C3">
            <w:pPr>
              <w:widowControl w:val="0"/>
              <w:autoSpaceDE w:val="0"/>
              <w:autoSpaceDN w:val="0"/>
              <w:spacing w:before="129"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15</w:t>
            </w:r>
          </w:p>
        </w:tc>
        <w:tc>
          <w:tcPr>
            <w:tcW w:w="9640" w:type="dxa"/>
            <w:shd w:val="clear" w:color="auto" w:fill="auto"/>
          </w:tcPr>
          <w:p w14:paraId="66A78A27" w14:textId="77777777" w:rsidR="002F32C3" w:rsidRPr="00C34C01" w:rsidRDefault="002F32C3" w:rsidP="002F32C3">
            <w:pPr>
              <w:widowControl w:val="0"/>
              <w:autoSpaceDE w:val="0"/>
              <w:autoSpaceDN w:val="0"/>
              <w:spacing w:after="0" w:line="268" w:lineRule="exact"/>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Qaysi</w:t>
            </w:r>
            <w:r w:rsidRPr="00C34C01">
              <w:rPr>
                <w:rFonts w:ascii="Times New Roman" w:eastAsia="Times New Roman" w:hAnsi="Times New Roman"/>
                <w:spacing w:val="29"/>
                <w:sz w:val="24"/>
                <w:szCs w:val="24"/>
                <w:lang w:val="tr-TR"/>
              </w:rPr>
              <w:t xml:space="preserve"> </w:t>
            </w:r>
            <w:r w:rsidRPr="00C34C01">
              <w:rPr>
                <w:rFonts w:ascii="Times New Roman" w:eastAsia="Times New Roman" w:hAnsi="Times New Roman"/>
                <w:sz w:val="24"/>
                <w:szCs w:val="24"/>
                <w:lang w:val="tr-TR"/>
              </w:rPr>
              <w:t>universitet</w:t>
            </w:r>
            <w:r w:rsidRPr="00C34C01">
              <w:rPr>
                <w:rFonts w:ascii="Times New Roman" w:eastAsia="Times New Roman" w:hAnsi="Times New Roman"/>
                <w:spacing w:val="30"/>
                <w:sz w:val="24"/>
                <w:szCs w:val="24"/>
                <w:lang w:val="tr-TR"/>
              </w:rPr>
              <w:t xml:space="preserve"> </w:t>
            </w:r>
            <w:r w:rsidRPr="00C34C01">
              <w:rPr>
                <w:rFonts w:ascii="Times New Roman" w:eastAsia="Times New Roman" w:hAnsi="Times New Roman"/>
                <w:sz w:val="24"/>
                <w:szCs w:val="24"/>
                <w:lang w:val="tr-TR"/>
              </w:rPr>
              <w:t>modulining</w:t>
            </w:r>
            <w:r w:rsidRPr="00C34C01">
              <w:rPr>
                <w:rFonts w:ascii="Times New Roman" w:eastAsia="Times New Roman" w:hAnsi="Times New Roman"/>
                <w:spacing w:val="26"/>
                <w:sz w:val="24"/>
                <w:szCs w:val="24"/>
                <w:lang w:val="tr-TR"/>
              </w:rPr>
              <w:t xml:space="preserve"> </w:t>
            </w:r>
            <w:r w:rsidRPr="00C34C01">
              <w:rPr>
                <w:rFonts w:ascii="Times New Roman" w:eastAsia="Times New Roman" w:hAnsi="Times New Roman"/>
                <w:sz w:val="24"/>
                <w:szCs w:val="24"/>
                <w:lang w:val="tr-TR"/>
              </w:rPr>
              <w:t>funksiyalari</w:t>
            </w:r>
            <w:r w:rsidRPr="00C34C01">
              <w:rPr>
                <w:rFonts w:ascii="Times New Roman" w:eastAsia="Times New Roman" w:hAnsi="Times New Roman"/>
                <w:spacing w:val="29"/>
                <w:sz w:val="24"/>
                <w:szCs w:val="24"/>
                <w:lang w:val="tr-TR"/>
              </w:rPr>
              <w:t xml:space="preserve"> </w:t>
            </w:r>
            <w:r w:rsidRPr="00C34C01">
              <w:rPr>
                <w:rFonts w:ascii="Times New Roman" w:eastAsia="Times New Roman" w:hAnsi="Times New Roman"/>
                <w:sz w:val="24"/>
                <w:szCs w:val="24"/>
                <w:lang w:val="tr-TR"/>
              </w:rPr>
              <w:t>ta’lim</w:t>
            </w:r>
            <w:r w:rsidRPr="00C34C01">
              <w:rPr>
                <w:rFonts w:ascii="Times New Roman" w:eastAsia="Times New Roman" w:hAnsi="Times New Roman"/>
                <w:spacing w:val="29"/>
                <w:sz w:val="24"/>
                <w:szCs w:val="24"/>
                <w:lang w:val="tr-TR"/>
              </w:rPr>
              <w:t xml:space="preserve"> </w:t>
            </w:r>
            <w:r w:rsidRPr="00C34C01">
              <w:rPr>
                <w:rFonts w:ascii="Times New Roman" w:eastAsia="Times New Roman" w:hAnsi="Times New Roman"/>
                <w:sz w:val="24"/>
                <w:szCs w:val="24"/>
                <w:lang w:val="tr-TR"/>
              </w:rPr>
              <w:t>xizmatlari</w:t>
            </w:r>
            <w:r w:rsidRPr="00C34C01">
              <w:rPr>
                <w:rFonts w:ascii="Times New Roman" w:eastAsia="Times New Roman" w:hAnsi="Times New Roman"/>
                <w:spacing w:val="30"/>
                <w:sz w:val="24"/>
                <w:szCs w:val="24"/>
                <w:lang w:val="tr-TR"/>
              </w:rPr>
              <w:t xml:space="preserve"> </w:t>
            </w:r>
            <w:r w:rsidRPr="00C34C01">
              <w:rPr>
                <w:rFonts w:ascii="Times New Roman" w:eastAsia="Times New Roman" w:hAnsi="Times New Roman"/>
                <w:sz w:val="24"/>
                <w:szCs w:val="24"/>
                <w:lang w:val="tr-TR"/>
              </w:rPr>
              <w:t>va</w:t>
            </w:r>
            <w:r w:rsidRPr="00C34C01">
              <w:rPr>
                <w:rFonts w:ascii="Times New Roman" w:eastAsia="Times New Roman" w:hAnsi="Times New Roman"/>
                <w:spacing w:val="29"/>
                <w:sz w:val="24"/>
                <w:szCs w:val="24"/>
                <w:lang w:val="tr-TR"/>
              </w:rPr>
              <w:t xml:space="preserve"> </w:t>
            </w:r>
            <w:r w:rsidRPr="00C34C01">
              <w:rPr>
                <w:rFonts w:ascii="Times New Roman" w:eastAsia="Times New Roman" w:hAnsi="Times New Roman"/>
                <w:sz w:val="24"/>
                <w:szCs w:val="24"/>
                <w:lang w:val="tr-TR"/>
              </w:rPr>
              <w:t>ilmiy</w:t>
            </w:r>
            <w:r w:rsidRPr="00C34C01">
              <w:rPr>
                <w:rFonts w:ascii="Times New Roman" w:eastAsia="Times New Roman" w:hAnsi="Times New Roman"/>
                <w:spacing w:val="21"/>
                <w:sz w:val="24"/>
                <w:szCs w:val="24"/>
                <w:lang w:val="tr-TR"/>
              </w:rPr>
              <w:t xml:space="preserve"> </w:t>
            </w:r>
            <w:r w:rsidRPr="00C34C01">
              <w:rPr>
                <w:rFonts w:ascii="Times New Roman" w:eastAsia="Times New Roman" w:hAnsi="Times New Roman"/>
                <w:sz w:val="24"/>
                <w:szCs w:val="24"/>
                <w:lang w:val="tr-TR"/>
              </w:rPr>
              <w:t>izlanishlarni</w:t>
            </w:r>
            <w:r w:rsidRPr="00C34C01">
              <w:rPr>
                <w:rFonts w:ascii="Times New Roman" w:eastAsia="Times New Roman" w:hAnsi="Times New Roman"/>
                <w:spacing w:val="29"/>
                <w:sz w:val="24"/>
                <w:szCs w:val="24"/>
                <w:lang w:val="tr-TR"/>
              </w:rPr>
              <w:t xml:space="preserve"> </w:t>
            </w:r>
            <w:r w:rsidRPr="00C34C01">
              <w:rPr>
                <w:rFonts w:ascii="Times New Roman" w:eastAsia="Times New Roman" w:hAnsi="Times New Roman"/>
                <w:sz w:val="24"/>
                <w:szCs w:val="24"/>
                <w:lang w:val="tr-TR"/>
              </w:rPr>
              <w:t>taqdim</w:t>
            </w:r>
            <w:r w:rsidRPr="00C34C01">
              <w:rPr>
                <w:rFonts w:ascii="Times New Roman" w:eastAsia="Times New Roman" w:hAnsi="Times New Roman"/>
                <w:sz w:val="24"/>
                <w:szCs w:val="24"/>
                <w:lang w:val="uz-Cyrl-UZ"/>
              </w:rPr>
              <w:t xml:space="preserve"> </w:t>
            </w:r>
            <w:r w:rsidRPr="00C34C01">
              <w:rPr>
                <w:rFonts w:ascii="Times New Roman" w:eastAsia="Times New Roman" w:hAnsi="Times New Roman"/>
                <w:sz w:val="24"/>
                <w:szCs w:val="24"/>
                <w:lang w:val="tr-TR"/>
              </w:rPr>
              <w:t>etish</w:t>
            </w:r>
            <w:r w:rsidRPr="00C34C01">
              <w:rPr>
                <w:rFonts w:ascii="Times New Roman" w:eastAsia="Times New Roman" w:hAnsi="Times New Roman"/>
                <w:spacing w:val="-3"/>
                <w:sz w:val="24"/>
                <w:szCs w:val="24"/>
                <w:lang w:val="tr-TR"/>
              </w:rPr>
              <w:t xml:space="preserve"> </w:t>
            </w:r>
            <w:r w:rsidRPr="00C34C01">
              <w:rPr>
                <w:rFonts w:ascii="Times New Roman" w:eastAsia="Times New Roman" w:hAnsi="Times New Roman"/>
                <w:sz w:val="24"/>
                <w:szCs w:val="24"/>
                <w:lang w:val="tr-TR"/>
              </w:rPr>
              <w:t>bilan</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cheklangan,</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ixtirolarni</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tijoratlashtirish</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talab</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qilinmagan?</w:t>
            </w:r>
          </w:p>
          <w:p w14:paraId="446BE517" w14:textId="77777777" w:rsidR="002F32C3" w:rsidRPr="00C34C01" w:rsidRDefault="002F32C3" w:rsidP="002F32C3">
            <w:pPr>
              <w:widowControl w:val="0"/>
              <w:autoSpaceDE w:val="0"/>
              <w:autoSpaceDN w:val="0"/>
              <w:spacing w:after="0" w:line="268" w:lineRule="exact"/>
              <w:jc w:val="center"/>
              <w:rPr>
                <w:rFonts w:ascii="Times New Roman" w:eastAsia="Times New Roman" w:hAnsi="Times New Roman"/>
                <w:sz w:val="24"/>
                <w:szCs w:val="24"/>
                <w:lang w:val="tr-TR"/>
              </w:rPr>
            </w:pPr>
          </w:p>
          <w:p w14:paraId="7A4084E9"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Universitet-1.0</w:t>
            </w:r>
          </w:p>
          <w:p w14:paraId="1837CB85" w14:textId="77777777" w:rsidR="002F32C3" w:rsidRPr="00C34C01" w:rsidRDefault="002F32C3" w:rsidP="002F32C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Universitet-2.0</w:t>
            </w:r>
          </w:p>
          <w:p w14:paraId="2F875DF2"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Universitet-3.0</w:t>
            </w:r>
          </w:p>
          <w:p w14:paraId="772BE254" w14:textId="77777777" w:rsidR="002F32C3" w:rsidRPr="00C34C01" w:rsidRDefault="002F32C3" w:rsidP="00DF6F64">
            <w:pPr>
              <w:shd w:val="clear" w:color="auto" w:fill="CCF1DB"/>
              <w:spacing w:after="0" w:line="240" w:lineRule="auto"/>
              <w:rPr>
                <w:rFonts w:ascii="Times New Roman" w:eastAsia="Times New Roman" w:hAnsi="Times New Roman"/>
                <w:sz w:val="24"/>
                <w:szCs w:val="24"/>
                <w:lang w:val="tr-TR"/>
              </w:rPr>
            </w:pPr>
            <w:r w:rsidRPr="00C34C01">
              <w:rPr>
                <w:rFonts w:ascii="Times New Roman" w:eastAsia="Times New Roman" w:hAnsi="Times New Roman"/>
                <w:color w:val="000000"/>
                <w:sz w:val="24"/>
                <w:szCs w:val="24"/>
                <w:lang w:val="en-US" w:eastAsia="ru-RU"/>
              </w:rPr>
              <w:t>Universitet-5.0</w:t>
            </w:r>
          </w:p>
        </w:tc>
      </w:tr>
      <w:tr w:rsidR="002F32C3" w:rsidRPr="00B22BB5" w14:paraId="3B33C857" w14:textId="77777777" w:rsidTr="00956E67">
        <w:trPr>
          <w:trHeight w:val="304"/>
        </w:trPr>
        <w:tc>
          <w:tcPr>
            <w:tcW w:w="567" w:type="dxa"/>
            <w:tcBorders>
              <w:left w:val="single" w:sz="6" w:space="0" w:color="000000"/>
            </w:tcBorders>
            <w:shd w:val="clear" w:color="auto" w:fill="auto"/>
          </w:tcPr>
          <w:p w14:paraId="556DCFEF" w14:textId="77777777" w:rsidR="002F32C3" w:rsidRPr="00C34C01" w:rsidRDefault="002F32C3" w:rsidP="002F32C3">
            <w:pPr>
              <w:widowControl w:val="0"/>
              <w:autoSpaceDE w:val="0"/>
              <w:autoSpaceDN w:val="0"/>
              <w:spacing w:before="6"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16</w:t>
            </w:r>
          </w:p>
        </w:tc>
        <w:tc>
          <w:tcPr>
            <w:tcW w:w="9640" w:type="dxa"/>
            <w:shd w:val="clear" w:color="auto" w:fill="auto"/>
          </w:tcPr>
          <w:p w14:paraId="70CEE946" w14:textId="77777777" w:rsidR="002F32C3" w:rsidRPr="00C34C01" w:rsidRDefault="002F32C3" w:rsidP="002F32C3">
            <w:pPr>
              <w:widowControl w:val="0"/>
              <w:autoSpaceDE w:val="0"/>
              <w:autoSpaceDN w:val="0"/>
              <w:spacing w:before="6" w:after="0" w:line="240" w:lineRule="auto"/>
              <w:jc w:val="center"/>
              <w:rPr>
                <w:rFonts w:ascii="Times New Roman" w:eastAsia="Times New Roman" w:hAnsi="Times New Roman"/>
                <w:sz w:val="24"/>
                <w:szCs w:val="24"/>
                <w:lang w:val="en-US"/>
              </w:rPr>
            </w:pPr>
            <w:r w:rsidRPr="00C34C01">
              <w:rPr>
                <w:rFonts w:ascii="Times New Roman" w:eastAsia="Times New Roman" w:hAnsi="Times New Roman"/>
                <w:sz w:val="24"/>
                <w:szCs w:val="24"/>
                <w:lang w:val="tr-TR"/>
              </w:rPr>
              <w:t>“Tadbirkorlik</w:t>
            </w:r>
            <w:r w:rsidRPr="00C34C01">
              <w:rPr>
                <w:rFonts w:ascii="Times New Roman" w:eastAsia="Times New Roman" w:hAnsi="Times New Roman"/>
                <w:spacing w:val="-3"/>
                <w:sz w:val="24"/>
                <w:szCs w:val="24"/>
                <w:lang w:val="tr-TR"/>
              </w:rPr>
              <w:t xml:space="preserve"> </w:t>
            </w:r>
            <w:r w:rsidRPr="00C34C01">
              <w:rPr>
                <w:rFonts w:ascii="Times New Roman" w:eastAsia="Times New Roman" w:hAnsi="Times New Roman"/>
                <w:sz w:val="24"/>
                <w:szCs w:val="24"/>
                <w:lang w:val="tr-TR"/>
              </w:rPr>
              <w:t>universiteti”</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konsepsiyasining</w:t>
            </w:r>
            <w:r w:rsidRPr="00C34C01">
              <w:rPr>
                <w:rFonts w:ascii="Times New Roman" w:eastAsia="Times New Roman" w:hAnsi="Times New Roman"/>
                <w:spacing w:val="-5"/>
                <w:sz w:val="24"/>
                <w:szCs w:val="24"/>
                <w:lang w:val="tr-TR"/>
              </w:rPr>
              <w:t xml:space="preserve"> </w:t>
            </w:r>
            <w:r w:rsidRPr="00C34C01">
              <w:rPr>
                <w:rFonts w:ascii="Times New Roman" w:eastAsia="Times New Roman" w:hAnsi="Times New Roman"/>
                <w:sz w:val="24"/>
                <w:szCs w:val="24"/>
                <w:lang w:val="tr-TR"/>
              </w:rPr>
              <w:t>muallifi</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bo‘lib</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kim</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hisoblanadi</w:t>
            </w:r>
            <w:r w:rsidRPr="00C34C01">
              <w:rPr>
                <w:rFonts w:ascii="Times New Roman" w:eastAsia="Times New Roman" w:hAnsi="Times New Roman"/>
                <w:spacing w:val="-5"/>
                <w:sz w:val="24"/>
                <w:szCs w:val="24"/>
                <w:lang w:val="tr-TR"/>
              </w:rPr>
              <w:t xml:space="preserve"> </w:t>
            </w:r>
            <w:r w:rsidRPr="00C34C01">
              <w:rPr>
                <w:rFonts w:ascii="Times New Roman" w:eastAsia="Times New Roman" w:hAnsi="Times New Roman"/>
                <w:sz w:val="24"/>
                <w:szCs w:val="24"/>
                <w:lang w:val="tr-TR"/>
              </w:rPr>
              <w:t>?</w:t>
            </w:r>
          </w:p>
          <w:p w14:paraId="4CD82062" w14:textId="77777777" w:rsidR="002F32C3" w:rsidRPr="00C34C01" w:rsidRDefault="002F32C3" w:rsidP="002F32C3">
            <w:pPr>
              <w:widowControl w:val="0"/>
              <w:autoSpaceDE w:val="0"/>
              <w:autoSpaceDN w:val="0"/>
              <w:spacing w:before="6" w:after="0" w:line="240" w:lineRule="auto"/>
              <w:jc w:val="center"/>
              <w:rPr>
                <w:rFonts w:ascii="Times New Roman" w:eastAsia="Times New Roman" w:hAnsi="Times New Roman"/>
                <w:sz w:val="24"/>
                <w:szCs w:val="24"/>
                <w:lang w:val="en-US"/>
              </w:rPr>
            </w:pPr>
          </w:p>
          <w:p w14:paraId="1A5F367B"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Berlin universiteti professori Vilgelm fon Gumbold hisoblanadi</w:t>
            </w:r>
          </w:p>
          <w:p w14:paraId="51B9CF38" w14:textId="77777777" w:rsidR="002F32C3" w:rsidRPr="00C34C01" w:rsidRDefault="002F32C3" w:rsidP="002F32C3">
            <w:pPr>
              <w:shd w:val="clear" w:color="auto" w:fill="CCF1DB"/>
              <w:spacing w:after="0" w:line="276" w:lineRule="auto"/>
              <w:rPr>
                <w:rFonts w:ascii="Times New Roman" w:eastAsia="Times New Roman" w:hAnsi="Times New Roman"/>
                <w:b/>
                <w:color w:val="595959"/>
                <w:sz w:val="24"/>
                <w:szCs w:val="24"/>
                <w:lang w:val="en-US" w:eastAsia="ru-RU"/>
              </w:rPr>
            </w:pPr>
            <w:r w:rsidRPr="00C34C01">
              <w:rPr>
                <w:rFonts w:ascii="Times New Roman" w:eastAsia="Times New Roman" w:hAnsi="Times New Roman"/>
                <w:b/>
                <w:color w:val="595959"/>
                <w:sz w:val="24"/>
                <w:szCs w:val="24"/>
                <w:lang w:val="en-US" w:eastAsia="ru-RU"/>
              </w:rPr>
              <w:t>Kembridj universiteti professori Berton Klark hisoblanadi</w:t>
            </w:r>
          </w:p>
          <w:p w14:paraId="604F7C92"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Oksford universiteti professori Y.Shumpeter hisoblanadi</w:t>
            </w:r>
          </w:p>
          <w:p w14:paraId="646AD616"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highlight w:val="yellow"/>
                <w:lang w:val="en-US" w:eastAsia="ru-RU"/>
              </w:rPr>
              <w:t>Stenford universiteti professori Genri Itskovits hisoblanadi</w:t>
            </w:r>
          </w:p>
          <w:p w14:paraId="71A3FD27" w14:textId="77777777" w:rsidR="002F32C3" w:rsidRPr="00C34C01" w:rsidRDefault="002F32C3" w:rsidP="002F32C3">
            <w:pPr>
              <w:widowControl w:val="0"/>
              <w:autoSpaceDE w:val="0"/>
              <w:autoSpaceDN w:val="0"/>
              <w:spacing w:before="6" w:after="0" w:line="240" w:lineRule="auto"/>
              <w:jc w:val="center"/>
              <w:rPr>
                <w:rFonts w:ascii="Times New Roman" w:eastAsia="Times New Roman" w:hAnsi="Times New Roman"/>
                <w:sz w:val="24"/>
                <w:szCs w:val="24"/>
                <w:lang w:val="tr-TR"/>
              </w:rPr>
            </w:pPr>
          </w:p>
        </w:tc>
      </w:tr>
      <w:tr w:rsidR="002F32C3" w:rsidRPr="00C34C01" w14:paraId="58AEC07A" w14:textId="77777777" w:rsidTr="00956E67">
        <w:trPr>
          <w:trHeight w:val="609"/>
        </w:trPr>
        <w:tc>
          <w:tcPr>
            <w:tcW w:w="567" w:type="dxa"/>
            <w:tcBorders>
              <w:left w:val="single" w:sz="6" w:space="0" w:color="000000"/>
            </w:tcBorders>
            <w:shd w:val="clear" w:color="auto" w:fill="auto"/>
          </w:tcPr>
          <w:p w14:paraId="4C997F28" w14:textId="77777777" w:rsidR="002F32C3" w:rsidRPr="00C34C01" w:rsidRDefault="002F32C3" w:rsidP="002F32C3">
            <w:pPr>
              <w:widowControl w:val="0"/>
              <w:autoSpaceDE w:val="0"/>
              <w:autoSpaceDN w:val="0"/>
              <w:spacing w:before="159"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lastRenderedPageBreak/>
              <w:t>17</w:t>
            </w:r>
          </w:p>
        </w:tc>
        <w:tc>
          <w:tcPr>
            <w:tcW w:w="9640" w:type="dxa"/>
            <w:shd w:val="clear" w:color="auto" w:fill="auto"/>
          </w:tcPr>
          <w:p w14:paraId="37AFFB4C" w14:textId="77777777" w:rsidR="002F32C3" w:rsidRPr="00C34C01" w:rsidRDefault="002F32C3" w:rsidP="002F32C3">
            <w:pPr>
              <w:widowControl w:val="0"/>
              <w:autoSpaceDE w:val="0"/>
              <w:autoSpaceDN w:val="0"/>
              <w:spacing w:before="20"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Tadbirkorlik</w:t>
            </w:r>
            <w:r w:rsidRPr="00C34C01">
              <w:rPr>
                <w:rFonts w:ascii="Times New Roman" w:eastAsia="Times New Roman" w:hAnsi="Times New Roman"/>
                <w:spacing w:val="10"/>
                <w:sz w:val="24"/>
                <w:szCs w:val="24"/>
                <w:lang w:val="tr-TR"/>
              </w:rPr>
              <w:t xml:space="preserve"> </w:t>
            </w:r>
            <w:r w:rsidRPr="00C34C01">
              <w:rPr>
                <w:rFonts w:ascii="Times New Roman" w:eastAsia="Times New Roman" w:hAnsi="Times New Roman"/>
                <w:sz w:val="24"/>
                <w:szCs w:val="24"/>
                <w:lang w:val="tr-TR"/>
              </w:rPr>
              <w:t>universitetining</w:t>
            </w:r>
            <w:r w:rsidRPr="00C34C01">
              <w:rPr>
                <w:rFonts w:ascii="Times New Roman" w:eastAsia="Times New Roman" w:hAnsi="Times New Roman"/>
                <w:spacing w:val="8"/>
                <w:sz w:val="24"/>
                <w:szCs w:val="24"/>
                <w:lang w:val="tr-TR"/>
              </w:rPr>
              <w:t xml:space="preserve"> </w:t>
            </w:r>
            <w:r w:rsidRPr="00C34C01">
              <w:rPr>
                <w:rFonts w:ascii="Times New Roman" w:eastAsia="Times New Roman" w:hAnsi="Times New Roman"/>
                <w:sz w:val="24"/>
                <w:szCs w:val="24"/>
                <w:lang w:val="tr-TR"/>
              </w:rPr>
              <w:t>hamkorlar</w:t>
            </w:r>
            <w:r w:rsidRPr="00C34C01">
              <w:rPr>
                <w:rFonts w:ascii="Times New Roman" w:eastAsia="Times New Roman" w:hAnsi="Times New Roman"/>
                <w:spacing w:val="10"/>
                <w:sz w:val="24"/>
                <w:szCs w:val="24"/>
                <w:lang w:val="tr-TR"/>
              </w:rPr>
              <w:t xml:space="preserve"> </w:t>
            </w:r>
            <w:r w:rsidRPr="00C34C01">
              <w:rPr>
                <w:rFonts w:ascii="Times New Roman" w:eastAsia="Times New Roman" w:hAnsi="Times New Roman"/>
                <w:sz w:val="24"/>
                <w:szCs w:val="24"/>
                <w:lang w:val="tr-TR"/>
              </w:rPr>
              <w:t>bilan</w:t>
            </w:r>
            <w:r w:rsidRPr="00C34C01">
              <w:rPr>
                <w:rFonts w:ascii="Times New Roman" w:eastAsia="Times New Roman" w:hAnsi="Times New Roman"/>
                <w:spacing w:val="10"/>
                <w:sz w:val="24"/>
                <w:szCs w:val="24"/>
                <w:lang w:val="tr-TR"/>
              </w:rPr>
              <w:t xml:space="preserve"> </w:t>
            </w:r>
            <w:r w:rsidRPr="00C34C01">
              <w:rPr>
                <w:rFonts w:ascii="Times New Roman" w:eastAsia="Times New Roman" w:hAnsi="Times New Roman"/>
                <w:sz w:val="24"/>
                <w:szCs w:val="24"/>
                <w:lang w:val="tr-TR"/>
              </w:rPr>
              <w:t>ko‘p</w:t>
            </w:r>
            <w:r w:rsidRPr="00C34C01">
              <w:rPr>
                <w:rFonts w:ascii="Times New Roman" w:eastAsia="Times New Roman" w:hAnsi="Times New Roman"/>
                <w:spacing w:val="10"/>
                <w:sz w:val="24"/>
                <w:szCs w:val="24"/>
                <w:lang w:val="tr-TR"/>
              </w:rPr>
              <w:t xml:space="preserve"> </w:t>
            </w:r>
            <w:r w:rsidRPr="00C34C01">
              <w:rPr>
                <w:rFonts w:ascii="Times New Roman" w:eastAsia="Times New Roman" w:hAnsi="Times New Roman"/>
                <w:sz w:val="24"/>
                <w:szCs w:val="24"/>
                <w:lang w:val="tr-TR"/>
              </w:rPr>
              <w:t>tomonlama</w:t>
            </w:r>
            <w:r w:rsidRPr="00C34C01">
              <w:rPr>
                <w:rFonts w:ascii="Times New Roman" w:eastAsia="Times New Roman" w:hAnsi="Times New Roman"/>
                <w:spacing w:val="9"/>
                <w:sz w:val="24"/>
                <w:szCs w:val="24"/>
                <w:lang w:val="tr-TR"/>
              </w:rPr>
              <w:t xml:space="preserve"> </w:t>
            </w:r>
            <w:r w:rsidRPr="00C34C01">
              <w:rPr>
                <w:rFonts w:ascii="Times New Roman" w:eastAsia="Times New Roman" w:hAnsi="Times New Roman"/>
                <w:sz w:val="24"/>
                <w:szCs w:val="24"/>
                <w:lang w:val="tr-TR"/>
              </w:rPr>
              <w:t>o‘zaro</w:t>
            </w:r>
            <w:r w:rsidRPr="00C34C01">
              <w:rPr>
                <w:rFonts w:ascii="Times New Roman" w:eastAsia="Times New Roman" w:hAnsi="Times New Roman"/>
                <w:spacing w:val="7"/>
                <w:sz w:val="24"/>
                <w:szCs w:val="24"/>
                <w:lang w:val="tr-TR"/>
              </w:rPr>
              <w:t xml:space="preserve"> </w:t>
            </w:r>
            <w:r w:rsidRPr="00C34C01">
              <w:rPr>
                <w:rFonts w:ascii="Times New Roman" w:eastAsia="Times New Roman" w:hAnsi="Times New Roman"/>
                <w:sz w:val="24"/>
                <w:szCs w:val="24"/>
                <w:lang w:val="tr-TR"/>
              </w:rPr>
              <w:t>xatti-harakatlarini</w:t>
            </w:r>
            <w:r w:rsidRPr="00C34C01">
              <w:rPr>
                <w:rFonts w:ascii="Times New Roman" w:eastAsia="Times New Roman" w:hAnsi="Times New Roman"/>
                <w:spacing w:val="-57"/>
                <w:sz w:val="24"/>
                <w:szCs w:val="24"/>
                <w:lang w:val="tr-TR"/>
              </w:rPr>
              <w:t xml:space="preserve"> </w:t>
            </w:r>
            <w:r w:rsidRPr="00C34C01">
              <w:rPr>
                <w:rFonts w:ascii="Times New Roman" w:eastAsia="Times New Roman" w:hAnsi="Times New Roman"/>
                <w:sz w:val="24"/>
                <w:szCs w:val="24"/>
                <w:lang w:val="tr-TR"/>
              </w:rPr>
              <w:t>kimning</w:t>
            </w:r>
            <w:r w:rsidRPr="00C34C01">
              <w:rPr>
                <w:rFonts w:ascii="Times New Roman" w:eastAsia="Times New Roman" w:hAnsi="Times New Roman"/>
                <w:spacing w:val="-8"/>
                <w:sz w:val="24"/>
                <w:szCs w:val="24"/>
                <w:lang w:val="tr-TR"/>
              </w:rPr>
              <w:t xml:space="preserve"> </w:t>
            </w:r>
            <w:r w:rsidRPr="00C34C01">
              <w:rPr>
                <w:rFonts w:ascii="Times New Roman" w:eastAsia="Times New Roman" w:hAnsi="Times New Roman"/>
                <w:sz w:val="24"/>
                <w:szCs w:val="24"/>
                <w:lang w:val="tr-TR"/>
              </w:rPr>
              <w:t>“Uchala</w:t>
            </w:r>
            <w:r w:rsidRPr="00C34C01">
              <w:rPr>
                <w:rFonts w:ascii="Times New Roman" w:eastAsia="Times New Roman" w:hAnsi="Times New Roman"/>
                <w:spacing w:val="-5"/>
                <w:sz w:val="24"/>
                <w:szCs w:val="24"/>
                <w:lang w:val="tr-TR"/>
              </w:rPr>
              <w:t xml:space="preserve"> </w:t>
            </w:r>
            <w:r w:rsidRPr="00C34C01">
              <w:rPr>
                <w:rFonts w:ascii="Times New Roman" w:eastAsia="Times New Roman" w:hAnsi="Times New Roman"/>
                <w:sz w:val="24"/>
                <w:szCs w:val="24"/>
                <w:lang w:val="tr-TR"/>
              </w:rPr>
              <w:t>spiral”</w:t>
            </w:r>
            <w:r w:rsidRPr="00C34C01">
              <w:rPr>
                <w:rFonts w:ascii="Times New Roman" w:eastAsia="Times New Roman" w:hAnsi="Times New Roman"/>
                <w:spacing w:val="-3"/>
                <w:sz w:val="24"/>
                <w:szCs w:val="24"/>
                <w:lang w:val="tr-TR"/>
              </w:rPr>
              <w:t xml:space="preserve"> </w:t>
            </w:r>
            <w:r w:rsidRPr="00C34C01">
              <w:rPr>
                <w:rFonts w:ascii="Times New Roman" w:eastAsia="Times New Roman" w:hAnsi="Times New Roman"/>
                <w:sz w:val="24"/>
                <w:szCs w:val="24"/>
                <w:lang w:val="tr-TR"/>
              </w:rPr>
              <w:t>tamoyili</w:t>
            </w:r>
            <w:r w:rsidRPr="00C34C01">
              <w:rPr>
                <w:rFonts w:ascii="Times New Roman" w:eastAsia="Times New Roman" w:hAnsi="Times New Roman"/>
                <w:spacing w:val="-4"/>
                <w:sz w:val="24"/>
                <w:szCs w:val="24"/>
                <w:lang w:val="tr-TR"/>
              </w:rPr>
              <w:t xml:space="preserve"> </w:t>
            </w:r>
            <w:r w:rsidRPr="00C34C01">
              <w:rPr>
                <w:rFonts w:ascii="Times New Roman" w:eastAsia="Times New Roman" w:hAnsi="Times New Roman"/>
                <w:sz w:val="24"/>
                <w:szCs w:val="24"/>
                <w:lang w:val="tr-TR"/>
              </w:rPr>
              <w:t>orqali</w:t>
            </w:r>
            <w:r w:rsidRPr="00C34C01">
              <w:rPr>
                <w:rFonts w:ascii="Times New Roman" w:eastAsia="Times New Roman" w:hAnsi="Times New Roman"/>
                <w:spacing w:val="-5"/>
                <w:sz w:val="24"/>
                <w:szCs w:val="24"/>
                <w:lang w:val="tr-TR"/>
              </w:rPr>
              <w:t xml:space="preserve"> </w:t>
            </w:r>
            <w:r w:rsidRPr="00C34C01">
              <w:rPr>
                <w:rFonts w:ascii="Times New Roman" w:eastAsia="Times New Roman" w:hAnsi="Times New Roman"/>
                <w:sz w:val="24"/>
                <w:szCs w:val="24"/>
                <w:lang w:val="tr-TR"/>
              </w:rPr>
              <w:t>ko‘rib</w:t>
            </w:r>
            <w:r w:rsidRPr="00C34C01">
              <w:rPr>
                <w:rFonts w:ascii="Times New Roman" w:eastAsia="Times New Roman" w:hAnsi="Times New Roman"/>
                <w:spacing w:val="-4"/>
                <w:sz w:val="24"/>
                <w:szCs w:val="24"/>
                <w:lang w:val="tr-TR"/>
              </w:rPr>
              <w:t xml:space="preserve"> </w:t>
            </w:r>
            <w:r w:rsidRPr="00C34C01">
              <w:rPr>
                <w:rFonts w:ascii="Times New Roman" w:eastAsia="Times New Roman" w:hAnsi="Times New Roman"/>
                <w:sz w:val="24"/>
                <w:szCs w:val="24"/>
                <w:lang w:val="tr-TR"/>
              </w:rPr>
              <w:t>chiqish</w:t>
            </w:r>
            <w:r w:rsidRPr="00C34C01">
              <w:rPr>
                <w:rFonts w:ascii="Times New Roman" w:eastAsia="Times New Roman" w:hAnsi="Times New Roman"/>
                <w:spacing w:val="-5"/>
                <w:sz w:val="24"/>
                <w:szCs w:val="24"/>
                <w:lang w:val="tr-TR"/>
              </w:rPr>
              <w:t xml:space="preserve"> </w:t>
            </w:r>
            <w:r w:rsidRPr="00C34C01">
              <w:rPr>
                <w:rFonts w:ascii="Times New Roman" w:eastAsia="Times New Roman" w:hAnsi="Times New Roman"/>
                <w:sz w:val="24"/>
                <w:szCs w:val="24"/>
                <w:lang w:val="tr-TR"/>
              </w:rPr>
              <w:t>mumkin:</w:t>
            </w:r>
            <w:r w:rsidRPr="00C34C01">
              <w:rPr>
                <w:rFonts w:ascii="Times New Roman" w:eastAsia="Times New Roman" w:hAnsi="Times New Roman"/>
                <w:spacing w:val="-4"/>
                <w:sz w:val="24"/>
                <w:szCs w:val="24"/>
                <w:lang w:val="tr-TR"/>
              </w:rPr>
              <w:t xml:space="preserve"> </w:t>
            </w:r>
            <w:r w:rsidRPr="00C34C01">
              <w:rPr>
                <w:rFonts w:ascii="Times New Roman" w:eastAsia="Times New Roman" w:hAnsi="Times New Roman"/>
                <w:sz w:val="24"/>
                <w:szCs w:val="24"/>
                <w:lang w:val="tr-TR"/>
              </w:rPr>
              <w:t>biznes,</w:t>
            </w:r>
            <w:r w:rsidRPr="00C34C01">
              <w:rPr>
                <w:rFonts w:ascii="Times New Roman" w:eastAsia="Times New Roman" w:hAnsi="Times New Roman"/>
                <w:spacing w:val="-6"/>
                <w:sz w:val="24"/>
                <w:szCs w:val="24"/>
                <w:lang w:val="tr-TR"/>
              </w:rPr>
              <w:t xml:space="preserve"> </w:t>
            </w:r>
            <w:r w:rsidRPr="00C34C01">
              <w:rPr>
                <w:rFonts w:ascii="Times New Roman" w:eastAsia="Times New Roman" w:hAnsi="Times New Roman"/>
                <w:sz w:val="24"/>
                <w:szCs w:val="24"/>
                <w:lang w:val="tr-TR"/>
              </w:rPr>
              <w:t>hukumat,</w:t>
            </w:r>
            <w:r w:rsidRPr="00C34C01">
              <w:rPr>
                <w:rFonts w:ascii="Times New Roman" w:eastAsia="Times New Roman" w:hAnsi="Times New Roman"/>
                <w:spacing w:val="-5"/>
                <w:sz w:val="24"/>
                <w:szCs w:val="24"/>
                <w:lang w:val="tr-TR"/>
              </w:rPr>
              <w:t xml:space="preserve"> </w:t>
            </w:r>
            <w:r w:rsidRPr="00C34C01">
              <w:rPr>
                <w:rFonts w:ascii="Times New Roman" w:eastAsia="Times New Roman" w:hAnsi="Times New Roman"/>
                <w:sz w:val="24"/>
                <w:szCs w:val="24"/>
                <w:lang w:val="tr-TR"/>
              </w:rPr>
              <w:t>universitet.</w:t>
            </w:r>
          </w:p>
          <w:p w14:paraId="75485D4F" w14:textId="77777777" w:rsidR="002F32C3" w:rsidRPr="00C34C01" w:rsidRDefault="002F32C3" w:rsidP="002F32C3">
            <w:pPr>
              <w:widowControl w:val="0"/>
              <w:autoSpaceDE w:val="0"/>
              <w:autoSpaceDN w:val="0"/>
              <w:spacing w:before="20" w:after="0" w:line="240" w:lineRule="auto"/>
              <w:jc w:val="center"/>
              <w:rPr>
                <w:rFonts w:ascii="Times New Roman" w:eastAsia="Times New Roman" w:hAnsi="Times New Roman"/>
                <w:sz w:val="24"/>
                <w:szCs w:val="24"/>
                <w:lang w:val="tr-TR"/>
              </w:rPr>
            </w:pPr>
          </w:p>
          <w:p w14:paraId="7430A392" w14:textId="77777777" w:rsidR="002F32C3" w:rsidRPr="00C34C01" w:rsidRDefault="002F32C3" w:rsidP="002F32C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G.Itskovitsning</w:t>
            </w:r>
          </w:p>
          <w:p w14:paraId="09000C42"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Vilgelm fon Gumbold</w:t>
            </w:r>
          </w:p>
          <w:p w14:paraId="61E2E8F6"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Berton Klarkning</w:t>
            </w:r>
          </w:p>
          <w:p w14:paraId="59100CEB" w14:textId="77777777" w:rsidR="002F32C3" w:rsidRPr="00C34C01" w:rsidRDefault="002F32C3" w:rsidP="00DF6F64">
            <w:pPr>
              <w:shd w:val="clear" w:color="auto" w:fill="FED6DD"/>
              <w:spacing w:after="0" w:line="240" w:lineRule="auto"/>
              <w:rPr>
                <w:rFonts w:ascii="Times New Roman" w:eastAsia="Times New Roman" w:hAnsi="Times New Roman"/>
                <w:sz w:val="24"/>
                <w:szCs w:val="24"/>
              </w:rPr>
            </w:pPr>
            <w:r w:rsidRPr="00C34C01">
              <w:rPr>
                <w:rFonts w:ascii="Times New Roman" w:eastAsia="Times New Roman" w:hAnsi="Times New Roman"/>
                <w:color w:val="000000"/>
                <w:sz w:val="24"/>
                <w:szCs w:val="24"/>
                <w:lang w:val="en-US" w:eastAsia="ru-RU"/>
              </w:rPr>
              <w:t>Yozef.Shumpeterning</w:t>
            </w:r>
          </w:p>
          <w:p w14:paraId="57CC6E42" w14:textId="77777777" w:rsidR="002F32C3" w:rsidRPr="00C34C01" w:rsidRDefault="002F32C3" w:rsidP="002F32C3">
            <w:pPr>
              <w:widowControl w:val="0"/>
              <w:autoSpaceDE w:val="0"/>
              <w:autoSpaceDN w:val="0"/>
              <w:spacing w:before="20" w:after="0" w:line="240" w:lineRule="auto"/>
              <w:jc w:val="center"/>
              <w:rPr>
                <w:rFonts w:ascii="Times New Roman" w:eastAsia="Times New Roman" w:hAnsi="Times New Roman"/>
                <w:sz w:val="24"/>
                <w:szCs w:val="24"/>
                <w:lang w:val="tr-TR"/>
              </w:rPr>
            </w:pPr>
          </w:p>
        </w:tc>
      </w:tr>
      <w:tr w:rsidR="002F32C3" w:rsidRPr="00C34C01" w14:paraId="4A7138CB" w14:textId="77777777" w:rsidTr="00956E67">
        <w:trPr>
          <w:trHeight w:val="553"/>
        </w:trPr>
        <w:tc>
          <w:tcPr>
            <w:tcW w:w="567" w:type="dxa"/>
            <w:tcBorders>
              <w:left w:val="single" w:sz="6" w:space="0" w:color="000000"/>
            </w:tcBorders>
            <w:shd w:val="clear" w:color="auto" w:fill="auto"/>
          </w:tcPr>
          <w:p w14:paraId="431AF4BE" w14:textId="77777777" w:rsidR="002F32C3" w:rsidRPr="00C34C01" w:rsidRDefault="002F32C3" w:rsidP="002F32C3">
            <w:pPr>
              <w:widowControl w:val="0"/>
              <w:autoSpaceDE w:val="0"/>
              <w:autoSpaceDN w:val="0"/>
              <w:spacing w:before="131"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18</w:t>
            </w:r>
          </w:p>
        </w:tc>
        <w:tc>
          <w:tcPr>
            <w:tcW w:w="9640" w:type="dxa"/>
            <w:shd w:val="clear" w:color="auto" w:fill="auto"/>
          </w:tcPr>
          <w:p w14:paraId="7C2BF07D" w14:textId="77777777" w:rsidR="002F32C3" w:rsidRPr="00C34C01" w:rsidRDefault="002F32C3" w:rsidP="002F32C3">
            <w:pPr>
              <w:widowControl w:val="0"/>
              <w:autoSpaceDE w:val="0"/>
              <w:autoSpaceDN w:val="0"/>
              <w:spacing w:after="0" w:line="270" w:lineRule="exact"/>
              <w:jc w:val="center"/>
              <w:rPr>
                <w:rFonts w:ascii="Times New Roman" w:eastAsia="Times New Roman" w:hAnsi="Times New Roman"/>
                <w:sz w:val="24"/>
                <w:szCs w:val="24"/>
                <w:lang w:val="en-US"/>
              </w:rPr>
            </w:pPr>
            <w:r w:rsidRPr="00C34C01">
              <w:rPr>
                <w:rFonts w:ascii="Times New Roman" w:eastAsia="Times New Roman" w:hAnsi="Times New Roman"/>
                <w:sz w:val="24"/>
                <w:szCs w:val="24"/>
                <w:lang w:val="tr-TR"/>
              </w:rPr>
              <w:t>Adabiyotlarda</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va</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muomalada</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oxirgi</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paytlarda</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"tadbirkorlik</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universiteti"</w:t>
            </w:r>
            <w:r w:rsidRPr="00C34C01">
              <w:rPr>
                <w:rFonts w:ascii="Times New Roman" w:eastAsia="Times New Roman" w:hAnsi="Times New Roman"/>
                <w:spacing w:val="4"/>
                <w:sz w:val="24"/>
                <w:szCs w:val="24"/>
                <w:lang w:val="tr-TR"/>
              </w:rPr>
              <w:t xml:space="preserve"> </w:t>
            </w:r>
            <w:r w:rsidRPr="00C34C01">
              <w:rPr>
                <w:rFonts w:ascii="Times New Roman" w:eastAsia="Times New Roman" w:hAnsi="Times New Roman"/>
                <w:sz w:val="24"/>
                <w:szCs w:val="24"/>
                <w:lang w:val="tr-TR"/>
              </w:rPr>
              <w:t>qanday</w:t>
            </w:r>
            <w:r w:rsidRPr="00C34C01">
              <w:rPr>
                <w:rFonts w:ascii="Times New Roman" w:eastAsia="Times New Roman" w:hAnsi="Times New Roman"/>
                <w:spacing w:val="-3"/>
                <w:sz w:val="24"/>
                <w:szCs w:val="24"/>
                <w:lang w:val="tr-TR"/>
              </w:rPr>
              <w:t xml:space="preserve"> </w:t>
            </w:r>
            <w:r w:rsidRPr="00C34C01">
              <w:rPr>
                <w:rFonts w:ascii="Times New Roman" w:eastAsia="Times New Roman" w:hAnsi="Times New Roman"/>
                <w:sz w:val="24"/>
                <w:szCs w:val="24"/>
                <w:lang w:val="tr-TR"/>
              </w:rPr>
              <w:t>nom</w:t>
            </w:r>
            <w:r w:rsidRPr="00C34C01">
              <w:rPr>
                <w:rFonts w:ascii="Times New Roman" w:eastAsia="Times New Roman" w:hAnsi="Times New Roman"/>
                <w:spacing w:val="65"/>
                <w:sz w:val="24"/>
                <w:szCs w:val="24"/>
                <w:lang w:val="tr-TR"/>
              </w:rPr>
              <w:t xml:space="preserve"> </w:t>
            </w:r>
            <w:r w:rsidRPr="00C34C01">
              <w:rPr>
                <w:rFonts w:ascii="Times New Roman" w:eastAsia="Times New Roman" w:hAnsi="Times New Roman"/>
                <w:sz w:val="24"/>
                <w:szCs w:val="24"/>
                <w:lang w:val="tr-TR"/>
              </w:rPr>
              <w:t>bilan</w:t>
            </w:r>
            <w:r w:rsidRPr="00C34C01">
              <w:rPr>
                <w:rFonts w:ascii="Times New Roman" w:eastAsia="Times New Roman" w:hAnsi="Times New Roman"/>
                <w:sz w:val="24"/>
                <w:szCs w:val="24"/>
                <w:lang w:val="uz-Cyrl-UZ"/>
              </w:rPr>
              <w:t xml:space="preserve"> </w:t>
            </w:r>
            <w:r w:rsidRPr="00C34C01">
              <w:rPr>
                <w:rFonts w:ascii="Times New Roman" w:eastAsia="Times New Roman" w:hAnsi="Times New Roman"/>
                <w:sz w:val="24"/>
                <w:szCs w:val="24"/>
                <w:lang w:val="tr-TR"/>
              </w:rPr>
              <w:t>atalmoqda?</w:t>
            </w:r>
          </w:p>
          <w:p w14:paraId="3CB5F8F3" w14:textId="77777777" w:rsidR="002F32C3" w:rsidRPr="00C34C01" w:rsidRDefault="002F32C3" w:rsidP="002F32C3">
            <w:pPr>
              <w:widowControl w:val="0"/>
              <w:autoSpaceDE w:val="0"/>
              <w:autoSpaceDN w:val="0"/>
              <w:spacing w:after="0" w:line="270" w:lineRule="exact"/>
              <w:jc w:val="center"/>
              <w:rPr>
                <w:rFonts w:ascii="Times New Roman" w:eastAsia="Times New Roman" w:hAnsi="Times New Roman"/>
                <w:sz w:val="24"/>
                <w:szCs w:val="24"/>
                <w:lang w:val="en-US"/>
              </w:rPr>
            </w:pPr>
          </w:p>
          <w:p w14:paraId="2C1C60C3" w14:textId="77777777" w:rsidR="002F32C3" w:rsidRPr="00C34C01" w:rsidRDefault="002F32C3" w:rsidP="002F32C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universitet 3.0</w:t>
            </w:r>
          </w:p>
          <w:p w14:paraId="57B8F48D"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universitet</w:t>
            </w:r>
          </w:p>
          <w:p w14:paraId="6D8AABA6"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universitet 2.0</w:t>
            </w:r>
          </w:p>
          <w:p w14:paraId="7BE7E4C1"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univsitet 4.0</w:t>
            </w:r>
          </w:p>
          <w:p w14:paraId="0A3FBE39" w14:textId="77777777" w:rsidR="002F32C3" w:rsidRPr="00C34C01" w:rsidRDefault="002F32C3" w:rsidP="002F32C3">
            <w:pPr>
              <w:widowControl w:val="0"/>
              <w:autoSpaceDE w:val="0"/>
              <w:autoSpaceDN w:val="0"/>
              <w:spacing w:after="0" w:line="270" w:lineRule="exact"/>
              <w:jc w:val="center"/>
              <w:rPr>
                <w:rFonts w:ascii="Times New Roman" w:eastAsia="Times New Roman" w:hAnsi="Times New Roman"/>
                <w:sz w:val="24"/>
                <w:szCs w:val="24"/>
                <w:lang w:val="tr-TR"/>
              </w:rPr>
            </w:pPr>
          </w:p>
        </w:tc>
      </w:tr>
      <w:tr w:rsidR="002F32C3" w:rsidRPr="00B22BB5" w14:paraId="00C0DF85" w14:textId="77777777" w:rsidTr="00956E67">
        <w:trPr>
          <w:trHeight w:val="405"/>
        </w:trPr>
        <w:tc>
          <w:tcPr>
            <w:tcW w:w="567" w:type="dxa"/>
            <w:tcBorders>
              <w:left w:val="single" w:sz="6" w:space="0" w:color="000000"/>
            </w:tcBorders>
            <w:shd w:val="clear" w:color="auto" w:fill="auto"/>
          </w:tcPr>
          <w:p w14:paraId="749CA467" w14:textId="77777777" w:rsidR="002F32C3" w:rsidRPr="00C34C01" w:rsidRDefault="002F32C3" w:rsidP="002F32C3">
            <w:pPr>
              <w:widowControl w:val="0"/>
              <w:autoSpaceDE w:val="0"/>
              <w:autoSpaceDN w:val="0"/>
              <w:spacing w:before="56"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19</w:t>
            </w:r>
          </w:p>
        </w:tc>
        <w:tc>
          <w:tcPr>
            <w:tcW w:w="9640" w:type="dxa"/>
            <w:shd w:val="clear" w:color="auto" w:fill="auto"/>
          </w:tcPr>
          <w:p w14:paraId="385BE965" w14:textId="77777777" w:rsidR="002F32C3" w:rsidRPr="00C34C01" w:rsidRDefault="002F32C3" w:rsidP="002F32C3">
            <w:pPr>
              <w:widowControl w:val="0"/>
              <w:autoSpaceDE w:val="0"/>
              <w:autoSpaceDN w:val="0"/>
              <w:spacing w:before="56"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Tadbirkorlik</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universitetlarining</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asosiy</w:t>
            </w:r>
            <w:r w:rsidRPr="00C34C01">
              <w:rPr>
                <w:rFonts w:ascii="Times New Roman" w:eastAsia="Times New Roman" w:hAnsi="Times New Roman"/>
                <w:spacing w:val="-6"/>
                <w:sz w:val="24"/>
                <w:szCs w:val="24"/>
                <w:lang w:val="tr-TR"/>
              </w:rPr>
              <w:t xml:space="preserve"> </w:t>
            </w:r>
            <w:r w:rsidRPr="00C34C01">
              <w:rPr>
                <w:rFonts w:ascii="Times New Roman" w:eastAsia="Times New Roman" w:hAnsi="Times New Roman"/>
                <w:sz w:val="24"/>
                <w:szCs w:val="24"/>
                <w:lang w:val="tr-TR"/>
              </w:rPr>
              <w:t>mezonlari</w:t>
            </w:r>
            <w:r w:rsidRPr="00C34C01">
              <w:rPr>
                <w:rFonts w:ascii="Times New Roman" w:eastAsia="Times New Roman" w:hAnsi="Times New Roman"/>
                <w:spacing w:val="3"/>
                <w:sz w:val="24"/>
                <w:szCs w:val="24"/>
                <w:lang w:val="tr-TR"/>
              </w:rPr>
              <w:t xml:space="preserve"> </w:t>
            </w:r>
            <w:r w:rsidRPr="00C34C01">
              <w:rPr>
                <w:rFonts w:ascii="Times New Roman" w:eastAsia="Times New Roman" w:hAnsi="Times New Roman"/>
                <w:sz w:val="24"/>
                <w:szCs w:val="24"/>
                <w:lang w:val="tr-TR"/>
              </w:rPr>
              <w:t>–</w:t>
            </w:r>
          </w:p>
          <w:p w14:paraId="3915A9C6" w14:textId="77777777" w:rsidR="002F32C3" w:rsidRPr="00C34C01" w:rsidRDefault="002F32C3" w:rsidP="002F32C3">
            <w:pPr>
              <w:widowControl w:val="0"/>
              <w:autoSpaceDE w:val="0"/>
              <w:autoSpaceDN w:val="0"/>
              <w:spacing w:before="56" w:after="0" w:line="240" w:lineRule="auto"/>
              <w:jc w:val="center"/>
              <w:rPr>
                <w:rFonts w:ascii="Times New Roman" w:eastAsia="Times New Roman" w:hAnsi="Times New Roman"/>
                <w:sz w:val="24"/>
                <w:szCs w:val="24"/>
                <w:lang w:val="tr-TR"/>
              </w:rPr>
            </w:pPr>
          </w:p>
          <w:p w14:paraId="0F1EE1DB"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tr-TR" w:eastAsia="ru-RU"/>
              </w:rPr>
            </w:pPr>
            <w:r w:rsidRPr="00C34C01">
              <w:rPr>
                <w:rFonts w:ascii="Times New Roman" w:eastAsia="Times New Roman" w:hAnsi="Times New Roman"/>
                <w:color w:val="000000"/>
                <w:sz w:val="24"/>
                <w:szCs w:val="24"/>
                <w:lang w:val="tr-TR" w:eastAsia="ru-RU"/>
              </w:rPr>
              <w:t>zamonaviy o‘quv va uslubiy qo‘llanmalar, darsliklar innovatsion infratuzilmaning mavjudligidan iborat bo‘lishi lozim.</w:t>
            </w:r>
          </w:p>
          <w:p w14:paraId="2ECB48A1" w14:textId="77777777" w:rsidR="002F32C3" w:rsidRPr="00C34C01" w:rsidRDefault="002F32C3" w:rsidP="002F32C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yaratilgan </w:t>
            </w:r>
            <w:r w:rsidRPr="00C34C01">
              <w:rPr>
                <w:rFonts w:ascii="Times New Roman" w:eastAsia="Times New Roman" w:hAnsi="Times New Roman"/>
                <w:b/>
                <w:color w:val="FF0000"/>
                <w:sz w:val="24"/>
                <w:szCs w:val="24"/>
                <w:highlight w:val="yellow"/>
                <w:lang w:val="en-US" w:eastAsia="ru-RU"/>
              </w:rPr>
              <w:t>startaplar</w:t>
            </w:r>
            <w:r w:rsidRPr="00C34C01">
              <w:rPr>
                <w:rFonts w:ascii="Times New Roman" w:eastAsia="Times New Roman" w:hAnsi="Times New Roman"/>
                <w:b/>
                <w:color w:val="FF0000"/>
                <w:sz w:val="24"/>
                <w:szCs w:val="24"/>
                <w:lang w:val="en-US" w:eastAsia="ru-RU"/>
              </w:rPr>
              <w:t>, ular tomonidan yaratilgan ish o‘rinlari, innovatsion infratuzilmaning mavjudligidan iborat bo‘lishi lozim.</w:t>
            </w:r>
          </w:p>
          <w:p w14:paraId="47AE1990"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yaratilgan UMKlar, ular tomonidan yaratilgan ish o‘rinlari, innovatsion infratuzilmaning mavjudligidan iborat bo‘lishi lozim.</w:t>
            </w:r>
          </w:p>
          <w:p w14:paraId="7D177151"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o‘qituvchilar tomonidan yaratilgan ish o‘rinlari, innovatsion infratuzilmaning mavjudligidan iborat bo‘lishi lozim.</w:t>
            </w:r>
          </w:p>
          <w:p w14:paraId="07631FA0" w14:textId="77777777" w:rsidR="002F32C3" w:rsidRPr="00C34C01" w:rsidRDefault="002F32C3" w:rsidP="002F32C3">
            <w:pPr>
              <w:widowControl w:val="0"/>
              <w:autoSpaceDE w:val="0"/>
              <w:autoSpaceDN w:val="0"/>
              <w:spacing w:before="56" w:after="0" w:line="240" w:lineRule="auto"/>
              <w:jc w:val="center"/>
              <w:rPr>
                <w:rFonts w:ascii="Times New Roman" w:eastAsia="Times New Roman" w:hAnsi="Times New Roman"/>
                <w:sz w:val="24"/>
                <w:szCs w:val="24"/>
                <w:lang w:val="tr-TR"/>
              </w:rPr>
            </w:pPr>
          </w:p>
        </w:tc>
      </w:tr>
      <w:tr w:rsidR="002F32C3" w:rsidRPr="00C34C01" w14:paraId="03310EA4" w14:textId="77777777" w:rsidTr="00956E67">
        <w:trPr>
          <w:trHeight w:val="916"/>
        </w:trPr>
        <w:tc>
          <w:tcPr>
            <w:tcW w:w="567" w:type="dxa"/>
            <w:tcBorders>
              <w:left w:val="single" w:sz="6" w:space="0" w:color="000000"/>
            </w:tcBorders>
            <w:shd w:val="clear" w:color="auto" w:fill="auto"/>
          </w:tcPr>
          <w:p w14:paraId="024BB31C" w14:textId="77777777" w:rsidR="002F32C3" w:rsidRPr="00C34C01" w:rsidRDefault="002F32C3" w:rsidP="002F32C3">
            <w:pPr>
              <w:widowControl w:val="0"/>
              <w:autoSpaceDE w:val="0"/>
              <w:autoSpaceDN w:val="0"/>
              <w:spacing w:before="2" w:after="0" w:line="240" w:lineRule="auto"/>
              <w:jc w:val="center"/>
              <w:rPr>
                <w:rFonts w:ascii="Times New Roman" w:eastAsia="Times New Roman" w:hAnsi="Times New Roman"/>
                <w:b/>
                <w:sz w:val="24"/>
                <w:szCs w:val="24"/>
                <w:lang w:val="tr-TR"/>
              </w:rPr>
            </w:pPr>
          </w:p>
          <w:p w14:paraId="2D22D8B8" w14:textId="77777777" w:rsidR="002F32C3" w:rsidRPr="00C34C01" w:rsidRDefault="002F32C3" w:rsidP="002F32C3">
            <w:pPr>
              <w:widowControl w:val="0"/>
              <w:autoSpaceDE w:val="0"/>
              <w:autoSpaceDN w:val="0"/>
              <w:spacing w:before="1"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20</w:t>
            </w:r>
          </w:p>
        </w:tc>
        <w:tc>
          <w:tcPr>
            <w:tcW w:w="9640" w:type="dxa"/>
            <w:shd w:val="clear" w:color="auto" w:fill="auto"/>
          </w:tcPr>
          <w:p w14:paraId="2CE0DBE1" w14:textId="77777777" w:rsidR="002F32C3" w:rsidRPr="00C34C01" w:rsidRDefault="002F32C3" w:rsidP="002F32C3">
            <w:pPr>
              <w:widowControl w:val="0"/>
              <w:autoSpaceDE w:val="0"/>
              <w:autoSpaceDN w:val="0"/>
              <w:spacing w:before="37" w:after="0" w:line="240" w:lineRule="auto"/>
              <w:ind w:right="94"/>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Kelajak universiteti sifatida nafaqat talim, ilm-fan va innovatsiya, ko‘proq darajada -</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sotsiumning barcha tuzilmalari bilan integratsiyalashuv, inson kapitalining uning butun umri</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davomidagi</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rivojlanishi</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bilan birga</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borishi qaysi universitet shakliga</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xos?</w:t>
            </w:r>
          </w:p>
          <w:p w14:paraId="49600770" w14:textId="77777777" w:rsidR="002F32C3" w:rsidRPr="00C34C01" w:rsidRDefault="002F32C3" w:rsidP="002F32C3">
            <w:pPr>
              <w:widowControl w:val="0"/>
              <w:autoSpaceDE w:val="0"/>
              <w:autoSpaceDN w:val="0"/>
              <w:spacing w:before="37" w:after="0" w:line="240" w:lineRule="auto"/>
              <w:ind w:right="94"/>
              <w:jc w:val="center"/>
              <w:rPr>
                <w:rFonts w:ascii="Times New Roman" w:eastAsia="Times New Roman" w:hAnsi="Times New Roman"/>
                <w:sz w:val="24"/>
                <w:szCs w:val="24"/>
                <w:lang w:val="tr-TR"/>
              </w:rPr>
            </w:pPr>
          </w:p>
          <w:p w14:paraId="040A3AD5"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universitet 5.0 ga</w:t>
            </w:r>
          </w:p>
          <w:p w14:paraId="177F9ECD"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universitet 3.0 ga</w:t>
            </w:r>
          </w:p>
          <w:p w14:paraId="15FBD267" w14:textId="77777777" w:rsidR="002F32C3" w:rsidRPr="00C34C01" w:rsidRDefault="002F32C3" w:rsidP="002F32C3">
            <w:pPr>
              <w:shd w:val="clear" w:color="auto" w:fill="CCF1DB"/>
              <w:spacing w:after="0" w:line="276"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universitet 4.0 ga</w:t>
            </w:r>
          </w:p>
          <w:p w14:paraId="78C3682C"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universitet 1.0 ga</w:t>
            </w:r>
          </w:p>
          <w:p w14:paraId="7B804702" w14:textId="77777777" w:rsidR="002F32C3" w:rsidRPr="00C34C01" w:rsidRDefault="002F32C3" w:rsidP="002F32C3">
            <w:pPr>
              <w:widowControl w:val="0"/>
              <w:autoSpaceDE w:val="0"/>
              <w:autoSpaceDN w:val="0"/>
              <w:spacing w:before="37" w:after="0" w:line="240" w:lineRule="auto"/>
              <w:ind w:right="94"/>
              <w:jc w:val="center"/>
              <w:rPr>
                <w:rFonts w:ascii="Times New Roman" w:eastAsia="Times New Roman" w:hAnsi="Times New Roman"/>
                <w:sz w:val="24"/>
                <w:szCs w:val="24"/>
                <w:lang w:val="tr-TR"/>
              </w:rPr>
            </w:pPr>
          </w:p>
        </w:tc>
      </w:tr>
      <w:tr w:rsidR="002F32C3" w:rsidRPr="00B22BB5" w14:paraId="0BC93A2F" w14:textId="77777777" w:rsidTr="00956E67">
        <w:trPr>
          <w:trHeight w:val="552"/>
        </w:trPr>
        <w:tc>
          <w:tcPr>
            <w:tcW w:w="567" w:type="dxa"/>
            <w:tcBorders>
              <w:left w:val="single" w:sz="6" w:space="0" w:color="000000"/>
            </w:tcBorders>
            <w:shd w:val="clear" w:color="auto" w:fill="auto"/>
          </w:tcPr>
          <w:p w14:paraId="0C0B673F" w14:textId="77777777" w:rsidR="002F32C3" w:rsidRPr="00C34C01" w:rsidRDefault="002F32C3" w:rsidP="002F32C3">
            <w:pPr>
              <w:widowControl w:val="0"/>
              <w:autoSpaceDE w:val="0"/>
              <w:autoSpaceDN w:val="0"/>
              <w:spacing w:before="131"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21</w:t>
            </w:r>
          </w:p>
        </w:tc>
        <w:tc>
          <w:tcPr>
            <w:tcW w:w="9640" w:type="dxa"/>
            <w:shd w:val="clear" w:color="auto" w:fill="auto"/>
          </w:tcPr>
          <w:p w14:paraId="2C84A22C" w14:textId="77777777" w:rsidR="002F32C3" w:rsidRPr="00C34C01" w:rsidRDefault="002F32C3" w:rsidP="002F32C3">
            <w:pPr>
              <w:widowControl w:val="0"/>
              <w:tabs>
                <w:tab w:val="left" w:pos="5544"/>
              </w:tabs>
              <w:autoSpaceDE w:val="0"/>
              <w:autoSpaceDN w:val="0"/>
              <w:spacing w:after="0" w:line="268" w:lineRule="exact"/>
              <w:jc w:val="center"/>
              <w:rPr>
                <w:rFonts w:ascii="Times New Roman" w:eastAsia="Times New Roman" w:hAnsi="Times New Roman"/>
                <w:sz w:val="24"/>
                <w:szCs w:val="24"/>
                <w:lang w:val="en-US"/>
              </w:rPr>
            </w:pPr>
            <w:r w:rsidRPr="00C34C01">
              <w:rPr>
                <w:rFonts w:ascii="Times New Roman" w:eastAsia="Times New Roman" w:hAnsi="Times New Roman"/>
                <w:sz w:val="24"/>
                <w:szCs w:val="24"/>
                <w:lang w:val="tr-TR"/>
              </w:rPr>
              <w:t>Tadbirkorlik</w:t>
            </w:r>
            <w:r w:rsidRPr="00C34C01">
              <w:rPr>
                <w:rFonts w:ascii="Times New Roman" w:eastAsia="Times New Roman" w:hAnsi="Times New Roman"/>
                <w:spacing w:val="10"/>
                <w:sz w:val="24"/>
                <w:szCs w:val="24"/>
                <w:lang w:val="tr-TR"/>
              </w:rPr>
              <w:t xml:space="preserve"> </w:t>
            </w:r>
            <w:r w:rsidRPr="00C34C01">
              <w:rPr>
                <w:rFonts w:ascii="Times New Roman" w:eastAsia="Times New Roman" w:hAnsi="Times New Roman"/>
                <w:sz w:val="24"/>
                <w:szCs w:val="24"/>
                <w:lang w:val="tr-TR"/>
              </w:rPr>
              <w:t>universiteti</w:t>
            </w:r>
            <w:r w:rsidRPr="00C34C01">
              <w:rPr>
                <w:rFonts w:ascii="Times New Roman" w:eastAsia="Times New Roman" w:hAnsi="Times New Roman"/>
                <w:spacing w:val="14"/>
                <w:sz w:val="24"/>
                <w:szCs w:val="24"/>
                <w:lang w:val="tr-TR"/>
              </w:rPr>
              <w:t xml:space="preserve"> </w:t>
            </w:r>
            <w:r w:rsidRPr="00C34C01">
              <w:rPr>
                <w:rFonts w:ascii="Times New Roman" w:eastAsia="Times New Roman" w:hAnsi="Times New Roman"/>
                <w:sz w:val="24"/>
                <w:szCs w:val="24"/>
                <w:lang w:val="tr-TR"/>
              </w:rPr>
              <w:t>konsepsiyasi</w:t>
            </w:r>
            <w:r w:rsidRPr="00C34C01">
              <w:rPr>
                <w:rFonts w:ascii="Times New Roman" w:eastAsia="Times New Roman" w:hAnsi="Times New Roman"/>
                <w:spacing w:val="14"/>
                <w:sz w:val="24"/>
                <w:szCs w:val="24"/>
                <w:lang w:val="tr-TR"/>
              </w:rPr>
              <w:t xml:space="preserve"> </w:t>
            </w:r>
            <w:r w:rsidRPr="00C34C01">
              <w:rPr>
                <w:rFonts w:ascii="Times New Roman" w:eastAsia="Times New Roman" w:hAnsi="Times New Roman"/>
                <w:sz w:val="24"/>
                <w:szCs w:val="24"/>
                <w:lang w:val="tr-TR"/>
              </w:rPr>
              <w:t>rivojlanishida</w:t>
            </w:r>
            <w:r w:rsidR="003562F5" w:rsidRPr="00C34C01">
              <w:rPr>
                <w:rFonts w:ascii="Times New Roman" w:eastAsia="Times New Roman" w:hAnsi="Times New Roman"/>
                <w:sz w:val="24"/>
                <w:szCs w:val="24"/>
                <w:lang w:val="en-US"/>
              </w:rPr>
              <w:t xml:space="preserve"> </w:t>
            </w:r>
            <w:r w:rsidRPr="00C34C01">
              <w:rPr>
                <w:rFonts w:ascii="Times New Roman" w:eastAsia="Times New Roman" w:hAnsi="Times New Roman"/>
                <w:sz w:val="24"/>
                <w:szCs w:val="24"/>
                <w:lang w:val="tr-TR"/>
              </w:rPr>
              <w:t>“To‘rtinchi</w:t>
            </w:r>
            <w:r w:rsidRPr="00C34C01">
              <w:rPr>
                <w:rFonts w:ascii="Times New Roman" w:eastAsia="Times New Roman" w:hAnsi="Times New Roman"/>
                <w:spacing w:val="11"/>
                <w:sz w:val="24"/>
                <w:szCs w:val="24"/>
                <w:lang w:val="tr-TR"/>
              </w:rPr>
              <w:t xml:space="preserve"> </w:t>
            </w:r>
            <w:r w:rsidRPr="00C34C01">
              <w:rPr>
                <w:rFonts w:ascii="Times New Roman" w:eastAsia="Times New Roman" w:hAnsi="Times New Roman"/>
                <w:sz w:val="24"/>
                <w:szCs w:val="24"/>
                <w:lang w:val="tr-TR"/>
              </w:rPr>
              <w:t>spiral”</w:t>
            </w:r>
            <w:r w:rsidRPr="00C34C01">
              <w:rPr>
                <w:rFonts w:ascii="Times New Roman" w:eastAsia="Times New Roman" w:hAnsi="Times New Roman"/>
                <w:spacing w:val="11"/>
                <w:sz w:val="24"/>
                <w:szCs w:val="24"/>
                <w:lang w:val="tr-TR"/>
              </w:rPr>
              <w:t xml:space="preserve"> </w:t>
            </w:r>
            <w:r w:rsidRPr="00C34C01">
              <w:rPr>
                <w:rFonts w:ascii="Times New Roman" w:eastAsia="Times New Roman" w:hAnsi="Times New Roman"/>
                <w:sz w:val="24"/>
                <w:szCs w:val="24"/>
                <w:lang w:val="tr-TR"/>
              </w:rPr>
              <w:t>tamoyili</w:t>
            </w:r>
            <w:r w:rsidRPr="00C34C01">
              <w:rPr>
                <w:rFonts w:ascii="Times New Roman" w:eastAsia="Times New Roman" w:hAnsi="Times New Roman"/>
                <w:spacing w:val="13"/>
                <w:sz w:val="24"/>
                <w:szCs w:val="24"/>
                <w:lang w:val="tr-TR"/>
              </w:rPr>
              <w:t xml:space="preserve"> </w:t>
            </w:r>
            <w:r w:rsidRPr="00C34C01">
              <w:rPr>
                <w:rFonts w:ascii="Times New Roman" w:eastAsia="Times New Roman" w:hAnsi="Times New Roman"/>
                <w:sz w:val="24"/>
                <w:szCs w:val="24"/>
                <w:lang w:val="tr-TR"/>
              </w:rPr>
              <w:t>g‘oyasi,</w:t>
            </w:r>
            <w:r w:rsidRPr="00C34C01">
              <w:rPr>
                <w:rFonts w:ascii="Times New Roman" w:eastAsia="Times New Roman" w:hAnsi="Times New Roman"/>
                <w:sz w:val="24"/>
                <w:szCs w:val="24"/>
                <w:lang w:val="uz-Cyrl-UZ"/>
              </w:rPr>
              <w:t xml:space="preserve"> </w:t>
            </w:r>
            <w:r w:rsidRPr="00C34C01">
              <w:rPr>
                <w:rFonts w:ascii="Times New Roman" w:eastAsia="Times New Roman" w:hAnsi="Times New Roman"/>
                <w:sz w:val="24"/>
                <w:szCs w:val="24"/>
                <w:lang w:val="tr-TR"/>
              </w:rPr>
              <w:t>ya’ni</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universitetning</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w:t>
            </w:r>
          </w:p>
          <w:p w14:paraId="774E4AFD" w14:textId="77777777" w:rsidR="002F32C3" w:rsidRPr="00C34C01" w:rsidRDefault="002F32C3" w:rsidP="002F32C3">
            <w:pPr>
              <w:widowControl w:val="0"/>
              <w:tabs>
                <w:tab w:val="left" w:pos="5544"/>
              </w:tabs>
              <w:autoSpaceDE w:val="0"/>
              <w:autoSpaceDN w:val="0"/>
              <w:spacing w:after="0" w:line="268" w:lineRule="exact"/>
              <w:jc w:val="center"/>
              <w:rPr>
                <w:rFonts w:ascii="Times New Roman" w:eastAsia="Times New Roman" w:hAnsi="Times New Roman"/>
                <w:sz w:val="24"/>
                <w:szCs w:val="24"/>
                <w:lang w:val="en-US"/>
              </w:rPr>
            </w:pPr>
          </w:p>
          <w:p w14:paraId="119FB4C7" w14:textId="77777777" w:rsidR="002F32C3" w:rsidRPr="00C34C01" w:rsidRDefault="002F32C3" w:rsidP="002F32C3">
            <w:pPr>
              <w:shd w:val="clear" w:color="auto" w:fill="FED6DD"/>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highlight w:val="yellow"/>
                <w:lang w:val="en-US" w:eastAsia="ru-RU"/>
              </w:rPr>
              <w:t xml:space="preserve">davlat, biznes </w:t>
            </w:r>
            <w:r w:rsidRPr="00C34C01">
              <w:rPr>
                <w:rFonts w:ascii="Times New Roman" w:eastAsia="Times New Roman" w:hAnsi="Times New Roman"/>
                <w:color w:val="FF0000"/>
                <w:sz w:val="24"/>
                <w:szCs w:val="24"/>
                <w:highlight w:val="yellow"/>
                <w:lang w:val="en-US" w:eastAsia="ru-RU"/>
              </w:rPr>
              <w:t xml:space="preserve">va texnoparklar </w:t>
            </w:r>
            <w:r w:rsidRPr="00C34C01">
              <w:rPr>
                <w:rFonts w:ascii="Times New Roman" w:eastAsia="Times New Roman" w:hAnsi="Times New Roman"/>
                <w:color w:val="000000"/>
                <w:sz w:val="24"/>
                <w:szCs w:val="24"/>
                <w:highlight w:val="yellow"/>
                <w:lang w:val="en-US" w:eastAsia="ru-RU"/>
              </w:rPr>
              <w:t>(iste’molchi buyurtmachilarning manfaatlarini ifodlovchi sifatidagi) bilan hamkorligi rivojlanmoqda.</w:t>
            </w:r>
          </w:p>
          <w:p w14:paraId="36E6DE88"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hukumat, ishlab chiqarish va iste’molchi buyurtmachilarning manfaatlarini ifodlovchi sifatidagi hamkorligi rivojlanmoqda.</w:t>
            </w:r>
          </w:p>
          <w:p w14:paraId="51F3CFA3"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hukumat, davlat, biznes va tadbirkorlar bilan hamkorligi rivojlanmoqda.</w:t>
            </w:r>
          </w:p>
          <w:p w14:paraId="11717DF4" w14:textId="77777777" w:rsidR="002F32C3" w:rsidRPr="00C34C01" w:rsidRDefault="002F32C3" w:rsidP="002F32C3">
            <w:pPr>
              <w:shd w:val="clear" w:color="auto" w:fill="CCF1DB"/>
              <w:spacing w:after="0" w:line="240" w:lineRule="auto"/>
              <w:rPr>
                <w:rFonts w:ascii="Times New Roman" w:eastAsia="Times New Roman" w:hAnsi="Times New Roman"/>
                <w:b/>
                <w:sz w:val="24"/>
                <w:szCs w:val="24"/>
                <w:lang w:val="en-US" w:eastAsia="ru-RU"/>
              </w:rPr>
            </w:pPr>
            <w:r w:rsidRPr="00C34C01">
              <w:rPr>
                <w:rFonts w:ascii="Times New Roman" w:eastAsia="Times New Roman" w:hAnsi="Times New Roman"/>
                <w:b/>
                <w:sz w:val="24"/>
                <w:szCs w:val="24"/>
                <w:highlight w:val="yellow"/>
                <w:lang w:val="en-US" w:eastAsia="ru-RU"/>
              </w:rPr>
              <w:lastRenderedPageBreak/>
              <w:t>biznes va davlat iste’molchi buyurtmachilarining manfaatlarini ifodlovchi sifatidagi hamkorligi rivojlanmoqda.</w:t>
            </w:r>
          </w:p>
          <w:p w14:paraId="49F9B608" w14:textId="77777777" w:rsidR="002F32C3" w:rsidRPr="00C34C01" w:rsidRDefault="002F32C3" w:rsidP="00942B74">
            <w:pPr>
              <w:widowControl w:val="0"/>
              <w:tabs>
                <w:tab w:val="left" w:pos="5544"/>
              </w:tabs>
              <w:autoSpaceDE w:val="0"/>
              <w:autoSpaceDN w:val="0"/>
              <w:spacing w:after="0" w:line="268" w:lineRule="exact"/>
              <w:ind w:left="108"/>
              <w:rPr>
                <w:rFonts w:ascii="Times New Roman" w:eastAsia="Times New Roman" w:hAnsi="Times New Roman"/>
                <w:sz w:val="24"/>
                <w:szCs w:val="24"/>
                <w:lang w:val="tr-TR"/>
              </w:rPr>
            </w:pPr>
          </w:p>
        </w:tc>
      </w:tr>
      <w:tr w:rsidR="002F32C3" w:rsidRPr="00B22BB5" w14:paraId="38D9ABB0" w14:textId="77777777" w:rsidTr="00956E67">
        <w:trPr>
          <w:trHeight w:val="407"/>
        </w:trPr>
        <w:tc>
          <w:tcPr>
            <w:tcW w:w="567" w:type="dxa"/>
            <w:tcBorders>
              <w:left w:val="single" w:sz="6" w:space="0" w:color="000000"/>
            </w:tcBorders>
            <w:shd w:val="clear" w:color="auto" w:fill="auto"/>
          </w:tcPr>
          <w:p w14:paraId="41C9D86B" w14:textId="77777777" w:rsidR="002F32C3" w:rsidRPr="00C34C01" w:rsidRDefault="002F32C3" w:rsidP="002F32C3">
            <w:pPr>
              <w:widowControl w:val="0"/>
              <w:autoSpaceDE w:val="0"/>
              <w:autoSpaceDN w:val="0"/>
              <w:spacing w:before="59"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lastRenderedPageBreak/>
              <w:t>22</w:t>
            </w:r>
          </w:p>
        </w:tc>
        <w:tc>
          <w:tcPr>
            <w:tcW w:w="9640" w:type="dxa"/>
            <w:shd w:val="clear" w:color="auto" w:fill="auto"/>
          </w:tcPr>
          <w:p w14:paraId="77805550" w14:textId="77777777" w:rsidR="002F32C3" w:rsidRPr="00C34C01" w:rsidRDefault="002F32C3" w:rsidP="002F32C3">
            <w:pPr>
              <w:widowControl w:val="0"/>
              <w:autoSpaceDE w:val="0"/>
              <w:autoSpaceDN w:val="0"/>
              <w:spacing w:before="59" w:after="0" w:line="240" w:lineRule="auto"/>
              <w:jc w:val="center"/>
              <w:rPr>
                <w:rFonts w:ascii="Times New Roman" w:eastAsia="Times New Roman" w:hAnsi="Times New Roman"/>
                <w:sz w:val="24"/>
                <w:szCs w:val="24"/>
                <w:lang w:val="en-US"/>
              </w:rPr>
            </w:pPr>
            <w:r w:rsidRPr="00C34C01">
              <w:rPr>
                <w:rFonts w:ascii="Times New Roman" w:eastAsia="Times New Roman" w:hAnsi="Times New Roman"/>
                <w:sz w:val="24"/>
                <w:szCs w:val="24"/>
                <w:lang w:val="tr-TR"/>
              </w:rPr>
              <w:t>Akademik</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spin-off-</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bu:</w:t>
            </w:r>
          </w:p>
          <w:p w14:paraId="1155D31B" w14:textId="77777777" w:rsidR="002F32C3" w:rsidRPr="00C34C01" w:rsidRDefault="002F32C3" w:rsidP="002F32C3">
            <w:pPr>
              <w:widowControl w:val="0"/>
              <w:autoSpaceDE w:val="0"/>
              <w:autoSpaceDN w:val="0"/>
              <w:spacing w:before="59" w:after="0" w:line="240" w:lineRule="auto"/>
              <w:jc w:val="center"/>
              <w:rPr>
                <w:rFonts w:ascii="Times New Roman" w:eastAsia="Times New Roman" w:hAnsi="Times New Roman"/>
                <w:sz w:val="24"/>
                <w:szCs w:val="24"/>
                <w:lang w:val="en-US"/>
              </w:rPr>
            </w:pPr>
          </w:p>
          <w:p w14:paraId="24905BCC"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universitetga taalluqli bo‘lgan texnologiyalar asosida faqat universitet bitiruvchilari tomonidan yaratiladigan shu’ba tashkilot.</w:t>
            </w:r>
          </w:p>
          <w:p w14:paraId="511E624C" w14:textId="77777777" w:rsidR="002F32C3" w:rsidRPr="00C34C01" w:rsidRDefault="002F32C3" w:rsidP="002F32C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universitetga taalluqli bo‘lgan texnologiyalar asosida universitet </w:t>
            </w:r>
            <w:r w:rsidRPr="00C34C01">
              <w:rPr>
                <w:rFonts w:ascii="Times New Roman" w:eastAsia="Times New Roman" w:hAnsi="Times New Roman"/>
                <w:b/>
                <w:color w:val="FF0000"/>
                <w:sz w:val="24"/>
                <w:szCs w:val="24"/>
                <w:highlight w:val="yellow"/>
                <w:lang w:val="en-US" w:eastAsia="ru-RU"/>
              </w:rPr>
              <w:t>xodimlari yoki bitiruvchilari</w:t>
            </w:r>
            <w:r w:rsidRPr="00C34C01">
              <w:rPr>
                <w:rFonts w:ascii="Times New Roman" w:eastAsia="Times New Roman" w:hAnsi="Times New Roman"/>
                <w:b/>
                <w:color w:val="FF0000"/>
                <w:sz w:val="24"/>
                <w:szCs w:val="24"/>
                <w:lang w:val="en-US" w:eastAsia="ru-RU"/>
              </w:rPr>
              <w:t xml:space="preserve"> tomonidan yaratiladigan shu’ba tashkilot.</w:t>
            </w:r>
          </w:p>
          <w:p w14:paraId="15ADD880"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universitetga taalluqli bo‘lmagan texnologiyalar asosida faqat universitet xodimlari tomonidan yaratiladigan shu’ba tashkilot.</w:t>
            </w:r>
          </w:p>
          <w:p w14:paraId="495766A3"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universitetga taalluqli bo‘lgan texnologiyalar asosida faqat universitet xodimlari tomonidan yaratiladigan shu’ba tashkilot.</w:t>
            </w:r>
          </w:p>
          <w:p w14:paraId="390967A3" w14:textId="77777777" w:rsidR="002F32C3" w:rsidRPr="00C34C01" w:rsidRDefault="002F32C3" w:rsidP="002F32C3">
            <w:pPr>
              <w:widowControl w:val="0"/>
              <w:autoSpaceDE w:val="0"/>
              <w:autoSpaceDN w:val="0"/>
              <w:spacing w:before="59" w:after="0" w:line="240" w:lineRule="auto"/>
              <w:jc w:val="center"/>
              <w:rPr>
                <w:rFonts w:ascii="Times New Roman" w:eastAsia="Times New Roman" w:hAnsi="Times New Roman"/>
                <w:sz w:val="24"/>
                <w:szCs w:val="24"/>
                <w:lang w:val="tr-TR"/>
              </w:rPr>
            </w:pPr>
          </w:p>
        </w:tc>
      </w:tr>
      <w:tr w:rsidR="002F32C3" w:rsidRPr="00B22BB5" w14:paraId="1941B11B" w14:textId="77777777" w:rsidTr="00956E67">
        <w:trPr>
          <w:trHeight w:val="304"/>
        </w:trPr>
        <w:tc>
          <w:tcPr>
            <w:tcW w:w="567" w:type="dxa"/>
            <w:tcBorders>
              <w:left w:val="single" w:sz="6" w:space="0" w:color="000000"/>
            </w:tcBorders>
            <w:shd w:val="clear" w:color="auto" w:fill="auto"/>
          </w:tcPr>
          <w:p w14:paraId="119C3FC1" w14:textId="77777777" w:rsidR="002F32C3" w:rsidRPr="00C34C01" w:rsidRDefault="002F32C3" w:rsidP="002F32C3">
            <w:pPr>
              <w:widowControl w:val="0"/>
              <w:autoSpaceDE w:val="0"/>
              <w:autoSpaceDN w:val="0"/>
              <w:spacing w:before="6"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23</w:t>
            </w:r>
          </w:p>
        </w:tc>
        <w:tc>
          <w:tcPr>
            <w:tcW w:w="9640" w:type="dxa"/>
            <w:shd w:val="clear" w:color="auto" w:fill="auto"/>
          </w:tcPr>
          <w:p w14:paraId="32468729" w14:textId="77777777" w:rsidR="002F32C3" w:rsidRPr="00C34C01" w:rsidRDefault="002F32C3" w:rsidP="002F32C3">
            <w:pPr>
              <w:widowControl w:val="0"/>
              <w:autoSpaceDE w:val="0"/>
              <w:autoSpaceDN w:val="0"/>
              <w:spacing w:before="6" w:after="0" w:line="240" w:lineRule="auto"/>
              <w:jc w:val="center"/>
              <w:rPr>
                <w:rFonts w:ascii="Times New Roman" w:eastAsia="Times New Roman" w:hAnsi="Times New Roman"/>
                <w:sz w:val="24"/>
                <w:szCs w:val="24"/>
                <w:lang w:val="en-US"/>
              </w:rPr>
            </w:pPr>
            <w:r w:rsidRPr="00C34C01">
              <w:rPr>
                <w:rFonts w:ascii="Times New Roman" w:eastAsia="Times New Roman" w:hAnsi="Times New Roman"/>
                <w:sz w:val="24"/>
                <w:szCs w:val="24"/>
                <w:lang w:val="tr-TR"/>
              </w:rPr>
              <w:t>Spin-offni</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amalga</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oshirishda</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kamida</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nechta</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tomon</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ishtirok</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etishadi?</w:t>
            </w:r>
          </w:p>
          <w:p w14:paraId="56BC04A3" w14:textId="77777777" w:rsidR="002F32C3" w:rsidRPr="00C34C01" w:rsidRDefault="002F32C3" w:rsidP="002F32C3">
            <w:pPr>
              <w:widowControl w:val="0"/>
              <w:autoSpaceDE w:val="0"/>
              <w:autoSpaceDN w:val="0"/>
              <w:spacing w:before="6" w:after="0" w:line="240" w:lineRule="auto"/>
              <w:jc w:val="center"/>
              <w:rPr>
                <w:rFonts w:ascii="Times New Roman" w:eastAsia="Times New Roman" w:hAnsi="Times New Roman"/>
                <w:sz w:val="24"/>
                <w:szCs w:val="24"/>
                <w:lang w:val="en-US"/>
              </w:rPr>
            </w:pPr>
          </w:p>
          <w:p w14:paraId="060ACBC4" w14:textId="77777777" w:rsidR="002F32C3" w:rsidRPr="00C34C01" w:rsidRDefault="002F32C3" w:rsidP="002F32C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4 ta, ya’ni: ixtirochi-olim; ITT / universitet; tadbirkor; venchurli investor</w:t>
            </w:r>
          </w:p>
          <w:p w14:paraId="6737DCEB"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5 ta, ya’ni: ixtirochi-olim; ITT / universitet; tadbirkor; venchurli investor;hokimiyat.</w:t>
            </w:r>
          </w:p>
          <w:p w14:paraId="6522FE7B"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5 ta, ya’ni: ITT / universitet; tadbirkor; mahalliy hokmiyat; bank; soliq organi.</w:t>
            </w:r>
          </w:p>
          <w:p w14:paraId="0A89B018"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3 ta, ya’ni: ixtirochi-olim; ITT / universitet; hokimiyat; venchurli investor</w:t>
            </w:r>
          </w:p>
          <w:p w14:paraId="5F354269" w14:textId="77777777" w:rsidR="002F32C3" w:rsidRPr="00C34C01" w:rsidRDefault="002F32C3" w:rsidP="002F32C3">
            <w:pPr>
              <w:widowControl w:val="0"/>
              <w:tabs>
                <w:tab w:val="left" w:pos="3550"/>
                <w:tab w:val="center" w:pos="4869"/>
              </w:tabs>
              <w:autoSpaceDE w:val="0"/>
              <w:autoSpaceDN w:val="0"/>
              <w:spacing w:before="6" w:after="0" w:line="240" w:lineRule="auto"/>
              <w:rPr>
                <w:rFonts w:ascii="Times New Roman" w:eastAsia="Times New Roman" w:hAnsi="Times New Roman"/>
                <w:sz w:val="24"/>
                <w:szCs w:val="24"/>
                <w:lang w:val="tr-TR"/>
              </w:rPr>
            </w:pPr>
          </w:p>
        </w:tc>
      </w:tr>
      <w:tr w:rsidR="002F32C3" w:rsidRPr="00B22BB5" w14:paraId="44C3B48D" w14:textId="77777777" w:rsidTr="00956E67">
        <w:trPr>
          <w:trHeight w:val="510"/>
        </w:trPr>
        <w:tc>
          <w:tcPr>
            <w:tcW w:w="567" w:type="dxa"/>
            <w:tcBorders>
              <w:left w:val="single" w:sz="6" w:space="0" w:color="000000"/>
            </w:tcBorders>
            <w:shd w:val="clear" w:color="auto" w:fill="auto"/>
          </w:tcPr>
          <w:p w14:paraId="08340F0F" w14:textId="77777777" w:rsidR="002F32C3" w:rsidRPr="00C34C01" w:rsidRDefault="002F32C3" w:rsidP="002F32C3">
            <w:pPr>
              <w:widowControl w:val="0"/>
              <w:autoSpaceDE w:val="0"/>
              <w:autoSpaceDN w:val="0"/>
              <w:spacing w:before="109"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24</w:t>
            </w:r>
          </w:p>
        </w:tc>
        <w:tc>
          <w:tcPr>
            <w:tcW w:w="9640" w:type="dxa"/>
            <w:shd w:val="clear" w:color="auto" w:fill="auto"/>
          </w:tcPr>
          <w:p w14:paraId="50327968" w14:textId="77777777" w:rsidR="002F32C3" w:rsidRPr="00C34C01" w:rsidRDefault="002F32C3" w:rsidP="002F32C3">
            <w:pPr>
              <w:widowControl w:val="0"/>
              <w:autoSpaceDE w:val="0"/>
              <w:autoSpaceDN w:val="0"/>
              <w:spacing w:before="109" w:after="0" w:line="240" w:lineRule="auto"/>
              <w:jc w:val="center"/>
              <w:rPr>
                <w:rFonts w:ascii="Times New Roman" w:eastAsia="Times New Roman" w:hAnsi="Times New Roman"/>
                <w:sz w:val="24"/>
                <w:szCs w:val="24"/>
                <w:lang w:val="en-US"/>
              </w:rPr>
            </w:pPr>
            <w:r w:rsidRPr="00C34C01">
              <w:rPr>
                <w:rFonts w:ascii="Times New Roman" w:eastAsia="Times New Roman" w:hAnsi="Times New Roman"/>
                <w:sz w:val="24"/>
                <w:szCs w:val="24"/>
                <w:lang w:val="tr-TR"/>
              </w:rPr>
              <w:t>Spin-aut</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bu:</w:t>
            </w:r>
          </w:p>
          <w:p w14:paraId="3B686525"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ta’lim muassasasidan yangi mustaqil tashkilotning ajralib chiqishi. Bu akademik sohadan biznesning real dunyosiga bilimlar va innovatsiyalarni o‘tkazishning muhim mexanizmi.</w:t>
            </w:r>
          </w:p>
          <w:p w14:paraId="2EFD1888" w14:textId="77777777" w:rsidR="002F32C3" w:rsidRPr="00C34C01" w:rsidRDefault="002F32C3" w:rsidP="002F32C3">
            <w:pPr>
              <w:shd w:val="clear" w:color="auto" w:fill="CCF1DB"/>
              <w:spacing w:after="0" w:line="276"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highlight w:val="yellow"/>
                <w:lang w:val="en-US" w:eastAsia="ru-RU"/>
              </w:rPr>
              <w:t>ilmiy yoki tadqiqot muassasasidan</w:t>
            </w:r>
            <w:r w:rsidRPr="00C34C01">
              <w:rPr>
                <w:rFonts w:ascii="Times New Roman" w:eastAsia="Times New Roman" w:hAnsi="Times New Roman"/>
                <w:b/>
                <w:color w:val="FF0000"/>
                <w:sz w:val="24"/>
                <w:szCs w:val="24"/>
                <w:lang w:val="en-US" w:eastAsia="ru-RU"/>
              </w:rPr>
              <w:t xml:space="preserve"> </w:t>
            </w:r>
            <w:r w:rsidRPr="00C34C01">
              <w:rPr>
                <w:rFonts w:ascii="Times New Roman" w:eastAsia="Times New Roman" w:hAnsi="Times New Roman"/>
                <w:b/>
                <w:color w:val="FF0000"/>
                <w:sz w:val="24"/>
                <w:szCs w:val="24"/>
                <w:highlight w:val="yellow"/>
                <w:lang w:val="en-US" w:eastAsia="ru-RU"/>
              </w:rPr>
              <w:t>yangi</w:t>
            </w:r>
            <w:r w:rsidRPr="00C34C01">
              <w:rPr>
                <w:rFonts w:ascii="Times New Roman" w:eastAsia="Times New Roman" w:hAnsi="Times New Roman"/>
                <w:b/>
                <w:color w:val="FF0000"/>
                <w:sz w:val="24"/>
                <w:szCs w:val="24"/>
                <w:lang w:val="en-US" w:eastAsia="ru-RU"/>
              </w:rPr>
              <w:t xml:space="preserve"> mustaqil tashkilotning </w:t>
            </w:r>
            <w:r w:rsidRPr="00C34C01">
              <w:rPr>
                <w:rFonts w:ascii="Times New Roman" w:eastAsia="Times New Roman" w:hAnsi="Times New Roman"/>
                <w:b/>
                <w:color w:val="FF0000"/>
                <w:sz w:val="24"/>
                <w:szCs w:val="24"/>
                <w:highlight w:val="yellow"/>
                <w:lang w:val="en-US" w:eastAsia="ru-RU"/>
              </w:rPr>
              <w:t>ajralib chiqishi</w:t>
            </w:r>
            <w:r w:rsidRPr="00C34C01">
              <w:rPr>
                <w:rFonts w:ascii="Times New Roman" w:eastAsia="Times New Roman" w:hAnsi="Times New Roman"/>
                <w:b/>
                <w:color w:val="FF0000"/>
                <w:sz w:val="24"/>
                <w:szCs w:val="24"/>
                <w:lang w:val="en-US" w:eastAsia="ru-RU"/>
              </w:rPr>
              <w:t>. Bu akademik sohadan biznesning real dunyosiga bilimlar va innovatsiyalarni o‘tkazishning muhim mexanizmi.</w:t>
            </w:r>
          </w:p>
          <w:p w14:paraId="3EA2D5F3"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tadqiqot muassasasi qoshida yangi tashkilotning paydo bo‘lishi. Bu akademik sohadan biznesning real dunyosiga bilimlar va innovatsiyalarni o‘tkazishning muhim mexanizmi.</w:t>
            </w:r>
          </w:p>
          <w:p w14:paraId="07F69C21"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ta’lim yoki tadqiqot muassasasiga mustaqil tashkilotning qo‘shilishi. Bu akademik sohadan biznesning real dunyosiga bilimlar va innovatsiyalarni o‘tkazishning muhim mexanizmi.</w:t>
            </w:r>
          </w:p>
          <w:p w14:paraId="1AD05118" w14:textId="77777777" w:rsidR="002F32C3" w:rsidRPr="00C34C01" w:rsidRDefault="002F32C3" w:rsidP="002F32C3">
            <w:pPr>
              <w:widowControl w:val="0"/>
              <w:autoSpaceDE w:val="0"/>
              <w:autoSpaceDN w:val="0"/>
              <w:spacing w:before="109" w:after="0" w:line="240" w:lineRule="auto"/>
              <w:jc w:val="center"/>
              <w:rPr>
                <w:rFonts w:ascii="Times New Roman" w:eastAsia="Times New Roman" w:hAnsi="Times New Roman"/>
                <w:sz w:val="24"/>
                <w:szCs w:val="24"/>
                <w:lang w:val="tr-TR"/>
              </w:rPr>
            </w:pPr>
          </w:p>
        </w:tc>
      </w:tr>
      <w:tr w:rsidR="002F32C3" w:rsidRPr="00B22BB5" w14:paraId="450FEC9D" w14:textId="77777777" w:rsidTr="00956E67">
        <w:trPr>
          <w:trHeight w:val="304"/>
        </w:trPr>
        <w:tc>
          <w:tcPr>
            <w:tcW w:w="567" w:type="dxa"/>
            <w:tcBorders>
              <w:left w:val="single" w:sz="6" w:space="0" w:color="000000"/>
            </w:tcBorders>
            <w:shd w:val="clear" w:color="auto" w:fill="auto"/>
          </w:tcPr>
          <w:p w14:paraId="22F24CDB" w14:textId="77777777" w:rsidR="002F32C3" w:rsidRPr="00C34C01" w:rsidRDefault="002F32C3" w:rsidP="002F32C3">
            <w:pPr>
              <w:widowControl w:val="0"/>
              <w:autoSpaceDE w:val="0"/>
              <w:autoSpaceDN w:val="0"/>
              <w:spacing w:before="6"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25</w:t>
            </w:r>
          </w:p>
        </w:tc>
        <w:tc>
          <w:tcPr>
            <w:tcW w:w="9640" w:type="dxa"/>
            <w:shd w:val="clear" w:color="auto" w:fill="auto"/>
          </w:tcPr>
          <w:p w14:paraId="447B39E9" w14:textId="77777777" w:rsidR="002F32C3" w:rsidRPr="00C34C01" w:rsidRDefault="002F32C3" w:rsidP="002F32C3">
            <w:pPr>
              <w:widowControl w:val="0"/>
              <w:autoSpaceDE w:val="0"/>
              <w:autoSpaceDN w:val="0"/>
              <w:spacing w:before="6"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"Texnologiyalarni</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tijoratlashtirish"</w:t>
            </w:r>
            <w:r w:rsidRPr="00C34C01">
              <w:rPr>
                <w:rFonts w:ascii="Times New Roman" w:eastAsia="Times New Roman" w:hAnsi="Times New Roman"/>
                <w:spacing w:val="-4"/>
                <w:sz w:val="24"/>
                <w:szCs w:val="24"/>
                <w:lang w:val="tr-TR"/>
              </w:rPr>
              <w:t xml:space="preserve"> </w:t>
            </w:r>
            <w:r w:rsidRPr="00C34C01">
              <w:rPr>
                <w:rFonts w:ascii="Times New Roman" w:eastAsia="Times New Roman" w:hAnsi="Times New Roman"/>
                <w:sz w:val="24"/>
                <w:szCs w:val="24"/>
                <w:lang w:val="tr-TR"/>
              </w:rPr>
              <w:t>tushunchasi</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 bu</w:t>
            </w:r>
          </w:p>
          <w:p w14:paraId="46697D01" w14:textId="77777777" w:rsidR="002F32C3" w:rsidRPr="00C34C01" w:rsidRDefault="002F32C3" w:rsidP="002F32C3">
            <w:pPr>
              <w:widowControl w:val="0"/>
              <w:autoSpaceDE w:val="0"/>
              <w:autoSpaceDN w:val="0"/>
              <w:spacing w:before="6" w:after="0" w:line="240" w:lineRule="auto"/>
              <w:jc w:val="center"/>
              <w:rPr>
                <w:rFonts w:ascii="Times New Roman" w:eastAsia="Times New Roman" w:hAnsi="Times New Roman"/>
                <w:sz w:val="24"/>
                <w:szCs w:val="24"/>
                <w:lang w:val="tr-TR"/>
              </w:rPr>
            </w:pPr>
          </w:p>
          <w:p w14:paraId="57ED75A4"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tr-TR" w:eastAsia="ru-RU"/>
              </w:rPr>
            </w:pPr>
            <w:r w:rsidRPr="00C34C01">
              <w:rPr>
                <w:rFonts w:ascii="Times New Roman" w:eastAsia="Times New Roman" w:hAnsi="Times New Roman"/>
                <w:color w:val="000000"/>
                <w:sz w:val="24"/>
                <w:szCs w:val="24"/>
                <w:lang w:val="tr-TR" w:eastAsia="ru-RU"/>
              </w:rPr>
              <w:t>dissertatsiya natijalari o‘z vaqtida bozorda mahsulot va xizmatlarga aylantiriladigan jarayondir</w:t>
            </w:r>
          </w:p>
          <w:p w14:paraId="4BC6EC18"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tr-TR" w:eastAsia="ru-RU"/>
              </w:rPr>
            </w:pPr>
            <w:r w:rsidRPr="00C34C01">
              <w:rPr>
                <w:rFonts w:ascii="Times New Roman" w:eastAsia="Times New Roman" w:hAnsi="Times New Roman"/>
                <w:color w:val="000000"/>
                <w:sz w:val="24"/>
                <w:szCs w:val="24"/>
                <w:lang w:val="tr-TR" w:eastAsia="ru-RU"/>
              </w:rPr>
              <w:t>texnik yechimlar natijalari o‘z vaqtida bozorda mahsulot va xizmatlarga aylantiriladigan jarayondir</w:t>
            </w:r>
          </w:p>
          <w:p w14:paraId="295C348E" w14:textId="77777777" w:rsidR="002F32C3" w:rsidRPr="00C34C01" w:rsidRDefault="002F32C3" w:rsidP="002F32C3">
            <w:pPr>
              <w:shd w:val="clear" w:color="auto" w:fill="CCF1DB"/>
              <w:spacing w:after="0" w:line="240" w:lineRule="auto"/>
              <w:rPr>
                <w:rFonts w:ascii="Times New Roman" w:eastAsia="Times New Roman" w:hAnsi="Times New Roman"/>
                <w:b/>
                <w:color w:val="FF0000"/>
                <w:sz w:val="24"/>
                <w:szCs w:val="24"/>
                <w:lang w:val="tr-TR" w:eastAsia="ru-RU"/>
              </w:rPr>
            </w:pPr>
            <w:r w:rsidRPr="00C34C01">
              <w:rPr>
                <w:rFonts w:ascii="Times New Roman" w:eastAsia="Times New Roman" w:hAnsi="Times New Roman"/>
                <w:b/>
                <w:color w:val="FF0000"/>
                <w:sz w:val="24"/>
                <w:szCs w:val="24"/>
                <w:highlight w:val="yellow"/>
                <w:lang w:val="tr-TR" w:eastAsia="ru-RU"/>
              </w:rPr>
              <w:t>ilmiy-tadqiqot natijalari</w:t>
            </w:r>
            <w:r w:rsidRPr="00C34C01">
              <w:rPr>
                <w:rFonts w:ascii="Times New Roman" w:eastAsia="Times New Roman" w:hAnsi="Times New Roman"/>
                <w:b/>
                <w:color w:val="FF0000"/>
                <w:sz w:val="24"/>
                <w:szCs w:val="24"/>
                <w:lang w:val="tr-TR" w:eastAsia="ru-RU"/>
              </w:rPr>
              <w:t xml:space="preserve"> o‘z vaqtida bozorda mahsulot va xizmatlarga aylantiriladigan jarayondir</w:t>
            </w:r>
          </w:p>
          <w:p w14:paraId="5158EB46" w14:textId="77777777" w:rsidR="002F32C3" w:rsidRPr="00C34C01" w:rsidRDefault="002F32C3" w:rsidP="002F32C3">
            <w:pPr>
              <w:shd w:val="clear" w:color="auto" w:fill="CCF1DB"/>
              <w:tabs>
                <w:tab w:val="right" w:pos="9354"/>
              </w:tabs>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loyihalar natijalari o‘z vaqtida bozorda mahsulot va xizmatlarga aylantiriladigan jarayondir</w:t>
            </w:r>
            <w:r w:rsidRPr="00C34C01">
              <w:rPr>
                <w:rFonts w:ascii="Times New Roman" w:eastAsia="Times New Roman" w:hAnsi="Times New Roman"/>
                <w:color w:val="000000"/>
                <w:sz w:val="24"/>
                <w:szCs w:val="24"/>
                <w:lang w:val="en-US" w:eastAsia="ru-RU"/>
              </w:rPr>
              <w:tab/>
            </w:r>
          </w:p>
          <w:p w14:paraId="5B46C567" w14:textId="77777777" w:rsidR="002F32C3" w:rsidRPr="00C34C01" w:rsidRDefault="002F32C3" w:rsidP="002F32C3">
            <w:pPr>
              <w:widowControl w:val="0"/>
              <w:autoSpaceDE w:val="0"/>
              <w:autoSpaceDN w:val="0"/>
              <w:spacing w:before="6" w:after="0" w:line="240" w:lineRule="auto"/>
              <w:jc w:val="center"/>
              <w:rPr>
                <w:rFonts w:ascii="Times New Roman" w:eastAsia="Times New Roman" w:hAnsi="Times New Roman"/>
                <w:sz w:val="24"/>
                <w:szCs w:val="24"/>
                <w:lang w:val="tr-TR"/>
              </w:rPr>
            </w:pPr>
          </w:p>
        </w:tc>
      </w:tr>
      <w:tr w:rsidR="002F32C3" w:rsidRPr="00B22BB5" w14:paraId="73A57BC4" w14:textId="77777777" w:rsidTr="00956E67">
        <w:trPr>
          <w:trHeight w:val="304"/>
        </w:trPr>
        <w:tc>
          <w:tcPr>
            <w:tcW w:w="567" w:type="dxa"/>
            <w:tcBorders>
              <w:left w:val="single" w:sz="6" w:space="0" w:color="000000"/>
            </w:tcBorders>
            <w:shd w:val="clear" w:color="auto" w:fill="auto"/>
          </w:tcPr>
          <w:p w14:paraId="0EF527F8" w14:textId="77777777" w:rsidR="002F32C3" w:rsidRPr="00C34C01" w:rsidRDefault="002F32C3" w:rsidP="002F32C3">
            <w:pPr>
              <w:widowControl w:val="0"/>
              <w:autoSpaceDE w:val="0"/>
              <w:autoSpaceDN w:val="0"/>
              <w:spacing w:before="6"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26</w:t>
            </w:r>
          </w:p>
        </w:tc>
        <w:tc>
          <w:tcPr>
            <w:tcW w:w="9640" w:type="dxa"/>
            <w:shd w:val="clear" w:color="auto" w:fill="auto"/>
          </w:tcPr>
          <w:p w14:paraId="6E0AFBE7" w14:textId="77777777" w:rsidR="002F32C3" w:rsidRPr="00C34C01" w:rsidRDefault="002F32C3" w:rsidP="002F32C3">
            <w:pPr>
              <w:widowControl w:val="0"/>
              <w:autoSpaceDE w:val="0"/>
              <w:autoSpaceDN w:val="0"/>
              <w:spacing w:before="6" w:after="0" w:line="240" w:lineRule="auto"/>
              <w:jc w:val="center"/>
              <w:rPr>
                <w:rFonts w:ascii="Times New Roman" w:eastAsia="Times New Roman" w:hAnsi="Times New Roman"/>
                <w:sz w:val="24"/>
                <w:szCs w:val="24"/>
                <w:lang w:val="en-US"/>
              </w:rPr>
            </w:pPr>
            <w:r w:rsidRPr="00C34C01">
              <w:rPr>
                <w:rFonts w:ascii="Times New Roman" w:eastAsia="Times New Roman" w:hAnsi="Times New Roman"/>
                <w:sz w:val="24"/>
                <w:szCs w:val="24"/>
                <w:lang w:val="tr-TR"/>
              </w:rPr>
              <w:t>Tadbirkorlik</w:t>
            </w:r>
            <w:r w:rsidRPr="00C34C01">
              <w:rPr>
                <w:rFonts w:ascii="Times New Roman" w:eastAsia="Times New Roman" w:hAnsi="Times New Roman"/>
                <w:spacing w:val="-4"/>
                <w:sz w:val="24"/>
                <w:szCs w:val="24"/>
                <w:lang w:val="tr-TR"/>
              </w:rPr>
              <w:t xml:space="preserve"> </w:t>
            </w:r>
            <w:r w:rsidRPr="00C34C01">
              <w:rPr>
                <w:rFonts w:ascii="Times New Roman" w:eastAsia="Times New Roman" w:hAnsi="Times New Roman"/>
                <w:sz w:val="24"/>
                <w:szCs w:val="24"/>
                <w:lang w:val="tr-TR"/>
              </w:rPr>
              <w:t>universiteti(TU)</w:t>
            </w:r>
            <w:r w:rsidRPr="00C34C01">
              <w:rPr>
                <w:rFonts w:ascii="Times New Roman" w:eastAsia="Times New Roman" w:hAnsi="Times New Roman"/>
                <w:spacing w:val="-3"/>
                <w:sz w:val="24"/>
                <w:szCs w:val="24"/>
                <w:lang w:val="tr-TR"/>
              </w:rPr>
              <w:t xml:space="preserve"> </w:t>
            </w:r>
            <w:r w:rsidRPr="00C34C01">
              <w:rPr>
                <w:rFonts w:ascii="Times New Roman" w:eastAsia="Times New Roman" w:hAnsi="Times New Roman"/>
                <w:sz w:val="24"/>
                <w:szCs w:val="24"/>
                <w:lang w:val="tr-TR"/>
              </w:rPr>
              <w:t>missiyasi:</w:t>
            </w:r>
          </w:p>
          <w:p w14:paraId="366ED091"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highlight w:val="yellow"/>
                <w:lang w:val="en-US" w:eastAsia="ru-RU"/>
              </w:rPr>
              <w:t>madaniy-ta’lim; ilmiy-tadqiqot; innovatsion-tadbirkorlik</w:t>
            </w:r>
            <w:r w:rsidRPr="00C34C01">
              <w:rPr>
                <w:rFonts w:ascii="Times New Roman" w:eastAsia="Times New Roman" w:hAnsi="Times New Roman"/>
                <w:color w:val="000000"/>
                <w:sz w:val="24"/>
                <w:szCs w:val="24"/>
                <w:lang w:val="en-US" w:eastAsia="ru-RU"/>
              </w:rPr>
              <w:t>.</w:t>
            </w:r>
          </w:p>
          <w:p w14:paraId="54442A0F"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ilmiy-tadqiqot; innovatsion;</w:t>
            </w:r>
          </w:p>
          <w:p w14:paraId="560E640E" w14:textId="77777777" w:rsidR="002F32C3" w:rsidRPr="00C34C01" w:rsidRDefault="002F32C3" w:rsidP="002F32C3">
            <w:pPr>
              <w:shd w:val="clear" w:color="auto" w:fill="CCF1DB"/>
              <w:spacing w:after="0" w:line="276"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000000" w:themeColor="text1"/>
                <w:sz w:val="24"/>
                <w:szCs w:val="24"/>
                <w:lang w:val="en-US" w:eastAsia="ru-RU"/>
              </w:rPr>
              <w:t>o‘qish; ta’lim; ilmiy-tadqiqot; innovatsion; tadbirkorlik; ishlab chiqarish</w:t>
            </w:r>
            <w:r w:rsidRPr="00C34C01">
              <w:rPr>
                <w:rFonts w:ascii="Times New Roman" w:eastAsia="Times New Roman" w:hAnsi="Times New Roman"/>
                <w:b/>
                <w:color w:val="FF0000"/>
                <w:sz w:val="24"/>
                <w:szCs w:val="24"/>
                <w:lang w:val="en-US" w:eastAsia="ru-RU"/>
              </w:rPr>
              <w:t>.</w:t>
            </w:r>
          </w:p>
          <w:p w14:paraId="0121486D" w14:textId="77777777" w:rsidR="002F32C3" w:rsidRPr="00C34C01" w:rsidRDefault="002F32C3" w:rsidP="00BD182A">
            <w:pPr>
              <w:shd w:val="clear" w:color="auto" w:fill="CCF1DB"/>
              <w:spacing w:after="0" w:line="276" w:lineRule="auto"/>
              <w:rPr>
                <w:rFonts w:ascii="Times New Roman" w:eastAsia="Times New Roman" w:hAnsi="Times New Roman"/>
                <w:sz w:val="24"/>
                <w:szCs w:val="24"/>
                <w:lang w:val="en-US"/>
              </w:rPr>
            </w:pPr>
            <w:r w:rsidRPr="00C34C01">
              <w:rPr>
                <w:rFonts w:ascii="Times New Roman" w:eastAsia="Times New Roman" w:hAnsi="Times New Roman"/>
                <w:color w:val="000000"/>
                <w:sz w:val="24"/>
                <w:szCs w:val="24"/>
                <w:lang w:val="en-US" w:eastAsia="ru-RU"/>
              </w:rPr>
              <w:t>madaniy-ta’lim; ilmiy-tadqiqot; innovatsion; tadbirkorlik.</w:t>
            </w:r>
          </w:p>
          <w:p w14:paraId="74E4412E" w14:textId="77777777" w:rsidR="002F32C3" w:rsidRPr="00C34C01" w:rsidRDefault="002F32C3" w:rsidP="00BD182A">
            <w:pPr>
              <w:widowControl w:val="0"/>
              <w:autoSpaceDE w:val="0"/>
              <w:autoSpaceDN w:val="0"/>
              <w:spacing w:before="6" w:after="0" w:line="240" w:lineRule="auto"/>
              <w:jc w:val="center"/>
              <w:rPr>
                <w:rFonts w:ascii="Times New Roman" w:eastAsia="Times New Roman" w:hAnsi="Times New Roman"/>
                <w:sz w:val="24"/>
                <w:szCs w:val="24"/>
                <w:lang w:val="tr-TR"/>
              </w:rPr>
            </w:pPr>
          </w:p>
        </w:tc>
      </w:tr>
      <w:tr w:rsidR="002F32C3" w:rsidRPr="00B22BB5" w14:paraId="636DEEA6" w14:textId="77777777" w:rsidTr="00956E67">
        <w:trPr>
          <w:trHeight w:val="304"/>
        </w:trPr>
        <w:tc>
          <w:tcPr>
            <w:tcW w:w="567" w:type="dxa"/>
            <w:tcBorders>
              <w:left w:val="single" w:sz="6" w:space="0" w:color="000000"/>
            </w:tcBorders>
            <w:shd w:val="clear" w:color="auto" w:fill="auto"/>
          </w:tcPr>
          <w:p w14:paraId="2E8A15E6" w14:textId="77777777" w:rsidR="002F32C3" w:rsidRPr="00C34C01" w:rsidRDefault="002F32C3" w:rsidP="002F32C3">
            <w:pPr>
              <w:widowControl w:val="0"/>
              <w:autoSpaceDE w:val="0"/>
              <w:autoSpaceDN w:val="0"/>
              <w:spacing w:before="6"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27</w:t>
            </w:r>
          </w:p>
        </w:tc>
        <w:tc>
          <w:tcPr>
            <w:tcW w:w="9640" w:type="dxa"/>
            <w:shd w:val="clear" w:color="auto" w:fill="auto"/>
          </w:tcPr>
          <w:p w14:paraId="0276F099" w14:textId="77777777" w:rsidR="002F32C3" w:rsidRPr="00C34C01" w:rsidRDefault="002F32C3" w:rsidP="002F32C3">
            <w:pPr>
              <w:widowControl w:val="0"/>
              <w:autoSpaceDE w:val="0"/>
              <w:autoSpaceDN w:val="0"/>
              <w:spacing w:before="6" w:after="0" w:line="240" w:lineRule="auto"/>
              <w:jc w:val="center"/>
              <w:rPr>
                <w:rFonts w:ascii="Times New Roman" w:eastAsia="Times New Roman" w:hAnsi="Times New Roman"/>
                <w:sz w:val="24"/>
                <w:szCs w:val="24"/>
                <w:lang w:val="en-US"/>
              </w:rPr>
            </w:pPr>
            <w:r w:rsidRPr="00C34C01">
              <w:rPr>
                <w:rFonts w:ascii="Times New Roman" w:eastAsia="Times New Roman" w:hAnsi="Times New Roman"/>
                <w:sz w:val="24"/>
                <w:szCs w:val="24"/>
                <w:lang w:val="tr-TR"/>
              </w:rPr>
              <w:t>“Innovatsion</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faoliyat</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to‘g‘risida”gi</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qonunning</w:t>
            </w:r>
            <w:r w:rsidRPr="00C34C01">
              <w:rPr>
                <w:rFonts w:ascii="Times New Roman" w:eastAsia="Times New Roman" w:hAnsi="Times New Roman"/>
                <w:spacing w:val="-4"/>
                <w:sz w:val="24"/>
                <w:szCs w:val="24"/>
                <w:lang w:val="tr-TR"/>
              </w:rPr>
              <w:t xml:space="preserve"> </w:t>
            </w:r>
            <w:r w:rsidRPr="00C34C01">
              <w:rPr>
                <w:rFonts w:ascii="Times New Roman" w:eastAsia="Times New Roman" w:hAnsi="Times New Roman"/>
                <w:sz w:val="24"/>
                <w:szCs w:val="24"/>
                <w:lang w:val="tr-TR"/>
              </w:rPr>
              <w:t>maqsadi</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nimalardan</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iborat?</w:t>
            </w:r>
          </w:p>
          <w:p w14:paraId="27F8E178"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ilmiy faoliyat sohasidagi munosabatlarni tartibga solishdan iborat.</w:t>
            </w:r>
          </w:p>
          <w:p w14:paraId="11EE81CE"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lastRenderedPageBreak/>
              <w:t>tadbirkorlik faoliyati sohasidagi munosabatlarni tartibga solishdan iborat.</w:t>
            </w:r>
          </w:p>
          <w:p w14:paraId="05F671B7" w14:textId="77777777" w:rsidR="002F32C3" w:rsidRPr="00C34C01" w:rsidRDefault="002F32C3" w:rsidP="002F32C3">
            <w:pPr>
              <w:shd w:val="clear" w:color="auto" w:fill="CCF1DB"/>
              <w:spacing w:after="0" w:line="276"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highlight w:val="yellow"/>
                <w:lang w:val="en-US" w:eastAsia="ru-RU"/>
              </w:rPr>
              <w:t>innovatsion faoliyat</w:t>
            </w:r>
            <w:r w:rsidRPr="00C34C01">
              <w:rPr>
                <w:rFonts w:ascii="Times New Roman" w:eastAsia="Times New Roman" w:hAnsi="Times New Roman"/>
                <w:b/>
                <w:color w:val="FF0000"/>
                <w:sz w:val="24"/>
                <w:szCs w:val="24"/>
                <w:lang w:val="en-US" w:eastAsia="ru-RU"/>
              </w:rPr>
              <w:t xml:space="preserve"> sohasidagi munosabatlarni tartibga solishdan iborat.</w:t>
            </w:r>
          </w:p>
          <w:p w14:paraId="5A751D98"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ilmiy-tadqiqot faoliyati sohasidagi munosabatlarni tartibga solishdan iborat.</w:t>
            </w:r>
          </w:p>
          <w:p w14:paraId="59FD3F30" w14:textId="77777777" w:rsidR="002F32C3" w:rsidRPr="00C34C01" w:rsidRDefault="002F32C3" w:rsidP="002F32C3">
            <w:pPr>
              <w:widowControl w:val="0"/>
              <w:autoSpaceDE w:val="0"/>
              <w:autoSpaceDN w:val="0"/>
              <w:spacing w:before="6" w:after="0" w:line="240" w:lineRule="auto"/>
              <w:jc w:val="center"/>
              <w:rPr>
                <w:rFonts w:ascii="Times New Roman" w:eastAsia="Times New Roman" w:hAnsi="Times New Roman"/>
                <w:sz w:val="24"/>
                <w:szCs w:val="24"/>
                <w:lang w:val="en-US"/>
              </w:rPr>
            </w:pPr>
          </w:p>
        </w:tc>
      </w:tr>
      <w:tr w:rsidR="002F32C3" w:rsidRPr="00B22BB5" w14:paraId="6B5691E0" w14:textId="77777777" w:rsidTr="00956E67">
        <w:trPr>
          <w:trHeight w:val="611"/>
        </w:trPr>
        <w:tc>
          <w:tcPr>
            <w:tcW w:w="567" w:type="dxa"/>
            <w:tcBorders>
              <w:left w:val="single" w:sz="6" w:space="0" w:color="000000"/>
            </w:tcBorders>
            <w:shd w:val="clear" w:color="auto" w:fill="auto"/>
          </w:tcPr>
          <w:p w14:paraId="0B694AD2" w14:textId="77777777" w:rsidR="002F32C3" w:rsidRPr="00C34C01" w:rsidRDefault="002F32C3" w:rsidP="002F32C3">
            <w:pPr>
              <w:widowControl w:val="0"/>
              <w:autoSpaceDE w:val="0"/>
              <w:autoSpaceDN w:val="0"/>
              <w:spacing w:before="159"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lastRenderedPageBreak/>
              <w:t>28</w:t>
            </w:r>
          </w:p>
        </w:tc>
        <w:tc>
          <w:tcPr>
            <w:tcW w:w="9640" w:type="dxa"/>
            <w:shd w:val="clear" w:color="auto" w:fill="auto"/>
          </w:tcPr>
          <w:p w14:paraId="61681F12" w14:textId="77777777" w:rsidR="002F32C3" w:rsidRPr="00C34C01" w:rsidRDefault="002F32C3" w:rsidP="002F32C3">
            <w:pPr>
              <w:widowControl w:val="0"/>
              <w:autoSpaceDE w:val="0"/>
              <w:autoSpaceDN w:val="0"/>
              <w:spacing w:before="159"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Innovatsion</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infratuzilma —</w:t>
            </w:r>
          </w:p>
          <w:p w14:paraId="727CEBFF" w14:textId="77777777" w:rsidR="002F32C3" w:rsidRPr="00C34C01" w:rsidRDefault="002F32C3" w:rsidP="002F32C3">
            <w:pPr>
              <w:widowControl w:val="0"/>
              <w:autoSpaceDE w:val="0"/>
              <w:autoSpaceDN w:val="0"/>
              <w:spacing w:before="159" w:after="0" w:line="240" w:lineRule="auto"/>
              <w:jc w:val="center"/>
              <w:rPr>
                <w:rFonts w:ascii="Times New Roman" w:eastAsia="Times New Roman" w:hAnsi="Times New Roman"/>
                <w:sz w:val="24"/>
                <w:szCs w:val="24"/>
                <w:lang w:val="tr-TR"/>
              </w:rPr>
            </w:pPr>
          </w:p>
          <w:p w14:paraId="3D769C82"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tr-TR" w:eastAsia="ru-RU"/>
              </w:rPr>
            </w:pPr>
            <w:r w:rsidRPr="00C34C01">
              <w:rPr>
                <w:rFonts w:ascii="Times New Roman" w:eastAsia="Times New Roman" w:hAnsi="Times New Roman"/>
                <w:color w:val="000000"/>
                <w:sz w:val="24"/>
                <w:szCs w:val="24"/>
                <w:lang w:val="tr-TR" w:eastAsia="ru-RU"/>
              </w:rPr>
              <w:t>ilmiy faoliyatni moliyaviy, tashkiliy-uslubiy, konsultativ va boshqa jihatdan ta’minlaydigan korxonalar, tashkilotlar, muassasalar, mulkchilikning istalgan shaklidagi ular birlashmalarining majmui.</w:t>
            </w:r>
          </w:p>
          <w:p w14:paraId="0A5EFF45" w14:textId="77777777" w:rsidR="002F32C3" w:rsidRPr="00C34C01" w:rsidRDefault="002F32C3" w:rsidP="002F32C3">
            <w:pPr>
              <w:shd w:val="clear" w:color="auto" w:fill="FED6DD"/>
              <w:spacing w:after="0" w:line="240" w:lineRule="auto"/>
              <w:rPr>
                <w:rFonts w:ascii="Times New Roman" w:eastAsia="Times New Roman" w:hAnsi="Times New Roman"/>
                <w:b/>
                <w:color w:val="FF0000"/>
                <w:sz w:val="24"/>
                <w:szCs w:val="24"/>
                <w:lang w:val="tr-TR" w:eastAsia="ru-RU"/>
              </w:rPr>
            </w:pPr>
            <w:r w:rsidRPr="00C34C01">
              <w:rPr>
                <w:rFonts w:ascii="Times New Roman" w:eastAsia="Times New Roman" w:hAnsi="Times New Roman"/>
                <w:b/>
                <w:color w:val="FF0000"/>
                <w:sz w:val="24"/>
                <w:szCs w:val="24"/>
                <w:highlight w:val="yellow"/>
                <w:lang w:val="tr-TR" w:eastAsia="ru-RU"/>
              </w:rPr>
              <w:t>innovatsion</w:t>
            </w:r>
            <w:r w:rsidRPr="00C34C01">
              <w:rPr>
                <w:rFonts w:ascii="Times New Roman" w:eastAsia="Times New Roman" w:hAnsi="Times New Roman"/>
                <w:b/>
                <w:color w:val="FF0000"/>
                <w:sz w:val="24"/>
                <w:szCs w:val="24"/>
                <w:lang w:val="tr-TR" w:eastAsia="ru-RU"/>
              </w:rPr>
              <w:t xml:space="preserve"> faoliyatni moddiy-texnik, moliyaviy, tashkiliy-uslubiy, axborot, konsultativ va boshqa jihatdan ta’minlaydigan korxonalar, tashkilotlar, muassasalar, mulkchilikning istalgan shaklidagi ular birlashmalarining majmui.</w:t>
            </w:r>
          </w:p>
          <w:p w14:paraId="7973BDF3"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tr-TR" w:eastAsia="ru-RU"/>
              </w:rPr>
            </w:pPr>
            <w:r w:rsidRPr="00C34C01">
              <w:rPr>
                <w:rFonts w:ascii="Times New Roman" w:eastAsia="Times New Roman" w:hAnsi="Times New Roman"/>
                <w:color w:val="000000"/>
                <w:sz w:val="24"/>
                <w:szCs w:val="24"/>
                <w:lang w:val="tr-TR" w:eastAsia="ru-RU"/>
              </w:rPr>
              <w:t>ilmiy-tadqiqot faoliyatini moliyaviy, tashkiliy-uslubiy, axborot, konsultativ va boshqa jihatdan ta’minlaydigan korxonalar, tashkilotlar shaklidagi ular birlashmalarining majmui.</w:t>
            </w:r>
          </w:p>
          <w:p w14:paraId="684B02D8"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tr-TR" w:eastAsia="ru-RU"/>
              </w:rPr>
            </w:pPr>
            <w:r w:rsidRPr="00C34C01">
              <w:rPr>
                <w:rFonts w:ascii="Times New Roman" w:eastAsia="Times New Roman" w:hAnsi="Times New Roman"/>
                <w:color w:val="000000"/>
                <w:sz w:val="24"/>
                <w:szCs w:val="24"/>
                <w:lang w:val="tr-TR" w:eastAsia="ru-RU"/>
              </w:rPr>
              <w:t>ilmiy faoliyatni moliyaviy, tashkiliy-uslubiy, axborot, konsultativ va boshqa jihatdan ta’minlaydigan korxonalar, tashkilotlar, muassasalar, mulkchilikning istalgan shaklidagi ular birlashmalarining majmui.</w:t>
            </w:r>
          </w:p>
          <w:p w14:paraId="20B90425" w14:textId="77777777" w:rsidR="002F32C3" w:rsidRPr="00C34C01" w:rsidRDefault="002F32C3" w:rsidP="002F32C3">
            <w:pPr>
              <w:widowControl w:val="0"/>
              <w:autoSpaceDE w:val="0"/>
              <w:autoSpaceDN w:val="0"/>
              <w:spacing w:before="159" w:after="0" w:line="240" w:lineRule="auto"/>
              <w:jc w:val="center"/>
              <w:rPr>
                <w:rFonts w:ascii="Times New Roman" w:eastAsia="Times New Roman" w:hAnsi="Times New Roman"/>
                <w:color w:val="FF0000"/>
                <w:sz w:val="24"/>
                <w:szCs w:val="24"/>
                <w:shd w:val="clear" w:color="auto" w:fill="FFFFFF"/>
                <w:lang w:val="tr-TR"/>
              </w:rPr>
            </w:pPr>
            <w:r w:rsidRPr="00C34C01">
              <w:rPr>
                <w:rFonts w:ascii="Times New Roman" w:eastAsia="Times New Roman" w:hAnsi="Times New Roman"/>
                <w:color w:val="1A1D28"/>
                <w:sz w:val="24"/>
                <w:szCs w:val="24"/>
                <w:shd w:val="clear" w:color="auto" w:fill="FFFFFF"/>
                <w:lang w:val="tr-TR"/>
              </w:rPr>
              <w:t xml:space="preserve">- </w:t>
            </w:r>
            <w:r w:rsidRPr="00C34C01">
              <w:rPr>
                <w:rFonts w:ascii="Times New Roman" w:eastAsia="Times New Roman" w:hAnsi="Times New Roman"/>
                <w:color w:val="FF0000"/>
                <w:sz w:val="24"/>
                <w:szCs w:val="24"/>
                <w:shd w:val="clear" w:color="auto" w:fill="FFFFFF"/>
                <w:lang w:val="tr-TR"/>
              </w:rPr>
              <w:t>texnologiya parklari, texnologiyalarni tarqatish (texnologiyalar transferi) markazlari, innovatsion klasterlar, venchur jamg'armalari, biznes-inkubatorlar va boshqalar</w:t>
            </w:r>
          </w:p>
          <w:p w14:paraId="74E0B397" w14:textId="77777777" w:rsidR="002F32C3" w:rsidRPr="00C34C01" w:rsidRDefault="002F32C3" w:rsidP="002F32C3">
            <w:pPr>
              <w:widowControl w:val="0"/>
              <w:autoSpaceDE w:val="0"/>
              <w:autoSpaceDN w:val="0"/>
              <w:spacing w:before="159" w:after="0" w:line="240" w:lineRule="auto"/>
              <w:jc w:val="center"/>
              <w:rPr>
                <w:rFonts w:ascii="Times New Roman" w:eastAsia="Times New Roman" w:hAnsi="Times New Roman"/>
                <w:sz w:val="24"/>
                <w:szCs w:val="24"/>
                <w:lang w:val="tr-TR"/>
              </w:rPr>
            </w:pPr>
          </w:p>
        </w:tc>
      </w:tr>
      <w:tr w:rsidR="002F32C3" w:rsidRPr="00B22BB5" w14:paraId="1BBAE0E5" w14:textId="77777777" w:rsidTr="00956E67">
        <w:trPr>
          <w:trHeight w:val="508"/>
        </w:trPr>
        <w:tc>
          <w:tcPr>
            <w:tcW w:w="567" w:type="dxa"/>
            <w:tcBorders>
              <w:left w:val="single" w:sz="6" w:space="0" w:color="000000"/>
            </w:tcBorders>
            <w:shd w:val="clear" w:color="auto" w:fill="auto"/>
          </w:tcPr>
          <w:p w14:paraId="73273F79" w14:textId="77777777" w:rsidR="002F32C3" w:rsidRPr="00C34C01" w:rsidRDefault="002F32C3" w:rsidP="002F32C3">
            <w:pPr>
              <w:widowControl w:val="0"/>
              <w:autoSpaceDE w:val="0"/>
              <w:autoSpaceDN w:val="0"/>
              <w:spacing w:before="107" w:after="0" w:line="240" w:lineRule="auto"/>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29</w:t>
            </w:r>
          </w:p>
        </w:tc>
        <w:tc>
          <w:tcPr>
            <w:tcW w:w="9640" w:type="dxa"/>
            <w:shd w:val="clear" w:color="auto" w:fill="auto"/>
          </w:tcPr>
          <w:p w14:paraId="43BB03F6" w14:textId="77777777" w:rsidR="002F32C3" w:rsidRPr="00C34C01" w:rsidRDefault="002F32C3" w:rsidP="002F32C3">
            <w:pPr>
              <w:widowControl w:val="0"/>
              <w:autoSpaceDE w:val="0"/>
              <w:autoSpaceDN w:val="0"/>
              <w:spacing w:before="107" w:after="0" w:line="240" w:lineRule="auto"/>
              <w:jc w:val="center"/>
              <w:rPr>
                <w:rFonts w:ascii="Times New Roman" w:eastAsia="Times New Roman" w:hAnsi="Times New Roman"/>
                <w:sz w:val="24"/>
                <w:szCs w:val="24"/>
                <w:lang w:val="en-US"/>
              </w:rPr>
            </w:pPr>
            <w:r w:rsidRPr="00C34C01">
              <w:rPr>
                <w:rFonts w:ascii="Times New Roman" w:eastAsia="Times New Roman" w:hAnsi="Times New Roman"/>
                <w:sz w:val="24"/>
                <w:szCs w:val="24"/>
                <w:lang w:val="tr-TR"/>
              </w:rPr>
              <w:t>O‘zbekistonda</w:t>
            </w:r>
            <w:r w:rsidRPr="00C34C01">
              <w:rPr>
                <w:rFonts w:ascii="Times New Roman" w:eastAsia="Times New Roman" w:hAnsi="Times New Roman"/>
                <w:spacing w:val="-4"/>
                <w:sz w:val="24"/>
                <w:szCs w:val="24"/>
                <w:lang w:val="tr-TR"/>
              </w:rPr>
              <w:t xml:space="preserve"> </w:t>
            </w:r>
            <w:r w:rsidRPr="00C34C01">
              <w:rPr>
                <w:rFonts w:ascii="Times New Roman" w:eastAsia="Times New Roman" w:hAnsi="Times New Roman"/>
                <w:sz w:val="24"/>
                <w:szCs w:val="24"/>
                <w:lang w:val="tr-TR"/>
              </w:rPr>
              <w:t>innovatsiyalar yaratish</w:t>
            </w:r>
            <w:r w:rsidRPr="00C34C01">
              <w:rPr>
                <w:rFonts w:ascii="Times New Roman" w:eastAsia="Times New Roman" w:hAnsi="Times New Roman"/>
                <w:spacing w:val="-3"/>
                <w:sz w:val="24"/>
                <w:szCs w:val="24"/>
                <w:lang w:val="tr-TR"/>
              </w:rPr>
              <w:t xml:space="preserve"> </w:t>
            </w:r>
            <w:r w:rsidRPr="00C34C01">
              <w:rPr>
                <w:rFonts w:ascii="Times New Roman" w:eastAsia="Times New Roman" w:hAnsi="Times New Roman"/>
                <w:sz w:val="24"/>
                <w:szCs w:val="24"/>
                <w:lang w:val="tr-TR"/>
              </w:rPr>
              <w:t>uchun</w:t>
            </w:r>
            <w:r w:rsidRPr="00C34C01">
              <w:rPr>
                <w:rFonts w:ascii="Times New Roman" w:eastAsia="Times New Roman" w:hAnsi="Times New Roman"/>
                <w:spacing w:val="-3"/>
                <w:sz w:val="24"/>
                <w:szCs w:val="24"/>
                <w:lang w:val="tr-TR"/>
              </w:rPr>
              <w:t xml:space="preserve"> </w:t>
            </w:r>
            <w:r w:rsidRPr="00C34C01">
              <w:rPr>
                <w:rFonts w:ascii="Times New Roman" w:eastAsia="Times New Roman" w:hAnsi="Times New Roman"/>
                <w:sz w:val="24"/>
                <w:szCs w:val="24"/>
                <w:lang w:val="tr-TR"/>
              </w:rPr>
              <w:t>davlat</w:t>
            </w:r>
            <w:r w:rsidRPr="00C34C01">
              <w:rPr>
                <w:rFonts w:ascii="Times New Roman" w:eastAsia="Times New Roman" w:hAnsi="Times New Roman"/>
                <w:spacing w:val="-2"/>
                <w:sz w:val="24"/>
                <w:szCs w:val="24"/>
                <w:lang w:val="tr-TR"/>
              </w:rPr>
              <w:t xml:space="preserve"> </w:t>
            </w:r>
            <w:r w:rsidRPr="00C34C01">
              <w:rPr>
                <w:rFonts w:ascii="Times New Roman" w:eastAsia="Times New Roman" w:hAnsi="Times New Roman"/>
                <w:sz w:val="24"/>
                <w:szCs w:val="24"/>
                <w:lang w:val="tr-TR"/>
              </w:rPr>
              <w:t>buyurtmasi</w:t>
            </w:r>
            <w:r w:rsidRPr="00C34C01">
              <w:rPr>
                <w:rFonts w:ascii="Times New Roman" w:eastAsia="Times New Roman" w:hAnsi="Times New Roman"/>
                <w:spacing w:val="1"/>
                <w:sz w:val="24"/>
                <w:szCs w:val="24"/>
                <w:lang w:val="tr-TR"/>
              </w:rPr>
              <w:t xml:space="preserve"> </w:t>
            </w:r>
            <w:r w:rsidRPr="00C34C01">
              <w:rPr>
                <w:rFonts w:ascii="Times New Roman" w:eastAsia="Times New Roman" w:hAnsi="Times New Roman"/>
                <w:sz w:val="24"/>
                <w:szCs w:val="24"/>
                <w:lang w:val="tr-TR"/>
              </w:rPr>
              <w:t>–bu:</w:t>
            </w:r>
          </w:p>
          <w:p w14:paraId="7893C9B5" w14:textId="77777777" w:rsidR="002F32C3" w:rsidRPr="00C34C01" w:rsidRDefault="002F32C3" w:rsidP="002F32C3">
            <w:pPr>
              <w:widowControl w:val="0"/>
              <w:autoSpaceDE w:val="0"/>
              <w:autoSpaceDN w:val="0"/>
              <w:spacing w:before="107" w:after="0" w:line="240" w:lineRule="auto"/>
              <w:jc w:val="center"/>
              <w:rPr>
                <w:rFonts w:ascii="Times New Roman" w:eastAsia="Times New Roman" w:hAnsi="Times New Roman"/>
                <w:sz w:val="24"/>
                <w:szCs w:val="24"/>
                <w:lang w:val="en-US"/>
              </w:rPr>
            </w:pPr>
          </w:p>
          <w:p w14:paraId="58AE20AF"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O‘zbekiston Respublikasi Davlat budjeti mablag‘lari va qonun hujjatlarida taqiqlangan boshqa manbalar hisobiga innovatsion loyihani bajarish uchun topshiriq</w:t>
            </w:r>
          </w:p>
          <w:p w14:paraId="2B28C433" w14:textId="77777777" w:rsidR="002F32C3" w:rsidRPr="00C34C01" w:rsidRDefault="002F32C3" w:rsidP="002F32C3">
            <w:pPr>
              <w:shd w:val="clear" w:color="auto" w:fill="CCF1DB"/>
              <w:spacing w:after="0" w:line="276" w:lineRule="auto"/>
              <w:rPr>
                <w:rFonts w:ascii="Times New Roman" w:eastAsia="Times New Roman" w:hAnsi="Times New Roman"/>
                <w:b/>
                <w:bCs/>
                <w:color w:val="FF0000"/>
                <w:sz w:val="24"/>
                <w:szCs w:val="24"/>
                <w:lang w:val="en-US" w:eastAsia="ru-RU"/>
              </w:rPr>
            </w:pPr>
            <w:r w:rsidRPr="00C34C01">
              <w:rPr>
                <w:rFonts w:ascii="Times New Roman" w:eastAsia="Times New Roman" w:hAnsi="Times New Roman"/>
                <w:b/>
                <w:bCs/>
                <w:color w:val="FF0000"/>
                <w:sz w:val="24"/>
                <w:szCs w:val="24"/>
                <w:lang w:val="en-US" w:eastAsia="ru-RU"/>
              </w:rPr>
              <w:t xml:space="preserve">O‘zbekiston Respublikasi Davlat </w:t>
            </w:r>
            <w:r w:rsidRPr="00C34C01">
              <w:rPr>
                <w:rFonts w:ascii="Times New Roman" w:eastAsia="Times New Roman" w:hAnsi="Times New Roman"/>
                <w:b/>
                <w:bCs/>
                <w:color w:val="FF0000"/>
                <w:sz w:val="24"/>
                <w:szCs w:val="24"/>
                <w:highlight w:val="yellow"/>
                <w:lang w:val="en-US" w:eastAsia="ru-RU"/>
              </w:rPr>
              <w:t>budjeti mablag‘lari va qonun hujjatlarida taqiqlanmagan</w:t>
            </w:r>
            <w:r w:rsidRPr="00C34C01">
              <w:rPr>
                <w:rFonts w:ascii="Times New Roman" w:eastAsia="Times New Roman" w:hAnsi="Times New Roman"/>
                <w:b/>
                <w:bCs/>
                <w:color w:val="FF0000"/>
                <w:sz w:val="24"/>
                <w:szCs w:val="24"/>
                <w:lang w:val="en-US" w:eastAsia="ru-RU"/>
              </w:rPr>
              <w:t xml:space="preserve"> boshqa manbalar hisobiga </w:t>
            </w:r>
            <w:r w:rsidRPr="00C34C01">
              <w:rPr>
                <w:rFonts w:ascii="Times New Roman" w:eastAsia="Times New Roman" w:hAnsi="Times New Roman"/>
                <w:b/>
                <w:bCs/>
                <w:color w:val="FF0000"/>
                <w:sz w:val="24"/>
                <w:szCs w:val="24"/>
                <w:highlight w:val="yellow"/>
                <w:lang w:val="en-US" w:eastAsia="ru-RU"/>
              </w:rPr>
              <w:t>innovatsion loyihani</w:t>
            </w:r>
            <w:r w:rsidRPr="00C34C01">
              <w:rPr>
                <w:rFonts w:ascii="Times New Roman" w:eastAsia="Times New Roman" w:hAnsi="Times New Roman"/>
                <w:b/>
                <w:bCs/>
                <w:color w:val="FF0000"/>
                <w:sz w:val="24"/>
                <w:szCs w:val="24"/>
                <w:lang w:val="en-US" w:eastAsia="ru-RU"/>
              </w:rPr>
              <w:t xml:space="preserve"> bajarish uchun topshiriq</w:t>
            </w:r>
          </w:p>
          <w:p w14:paraId="55FB9E36"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O‘zbekiston Respublikasi Davlat budjeti mablag‘lari va qonun hujjatlarida taqiqlanmagan boshqa manbalar hisobiga texnik loyihani bajarish uchun topshiriq</w:t>
            </w:r>
          </w:p>
          <w:p w14:paraId="30F1549C"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O‘zbekiston Respublikasi mahalliy budjeti mablag‘lari va qonun hujjatlarida taqiqlanmagan boshqa manbalar hisobiga innovatsion loyihani bajarish uchun topshiriq</w:t>
            </w:r>
          </w:p>
          <w:p w14:paraId="3547BA17"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p>
        </w:tc>
      </w:tr>
      <w:tr w:rsidR="002F32C3" w:rsidRPr="00C34C01" w14:paraId="7B29AF63" w14:textId="77777777" w:rsidTr="00956E67">
        <w:trPr>
          <w:trHeight w:val="275"/>
        </w:trPr>
        <w:tc>
          <w:tcPr>
            <w:tcW w:w="567" w:type="dxa"/>
            <w:tcBorders>
              <w:left w:val="single" w:sz="6" w:space="0" w:color="000000"/>
            </w:tcBorders>
            <w:shd w:val="clear" w:color="auto" w:fill="auto"/>
          </w:tcPr>
          <w:p w14:paraId="6B52712E"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30</w:t>
            </w:r>
          </w:p>
        </w:tc>
        <w:tc>
          <w:tcPr>
            <w:tcW w:w="9640" w:type="dxa"/>
            <w:shd w:val="clear" w:color="auto" w:fill="auto"/>
          </w:tcPr>
          <w:p w14:paraId="54CCD032"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Universitetlarning</w:t>
            </w:r>
            <w:r w:rsidRPr="00C34C01">
              <w:rPr>
                <w:rFonts w:ascii="Times New Roman" w:eastAsia="Times New Roman" w:hAnsi="Times New Roman"/>
                <w:spacing w:val="-4"/>
                <w:sz w:val="24"/>
                <w:szCs w:val="24"/>
                <w:lang w:val="tr-TR"/>
              </w:rPr>
              <w:t xml:space="preserve"> </w:t>
            </w:r>
            <w:r w:rsidRPr="00C34C01">
              <w:rPr>
                <w:rFonts w:ascii="Times New Roman" w:eastAsia="Times New Roman" w:hAnsi="Times New Roman"/>
                <w:sz w:val="24"/>
                <w:szCs w:val="24"/>
                <w:lang w:val="tr-TR"/>
              </w:rPr>
              <w:t>3 ta asosiy</w:t>
            </w:r>
            <w:r w:rsidRPr="00C34C01">
              <w:rPr>
                <w:rFonts w:ascii="Times New Roman" w:eastAsia="Times New Roman" w:hAnsi="Times New Roman"/>
                <w:spacing w:val="-5"/>
                <w:sz w:val="24"/>
                <w:szCs w:val="24"/>
                <w:lang w:val="tr-TR"/>
              </w:rPr>
              <w:t xml:space="preserve"> </w:t>
            </w:r>
            <w:r w:rsidRPr="00C34C01">
              <w:rPr>
                <w:rFonts w:ascii="Times New Roman" w:eastAsia="Times New Roman" w:hAnsi="Times New Roman"/>
                <w:sz w:val="24"/>
                <w:szCs w:val="24"/>
                <w:lang w:val="tr-TR"/>
              </w:rPr>
              <w:t>shakllari -</w:t>
            </w:r>
          </w:p>
          <w:p w14:paraId="505BE9F3" w14:textId="77777777" w:rsidR="002F32C3" w:rsidRPr="00C34C01" w:rsidRDefault="002F32C3" w:rsidP="002F32C3">
            <w:pPr>
              <w:widowControl w:val="0"/>
              <w:autoSpaceDE w:val="0"/>
              <w:autoSpaceDN w:val="0"/>
              <w:spacing w:after="0" w:line="256" w:lineRule="exact"/>
              <w:rPr>
                <w:rFonts w:ascii="Times New Roman" w:eastAsia="Times New Roman" w:hAnsi="Times New Roman"/>
                <w:sz w:val="24"/>
                <w:szCs w:val="24"/>
                <w:highlight w:val="yellow"/>
                <w:shd w:val="clear" w:color="auto" w:fill="FFFFFF"/>
                <w:lang w:val="uz-Cyrl-UZ"/>
              </w:rPr>
            </w:pPr>
            <w:r w:rsidRPr="00C34C01">
              <w:rPr>
                <w:rFonts w:ascii="Times New Roman" w:eastAsia="Times New Roman" w:hAnsi="Times New Roman"/>
                <w:sz w:val="24"/>
                <w:szCs w:val="24"/>
                <w:highlight w:val="yellow"/>
                <w:shd w:val="clear" w:color="auto" w:fill="FFFFFF"/>
                <w:lang w:val="uz-Cyrl-UZ"/>
              </w:rPr>
              <w:t>Классик (немис)</w:t>
            </w:r>
          </w:p>
          <w:p w14:paraId="712AFCAC" w14:textId="77777777" w:rsidR="002F32C3" w:rsidRPr="00C34C01" w:rsidRDefault="002F32C3" w:rsidP="002F32C3">
            <w:pPr>
              <w:widowControl w:val="0"/>
              <w:autoSpaceDE w:val="0"/>
              <w:autoSpaceDN w:val="0"/>
              <w:spacing w:after="0" w:line="256" w:lineRule="exact"/>
              <w:rPr>
                <w:rFonts w:ascii="Times New Roman" w:eastAsia="Times New Roman" w:hAnsi="Times New Roman"/>
                <w:sz w:val="24"/>
                <w:szCs w:val="24"/>
                <w:highlight w:val="yellow"/>
                <w:shd w:val="clear" w:color="auto" w:fill="FFFFFF"/>
                <w:lang w:val="uz-Cyrl-UZ"/>
              </w:rPr>
            </w:pPr>
            <w:r w:rsidRPr="00C34C01">
              <w:rPr>
                <w:rFonts w:ascii="Times New Roman" w:eastAsia="Times New Roman" w:hAnsi="Times New Roman"/>
                <w:sz w:val="24"/>
                <w:szCs w:val="24"/>
                <w:highlight w:val="yellow"/>
                <w:shd w:val="clear" w:color="auto" w:fill="FFFFFF"/>
                <w:lang w:val="uz-Cyrl-UZ"/>
              </w:rPr>
              <w:t>Политехника (француз)</w:t>
            </w:r>
          </w:p>
          <w:p w14:paraId="192C33D2" w14:textId="77777777" w:rsidR="002F32C3" w:rsidRPr="00C34C01" w:rsidRDefault="002F32C3" w:rsidP="002F32C3">
            <w:pPr>
              <w:widowControl w:val="0"/>
              <w:autoSpaceDE w:val="0"/>
              <w:autoSpaceDN w:val="0"/>
              <w:spacing w:after="0" w:line="256" w:lineRule="exact"/>
              <w:rPr>
                <w:rFonts w:ascii="Times New Roman" w:eastAsia="Times New Roman" w:hAnsi="Times New Roman"/>
                <w:sz w:val="24"/>
                <w:szCs w:val="24"/>
                <w:shd w:val="clear" w:color="auto" w:fill="FFFFFF"/>
                <w:lang w:val="uz-Cyrl-UZ"/>
              </w:rPr>
            </w:pPr>
            <w:r w:rsidRPr="00C34C01">
              <w:rPr>
                <w:rFonts w:ascii="Times New Roman" w:eastAsia="Times New Roman" w:hAnsi="Times New Roman"/>
                <w:sz w:val="24"/>
                <w:szCs w:val="24"/>
                <w:highlight w:val="yellow"/>
                <w:shd w:val="clear" w:color="auto" w:fill="FFFFFF"/>
                <w:lang w:val="uz-Cyrl-UZ"/>
              </w:rPr>
              <w:t>Тадбиркорлик (Америкача</w:t>
            </w:r>
            <w:r w:rsidRPr="00C34C01">
              <w:rPr>
                <w:rFonts w:ascii="Times New Roman" w:eastAsia="Times New Roman" w:hAnsi="Times New Roman"/>
                <w:sz w:val="24"/>
                <w:szCs w:val="24"/>
                <w:shd w:val="clear" w:color="auto" w:fill="FFFFFF"/>
                <w:lang w:val="uz-Cyrl-UZ"/>
              </w:rPr>
              <w:t>)</w:t>
            </w:r>
          </w:p>
          <w:p w14:paraId="4FCCB0F7"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color w:val="FF0000"/>
                <w:sz w:val="24"/>
                <w:szCs w:val="24"/>
                <w:shd w:val="clear" w:color="auto" w:fill="FFFFFF"/>
                <w:lang w:val="uz-Cyrl-UZ"/>
              </w:rPr>
            </w:pPr>
          </w:p>
          <w:p w14:paraId="7AADDDFA"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p>
        </w:tc>
      </w:tr>
      <w:tr w:rsidR="002F32C3" w:rsidRPr="00B22BB5" w14:paraId="07B8C028" w14:textId="77777777" w:rsidTr="00956E67">
        <w:trPr>
          <w:trHeight w:val="275"/>
        </w:trPr>
        <w:tc>
          <w:tcPr>
            <w:tcW w:w="567" w:type="dxa"/>
            <w:tcBorders>
              <w:top w:val="single" w:sz="4" w:space="0" w:color="000000"/>
              <w:left w:val="single" w:sz="6" w:space="0" w:color="000000"/>
              <w:bottom w:val="single" w:sz="4" w:space="0" w:color="000000"/>
              <w:right w:val="single" w:sz="4" w:space="0" w:color="000000"/>
            </w:tcBorders>
            <w:shd w:val="clear" w:color="auto" w:fill="auto"/>
          </w:tcPr>
          <w:p w14:paraId="093A54A4"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31</w:t>
            </w:r>
          </w:p>
        </w:tc>
        <w:tc>
          <w:tcPr>
            <w:tcW w:w="9640" w:type="dxa"/>
            <w:tcBorders>
              <w:top w:val="single" w:sz="4" w:space="0" w:color="000000"/>
              <w:left w:val="single" w:sz="4" w:space="0" w:color="000000"/>
              <w:bottom w:val="single" w:sz="4" w:space="0" w:color="000000"/>
              <w:right w:val="single" w:sz="4" w:space="0" w:color="000000"/>
            </w:tcBorders>
            <w:shd w:val="clear" w:color="auto" w:fill="auto"/>
          </w:tcPr>
          <w:p w14:paraId="1DCDCBCE"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en-US"/>
              </w:rPr>
            </w:pPr>
            <w:r w:rsidRPr="00C34C01">
              <w:rPr>
                <w:rFonts w:ascii="Times New Roman" w:eastAsia="Times New Roman" w:hAnsi="Times New Roman"/>
                <w:sz w:val="24"/>
                <w:szCs w:val="24"/>
                <w:lang w:val="tr-TR"/>
              </w:rPr>
              <w:t>Tadbirkorlik universiteti shunisi bilan farqlanadiki, bunda:</w:t>
            </w:r>
          </w:p>
          <w:p w14:paraId="7B106876"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en-US"/>
              </w:rPr>
            </w:pPr>
          </w:p>
          <w:p w14:paraId="3F8473C6"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tadqiqot natijalari mahsulotlarda va xizmatlarda o‘z aksini topadi.</w:t>
            </w:r>
          </w:p>
          <w:p w14:paraId="575A44FA"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tadqiqot natijalari mahsulotlarda o‘z aksini topadi.</w:t>
            </w:r>
          </w:p>
          <w:p w14:paraId="3D1500B0"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tadqiqotlar va g‘oyalar natijalari xizmatlarda o‘z aksini topadi.</w:t>
            </w:r>
          </w:p>
          <w:p w14:paraId="69C83FEB" w14:textId="77777777" w:rsidR="002F32C3" w:rsidRPr="00C34C01" w:rsidRDefault="002F32C3" w:rsidP="00B83F79">
            <w:pPr>
              <w:shd w:val="clear" w:color="auto" w:fill="CCF1DB"/>
              <w:spacing w:after="0" w:line="240" w:lineRule="auto"/>
              <w:rPr>
                <w:rFonts w:ascii="Times New Roman" w:eastAsia="Times New Roman" w:hAnsi="Times New Roman"/>
                <w:sz w:val="24"/>
                <w:szCs w:val="24"/>
                <w:lang w:val="en-US"/>
              </w:rPr>
            </w:pPr>
            <w:r w:rsidRPr="00C34C01">
              <w:rPr>
                <w:rFonts w:ascii="Times New Roman" w:eastAsia="Times New Roman" w:hAnsi="Times New Roman"/>
                <w:b/>
                <w:color w:val="FF0000"/>
                <w:sz w:val="24"/>
                <w:szCs w:val="24"/>
                <w:highlight w:val="yellow"/>
                <w:lang w:val="en-US" w:eastAsia="ru-RU"/>
              </w:rPr>
              <w:t>g‘oyalar</w:t>
            </w:r>
            <w:r w:rsidRPr="00C34C01">
              <w:rPr>
                <w:rFonts w:ascii="Times New Roman" w:eastAsia="Times New Roman" w:hAnsi="Times New Roman"/>
                <w:b/>
                <w:color w:val="FF0000"/>
                <w:sz w:val="24"/>
                <w:szCs w:val="24"/>
                <w:lang w:val="en-US" w:eastAsia="ru-RU"/>
              </w:rPr>
              <w:t xml:space="preserve"> va tadqiqot natijalari mahsulotlarda va xizmatlarda o‘z aksini topadi.</w:t>
            </w:r>
            <w:r w:rsidR="00B83F79" w:rsidRPr="00C34C01">
              <w:rPr>
                <w:rFonts w:ascii="Times New Roman" w:eastAsia="Times New Roman" w:hAnsi="Times New Roman"/>
                <w:sz w:val="24"/>
                <w:szCs w:val="24"/>
                <w:lang w:val="en-US"/>
              </w:rPr>
              <w:t xml:space="preserve"> </w:t>
            </w:r>
          </w:p>
          <w:p w14:paraId="42490E5C"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p>
        </w:tc>
      </w:tr>
      <w:tr w:rsidR="002F32C3" w:rsidRPr="00B22BB5" w14:paraId="5A7DDD08" w14:textId="77777777" w:rsidTr="00956E67">
        <w:trPr>
          <w:trHeight w:val="275"/>
        </w:trPr>
        <w:tc>
          <w:tcPr>
            <w:tcW w:w="567" w:type="dxa"/>
            <w:tcBorders>
              <w:top w:val="single" w:sz="4" w:space="0" w:color="000000"/>
              <w:left w:val="single" w:sz="6" w:space="0" w:color="000000"/>
              <w:bottom w:val="single" w:sz="4" w:space="0" w:color="000000"/>
              <w:right w:val="single" w:sz="4" w:space="0" w:color="000000"/>
            </w:tcBorders>
            <w:shd w:val="clear" w:color="auto" w:fill="auto"/>
          </w:tcPr>
          <w:p w14:paraId="55B0851D"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p>
          <w:p w14:paraId="6FEF876B"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32</w:t>
            </w:r>
          </w:p>
        </w:tc>
        <w:tc>
          <w:tcPr>
            <w:tcW w:w="9640" w:type="dxa"/>
            <w:tcBorders>
              <w:top w:val="single" w:sz="4" w:space="0" w:color="000000"/>
              <w:left w:val="single" w:sz="4" w:space="0" w:color="000000"/>
              <w:bottom w:val="single" w:sz="4" w:space="0" w:color="000000"/>
              <w:right w:val="single" w:sz="4" w:space="0" w:color="000000"/>
            </w:tcBorders>
            <w:shd w:val="clear" w:color="auto" w:fill="auto"/>
          </w:tcPr>
          <w:p w14:paraId="532B0490"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Bugungi</w:t>
            </w:r>
            <w:r w:rsidRPr="00C34C01">
              <w:rPr>
                <w:rFonts w:ascii="Times New Roman" w:eastAsia="Times New Roman" w:hAnsi="Times New Roman"/>
                <w:sz w:val="24"/>
                <w:szCs w:val="24"/>
                <w:lang w:val="tr-TR"/>
              </w:rPr>
              <w:tab/>
              <w:t>kundagi</w:t>
            </w:r>
            <w:r w:rsidRPr="00C34C01">
              <w:rPr>
                <w:rFonts w:ascii="Times New Roman" w:eastAsia="Times New Roman" w:hAnsi="Times New Roman"/>
                <w:sz w:val="24"/>
                <w:szCs w:val="24"/>
                <w:lang w:val="tr-TR"/>
              </w:rPr>
              <w:tab/>
              <w:t>tadbirkorlik</w:t>
            </w:r>
            <w:r w:rsidRPr="00C34C01">
              <w:rPr>
                <w:rFonts w:ascii="Times New Roman" w:eastAsia="Times New Roman" w:hAnsi="Times New Roman"/>
                <w:sz w:val="24"/>
                <w:szCs w:val="24"/>
                <w:lang w:val="tr-TR"/>
              </w:rPr>
              <w:tab/>
              <w:t>universitetini</w:t>
            </w:r>
            <w:r w:rsidRPr="00C34C01">
              <w:rPr>
                <w:rFonts w:ascii="Times New Roman" w:eastAsia="Times New Roman" w:hAnsi="Times New Roman"/>
                <w:sz w:val="24"/>
                <w:szCs w:val="24"/>
                <w:lang w:val="tr-TR"/>
              </w:rPr>
              <w:tab/>
              <w:t>shakllantirishda</w:t>
            </w:r>
            <w:r w:rsidRPr="00C34C01">
              <w:rPr>
                <w:rFonts w:ascii="Times New Roman" w:eastAsia="Times New Roman" w:hAnsi="Times New Roman"/>
                <w:sz w:val="24"/>
                <w:szCs w:val="24"/>
                <w:lang w:val="tr-TR"/>
              </w:rPr>
              <w:tab/>
              <w:t>barcha</w:t>
            </w:r>
            <w:r w:rsidRPr="00C34C01">
              <w:rPr>
                <w:rFonts w:ascii="Times New Roman" w:eastAsia="Times New Roman" w:hAnsi="Times New Roman"/>
                <w:sz w:val="24"/>
                <w:szCs w:val="24"/>
                <w:lang w:val="tr-TR"/>
              </w:rPr>
              <w:tab/>
              <w:t>darajalardagi boshqaruvchilarning innovatsion va loyihali dastaklardan foydalana oladigan, innovatsion fikrlaydigan yangi turini tayyorlash masalasining yechimi nima hisoblanadi?</w:t>
            </w:r>
          </w:p>
          <w:p w14:paraId="345AE958"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p>
          <w:p w14:paraId="1EB6B76D"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lastRenderedPageBreak/>
              <w:t>yangi institut – “tadbirkor-ilmiy-pedagogik kadrlar” (faunderlar) klubini yaratish hisoblanadi.</w:t>
            </w:r>
          </w:p>
          <w:p w14:paraId="62A79DFF"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yangi institut – “professor-o‘qituvchi” (faunderlar) klubini yaratish hisoblanadi.</w:t>
            </w:r>
          </w:p>
          <w:p w14:paraId="536531D4"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b/>
                <w:color w:val="FF0000"/>
                <w:sz w:val="24"/>
                <w:szCs w:val="24"/>
                <w:lang w:val="en-US" w:eastAsia="ru-RU"/>
              </w:rPr>
              <w:t xml:space="preserve">yangi institut – </w:t>
            </w:r>
            <w:r w:rsidRPr="00C34C01">
              <w:rPr>
                <w:rFonts w:ascii="Times New Roman" w:eastAsia="Times New Roman" w:hAnsi="Times New Roman"/>
                <w:b/>
                <w:color w:val="FF0000"/>
                <w:sz w:val="24"/>
                <w:szCs w:val="24"/>
                <w:highlight w:val="yellow"/>
                <w:lang w:val="en-US" w:eastAsia="ru-RU"/>
              </w:rPr>
              <w:t>“professor-tadbirkor</w:t>
            </w:r>
            <w:r w:rsidRPr="00C34C01">
              <w:rPr>
                <w:rFonts w:ascii="Times New Roman" w:eastAsia="Times New Roman" w:hAnsi="Times New Roman"/>
                <w:b/>
                <w:color w:val="FF0000"/>
                <w:sz w:val="24"/>
                <w:szCs w:val="24"/>
                <w:lang w:val="en-US" w:eastAsia="ru-RU"/>
              </w:rPr>
              <w:t>” (faunderlar) klubini yaratish hisoblanadi</w:t>
            </w:r>
            <w:r w:rsidRPr="00C34C01">
              <w:rPr>
                <w:rFonts w:ascii="Times New Roman" w:eastAsia="Times New Roman" w:hAnsi="Times New Roman"/>
                <w:color w:val="000000"/>
                <w:sz w:val="24"/>
                <w:szCs w:val="24"/>
                <w:lang w:val="en-US" w:eastAsia="ru-RU"/>
              </w:rPr>
              <w:t>.</w:t>
            </w:r>
          </w:p>
          <w:p w14:paraId="6C3564F5" w14:textId="77777777" w:rsidR="002F32C3" w:rsidRPr="00C34C01" w:rsidRDefault="002F32C3" w:rsidP="002F32C3">
            <w:pPr>
              <w:shd w:val="clear" w:color="auto" w:fill="CCF1DB"/>
              <w:spacing w:after="0" w:line="276" w:lineRule="auto"/>
              <w:rPr>
                <w:rFonts w:ascii="Times New Roman" w:eastAsia="Times New Roman" w:hAnsi="Times New Roman"/>
                <w:sz w:val="24"/>
                <w:szCs w:val="24"/>
                <w:lang w:val="en-US"/>
              </w:rPr>
            </w:pPr>
            <w:r w:rsidRPr="00C34C01">
              <w:rPr>
                <w:rFonts w:ascii="Times New Roman" w:eastAsia="Times New Roman" w:hAnsi="Times New Roman"/>
                <w:color w:val="000000"/>
                <w:sz w:val="24"/>
                <w:szCs w:val="24"/>
                <w:lang w:val="en-US" w:eastAsia="ru-RU"/>
              </w:rPr>
              <w:t>yangi institut – “tadbirkor-doktorant” (faunderlar) klubini yaratish hisoblanadi.</w:t>
            </w:r>
          </w:p>
          <w:p w14:paraId="576F0E21"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p>
        </w:tc>
      </w:tr>
      <w:tr w:rsidR="002F32C3" w:rsidRPr="00B22BB5" w14:paraId="0340212A" w14:textId="77777777" w:rsidTr="00956E67">
        <w:trPr>
          <w:trHeight w:val="275"/>
        </w:trPr>
        <w:tc>
          <w:tcPr>
            <w:tcW w:w="567" w:type="dxa"/>
            <w:tcBorders>
              <w:top w:val="single" w:sz="4" w:space="0" w:color="000000"/>
              <w:left w:val="single" w:sz="6" w:space="0" w:color="000000"/>
              <w:bottom w:val="single" w:sz="4" w:space="0" w:color="000000"/>
              <w:right w:val="single" w:sz="4" w:space="0" w:color="000000"/>
            </w:tcBorders>
            <w:shd w:val="clear" w:color="auto" w:fill="auto"/>
          </w:tcPr>
          <w:p w14:paraId="29955BF7"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lastRenderedPageBreak/>
              <w:t>33</w:t>
            </w:r>
          </w:p>
        </w:tc>
        <w:tc>
          <w:tcPr>
            <w:tcW w:w="9640" w:type="dxa"/>
            <w:tcBorders>
              <w:top w:val="single" w:sz="4" w:space="0" w:color="000000"/>
              <w:left w:val="single" w:sz="4" w:space="0" w:color="000000"/>
              <w:bottom w:val="single" w:sz="4" w:space="0" w:color="000000"/>
              <w:right w:val="single" w:sz="4" w:space="0" w:color="000000"/>
            </w:tcBorders>
            <w:shd w:val="clear" w:color="auto" w:fill="auto"/>
          </w:tcPr>
          <w:p w14:paraId="61F5E753"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Universitet 4.0 ni loyihalashtirish jarayonida qanday tamoyillarga tayanish lozim bo‘ladi?</w:t>
            </w:r>
          </w:p>
          <w:p w14:paraId="31B837C4"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r w:rsidRPr="00C34C01">
              <w:rPr>
                <w:rFonts w:ascii="Times New Roman" w:eastAsia="Times New Roman" w:hAnsi="Times New Roman"/>
                <w:color w:val="FF0000"/>
                <w:sz w:val="24"/>
                <w:szCs w:val="24"/>
                <w:shd w:val="clear" w:color="auto" w:fill="FFFFFF"/>
                <w:lang w:val="tr-TR"/>
              </w:rPr>
              <w:t>тезлик/ эгилувчанлик, шаффофлик ва очиқлик, шахсий йўналтирилганлик ва маҳсулдорлик.</w:t>
            </w:r>
          </w:p>
        </w:tc>
      </w:tr>
      <w:tr w:rsidR="002F32C3" w:rsidRPr="00C34C01" w14:paraId="28ADAFFD" w14:textId="77777777" w:rsidTr="00956E67">
        <w:trPr>
          <w:trHeight w:val="275"/>
        </w:trPr>
        <w:tc>
          <w:tcPr>
            <w:tcW w:w="567" w:type="dxa"/>
            <w:tcBorders>
              <w:top w:val="single" w:sz="4" w:space="0" w:color="000000"/>
              <w:left w:val="single" w:sz="6" w:space="0" w:color="000000"/>
              <w:bottom w:val="single" w:sz="4" w:space="0" w:color="000000"/>
              <w:right w:val="single" w:sz="4" w:space="0" w:color="000000"/>
            </w:tcBorders>
            <w:shd w:val="clear" w:color="auto" w:fill="auto"/>
          </w:tcPr>
          <w:p w14:paraId="4E44FC42"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34</w:t>
            </w:r>
          </w:p>
        </w:tc>
        <w:tc>
          <w:tcPr>
            <w:tcW w:w="9640" w:type="dxa"/>
            <w:tcBorders>
              <w:top w:val="single" w:sz="4" w:space="0" w:color="000000"/>
              <w:left w:val="single" w:sz="4" w:space="0" w:color="000000"/>
              <w:bottom w:val="single" w:sz="4" w:space="0" w:color="000000"/>
              <w:right w:val="single" w:sz="4" w:space="0" w:color="000000"/>
            </w:tcBorders>
            <w:shd w:val="clear" w:color="auto" w:fill="auto"/>
          </w:tcPr>
          <w:p w14:paraId="478E4C11"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Steriodlar ximiyasi sohasida akademik tadbirkorlik faoliyatini boshlab bergan birinchi inson hisoblanadi?</w:t>
            </w:r>
          </w:p>
          <w:p w14:paraId="3908FBB9"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r w:rsidRPr="00C34C01">
              <w:rPr>
                <w:rFonts w:ascii="Times New Roman" w:eastAsia="Times New Roman" w:hAnsi="Times New Roman"/>
                <w:color w:val="FF0000"/>
                <w:sz w:val="24"/>
                <w:szCs w:val="24"/>
                <w:shd w:val="clear" w:color="auto" w:fill="FFFFFF"/>
                <w:lang w:val="tr-TR"/>
              </w:rPr>
              <w:t>- Фредрик Терман</w:t>
            </w:r>
          </w:p>
        </w:tc>
      </w:tr>
      <w:tr w:rsidR="002F32C3" w:rsidRPr="00B22BB5" w14:paraId="7FC5B5F5" w14:textId="77777777" w:rsidTr="00956E67">
        <w:trPr>
          <w:trHeight w:val="275"/>
        </w:trPr>
        <w:tc>
          <w:tcPr>
            <w:tcW w:w="567" w:type="dxa"/>
            <w:tcBorders>
              <w:top w:val="single" w:sz="4" w:space="0" w:color="000000"/>
              <w:left w:val="single" w:sz="6" w:space="0" w:color="000000"/>
              <w:bottom w:val="single" w:sz="4" w:space="0" w:color="000000"/>
              <w:right w:val="single" w:sz="4" w:space="0" w:color="000000"/>
            </w:tcBorders>
            <w:shd w:val="clear" w:color="auto" w:fill="auto"/>
          </w:tcPr>
          <w:p w14:paraId="2A455733"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35</w:t>
            </w:r>
          </w:p>
        </w:tc>
        <w:tc>
          <w:tcPr>
            <w:tcW w:w="9640" w:type="dxa"/>
            <w:tcBorders>
              <w:top w:val="single" w:sz="4" w:space="0" w:color="000000"/>
              <w:left w:val="single" w:sz="4" w:space="0" w:color="000000"/>
              <w:bottom w:val="single" w:sz="4" w:space="0" w:color="000000"/>
              <w:right w:val="single" w:sz="4" w:space="0" w:color="000000"/>
            </w:tcBorders>
            <w:shd w:val="clear" w:color="auto" w:fill="auto"/>
          </w:tcPr>
          <w:p w14:paraId="412F14A5"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en-US"/>
              </w:rPr>
            </w:pPr>
            <w:r w:rsidRPr="00C34C01">
              <w:rPr>
                <w:rFonts w:ascii="Times New Roman" w:eastAsia="Times New Roman" w:hAnsi="Times New Roman"/>
                <w:sz w:val="24"/>
                <w:szCs w:val="24"/>
                <w:lang w:val="tr-TR"/>
              </w:rPr>
              <w:t>Silikon vodiysi otasi nomini olgan olim..</w:t>
            </w:r>
          </w:p>
          <w:p w14:paraId="4637E4F8"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en-US"/>
              </w:rPr>
            </w:pPr>
          </w:p>
          <w:p w14:paraId="6957CE91" w14:textId="77777777" w:rsidR="002F32C3" w:rsidRPr="00C34C01" w:rsidRDefault="002F32C3" w:rsidP="002F32C3">
            <w:pPr>
              <w:shd w:val="clear" w:color="auto" w:fill="CCF1DB"/>
              <w:spacing w:after="0" w:line="276"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Stenford universiteti prorektori </w:t>
            </w:r>
            <w:r w:rsidRPr="00C34C01">
              <w:rPr>
                <w:rFonts w:ascii="Times New Roman" w:eastAsia="Times New Roman" w:hAnsi="Times New Roman"/>
                <w:b/>
                <w:color w:val="FF0000"/>
                <w:sz w:val="24"/>
                <w:szCs w:val="24"/>
                <w:highlight w:val="yellow"/>
                <w:lang w:val="en-US" w:eastAsia="ru-RU"/>
              </w:rPr>
              <w:t>Fredrik Terman</w:t>
            </w:r>
            <w:r w:rsidRPr="00C34C01">
              <w:rPr>
                <w:rFonts w:ascii="Times New Roman" w:eastAsia="Times New Roman" w:hAnsi="Times New Roman"/>
                <w:b/>
                <w:color w:val="FF0000"/>
                <w:sz w:val="24"/>
                <w:szCs w:val="24"/>
                <w:lang w:val="en-US" w:eastAsia="ru-RU"/>
              </w:rPr>
              <w:t xml:space="preserve"> hisoblanadi</w:t>
            </w:r>
          </w:p>
          <w:p w14:paraId="689C6DA9"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San-Diyegodagi Kaliforniya universiteti professori X.Xirsha hisoblanadi</w:t>
            </w:r>
          </w:p>
          <w:p w14:paraId="5427D631"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Stenford universiteti professori G.Itskovich hisoblanadi</w:t>
            </w:r>
          </w:p>
          <w:p w14:paraId="175101ED" w14:textId="77777777" w:rsidR="002F32C3" w:rsidRPr="00C34C01" w:rsidRDefault="002F32C3" w:rsidP="00B83F79">
            <w:pPr>
              <w:shd w:val="clear" w:color="auto" w:fill="CCF1DB"/>
              <w:spacing w:after="0" w:line="276" w:lineRule="auto"/>
              <w:rPr>
                <w:rFonts w:ascii="Times New Roman" w:eastAsia="Times New Roman" w:hAnsi="Times New Roman"/>
                <w:sz w:val="24"/>
                <w:szCs w:val="24"/>
                <w:lang w:val="en-US"/>
              </w:rPr>
            </w:pPr>
            <w:r w:rsidRPr="00C34C01">
              <w:rPr>
                <w:rFonts w:ascii="Times New Roman" w:eastAsia="Times New Roman" w:hAnsi="Times New Roman"/>
                <w:color w:val="000000"/>
                <w:sz w:val="24"/>
                <w:szCs w:val="24"/>
                <w:lang w:val="en-US" w:eastAsia="ru-RU"/>
              </w:rPr>
              <w:t>Garvard universiteti professori B.Klark hisoblanadi</w:t>
            </w:r>
          </w:p>
          <w:p w14:paraId="19C398B2"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p>
        </w:tc>
      </w:tr>
      <w:tr w:rsidR="002F32C3" w:rsidRPr="00B22BB5" w14:paraId="356AD4F3" w14:textId="77777777" w:rsidTr="00956E67">
        <w:trPr>
          <w:trHeight w:val="275"/>
        </w:trPr>
        <w:tc>
          <w:tcPr>
            <w:tcW w:w="567" w:type="dxa"/>
            <w:tcBorders>
              <w:top w:val="single" w:sz="4" w:space="0" w:color="000000"/>
              <w:left w:val="single" w:sz="6" w:space="0" w:color="000000"/>
              <w:bottom w:val="single" w:sz="4" w:space="0" w:color="000000"/>
              <w:right w:val="single" w:sz="4" w:space="0" w:color="000000"/>
            </w:tcBorders>
            <w:shd w:val="clear" w:color="auto" w:fill="auto"/>
          </w:tcPr>
          <w:p w14:paraId="5EE27B47"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36</w:t>
            </w:r>
          </w:p>
        </w:tc>
        <w:tc>
          <w:tcPr>
            <w:tcW w:w="9640" w:type="dxa"/>
            <w:tcBorders>
              <w:top w:val="single" w:sz="4" w:space="0" w:color="000000"/>
              <w:left w:val="single" w:sz="4" w:space="0" w:color="000000"/>
              <w:bottom w:val="single" w:sz="4" w:space="0" w:color="000000"/>
              <w:right w:val="single" w:sz="4" w:space="0" w:color="000000"/>
            </w:tcBorders>
            <w:shd w:val="clear" w:color="auto" w:fill="auto"/>
          </w:tcPr>
          <w:p w14:paraId="31A035A0"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Rivojlangan mamlakatlar universitetlarida “tadbirkor-olim” iborasi keng tarqalgan bo‘lib,</w:t>
            </w:r>
            <w:r w:rsidRPr="00C34C01">
              <w:rPr>
                <w:rFonts w:ascii="Times New Roman" w:eastAsia="Times New Roman" w:hAnsi="Times New Roman"/>
                <w:sz w:val="24"/>
                <w:szCs w:val="24"/>
                <w:lang w:val="uz-Cyrl-UZ"/>
              </w:rPr>
              <w:t xml:space="preserve"> </w:t>
            </w:r>
            <w:r w:rsidRPr="00C34C01">
              <w:rPr>
                <w:rFonts w:ascii="Times New Roman" w:eastAsia="Times New Roman" w:hAnsi="Times New Roman"/>
                <w:sz w:val="24"/>
                <w:szCs w:val="24"/>
                <w:lang w:val="tr-TR"/>
              </w:rPr>
              <w:t>uning yangi roli o‘zida nimani namoyon etadi?</w:t>
            </w:r>
          </w:p>
          <w:p w14:paraId="6A360501"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r w:rsidRPr="00C34C01">
              <w:rPr>
                <w:rFonts w:ascii="Times New Roman" w:eastAsia="Times New Roman" w:hAnsi="Times New Roman"/>
                <w:color w:val="FF0000"/>
                <w:sz w:val="24"/>
                <w:szCs w:val="24"/>
                <w:shd w:val="clear" w:color="auto" w:fill="FFFFFF"/>
                <w:lang w:val="tr-TR"/>
              </w:rPr>
              <w:t>Akademik va biznes elemmentlarini nomoyon etadi.</w:t>
            </w:r>
          </w:p>
        </w:tc>
      </w:tr>
      <w:tr w:rsidR="002F32C3" w:rsidRPr="00B22BB5" w14:paraId="28A74AD7" w14:textId="77777777" w:rsidTr="00956E67">
        <w:trPr>
          <w:trHeight w:val="275"/>
        </w:trPr>
        <w:tc>
          <w:tcPr>
            <w:tcW w:w="567" w:type="dxa"/>
            <w:tcBorders>
              <w:top w:val="single" w:sz="4" w:space="0" w:color="000000"/>
              <w:left w:val="single" w:sz="6" w:space="0" w:color="000000"/>
              <w:bottom w:val="single" w:sz="4" w:space="0" w:color="000000"/>
              <w:right w:val="single" w:sz="4" w:space="0" w:color="000000"/>
            </w:tcBorders>
            <w:shd w:val="clear" w:color="auto" w:fill="auto"/>
          </w:tcPr>
          <w:p w14:paraId="5E784318"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37</w:t>
            </w:r>
          </w:p>
        </w:tc>
        <w:tc>
          <w:tcPr>
            <w:tcW w:w="9640" w:type="dxa"/>
            <w:tcBorders>
              <w:top w:val="single" w:sz="4" w:space="0" w:color="000000"/>
              <w:left w:val="single" w:sz="4" w:space="0" w:color="000000"/>
              <w:bottom w:val="single" w:sz="4" w:space="0" w:color="000000"/>
              <w:right w:val="single" w:sz="4" w:space="0" w:color="000000"/>
            </w:tcBorders>
            <w:shd w:val="clear" w:color="auto" w:fill="auto"/>
          </w:tcPr>
          <w:p w14:paraId="46B2E13C"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Kvartil (chorak) Q — bu</w:t>
            </w:r>
          </w:p>
          <w:p w14:paraId="57779BC1"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p>
          <w:p w14:paraId="229F169A"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tr-TR" w:eastAsia="ru-RU"/>
              </w:rPr>
            </w:pPr>
            <w:r w:rsidRPr="00C34C01">
              <w:rPr>
                <w:rFonts w:ascii="Times New Roman" w:eastAsia="Times New Roman" w:hAnsi="Times New Roman"/>
                <w:color w:val="000000"/>
                <w:sz w:val="24"/>
                <w:szCs w:val="24"/>
                <w:lang w:val="tr-TR" w:eastAsia="ru-RU"/>
              </w:rPr>
              <w:t>badiiy jurnallarning sitatalanganlik darajasini, ya’ni jurnalga ilmiy hamjamiyat tomonidan bo‘lgan talabni aks ettiruvchi bibliometrik ko‘rsatkichlarni aniqlovchi kategoriya.</w:t>
            </w:r>
          </w:p>
          <w:p w14:paraId="4C32E378"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tr-TR" w:eastAsia="ru-RU"/>
              </w:rPr>
            </w:pPr>
            <w:r w:rsidRPr="00C34C01">
              <w:rPr>
                <w:rFonts w:ascii="Times New Roman" w:eastAsia="Times New Roman" w:hAnsi="Times New Roman"/>
                <w:color w:val="000000"/>
                <w:sz w:val="24"/>
                <w:szCs w:val="24"/>
                <w:lang w:val="tr-TR" w:eastAsia="ru-RU"/>
              </w:rPr>
              <w:t>texnik jurnallarning sitatalanganlik darajasini, ya’ni jurnalga ilmiy hamjamiyat tomonidan bo‘lgan talabni aks ettiruvchi bibliometrik ko‘rsatkichlarni aniqlovchi kategoriya.</w:t>
            </w:r>
          </w:p>
          <w:p w14:paraId="574D3E0C"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tr-TR" w:eastAsia="ru-RU"/>
              </w:rPr>
            </w:pPr>
            <w:r w:rsidRPr="00C34C01">
              <w:rPr>
                <w:rFonts w:ascii="Times New Roman" w:eastAsia="Times New Roman" w:hAnsi="Times New Roman"/>
                <w:color w:val="000000"/>
                <w:sz w:val="24"/>
                <w:szCs w:val="24"/>
                <w:lang w:val="tr-TR" w:eastAsia="ru-RU"/>
              </w:rPr>
              <w:t>siyosiy jurnallarning sitatalanganlik darajasini, ya’ni jurnalga ilmiy hamjamiyat tomonidan bo‘lgan talabni aks ettiruvchi bibliometrik ko‘rsatkichlarni aniqlovchi kategoriya.</w:t>
            </w:r>
          </w:p>
          <w:p w14:paraId="495228D4" w14:textId="77777777" w:rsidR="002F32C3" w:rsidRPr="00C34C01" w:rsidRDefault="002F32C3" w:rsidP="002F32C3">
            <w:pPr>
              <w:shd w:val="clear" w:color="auto" w:fill="CCF1DB"/>
              <w:spacing w:after="0" w:line="240" w:lineRule="auto"/>
              <w:rPr>
                <w:rFonts w:ascii="Times New Roman" w:eastAsia="Times New Roman" w:hAnsi="Times New Roman"/>
                <w:b/>
                <w:color w:val="FF0000"/>
                <w:sz w:val="24"/>
                <w:szCs w:val="24"/>
                <w:lang w:val="tr-TR" w:eastAsia="ru-RU"/>
              </w:rPr>
            </w:pPr>
            <w:r w:rsidRPr="00C34C01">
              <w:rPr>
                <w:rFonts w:ascii="Times New Roman" w:eastAsia="Times New Roman" w:hAnsi="Times New Roman"/>
                <w:b/>
                <w:color w:val="FF0000"/>
                <w:sz w:val="24"/>
                <w:szCs w:val="24"/>
                <w:highlight w:val="yellow"/>
                <w:lang w:val="tr-TR" w:eastAsia="ru-RU"/>
              </w:rPr>
              <w:t>ilmiy</w:t>
            </w:r>
            <w:r w:rsidRPr="00C34C01">
              <w:rPr>
                <w:rFonts w:ascii="Times New Roman" w:eastAsia="Times New Roman" w:hAnsi="Times New Roman"/>
                <w:b/>
                <w:color w:val="FF0000"/>
                <w:sz w:val="24"/>
                <w:szCs w:val="24"/>
                <w:lang w:val="tr-TR" w:eastAsia="ru-RU"/>
              </w:rPr>
              <w:t xml:space="preserve"> jurnallarning sitatalanganlik darajasini, ya’ni jurnalga ilmiy hamjamiyat tomonidan bo‘lgan talabni aks ettiruvchi bibliometrik ko‘rsatkichlarni aniqlovchi kategoriya.</w:t>
            </w:r>
          </w:p>
          <w:p w14:paraId="6FF51804" w14:textId="77777777" w:rsidR="002F32C3" w:rsidRPr="00C34C01" w:rsidRDefault="002F32C3" w:rsidP="002F32C3">
            <w:pPr>
              <w:widowControl w:val="0"/>
              <w:autoSpaceDE w:val="0"/>
              <w:autoSpaceDN w:val="0"/>
              <w:spacing w:after="0" w:line="360" w:lineRule="auto"/>
              <w:ind w:right="134"/>
              <w:jc w:val="both"/>
              <w:rPr>
                <w:rFonts w:ascii="Times New Roman" w:eastAsia="Times New Roman" w:hAnsi="Times New Roman"/>
                <w:sz w:val="24"/>
                <w:szCs w:val="24"/>
                <w:lang w:val="tr-TR"/>
              </w:rPr>
            </w:pPr>
          </w:p>
        </w:tc>
      </w:tr>
      <w:tr w:rsidR="002F32C3" w:rsidRPr="00B22BB5" w14:paraId="49634472" w14:textId="77777777" w:rsidTr="00956E67">
        <w:trPr>
          <w:trHeight w:val="275"/>
        </w:trPr>
        <w:tc>
          <w:tcPr>
            <w:tcW w:w="567" w:type="dxa"/>
            <w:tcBorders>
              <w:top w:val="single" w:sz="4" w:space="0" w:color="000000"/>
              <w:left w:val="single" w:sz="6" w:space="0" w:color="000000"/>
              <w:bottom w:val="single" w:sz="4" w:space="0" w:color="000000"/>
              <w:right w:val="single" w:sz="4" w:space="0" w:color="000000"/>
            </w:tcBorders>
            <w:shd w:val="clear" w:color="auto" w:fill="auto"/>
          </w:tcPr>
          <w:p w14:paraId="34EED779"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38</w:t>
            </w:r>
          </w:p>
        </w:tc>
        <w:tc>
          <w:tcPr>
            <w:tcW w:w="9640" w:type="dxa"/>
            <w:tcBorders>
              <w:top w:val="single" w:sz="4" w:space="0" w:color="000000"/>
              <w:left w:val="single" w:sz="4" w:space="0" w:color="000000"/>
              <w:bottom w:val="single" w:sz="4" w:space="0" w:color="000000"/>
              <w:right w:val="single" w:sz="4" w:space="0" w:color="000000"/>
            </w:tcBorders>
            <w:shd w:val="clear" w:color="auto" w:fill="auto"/>
          </w:tcPr>
          <w:p w14:paraId="49CD0DBB"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en-US"/>
              </w:rPr>
            </w:pPr>
            <w:r w:rsidRPr="00C34C01">
              <w:rPr>
                <w:rFonts w:ascii="Times New Roman" w:eastAsia="Times New Roman" w:hAnsi="Times New Roman"/>
                <w:sz w:val="24"/>
                <w:szCs w:val="24"/>
                <w:lang w:val="tr-TR"/>
              </w:rPr>
              <w:t>Protsentil – bu</w:t>
            </w:r>
          </w:p>
          <w:p w14:paraId="5A94916E"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en-US"/>
              </w:rPr>
            </w:pPr>
          </w:p>
          <w:p w14:paraId="109C0247"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jurnalning turli jurnallar kategoriyasidagi pozitsiyasi. Jurnal protsentili RINS resurs bazasi bo‘yicha aniqlanadi.</w:t>
            </w:r>
          </w:p>
          <w:p w14:paraId="4C10250D"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jurnalning turli fan kategoriyasidagi pozitsiyasi. Jurnal protsentili google.com resurs bazasi bo‘yicha aniqlanadi.</w:t>
            </w:r>
          </w:p>
          <w:p w14:paraId="226A3399" w14:textId="77777777" w:rsidR="002F32C3" w:rsidRPr="00C34C01" w:rsidRDefault="002F32C3" w:rsidP="002F32C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jurnalning fan (predmet) kategoriyasidagi pozitsiyasi. Jurnal protsentili </w:t>
            </w:r>
            <w:r w:rsidRPr="00C34C01">
              <w:rPr>
                <w:rFonts w:ascii="Times New Roman" w:eastAsia="Times New Roman" w:hAnsi="Times New Roman"/>
                <w:b/>
                <w:color w:val="FF0000"/>
                <w:sz w:val="24"/>
                <w:szCs w:val="24"/>
                <w:highlight w:val="yellow"/>
                <w:lang w:val="en-US" w:eastAsia="ru-RU"/>
              </w:rPr>
              <w:t>scopus.</w:t>
            </w:r>
            <w:r w:rsidRPr="00C34C01">
              <w:rPr>
                <w:rFonts w:ascii="Times New Roman" w:eastAsia="Times New Roman" w:hAnsi="Times New Roman"/>
                <w:b/>
                <w:color w:val="FF0000"/>
                <w:sz w:val="24"/>
                <w:szCs w:val="24"/>
                <w:lang w:val="en-US" w:eastAsia="ru-RU"/>
              </w:rPr>
              <w:t>com resurs bazasi bo‘yicha aniqlanadi.</w:t>
            </w:r>
          </w:p>
          <w:p w14:paraId="5F4A402F"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jurnalning turli predmetlar kategoriyasidagi pozitsiyasi. Jurnal protsentili OAK.uz resurs bazasi bo‘yicha aniqlanadi.</w:t>
            </w:r>
          </w:p>
          <w:p w14:paraId="3E8D2F7B" w14:textId="77777777" w:rsidR="002F32C3" w:rsidRPr="00C34C01" w:rsidRDefault="002F32C3" w:rsidP="002F32C3">
            <w:pPr>
              <w:widowControl w:val="0"/>
              <w:autoSpaceDE w:val="0"/>
              <w:autoSpaceDN w:val="0"/>
              <w:spacing w:after="0" w:line="360" w:lineRule="auto"/>
              <w:ind w:right="136"/>
              <w:jc w:val="both"/>
              <w:rPr>
                <w:rFonts w:ascii="Times New Roman" w:eastAsia="Times New Roman" w:hAnsi="Times New Roman"/>
                <w:sz w:val="24"/>
                <w:szCs w:val="24"/>
                <w:lang w:val="tr-TR"/>
              </w:rPr>
            </w:pPr>
          </w:p>
        </w:tc>
      </w:tr>
      <w:tr w:rsidR="002F32C3" w:rsidRPr="00B22BB5" w14:paraId="45EC14F0" w14:textId="77777777" w:rsidTr="00956E67">
        <w:trPr>
          <w:trHeight w:val="275"/>
        </w:trPr>
        <w:tc>
          <w:tcPr>
            <w:tcW w:w="567" w:type="dxa"/>
            <w:tcBorders>
              <w:top w:val="single" w:sz="4" w:space="0" w:color="000000"/>
              <w:left w:val="single" w:sz="6" w:space="0" w:color="000000"/>
              <w:bottom w:val="single" w:sz="4" w:space="0" w:color="000000"/>
              <w:right w:val="single" w:sz="4" w:space="0" w:color="000000"/>
            </w:tcBorders>
            <w:shd w:val="clear" w:color="auto" w:fill="auto"/>
          </w:tcPr>
          <w:p w14:paraId="00459D30"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39</w:t>
            </w:r>
          </w:p>
        </w:tc>
        <w:tc>
          <w:tcPr>
            <w:tcW w:w="9640" w:type="dxa"/>
            <w:tcBorders>
              <w:top w:val="single" w:sz="4" w:space="0" w:color="000000"/>
              <w:left w:val="single" w:sz="4" w:space="0" w:color="000000"/>
              <w:bottom w:val="single" w:sz="4" w:space="0" w:color="000000"/>
              <w:right w:val="single" w:sz="4" w:space="0" w:color="000000"/>
            </w:tcBorders>
            <w:shd w:val="clear" w:color="auto" w:fill="auto"/>
          </w:tcPr>
          <w:p w14:paraId="09ABF0C4"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uz-Cyrl-UZ"/>
              </w:rPr>
            </w:pPr>
            <w:r w:rsidRPr="00C34C01">
              <w:rPr>
                <w:rFonts w:ascii="Times New Roman" w:eastAsia="Times New Roman" w:hAnsi="Times New Roman"/>
                <w:sz w:val="24"/>
                <w:szCs w:val="24"/>
                <w:lang w:val="tr-TR"/>
              </w:rPr>
              <w:t>IMRAD – bu ilmiy maqola tuzilishining bir muncha keng tarqalgan abbreviaturasi bo‘lib inglizcha:</w:t>
            </w:r>
            <w:r w:rsidRPr="00C34C01">
              <w:rPr>
                <w:rFonts w:ascii="Times New Roman" w:eastAsia="Times New Roman" w:hAnsi="Times New Roman"/>
                <w:sz w:val="24"/>
                <w:szCs w:val="24"/>
                <w:lang w:val="uz-Cyrl-UZ"/>
              </w:rPr>
              <w:t xml:space="preserve"> </w:t>
            </w:r>
          </w:p>
          <w:p w14:paraId="244036C5"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uz-Cyrl-UZ"/>
              </w:rPr>
            </w:pPr>
          </w:p>
          <w:p w14:paraId="4E81E1D2"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Introduction (Annotatsiya), Methods (Metodlar), Results (Natijalar) And (&amp;) Discussion (Xulosa).</w:t>
            </w:r>
          </w:p>
          <w:p w14:paraId="67C12412" w14:textId="77777777" w:rsidR="002F32C3" w:rsidRPr="00C34C01" w:rsidRDefault="002F32C3" w:rsidP="002F32C3">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Introduction (Natija), Methods (Metodlar), Results (Natijalar) And (&amp;) Discussion (Kirish).</w:t>
            </w:r>
          </w:p>
          <w:p w14:paraId="7791A28C" w14:textId="77777777" w:rsidR="002F32C3" w:rsidRPr="00C34C01" w:rsidRDefault="002F32C3" w:rsidP="002F32C3">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Introduction (</w:t>
            </w:r>
            <w:r w:rsidRPr="00C34C01">
              <w:rPr>
                <w:rFonts w:ascii="Times New Roman" w:eastAsia="Times New Roman" w:hAnsi="Times New Roman"/>
                <w:b/>
                <w:color w:val="FF0000"/>
                <w:sz w:val="24"/>
                <w:szCs w:val="24"/>
                <w:highlight w:val="yellow"/>
                <w:lang w:val="en-US" w:eastAsia="ru-RU"/>
              </w:rPr>
              <w:t>Kirish</w:t>
            </w:r>
            <w:r w:rsidRPr="00C34C01">
              <w:rPr>
                <w:rFonts w:ascii="Times New Roman" w:eastAsia="Times New Roman" w:hAnsi="Times New Roman"/>
                <w:b/>
                <w:color w:val="FF0000"/>
                <w:sz w:val="24"/>
                <w:szCs w:val="24"/>
                <w:lang w:val="en-US" w:eastAsia="ru-RU"/>
              </w:rPr>
              <w:t>), Methods (Metodlar), Results (Natijalar) And (&amp;) Discussion (Muhokama).</w:t>
            </w:r>
          </w:p>
          <w:p w14:paraId="2915D729" w14:textId="77777777" w:rsidR="002F32C3" w:rsidRPr="00C34C01" w:rsidRDefault="002F32C3" w:rsidP="00B83F79">
            <w:pPr>
              <w:shd w:val="clear" w:color="auto" w:fill="CCF1DB"/>
              <w:spacing w:after="0" w:line="240" w:lineRule="auto"/>
              <w:rPr>
                <w:rFonts w:ascii="Times New Roman" w:eastAsia="Times New Roman" w:hAnsi="Times New Roman"/>
                <w:sz w:val="24"/>
                <w:szCs w:val="24"/>
                <w:lang w:val="tr-TR"/>
              </w:rPr>
            </w:pPr>
            <w:r w:rsidRPr="00C34C01">
              <w:rPr>
                <w:rFonts w:ascii="Times New Roman" w:eastAsia="Times New Roman" w:hAnsi="Times New Roman"/>
                <w:color w:val="000000"/>
                <w:sz w:val="24"/>
                <w:szCs w:val="24"/>
                <w:lang w:val="en-US" w:eastAsia="ru-RU"/>
              </w:rPr>
              <w:t>Introduction (Xulosa), Methods (Metodlar), Results (Natijalar) And (&amp;) Discussion (Muhokama).</w:t>
            </w:r>
            <w:r w:rsidRPr="00C34C01">
              <w:rPr>
                <w:rFonts w:ascii="Times New Roman" w:eastAsia="Times New Roman" w:hAnsi="Times New Roman"/>
                <w:sz w:val="24"/>
                <w:szCs w:val="24"/>
                <w:lang w:val="uz-Cyrl-UZ"/>
              </w:rPr>
              <w:t xml:space="preserve">    </w:t>
            </w:r>
          </w:p>
        </w:tc>
      </w:tr>
      <w:tr w:rsidR="002F32C3" w:rsidRPr="00B22BB5" w14:paraId="4ECF670C" w14:textId="77777777" w:rsidTr="00956E67">
        <w:trPr>
          <w:trHeight w:val="275"/>
        </w:trPr>
        <w:tc>
          <w:tcPr>
            <w:tcW w:w="567" w:type="dxa"/>
            <w:tcBorders>
              <w:top w:val="single" w:sz="4" w:space="0" w:color="000000"/>
              <w:left w:val="single" w:sz="6" w:space="0" w:color="000000"/>
              <w:bottom w:val="single" w:sz="4" w:space="0" w:color="000000"/>
              <w:right w:val="single" w:sz="4" w:space="0" w:color="000000"/>
            </w:tcBorders>
            <w:shd w:val="clear" w:color="auto" w:fill="auto"/>
          </w:tcPr>
          <w:p w14:paraId="0CEC1B40"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40</w:t>
            </w:r>
          </w:p>
        </w:tc>
        <w:tc>
          <w:tcPr>
            <w:tcW w:w="9640" w:type="dxa"/>
            <w:tcBorders>
              <w:top w:val="single" w:sz="4" w:space="0" w:color="000000"/>
              <w:left w:val="single" w:sz="4" w:space="0" w:color="000000"/>
              <w:bottom w:val="single" w:sz="4" w:space="0" w:color="000000"/>
              <w:right w:val="single" w:sz="4" w:space="0" w:color="000000"/>
            </w:tcBorders>
            <w:shd w:val="clear" w:color="auto" w:fill="auto"/>
          </w:tcPr>
          <w:p w14:paraId="58DE147B"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en-US"/>
              </w:rPr>
            </w:pPr>
            <w:r w:rsidRPr="00C34C01">
              <w:rPr>
                <w:rFonts w:ascii="Times New Roman" w:eastAsia="Times New Roman" w:hAnsi="Times New Roman"/>
                <w:sz w:val="24"/>
                <w:szCs w:val="24"/>
                <w:lang w:val="tr-TR"/>
              </w:rPr>
              <w:t xml:space="preserve">Xirsha (h)-indeksi </w:t>
            </w:r>
            <w:r w:rsidRPr="00C34C01">
              <w:rPr>
                <w:rFonts w:ascii="Times New Roman" w:eastAsia="Times New Roman" w:hAnsi="Times New Roman"/>
                <w:sz w:val="24"/>
                <w:szCs w:val="24"/>
                <w:highlight w:val="yellow"/>
                <w:lang w:val="tr-TR"/>
              </w:rPr>
              <w:t>mezoni</w:t>
            </w:r>
            <w:r w:rsidRPr="00C34C01">
              <w:rPr>
                <w:rFonts w:ascii="Times New Roman" w:eastAsia="Times New Roman" w:hAnsi="Times New Roman"/>
                <w:sz w:val="24"/>
                <w:szCs w:val="24"/>
                <w:lang w:val="tr-TR"/>
              </w:rPr>
              <w:t xml:space="preserve"> nimaga asolangan?</w:t>
            </w:r>
          </w:p>
          <w:p w14:paraId="5AC48F4B"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lastRenderedPageBreak/>
              <w:t>tadqiqotchining nashrlari sonini, miqdorini va ushbu nashrlarni havola qilish, yani sitatalash sonini hisobga olishga asoslangan.</w:t>
            </w:r>
          </w:p>
          <w:p w14:paraId="41BA1D91"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tadqiqotchining nashrlari sonini va ushbu nashrlarni havola qilish, yani sitatalash sonini hisobga olmaslikka asoslangan.</w:t>
            </w:r>
          </w:p>
          <w:p w14:paraId="1C0D1E0B" w14:textId="77777777" w:rsidR="002F32C3" w:rsidRPr="00C34C01" w:rsidRDefault="002F32C3" w:rsidP="002F32C3">
            <w:pPr>
              <w:shd w:val="clear" w:color="auto" w:fill="CCF1DB"/>
              <w:spacing w:after="0" w:line="276"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highlight w:val="yellow"/>
                <w:lang w:val="en-US" w:eastAsia="ru-RU"/>
              </w:rPr>
              <w:t>mezon</w:t>
            </w:r>
            <w:r w:rsidRPr="00C34C01">
              <w:rPr>
                <w:rFonts w:ascii="Times New Roman" w:eastAsia="Times New Roman" w:hAnsi="Times New Roman"/>
                <w:b/>
                <w:color w:val="FF0000"/>
                <w:sz w:val="24"/>
                <w:szCs w:val="24"/>
                <w:lang w:val="en-US" w:eastAsia="ru-RU"/>
              </w:rPr>
              <w:t xml:space="preserve"> tadqiqotchining nashrlari sonini va ushbu nashrlarni havola qilish, yani sitatalash sonini hisobga olishga asoslangan.</w:t>
            </w:r>
          </w:p>
          <w:p w14:paraId="3E4641B8" w14:textId="77777777" w:rsidR="002F32C3" w:rsidRPr="00C34C01" w:rsidRDefault="002F32C3" w:rsidP="002F32C3">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tadqiqotchining nashrlari sifatini va sonini va ushbu nashrlarni havola qilish, yani sitatalash sonini hisobga olishga asoslangan.</w:t>
            </w:r>
          </w:p>
          <w:p w14:paraId="285412C0"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en-US"/>
              </w:rPr>
            </w:pPr>
          </w:p>
          <w:p w14:paraId="3C602099"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r w:rsidRPr="00C34C01">
              <w:rPr>
                <w:rFonts w:ascii="Times New Roman" w:eastAsia="Times New Roman" w:hAnsi="Times New Roman"/>
                <w:color w:val="FF0000"/>
                <w:sz w:val="24"/>
                <w:szCs w:val="24"/>
                <w:shd w:val="clear" w:color="auto" w:fill="FFFFFF"/>
                <w:lang w:val="tr-TR"/>
              </w:rPr>
              <w:t>Olim ishlarining indekslanganlik darajasi. Nashr soni va sitatalanganlik darajasi.</w:t>
            </w:r>
          </w:p>
        </w:tc>
      </w:tr>
      <w:tr w:rsidR="002F32C3" w:rsidRPr="00B22BB5" w14:paraId="65608D75" w14:textId="77777777" w:rsidTr="00956E67">
        <w:trPr>
          <w:trHeight w:val="275"/>
        </w:trPr>
        <w:tc>
          <w:tcPr>
            <w:tcW w:w="567" w:type="dxa"/>
            <w:tcBorders>
              <w:top w:val="single" w:sz="4" w:space="0" w:color="000000"/>
              <w:left w:val="single" w:sz="6" w:space="0" w:color="000000"/>
              <w:bottom w:val="single" w:sz="4" w:space="0" w:color="000000"/>
              <w:right w:val="single" w:sz="4" w:space="0" w:color="000000"/>
            </w:tcBorders>
            <w:shd w:val="clear" w:color="auto" w:fill="auto"/>
          </w:tcPr>
          <w:p w14:paraId="05B10C8F"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lastRenderedPageBreak/>
              <w:t>41</w:t>
            </w:r>
          </w:p>
        </w:tc>
        <w:tc>
          <w:tcPr>
            <w:tcW w:w="9640" w:type="dxa"/>
            <w:tcBorders>
              <w:top w:val="single" w:sz="4" w:space="0" w:color="000000"/>
              <w:left w:val="single" w:sz="4" w:space="0" w:color="000000"/>
              <w:bottom w:val="single" w:sz="4" w:space="0" w:color="000000"/>
              <w:right w:val="single" w:sz="4" w:space="0" w:color="000000"/>
            </w:tcBorders>
            <w:shd w:val="clear" w:color="auto" w:fill="auto"/>
          </w:tcPr>
          <w:p w14:paraId="743B6B37"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r w:rsidRPr="00C34C01">
              <w:rPr>
                <w:rFonts w:ascii="Times New Roman" w:eastAsia="Times New Roman" w:hAnsi="Times New Roman"/>
                <w:sz w:val="24"/>
                <w:szCs w:val="24"/>
                <w:lang w:val="tr-TR"/>
              </w:rPr>
              <w:t>Scopus bazasiga nisbatan protsentil qanaqa aniqlanadi?</w:t>
            </w:r>
          </w:p>
          <w:p w14:paraId="268D0FB3"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p>
          <w:p w14:paraId="0C9FFD1A" w14:textId="77777777" w:rsidR="002F32C3" w:rsidRPr="00C34C01" w:rsidRDefault="002F32C3" w:rsidP="002F32C3">
            <w:pPr>
              <w:widowControl w:val="0"/>
              <w:autoSpaceDE w:val="0"/>
              <w:autoSpaceDN w:val="0"/>
              <w:spacing w:after="0" w:line="256" w:lineRule="exact"/>
              <w:rPr>
                <w:rFonts w:ascii="Times New Roman" w:eastAsia="Times New Roman" w:hAnsi="Times New Roman"/>
                <w:color w:val="FF0000"/>
                <w:sz w:val="24"/>
                <w:szCs w:val="24"/>
                <w:shd w:val="clear" w:color="auto" w:fill="FFFFFF"/>
                <w:lang w:val="tr-TR"/>
              </w:rPr>
            </w:pPr>
            <w:r w:rsidRPr="00C34C01">
              <w:rPr>
                <w:rFonts w:ascii="Times New Roman" w:eastAsia="Times New Roman" w:hAnsi="Times New Roman"/>
                <w:color w:val="FF0000"/>
                <w:sz w:val="24"/>
                <w:szCs w:val="24"/>
                <w:shd w:val="clear" w:color="auto" w:fill="FFFFFF"/>
                <w:lang w:val="tr-TR"/>
              </w:rPr>
              <w:t xml:space="preserve">25% — Q4, IV kvartil, 24-1 protsentil; </w:t>
            </w:r>
          </w:p>
          <w:p w14:paraId="70BD9553" w14:textId="77777777" w:rsidR="002F32C3" w:rsidRPr="00C34C01" w:rsidRDefault="002F32C3" w:rsidP="002F32C3">
            <w:pPr>
              <w:widowControl w:val="0"/>
              <w:autoSpaceDE w:val="0"/>
              <w:autoSpaceDN w:val="0"/>
              <w:spacing w:after="0" w:line="256" w:lineRule="exact"/>
              <w:rPr>
                <w:rFonts w:ascii="Times New Roman" w:eastAsia="Times New Roman" w:hAnsi="Times New Roman"/>
                <w:color w:val="FF0000"/>
                <w:sz w:val="24"/>
                <w:szCs w:val="24"/>
                <w:shd w:val="clear" w:color="auto" w:fill="FFFFFF"/>
                <w:lang w:val="tr-TR"/>
              </w:rPr>
            </w:pPr>
            <w:r w:rsidRPr="00C34C01">
              <w:rPr>
                <w:rFonts w:ascii="Times New Roman" w:eastAsia="Times New Roman" w:hAnsi="Times New Roman"/>
                <w:color w:val="FF0000"/>
                <w:sz w:val="24"/>
                <w:szCs w:val="24"/>
                <w:shd w:val="clear" w:color="auto" w:fill="FFFFFF"/>
                <w:lang w:val="tr-TR"/>
              </w:rPr>
              <w:t xml:space="preserve">25% — Q3, III kvartil, 49-25 protsentil; </w:t>
            </w:r>
          </w:p>
          <w:p w14:paraId="34168AE9" w14:textId="77777777" w:rsidR="002F32C3" w:rsidRPr="00C34C01" w:rsidRDefault="002F32C3" w:rsidP="002F32C3">
            <w:pPr>
              <w:widowControl w:val="0"/>
              <w:autoSpaceDE w:val="0"/>
              <w:autoSpaceDN w:val="0"/>
              <w:spacing w:after="0" w:line="256" w:lineRule="exact"/>
              <w:rPr>
                <w:rFonts w:ascii="Times New Roman" w:eastAsia="Times New Roman" w:hAnsi="Times New Roman"/>
                <w:color w:val="FF0000"/>
                <w:sz w:val="24"/>
                <w:szCs w:val="24"/>
                <w:shd w:val="clear" w:color="auto" w:fill="FFFFFF"/>
                <w:lang w:val="tr-TR"/>
              </w:rPr>
            </w:pPr>
            <w:r w:rsidRPr="00C34C01">
              <w:rPr>
                <w:rFonts w:ascii="Times New Roman" w:eastAsia="Times New Roman" w:hAnsi="Times New Roman"/>
                <w:color w:val="FF0000"/>
                <w:sz w:val="24"/>
                <w:szCs w:val="24"/>
                <w:shd w:val="clear" w:color="auto" w:fill="FFFFFF"/>
                <w:lang w:val="tr-TR"/>
              </w:rPr>
              <w:t xml:space="preserve">25% — Q2, II kvartil, 74-50 protsentil; </w:t>
            </w:r>
          </w:p>
          <w:p w14:paraId="5FDBECED" w14:textId="77777777" w:rsidR="002F32C3" w:rsidRPr="00C34C01" w:rsidRDefault="002F32C3" w:rsidP="002F32C3">
            <w:pPr>
              <w:widowControl w:val="0"/>
              <w:autoSpaceDE w:val="0"/>
              <w:autoSpaceDN w:val="0"/>
              <w:spacing w:after="0" w:line="256" w:lineRule="exact"/>
              <w:rPr>
                <w:rFonts w:ascii="Times New Roman" w:eastAsia="Times New Roman" w:hAnsi="Times New Roman"/>
                <w:color w:val="FF0000"/>
                <w:sz w:val="24"/>
                <w:szCs w:val="24"/>
                <w:lang w:val="tr-TR"/>
              </w:rPr>
            </w:pPr>
            <w:r w:rsidRPr="00C34C01">
              <w:rPr>
                <w:rFonts w:ascii="Times New Roman" w:eastAsia="Times New Roman" w:hAnsi="Times New Roman"/>
                <w:color w:val="FF0000"/>
                <w:sz w:val="24"/>
                <w:szCs w:val="24"/>
                <w:shd w:val="clear" w:color="auto" w:fill="FFFFFF"/>
                <w:lang w:val="tr-TR"/>
              </w:rPr>
              <w:t>25% — Q1, I kvartil, 99-75 protsentil;</w:t>
            </w:r>
          </w:p>
          <w:p w14:paraId="131D299A"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p>
          <w:p w14:paraId="60D1A2D4" w14:textId="77777777" w:rsidR="002F32C3" w:rsidRPr="00C34C01" w:rsidRDefault="002F32C3" w:rsidP="002F32C3">
            <w:pPr>
              <w:widowControl w:val="0"/>
              <w:autoSpaceDE w:val="0"/>
              <w:autoSpaceDN w:val="0"/>
              <w:spacing w:after="0" w:line="256" w:lineRule="exact"/>
              <w:jc w:val="center"/>
              <w:rPr>
                <w:rFonts w:ascii="Times New Roman" w:eastAsia="Times New Roman" w:hAnsi="Times New Roman"/>
                <w:sz w:val="24"/>
                <w:szCs w:val="24"/>
                <w:lang w:val="tr-TR"/>
              </w:rPr>
            </w:pPr>
          </w:p>
        </w:tc>
      </w:tr>
    </w:tbl>
    <w:p w14:paraId="441FB7AA" w14:textId="77777777" w:rsidR="007F64F3" w:rsidRPr="00C34C01" w:rsidRDefault="007F64F3" w:rsidP="007F64F3">
      <w:pPr>
        <w:spacing w:after="0" w:line="256" w:lineRule="auto"/>
        <w:jc w:val="center"/>
        <w:rPr>
          <w:rFonts w:ascii="Times New Roman" w:hAnsi="Times New Roman"/>
          <w:sz w:val="24"/>
          <w:szCs w:val="24"/>
          <w:lang w:val="tr-TR"/>
        </w:rPr>
      </w:pPr>
    </w:p>
    <w:p w14:paraId="0FD5DFC2" w14:textId="77777777" w:rsidR="007F64F3" w:rsidRPr="00C34C01" w:rsidRDefault="004A01C0" w:rsidP="004A01C0">
      <w:pPr>
        <w:spacing w:after="200" w:line="276" w:lineRule="auto"/>
        <w:jc w:val="center"/>
        <w:rPr>
          <w:rFonts w:ascii="Times New Roman" w:hAnsi="Times New Roman"/>
          <w:b/>
          <w:sz w:val="24"/>
          <w:szCs w:val="24"/>
          <w:lang w:val="uz-Cyrl-UZ"/>
        </w:rPr>
      </w:pPr>
      <w:r w:rsidRPr="00C34C01">
        <w:rPr>
          <w:rFonts w:ascii="Times New Roman" w:hAnsi="Times New Roman"/>
          <w:b/>
          <w:sz w:val="24"/>
          <w:szCs w:val="24"/>
        </w:rPr>
        <w:t>1.5 модул</w:t>
      </w:r>
    </w:p>
    <w:tbl>
      <w:tblPr>
        <w:tblW w:w="921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9"/>
        <w:gridCol w:w="8735"/>
      </w:tblGrid>
      <w:tr w:rsidR="004A01C0" w:rsidRPr="00B22BB5" w14:paraId="5D63C43D" w14:textId="77777777" w:rsidTr="00956E67">
        <w:trPr>
          <w:trHeight w:val="346"/>
        </w:trPr>
        <w:tc>
          <w:tcPr>
            <w:tcW w:w="479" w:type="dxa"/>
            <w:shd w:val="clear" w:color="000000" w:fill="FFFFFF"/>
            <w:vAlign w:val="center"/>
            <w:hideMark/>
          </w:tcPr>
          <w:p w14:paraId="1AF5D7A4"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1</w:t>
            </w:r>
          </w:p>
        </w:tc>
        <w:tc>
          <w:tcPr>
            <w:tcW w:w="8735" w:type="dxa"/>
            <w:shd w:val="clear" w:color="auto" w:fill="auto"/>
            <w:vAlign w:val="center"/>
            <w:hideMark/>
          </w:tcPr>
          <w:p w14:paraId="645E70F6"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“Kompetentlik” tushunchasining lo‘g‘aviy ma’nosi qaysi javobda to‘g‘ri ko‘rsatilgan?</w:t>
            </w:r>
          </w:p>
          <w:p w14:paraId="16208B06" w14:textId="77777777" w:rsidR="004A01C0" w:rsidRPr="00C34C01" w:rsidRDefault="004A01C0" w:rsidP="004A01C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inglizcha “competence” – “qobiliyat”</w:t>
            </w:r>
          </w:p>
          <w:p w14:paraId="7982301B" w14:textId="77777777" w:rsidR="004A01C0" w:rsidRPr="00C34C01" w:rsidRDefault="004A01C0" w:rsidP="004A01C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lotincha “competence” – “iqtidor”</w:t>
            </w:r>
          </w:p>
          <w:p w14:paraId="127C6E3A" w14:textId="77777777" w:rsidR="004A01C0" w:rsidRPr="00C34C01" w:rsidRDefault="004A01C0" w:rsidP="004A01C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grekcha “competence” – “mahorat”</w:t>
            </w:r>
          </w:p>
          <w:p w14:paraId="4A9D68A2" w14:textId="77777777" w:rsidR="004A01C0" w:rsidRPr="00C34C01" w:rsidRDefault="004A01C0" w:rsidP="004A01C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italyancha “competence” – “ijodkor”</w:t>
            </w:r>
          </w:p>
          <w:p w14:paraId="13C3E639"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tc>
      </w:tr>
      <w:tr w:rsidR="004A01C0" w:rsidRPr="00C34C01" w14:paraId="02375E28" w14:textId="77777777" w:rsidTr="00956E67">
        <w:trPr>
          <w:trHeight w:val="346"/>
        </w:trPr>
        <w:tc>
          <w:tcPr>
            <w:tcW w:w="479" w:type="dxa"/>
            <w:shd w:val="clear" w:color="000000" w:fill="FFFFFF"/>
            <w:vAlign w:val="center"/>
            <w:hideMark/>
          </w:tcPr>
          <w:p w14:paraId="576C4674"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2</w:t>
            </w:r>
          </w:p>
        </w:tc>
        <w:tc>
          <w:tcPr>
            <w:tcW w:w="8735" w:type="dxa"/>
            <w:shd w:val="clear" w:color="auto" w:fill="auto"/>
            <w:vAlign w:val="center"/>
            <w:hideMark/>
          </w:tcPr>
          <w:p w14:paraId="6FD7B85D" w14:textId="77777777" w:rsidR="004A01C0" w:rsidRPr="00C34C01" w:rsidRDefault="004A01C0" w:rsidP="004A01C0">
            <w:pPr>
              <w:spacing w:after="0" w:line="240"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“Kompetentlik” pedagogik kategoriya sifatida ta’lim sohasiga qaysi fan ilmiy izlanishlari natijasida kirib kelgan?</w:t>
            </w:r>
          </w:p>
          <w:p w14:paraId="41C8BB06" w14:textId="77777777" w:rsidR="004A01C0" w:rsidRPr="00C34C01" w:rsidRDefault="004A01C0" w:rsidP="004A01C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psixologiya</w:t>
            </w:r>
          </w:p>
          <w:p w14:paraId="4CBBBD1B" w14:textId="77777777" w:rsidR="004A01C0" w:rsidRPr="00C34C01" w:rsidRDefault="004A01C0" w:rsidP="004A01C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sotsiologiya</w:t>
            </w:r>
          </w:p>
          <w:p w14:paraId="59528C2C" w14:textId="77777777" w:rsidR="004A01C0" w:rsidRPr="00C34C01" w:rsidRDefault="004A01C0" w:rsidP="004A01C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deontologiya</w:t>
            </w:r>
          </w:p>
          <w:p w14:paraId="4ED86C3E" w14:textId="77777777" w:rsidR="004A01C0" w:rsidRPr="00C34C01" w:rsidRDefault="004A01C0" w:rsidP="004A01C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falsafa</w:t>
            </w:r>
          </w:p>
          <w:p w14:paraId="5FBD74D1"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tc>
      </w:tr>
      <w:tr w:rsidR="004A01C0" w:rsidRPr="00C34C01" w14:paraId="17810BBA" w14:textId="77777777" w:rsidTr="00956E67">
        <w:trPr>
          <w:trHeight w:val="780"/>
        </w:trPr>
        <w:tc>
          <w:tcPr>
            <w:tcW w:w="479" w:type="dxa"/>
            <w:shd w:val="clear" w:color="000000" w:fill="FFFFFF"/>
            <w:vAlign w:val="center"/>
            <w:hideMark/>
          </w:tcPr>
          <w:p w14:paraId="2123CB0C"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3</w:t>
            </w:r>
          </w:p>
        </w:tc>
        <w:tc>
          <w:tcPr>
            <w:tcW w:w="8735" w:type="dxa"/>
            <w:shd w:val="clear" w:color="auto" w:fill="auto"/>
            <w:vAlign w:val="center"/>
            <w:hideMark/>
          </w:tcPr>
          <w:p w14:paraId="75314CC5" w14:textId="77777777" w:rsidR="004A01C0" w:rsidRPr="00C34C01" w:rsidRDefault="004A01C0" w:rsidP="004A01C0">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Mutaxassis tomonidan kasbiy faoliyatni amalga oshirish uchun zarur bo‘lgan bilim, ko‘nikma va malakalarning egallanishi va ularni amalda yuqori darajada qo‘llay olinishi nima deb ataladi?</w:t>
            </w:r>
          </w:p>
          <w:p w14:paraId="7F5B285C" w14:textId="77777777" w:rsidR="004A01C0" w:rsidRPr="00C34C01" w:rsidRDefault="004A01C0" w:rsidP="004A01C0">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Kasbiy kompetentlik</w:t>
            </w:r>
          </w:p>
          <w:p w14:paraId="672848EE"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Kasbiy iqtidor</w:t>
            </w:r>
          </w:p>
          <w:p w14:paraId="0F82C7E0"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Kasbiy mahorat</w:t>
            </w:r>
          </w:p>
          <w:p w14:paraId="273AA80E"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Kasbiy ijodkorlik</w:t>
            </w:r>
          </w:p>
          <w:p w14:paraId="104DE619" w14:textId="77777777" w:rsidR="004A01C0" w:rsidRPr="00C34C01" w:rsidRDefault="004A01C0" w:rsidP="004A01C0">
            <w:pPr>
              <w:spacing w:after="0" w:line="240" w:lineRule="auto"/>
              <w:jc w:val="both"/>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eastAsia="ru-RU"/>
              </w:rPr>
              <w:t xml:space="preserve">                 </w:t>
            </w:r>
          </w:p>
        </w:tc>
      </w:tr>
      <w:tr w:rsidR="004A01C0" w:rsidRPr="00C34C01" w14:paraId="3029C852" w14:textId="77777777" w:rsidTr="00956E67">
        <w:trPr>
          <w:trHeight w:val="780"/>
        </w:trPr>
        <w:tc>
          <w:tcPr>
            <w:tcW w:w="479" w:type="dxa"/>
            <w:shd w:val="clear" w:color="000000" w:fill="FFFFFF"/>
            <w:vAlign w:val="center"/>
            <w:hideMark/>
          </w:tcPr>
          <w:p w14:paraId="4CAB8C5A"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4</w:t>
            </w:r>
          </w:p>
        </w:tc>
        <w:tc>
          <w:tcPr>
            <w:tcW w:w="8735" w:type="dxa"/>
            <w:shd w:val="clear" w:color="auto" w:fill="auto"/>
            <w:vAlign w:val="center"/>
            <w:hideMark/>
          </w:tcPr>
          <w:p w14:paraId="6C3431DC" w14:textId="77777777" w:rsidR="004A01C0" w:rsidRPr="00C34C01" w:rsidRDefault="004A01C0" w:rsidP="004A01C0">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“Ijtimoiy munosabatlarda faollik ko‘rsatish ko‘nikma, malakalariga egalik, kasbiy faoliyatda sub’ektlar bilan muloqotga kirisha olishi” qaysi kompetentlikning mazmuni hisoblanadi?</w:t>
            </w:r>
          </w:p>
          <w:p w14:paraId="2969A49B" w14:textId="77777777" w:rsidR="004A01C0" w:rsidRPr="00C34C01" w:rsidRDefault="004A01C0" w:rsidP="004A01C0">
            <w:pPr>
              <w:spacing w:after="0" w:line="240" w:lineRule="auto"/>
              <w:jc w:val="both"/>
              <w:rPr>
                <w:rFonts w:ascii="Times New Roman" w:eastAsia="Times New Roman" w:hAnsi="Times New Roman"/>
                <w:color w:val="000000"/>
                <w:sz w:val="24"/>
                <w:szCs w:val="24"/>
                <w:lang w:eastAsia="ru-RU"/>
              </w:rPr>
            </w:pPr>
          </w:p>
          <w:p w14:paraId="54DCA680" w14:textId="77777777" w:rsidR="004A01C0" w:rsidRPr="00C34C01" w:rsidRDefault="004A01C0" w:rsidP="004A01C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Kommunikativ kompetentlik</w:t>
            </w:r>
          </w:p>
          <w:p w14:paraId="2FEC4E53" w14:textId="77777777" w:rsidR="004A01C0" w:rsidRPr="00C34C01" w:rsidRDefault="004A01C0" w:rsidP="004A01C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Psixologik kompetentlik</w:t>
            </w:r>
          </w:p>
          <w:p w14:paraId="1785871E" w14:textId="77777777" w:rsidR="004A01C0" w:rsidRPr="00C34C01" w:rsidRDefault="004A01C0" w:rsidP="004A01C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Kasbiy kompetentlik</w:t>
            </w:r>
          </w:p>
          <w:p w14:paraId="789D4FE1" w14:textId="77777777" w:rsidR="004A01C0" w:rsidRPr="00C34C01" w:rsidRDefault="004A01C0" w:rsidP="003810CA">
            <w:pPr>
              <w:shd w:val="clear" w:color="auto" w:fill="CCF1DB"/>
              <w:spacing w:after="0" w:line="240"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FF0000"/>
                <w:sz w:val="24"/>
                <w:szCs w:val="24"/>
                <w:highlight w:val="yellow"/>
                <w:lang w:val="en-US" w:eastAsia="ru-RU"/>
              </w:rPr>
              <w:t>Ijtimoiy</w:t>
            </w:r>
            <w:r w:rsidRPr="00C34C01">
              <w:rPr>
                <w:rFonts w:ascii="Times New Roman" w:eastAsia="Times New Roman" w:hAnsi="Times New Roman"/>
                <w:color w:val="006E2C"/>
                <w:sz w:val="24"/>
                <w:szCs w:val="24"/>
                <w:highlight w:val="yellow"/>
                <w:lang w:val="en-US" w:eastAsia="ru-RU"/>
              </w:rPr>
              <w:t xml:space="preserve"> kompetentlik</w:t>
            </w:r>
          </w:p>
          <w:p w14:paraId="460E5D9A" w14:textId="77777777" w:rsidR="004A01C0" w:rsidRPr="00C34C01" w:rsidRDefault="004A01C0" w:rsidP="004A01C0">
            <w:pPr>
              <w:spacing w:after="0" w:line="240" w:lineRule="auto"/>
              <w:jc w:val="both"/>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eastAsia="ru-RU"/>
              </w:rPr>
              <w:t xml:space="preserve">                  </w:t>
            </w:r>
          </w:p>
        </w:tc>
      </w:tr>
      <w:tr w:rsidR="004A01C0" w:rsidRPr="00C34C01" w14:paraId="76F0AB6F" w14:textId="77777777" w:rsidTr="00956E67">
        <w:trPr>
          <w:trHeight w:val="1168"/>
        </w:trPr>
        <w:tc>
          <w:tcPr>
            <w:tcW w:w="479" w:type="dxa"/>
            <w:shd w:val="clear" w:color="000000" w:fill="FFFFFF"/>
            <w:vAlign w:val="center"/>
            <w:hideMark/>
          </w:tcPr>
          <w:p w14:paraId="4DF6B06E"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lastRenderedPageBreak/>
              <w:t>5</w:t>
            </w:r>
          </w:p>
        </w:tc>
        <w:tc>
          <w:tcPr>
            <w:tcW w:w="8735" w:type="dxa"/>
            <w:shd w:val="clear" w:color="auto" w:fill="auto"/>
            <w:vAlign w:val="center"/>
            <w:hideMark/>
          </w:tcPr>
          <w:p w14:paraId="0BDB401C" w14:textId="77777777" w:rsidR="004A01C0" w:rsidRPr="00C34C01" w:rsidRDefault="004A01C0" w:rsidP="004A01C0">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“Pedagogik jarayonda sog‘lom psixologik muhitni yarata olish, talabalar va ta’lim jarayonining boshqa ishtirokchilari bilan ijobiy muloqotni tashkil etish, turli salbiy psixologik ziddiyatlarni o‘z vaqtida anglay olish va bartaraf eta olishi” qaysi kompetentlikning mazmuni hisoblanadi?</w:t>
            </w:r>
          </w:p>
          <w:p w14:paraId="753724F8" w14:textId="77777777" w:rsidR="004A01C0" w:rsidRPr="00C34C01" w:rsidRDefault="004A01C0" w:rsidP="004A01C0">
            <w:pPr>
              <w:spacing w:after="0" w:line="240" w:lineRule="auto"/>
              <w:jc w:val="both"/>
              <w:rPr>
                <w:rFonts w:ascii="Times New Roman" w:eastAsia="Times New Roman" w:hAnsi="Times New Roman"/>
                <w:color w:val="000000"/>
                <w:sz w:val="24"/>
                <w:szCs w:val="24"/>
                <w:lang w:eastAsia="ru-RU"/>
              </w:rPr>
            </w:pPr>
          </w:p>
          <w:p w14:paraId="5F924424" w14:textId="77777777" w:rsidR="004A01C0" w:rsidRPr="00C34C01" w:rsidRDefault="004A01C0" w:rsidP="004A01C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FF0000"/>
                <w:sz w:val="24"/>
                <w:szCs w:val="24"/>
                <w:highlight w:val="yellow"/>
                <w:lang w:val="en-US" w:eastAsia="ru-RU"/>
              </w:rPr>
              <w:t xml:space="preserve">Psixologik </w:t>
            </w:r>
            <w:r w:rsidRPr="00C34C01">
              <w:rPr>
                <w:rFonts w:ascii="Times New Roman" w:eastAsia="Times New Roman" w:hAnsi="Times New Roman"/>
                <w:color w:val="006E2C"/>
                <w:sz w:val="24"/>
                <w:szCs w:val="24"/>
                <w:highlight w:val="yellow"/>
                <w:lang w:val="en-US" w:eastAsia="ru-RU"/>
              </w:rPr>
              <w:t>kompetentlik</w:t>
            </w:r>
          </w:p>
          <w:p w14:paraId="094CF146" w14:textId="77777777" w:rsidR="004A01C0" w:rsidRPr="00C34C01" w:rsidRDefault="004A01C0" w:rsidP="004A01C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Kommunikativ kompetentlik</w:t>
            </w:r>
          </w:p>
          <w:p w14:paraId="67D0B5E3" w14:textId="77777777" w:rsidR="004A01C0" w:rsidRPr="00C34C01" w:rsidRDefault="004A01C0" w:rsidP="004A01C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Ijtimoiy kompetentlik</w:t>
            </w:r>
          </w:p>
          <w:p w14:paraId="4CDEACCA" w14:textId="77777777" w:rsidR="0013547F" w:rsidRPr="00C34C01" w:rsidRDefault="004A01C0" w:rsidP="0013547F">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6E2C"/>
                <w:sz w:val="24"/>
                <w:szCs w:val="24"/>
                <w:lang w:val="en-US" w:eastAsia="ru-RU"/>
              </w:rPr>
              <w:t>Pedagogik kompetentlik</w:t>
            </w:r>
          </w:p>
          <w:p w14:paraId="1597ADBB" w14:textId="77777777" w:rsidR="004A01C0" w:rsidRPr="00C34C01" w:rsidRDefault="004A01C0" w:rsidP="0013547F">
            <w:pPr>
              <w:rPr>
                <w:rFonts w:ascii="Times New Roman" w:eastAsia="Times New Roman" w:hAnsi="Times New Roman"/>
                <w:sz w:val="24"/>
                <w:szCs w:val="24"/>
                <w:lang w:val="en-US" w:eastAsia="ru-RU"/>
              </w:rPr>
            </w:pPr>
          </w:p>
        </w:tc>
      </w:tr>
      <w:tr w:rsidR="004A01C0" w:rsidRPr="00B22BB5" w14:paraId="60E1897D" w14:textId="77777777" w:rsidTr="00956E67">
        <w:trPr>
          <w:trHeight w:val="521"/>
        </w:trPr>
        <w:tc>
          <w:tcPr>
            <w:tcW w:w="479" w:type="dxa"/>
            <w:shd w:val="clear" w:color="000000" w:fill="FFFFFF"/>
            <w:vAlign w:val="center"/>
            <w:hideMark/>
          </w:tcPr>
          <w:p w14:paraId="09EDACA0"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6</w:t>
            </w:r>
          </w:p>
        </w:tc>
        <w:tc>
          <w:tcPr>
            <w:tcW w:w="8735" w:type="dxa"/>
            <w:shd w:val="clear" w:color="auto" w:fill="auto"/>
            <w:vAlign w:val="center"/>
            <w:hideMark/>
          </w:tcPr>
          <w:p w14:paraId="7E042DCB"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 xml:space="preserve">Pedagogning kasbiy kompetentligi tarkibiy asoslari qaysi javobda to‘g‘ri ko‘rsatilgan? </w:t>
            </w:r>
          </w:p>
          <w:p w14:paraId="015DC361"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p w14:paraId="051D12D2"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Ijtimoiy kompetentlik; Kommunikativ kompetentlik</w:t>
            </w:r>
          </w:p>
          <w:p w14:paraId="4767A6B5" w14:textId="77777777" w:rsidR="004A01C0" w:rsidRPr="00C34C01" w:rsidRDefault="004A01C0" w:rsidP="004A01C0">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Maxsus yoki </w:t>
            </w:r>
            <w:r w:rsidRPr="00C34C01">
              <w:rPr>
                <w:rFonts w:ascii="Times New Roman" w:eastAsia="Times New Roman" w:hAnsi="Times New Roman"/>
                <w:b/>
                <w:color w:val="FF0000"/>
                <w:sz w:val="24"/>
                <w:szCs w:val="24"/>
                <w:highlight w:val="yellow"/>
                <w:lang w:val="en-US" w:eastAsia="ru-RU"/>
              </w:rPr>
              <w:t>kasbiy k</w:t>
            </w:r>
            <w:r w:rsidRPr="00C34C01">
              <w:rPr>
                <w:rFonts w:ascii="Times New Roman" w:eastAsia="Times New Roman" w:hAnsi="Times New Roman"/>
                <w:b/>
                <w:color w:val="FF0000"/>
                <w:sz w:val="24"/>
                <w:szCs w:val="24"/>
                <w:lang w:val="en-US" w:eastAsia="ru-RU"/>
              </w:rPr>
              <w:t>ompetentlik;Ijtimoiy kompetentlik; Shaxsiy kompetentlik; Individual kompetentlik</w:t>
            </w:r>
          </w:p>
          <w:p w14:paraId="6E73375D"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Psixologik kompetentlik; Ijtimoiy kompetentlik; Kommunikativ kompetentlik</w:t>
            </w:r>
          </w:p>
          <w:p w14:paraId="551FE1EC"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Texnologik kompetentlik; Ektremal kompetentlik; Ijtimoiy kompetentlik;</w:t>
            </w:r>
          </w:p>
          <w:p w14:paraId="432AED61"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tc>
      </w:tr>
      <w:tr w:rsidR="004A01C0" w:rsidRPr="00B22BB5" w14:paraId="004D3E28" w14:textId="77777777" w:rsidTr="00956E67">
        <w:trPr>
          <w:trHeight w:val="232"/>
        </w:trPr>
        <w:tc>
          <w:tcPr>
            <w:tcW w:w="479" w:type="dxa"/>
            <w:shd w:val="clear" w:color="000000" w:fill="FFFFFF"/>
            <w:vAlign w:val="center"/>
            <w:hideMark/>
          </w:tcPr>
          <w:p w14:paraId="476465CA"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7</w:t>
            </w:r>
          </w:p>
        </w:tc>
        <w:tc>
          <w:tcPr>
            <w:tcW w:w="8735" w:type="dxa"/>
            <w:shd w:val="clear" w:color="auto" w:fill="auto"/>
            <w:vAlign w:val="center"/>
            <w:hideMark/>
          </w:tcPr>
          <w:p w14:paraId="71A1C701"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 xml:space="preserve">Tembr </w:t>
            </w:r>
          </w:p>
          <w:p w14:paraId="665C5C49"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FF0000"/>
                <w:sz w:val="24"/>
                <w:szCs w:val="24"/>
                <w:lang w:val="en-US" w:eastAsia="ru-RU"/>
              </w:rPr>
              <w:t>Fransuscha Tovush sifati, bo’yog’i, musiqiy tovushning xususiyatlaridan biri</w:t>
            </w:r>
          </w:p>
        </w:tc>
      </w:tr>
      <w:tr w:rsidR="004A01C0" w:rsidRPr="00C34C01" w14:paraId="23E7AEB3" w14:textId="77777777" w:rsidTr="00956E67">
        <w:trPr>
          <w:trHeight w:val="392"/>
        </w:trPr>
        <w:tc>
          <w:tcPr>
            <w:tcW w:w="479" w:type="dxa"/>
            <w:shd w:val="clear" w:color="000000" w:fill="FFFFFF"/>
            <w:vAlign w:val="center"/>
            <w:hideMark/>
          </w:tcPr>
          <w:p w14:paraId="2E562BA5"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8</w:t>
            </w:r>
          </w:p>
        </w:tc>
        <w:tc>
          <w:tcPr>
            <w:tcW w:w="8735" w:type="dxa"/>
            <w:shd w:val="clear" w:color="auto" w:fill="auto"/>
            <w:vAlign w:val="center"/>
            <w:hideMark/>
          </w:tcPr>
          <w:p w14:paraId="3AD52BBD" w14:textId="77777777" w:rsidR="004A01C0" w:rsidRPr="00C34C01" w:rsidRDefault="004A01C0" w:rsidP="004A01C0">
            <w:pPr>
              <w:spacing w:after="0" w:line="240" w:lineRule="auto"/>
              <w:jc w:val="both"/>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M.Stobart tomonidan tayanch kompetensiyalarning nechta guruhini belgilab ko‘rsatilgan?</w:t>
            </w:r>
          </w:p>
          <w:p w14:paraId="1EFBCEE0" w14:textId="77777777" w:rsidR="004A01C0" w:rsidRPr="00C34C01" w:rsidRDefault="004A01C0" w:rsidP="004A01C0">
            <w:pPr>
              <w:spacing w:after="0" w:line="240" w:lineRule="auto"/>
              <w:jc w:val="both"/>
              <w:rPr>
                <w:rFonts w:ascii="Times New Roman" w:eastAsia="Times New Roman" w:hAnsi="Times New Roman"/>
                <w:color w:val="000000"/>
                <w:sz w:val="24"/>
                <w:szCs w:val="24"/>
                <w:lang w:val="en-US" w:eastAsia="ru-RU"/>
              </w:rPr>
            </w:pPr>
          </w:p>
          <w:p w14:paraId="3D3C195A" w14:textId="77777777" w:rsidR="004A01C0" w:rsidRPr="00C34C01" w:rsidRDefault="004A01C0" w:rsidP="004A01C0">
            <w:pPr>
              <w:shd w:val="clear" w:color="auto" w:fill="CCF1DB"/>
              <w:tabs>
                <w:tab w:val="left" w:pos="735"/>
              </w:tabs>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5 ta</w:t>
            </w:r>
            <w:r w:rsidRPr="00C34C01">
              <w:rPr>
                <w:rFonts w:ascii="Times New Roman" w:eastAsia="Times New Roman" w:hAnsi="Times New Roman"/>
                <w:b/>
                <w:color w:val="FF0000"/>
                <w:sz w:val="24"/>
                <w:szCs w:val="24"/>
                <w:lang w:val="en-US" w:eastAsia="ru-RU"/>
              </w:rPr>
              <w:tab/>
            </w:r>
          </w:p>
          <w:p w14:paraId="45A57174"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6 ta</w:t>
            </w:r>
          </w:p>
          <w:p w14:paraId="76FE4E39"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4 ta</w:t>
            </w:r>
          </w:p>
          <w:p w14:paraId="150BCDCE" w14:textId="77777777" w:rsidR="004A01C0" w:rsidRPr="00C34C01" w:rsidRDefault="004A01C0" w:rsidP="004A01C0">
            <w:pPr>
              <w:shd w:val="clear" w:color="auto" w:fill="FED6DD"/>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3 ta</w:t>
            </w:r>
          </w:p>
          <w:p w14:paraId="00E31D4C" w14:textId="77777777" w:rsidR="004A01C0" w:rsidRPr="00C34C01" w:rsidRDefault="004A01C0" w:rsidP="004A01C0">
            <w:pPr>
              <w:spacing w:after="0" w:line="240" w:lineRule="auto"/>
              <w:jc w:val="both"/>
              <w:rPr>
                <w:rFonts w:ascii="Times New Roman" w:eastAsia="Times New Roman" w:hAnsi="Times New Roman"/>
                <w:color w:val="000000"/>
                <w:sz w:val="24"/>
                <w:szCs w:val="24"/>
                <w:lang w:val="en-US" w:eastAsia="ru-RU"/>
              </w:rPr>
            </w:pPr>
          </w:p>
        </w:tc>
      </w:tr>
      <w:tr w:rsidR="004A01C0" w:rsidRPr="00C34C01" w14:paraId="3CCF5B5E" w14:textId="77777777" w:rsidTr="00956E67">
        <w:trPr>
          <w:trHeight w:val="232"/>
        </w:trPr>
        <w:tc>
          <w:tcPr>
            <w:tcW w:w="479" w:type="dxa"/>
            <w:shd w:val="clear" w:color="000000" w:fill="FFFFFF"/>
            <w:vAlign w:val="center"/>
            <w:hideMark/>
          </w:tcPr>
          <w:p w14:paraId="0A25C473"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9</w:t>
            </w:r>
          </w:p>
        </w:tc>
        <w:tc>
          <w:tcPr>
            <w:tcW w:w="8735" w:type="dxa"/>
            <w:shd w:val="clear" w:color="auto" w:fill="auto"/>
            <w:vAlign w:val="center"/>
            <w:hideMark/>
          </w:tcPr>
          <w:p w14:paraId="65EE3053"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 xml:space="preserve"> … o‘qitishning maqsadi va natijalariga erishish (amalga oshirish) yo‘llari tizimi</w:t>
            </w:r>
          </w:p>
          <w:p w14:paraId="7DC0DFB7"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p w14:paraId="6B5365DD" w14:textId="77777777" w:rsidR="004A01C0" w:rsidRPr="00C34C01" w:rsidRDefault="004A01C0" w:rsidP="004A01C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Mashq</w:t>
            </w:r>
          </w:p>
          <w:p w14:paraId="7977CF2F" w14:textId="77777777" w:rsidR="004A01C0" w:rsidRPr="00C34C01" w:rsidRDefault="004A01C0" w:rsidP="004A01C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Mustahkamlash</w:t>
            </w:r>
          </w:p>
          <w:p w14:paraId="045440AE" w14:textId="77777777" w:rsidR="004A01C0" w:rsidRPr="00C34C01" w:rsidRDefault="004A01C0" w:rsidP="004A01C0">
            <w:pPr>
              <w:shd w:val="clear" w:color="auto" w:fill="CCF1DB"/>
              <w:spacing w:after="0" w:line="240" w:lineRule="auto"/>
              <w:rPr>
                <w:rFonts w:ascii="Times New Roman" w:eastAsia="Times New Roman" w:hAnsi="Times New Roman"/>
                <w:color w:val="006E2C"/>
                <w:sz w:val="24"/>
                <w:szCs w:val="24"/>
                <w:lang w:eastAsia="ru-RU"/>
              </w:rPr>
            </w:pPr>
            <w:r w:rsidRPr="00C34C01">
              <w:rPr>
                <w:rFonts w:ascii="Times New Roman" w:eastAsia="Times New Roman" w:hAnsi="Times New Roman"/>
                <w:color w:val="006E2C"/>
                <w:sz w:val="24"/>
                <w:szCs w:val="24"/>
                <w:highlight w:val="yellow"/>
                <w:lang w:val="en-US" w:eastAsia="ru-RU"/>
              </w:rPr>
              <w:t>Metod</w:t>
            </w:r>
            <w:r w:rsidRPr="00C34C01">
              <w:rPr>
                <w:rFonts w:ascii="Times New Roman" w:eastAsia="Times New Roman" w:hAnsi="Times New Roman"/>
                <w:color w:val="006E2C"/>
                <w:sz w:val="24"/>
                <w:szCs w:val="24"/>
                <w:lang w:eastAsia="ru-RU"/>
              </w:rPr>
              <w:t xml:space="preserve">   </w:t>
            </w:r>
          </w:p>
          <w:p w14:paraId="2F41F767" w14:textId="77777777" w:rsidR="004A01C0" w:rsidRPr="00C34C01" w:rsidRDefault="004A01C0" w:rsidP="003810CA">
            <w:pPr>
              <w:shd w:val="clear" w:color="auto" w:fill="CCF1DB"/>
              <w:spacing w:after="0" w:line="240"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006E2C"/>
                <w:sz w:val="24"/>
                <w:szCs w:val="24"/>
                <w:lang w:val="en-US" w:eastAsia="ru-RU"/>
              </w:rPr>
              <w:t>Takrorlash</w:t>
            </w:r>
          </w:p>
          <w:p w14:paraId="10BCF9FF" w14:textId="77777777" w:rsidR="004A01C0" w:rsidRPr="00C34C01" w:rsidRDefault="004A01C0" w:rsidP="004A01C0">
            <w:pPr>
              <w:spacing w:after="0" w:line="240" w:lineRule="auto"/>
              <w:rPr>
                <w:rFonts w:ascii="Times New Roman" w:eastAsia="Times New Roman" w:hAnsi="Times New Roman"/>
                <w:color w:val="000000"/>
                <w:sz w:val="24"/>
                <w:szCs w:val="24"/>
                <w:lang w:eastAsia="ru-RU"/>
              </w:rPr>
            </w:pPr>
          </w:p>
        </w:tc>
      </w:tr>
      <w:tr w:rsidR="004A01C0" w:rsidRPr="00C34C01" w14:paraId="5AFECE38" w14:textId="77777777" w:rsidTr="00956E67">
        <w:trPr>
          <w:trHeight w:val="459"/>
        </w:trPr>
        <w:tc>
          <w:tcPr>
            <w:tcW w:w="479" w:type="dxa"/>
            <w:shd w:val="clear" w:color="000000" w:fill="FFFFFF"/>
            <w:vAlign w:val="center"/>
            <w:hideMark/>
          </w:tcPr>
          <w:p w14:paraId="79F0F3AC"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10</w:t>
            </w:r>
          </w:p>
        </w:tc>
        <w:tc>
          <w:tcPr>
            <w:tcW w:w="8735" w:type="dxa"/>
            <w:shd w:val="clear" w:color="auto" w:fill="auto"/>
            <w:vAlign w:val="center"/>
            <w:hideMark/>
          </w:tcPr>
          <w:p w14:paraId="2BC0F51D" w14:textId="77777777" w:rsidR="004A01C0" w:rsidRPr="00C34C01" w:rsidRDefault="004A01C0" w:rsidP="004A01C0">
            <w:pPr>
              <w:spacing w:after="0" w:line="240" w:lineRule="auto"/>
              <w:rPr>
                <w:rFonts w:ascii="Times New Roman" w:eastAsia="Times New Roman" w:hAnsi="Times New Roman"/>
                <w:color w:val="C00000"/>
                <w:sz w:val="24"/>
                <w:szCs w:val="24"/>
                <w:lang w:val="en-US" w:eastAsia="ru-RU"/>
              </w:rPr>
            </w:pPr>
            <w:r w:rsidRPr="00C34C01">
              <w:rPr>
                <w:rFonts w:ascii="Times New Roman" w:eastAsia="Times New Roman" w:hAnsi="Times New Roman"/>
                <w:color w:val="000000"/>
                <w:sz w:val="24"/>
                <w:szCs w:val="24"/>
                <w:lang w:val="en-US" w:eastAsia="ru-RU"/>
              </w:rPr>
              <w:t>Aqliy yoki amaliy (jismoniy) harakatlarni bajarish ko‘nikmalarini egallash yo‘lidagi ko‘p marta takrorlanish bu</w:t>
            </w:r>
            <w:r w:rsidRPr="00C34C01">
              <w:rPr>
                <w:rFonts w:ascii="Times New Roman" w:eastAsia="Times New Roman" w:hAnsi="Times New Roman"/>
                <w:color w:val="C00000"/>
                <w:sz w:val="24"/>
                <w:szCs w:val="24"/>
                <w:lang w:val="en-US" w:eastAsia="ru-RU"/>
              </w:rPr>
              <w:t>-.</w:t>
            </w:r>
          </w:p>
          <w:p w14:paraId="2488151B" w14:textId="77777777" w:rsidR="004A01C0" w:rsidRPr="00C34C01" w:rsidRDefault="004A01C0" w:rsidP="004A01C0">
            <w:pPr>
              <w:spacing w:after="0" w:line="240" w:lineRule="auto"/>
              <w:rPr>
                <w:rFonts w:ascii="Times New Roman" w:eastAsia="Times New Roman" w:hAnsi="Times New Roman"/>
                <w:color w:val="C00000"/>
                <w:sz w:val="24"/>
                <w:szCs w:val="24"/>
                <w:lang w:val="en-US" w:eastAsia="ru-RU"/>
              </w:rPr>
            </w:pPr>
          </w:p>
          <w:p w14:paraId="139E6FCC" w14:textId="77777777" w:rsidR="004A01C0" w:rsidRPr="00C34C01" w:rsidRDefault="004A01C0" w:rsidP="004A01C0">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Faoliyat</w:t>
            </w:r>
          </w:p>
          <w:p w14:paraId="4033A76C" w14:textId="77777777" w:rsidR="004A01C0" w:rsidRPr="00C34C01" w:rsidRDefault="004A01C0" w:rsidP="004A01C0">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Masala yechish</w:t>
            </w:r>
          </w:p>
          <w:p w14:paraId="18AAAA8F" w14:textId="77777777" w:rsidR="004A01C0" w:rsidRPr="00C34C01" w:rsidRDefault="004A01C0" w:rsidP="004A01C0">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Suhbat</w:t>
            </w:r>
          </w:p>
          <w:p w14:paraId="665DFEFF" w14:textId="77777777" w:rsidR="004A01C0" w:rsidRPr="00C34C01" w:rsidRDefault="004A01C0" w:rsidP="004A01C0">
            <w:pPr>
              <w:shd w:val="clear" w:color="auto" w:fill="CCF1DB"/>
              <w:spacing w:after="0" w:line="276"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Mashq</w:t>
            </w:r>
          </w:p>
          <w:p w14:paraId="3F0C6EAE"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tc>
      </w:tr>
      <w:tr w:rsidR="004A01C0" w:rsidRPr="00C34C01" w14:paraId="6E169E03" w14:textId="77777777" w:rsidTr="00956E67">
        <w:trPr>
          <w:trHeight w:val="346"/>
        </w:trPr>
        <w:tc>
          <w:tcPr>
            <w:tcW w:w="479" w:type="dxa"/>
            <w:shd w:val="clear" w:color="000000" w:fill="FFFFFF"/>
            <w:vAlign w:val="center"/>
            <w:hideMark/>
          </w:tcPr>
          <w:p w14:paraId="7C3A1F58"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11</w:t>
            </w:r>
          </w:p>
        </w:tc>
        <w:tc>
          <w:tcPr>
            <w:tcW w:w="8735" w:type="dxa"/>
            <w:shd w:val="clear" w:color="auto" w:fill="auto"/>
            <w:vAlign w:val="center"/>
            <w:hideMark/>
          </w:tcPr>
          <w:p w14:paraId="5CD16D7A"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O‘quv jarayonining so‘nggi mahsuli, belgilangan maqsadlarning amalga oshganlik darajasi bu-…</w:t>
            </w:r>
          </w:p>
          <w:p w14:paraId="6961BA8F"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p w14:paraId="653EE699" w14:textId="77777777" w:rsidR="004A01C0" w:rsidRPr="00C34C01" w:rsidRDefault="004A01C0" w:rsidP="004A01C0">
            <w:pPr>
              <w:shd w:val="clear" w:color="auto" w:fill="CCF1DB"/>
              <w:spacing w:after="0" w:line="240" w:lineRule="auto"/>
              <w:rPr>
                <w:rFonts w:ascii="Times New Roman" w:eastAsia="Times New Roman" w:hAnsi="Times New Roman"/>
                <w:color w:val="006E2C"/>
                <w:sz w:val="24"/>
                <w:szCs w:val="24"/>
                <w:lang w:eastAsia="ru-RU"/>
              </w:rPr>
            </w:pPr>
            <w:r w:rsidRPr="00C34C01">
              <w:rPr>
                <w:rFonts w:ascii="Times New Roman" w:eastAsia="Times New Roman" w:hAnsi="Times New Roman"/>
                <w:color w:val="006E2C"/>
                <w:sz w:val="24"/>
                <w:szCs w:val="24"/>
                <w:highlight w:val="yellow"/>
                <w:lang w:val="en-US" w:eastAsia="ru-RU"/>
              </w:rPr>
              <w:t>natija</w:t>
            </w:r>
          </w:p>
          <w:p w14:paraId="392175F1" w14:textId="77777777" w:rsidR="004A01C0" w:rsidRPr="00C34C01" w:rsidRDefault="004A01C0" w:rsidP="004A01C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ma’ruza</w:t>
            </w:r>
          </w:p>
          <w:p w14:paraId="53B669C7" w14:textId="77777777" w:rsidR="004A01C0" w:rsidRPr="00C34C01" w:rsidRDefault="004A01C0" w:rsidP="004A01C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monitoring</w:t>
            </w:r>
          </w:p>
          <w:p w14:paraId="1804DF39" w14:textId="77777777" w:rsidR="004A01C0" w:rsidRPr="00C34C01" w:rsidRDefault="004A01C0" w:rsidP="003810CA">
            <w:pPr>
              <w:shd w:val="clear" w:color="auto" w:fill="CCF1DB"/>
              <w:spacing w:after="0" w:line="240"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006E2C"/>
                <w:sz w:val="24"/>
                <w:szCs w:val="24"/>
                <w:lang w:val="en-US" w:eastAsia="ru-RU"/>
              </w:rPr>
              <w:t>diagnostika</w:t>
            </w:r>
          </w:p>
          <w:p w14:paraId="0DF43EB7"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tc>
      </w:tr>
      <w:tr w:rsidR="004A01C0" w:rsidRPr="00B22BB5" w14:paraId="72762DF8" w14:textId="77777777" w:rsidTr="00956E67">
        <w:trPr>
          <w:trHeight w:val="459"/>
        </w:trPr>
        <w:tc>
          <w:tcPr>
            <w:tcW w:w="479" w:type="dxa"/>
            <w:shd w:val="clear" w:color="000000" w:fill="FFFFFF"/>
            <w:vAlign w:val="center"/>
            <w:hideMark/>
          </w:tcPr>
          <w:p w14:paraId="74B8C762"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lastRenderedPageBreak/>
              <w:t>12</w:t>
            </w:r>
          </w:p>
        </w:tc>
        <w:tc>
          <w:tcPr>
            <w:tcW w:w="8735" w:type="dxa"/>
            <w:shd w:val="clear" w:color="auto" w:fill="auto"/>
            <w:vAlign w:val="center"/>
            <w:hideMark/>
          </w:tcPr>
          <w:p w14:paraId="6FC5E2D3"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 xml:space="preserve">Akmeologiya (akme) tushunchasi qanday ma’noni anglatadi? </w:t>
            </w:r>
          </w:p>
          <w:p w14:paraId="159BABF8"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p w14:paraId="1021118D" w14:textId="77777777" w:rsidR="004A01C0" w:rsidRPr="00C34C01" w:rsidRDefault="004A01C0" w:rsidP="004A01C0">
            <w:pPr>
              <w:shd w:val="clear" w:color="auto" w:fill="CCF1DB"/>
              <w:spacing w:after="0" w:line="240" w:lineRule="auto"/>
              <w:rPr>
                <w:rFonts w:ascii="Times New Roman" w:eastAsia="Times New Roman" w:hAnsi="Times New Roman"/>
                <w:color w:val="FF0000"/>
                <w:sz w:val="24"/>
                <w:szCs w:val="24"/>
                <w:lang w:val="en-US" w:eastAsia="ru-RU"/>
              </w:rPr>
            </w:pPr>
            <w:r w:rsidRPr="00C34C01">
              <w:rPr>
                <w:rFonts w:ascii="Times New Roman" w:eastAsia="Times New Roman" w:hAnsi="Times New Roman"/>
                <w:color w:val="FF0000"/>
                <w:sz w:val="24"/>
                <w:szCs w:val="24"/>
                <w:lang w:val="en-US" w:eastAsia="ru-RU"/>
              </w:rPr>
              <w:t xml:space="preserve">yunoncha oliy </w:t>
            </w:r>
            <w:r w:rsidRPr="00C34C01">
              <w:rPr>
                <w:rFonts w:ascii="Times New Roman" w:eastAsia="Times New Roman" w:hAnsi="Times New Roman"/>
                <w:color w:val="FF0000"/>
                <w:sz w:val="24"/>
                <w:szCs w:val="24"/>
                <w:highlight w:val="yellow"/>
                <w:lang w:val="en-US" w:eastAsia="ru-RU"/>
              </w:rPr>
              <w:t>nuqta</w:t>
            </w:r>
            <w:r w:rsidRPr="00C34C01">
              <w:rPr>
                <w:rFonts w:ascii="Times New Roman" w:eastAsia="Times New Roman" w:hAnsi="Times New Roman"/>
                <w:color w:val="FF0000"/>
                <w:sz w:val="24"/>
                <w:szCs w:val="24"/>
                <w:lang w:val="en-US" w:eastAsia="ru-RU"/>
              </w:rPr>
              <w:t>, o‘tkir, gullagan, yetuk, eng yaxshi davr degan ma’nolarni bildiradi</w:t>
            </w:r>
          </w:p>
          <w:p w14:paraId="5FAB1A80"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yunoncha o‘z qadriyatlariga sodiq, yosh avlodga maslahat bera oladigan eng yaxshi davr degan ma’nolarni bildiradi</w:t>
            </w:r>
          </w:p>
          <w:p w14:paraId="422476E4"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inglizchadan kelib chiqqan bo‘lib, uning ma’nosi yangilanish, yangilik kiritish, o‘zgartirish degan ma’nolarni bildiradi</w:t>
            </w:r>
          </w:p>
          <w:p w14:paraId="0BF1F33B"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yunoncha o‘z qadr-qimmatini saqlash, muntazam o‘z-o‘zini nazorat qilib borish yosh avlodga maslahat bera oladigan eng yaxshi davr degan ma’nolarni bildiradi</w:t>
            </w:r>
          </w:p>
          <w:p w14:paraId="5C0CCF36"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tc>
      </w:tr>
      <w:tr w:rsidR="004A01C0" w:rsidRPr="00B22BB5" w14:paraId="45C72F67" w14:textId="77777777" w:rsidTr="00956E67">
        <w:trPr>
          <w:trHeight w:val="232"/>
        </w:trPr>
        <w:tc>
          <w:tcPr>
            <w:tcW w:w="479" w:type="dxa"/>
            <w:shd w:val="clear" w:color="000000" w:fill="FFFFFF"/>
            <w:vAlign w:val="center"/>
            <w:hideMark/>
          </w:tcPr>
          <w:p w14:paraId="3ACE7DC1"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13</w:t>
            </w:r>
          </w:p>
        </w:tc>
        <w:tc>
          <w:tcPr>
            <w:tcW w:w="8735" w:type="dxa"/>
            <w:shd w:val="clear" w:color="auto" w:fill="auto"/>
            <w:vAlign w:val="center"/>
            <w:hideMark/>
          </w:tcPr>
          <w:p w14:paraId="1EBB15EE"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Imij (inglizcha image) so‘zining ma’nosi nima?</w:t>
            </w:r>
          </w:p>
          <w:p w14:paraId="0A450383"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p w14:paraId="14A466F9"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“qiyofa” “tasvir”, “obraz”</w:t>
            </w:r>
          </w:p>
          <w:p w14:paraId="020F22A5" w14:textId="77777777" w:rsidR="004A01C0" w:rsidRPr="00C34C01" w:rsidRDefault="004A01C0" w:rsidP="004A01C0">
            <w:pPr>
              <w:shd w:val="clear" w:color="auto" w:fill="FED6DD"/>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color w:val="000000"/>
                <w:sz w:val="24"/>
                <w:szCs w:val="24"/>
                <w:lang w:val="en-US" w:eastAsia="ru-RU"/>
              </w:rPr>
              <w:t>“</w:t>
            </w:r>
            <w:r w:rsidRPr="00C34C01">
              <w:rPr>
                <w:rFonts w:ascii="Times New Roman" w:eastAsia="Times New Roman" w:hAnsi="Times New Roman"/>
                <w:b/>
                <w:color w:val="FF0000"/>
                <w:sz w:val="24"/>
                <w:szCs w:val="24"/>
                <w:lang w:val="en-US" w:eastAsia="ru-RU"/>
              </w:rPr>
              <w:t>siymo”, timsol”, “qiyofa” “tasvir”, “obraz”</w:t>
            </w:r>
          </w:p>
          <w:p w14:paraId="19B0D2A9" w14:textId="77777777" w:rsidR="004A01C0" w:rsidRPr="00C34C01" w:rsidRDefault="004A01C0" w:rsidP="004A01C0">
            <w:pPr>
              <w:shd w:val="clear" w:color="auto" w:fill="CCF1DB"/>
              <w:spacing w:after="0" w:line="240" w:lineRule="auto"/>
              <w:rPr>
                <w:rFonts w:ascii="Times New Roman" w:eastAsia="Times New Roman" w:hAnsi="Times New Roman"/>
                <w:sz w:val="24"/>
                <w:szCs w:val="24"/>
                <w:lang w:val="en-US" w:eastAsia="ru-RU"/>
              </w:rPr>
            </w:pPr>
            <w:r w:rsidRPr="00C34C01">
              <w:rPr>
                <w:rFonts w:ascii="Times New Roman" w:eastAsia="Times New Roman" w:hAnsi="Times New Roman"/>
                <w:sz w:val="24"/>
                <w:szCs w:val="24"/>
                <w:lang w:val="en-US" w:eastAsia="ru-RU"/>
              </w:rPr>
              <w:t>timsol”, “tasvir”, “obraz”</w:t>
            </w:r>
          </w:p>
          <w:p w14:paraId="2F8E5226"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“siymo”, “qiyofa”</w:t>
            </w:r>
          </w:p>
          <w:p w14:paraId="01F2417E"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tc>
      </w:tr>
      <w:tr w:rsidR="004A01C0" w:rsidRPr="00B22BB5" w14:paraId="5023E341" w14:textId="77777777" w:rsidTr="00956E67">
        <w:trPr>
          <w:trHeight w:val="232"/>
        </w:trPr>
        <w:tc>
          <w:tcPr>
            <w:tcW w:w="479" w:type="dxa"/>
            <w:shd w:val="clear" w:color="000000" w:fill="FFFFFF"/>
            <w:vAlign w:val="center"/>
            <w:hideMark/>
          </w:tcPr>
          <w:p w14:paraId="057257D8"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14</w:t>
            </w:r>
          </w:p>
        </w:tc>
        <w:tc>
          <w:tcPr>
            <w:tcW w:w="8735" w:type="dxa"/>
            <w:shd w:val="clear" w:color="auto" w:fill="auto"/>
            <w:vAlign w:val="center"/>
            <w:hideMark/>
          </w:tcPr>
          <w:p w14:paraId="0EA0A049"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Innovatsion ta’lim jarayonida nima yetakchi o‘ringa ega?</w:t>
            </w:r>
          </w:p>
          <w:p w14:paraId="4331C771"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p w14:paraId="67BD195C" w14:textId="77777777" w:rsidR="004A01C0" w:rsidRPr="00C34C01" w:rsidRDefault="004A01C0" w:rsidP="004A01C0">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interfaol metodlar</w:t>
            </w:r>
          </w:p>
          <w:p w14:paraId="5C82BA0F"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refleksiya</w:t>
            </w:r>
          </w:p>
          <w:p w14:paraId="1E28B0E9"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texnologik xarita</w:t>
            </w:r>
          </w:p>
          <w:p w14:paraId="1A179DDC"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texnologik model</w:t>
            </w:r>
          </w:p>
          <w:p w14:paraId="170FB1C7" w14:textId="77777777" w:rsidR="004A01C0" w:rsidRPr="00C34C01" w:rsidRDefault="004A01C0" w:rsidP="00D67D46">
            <w:pPr>
              <w:spacing w:after="0" w:line="240" w:lineRule="auto"/>
              <w:rPr>
                <w:rFonts w:ascii="Times New Roman" w:eastAsia="Times New Roman" w:hAnsi="Times New Roman"/>
                <w:color w:val="C00000"/>
                <w:sz w:val="24"/>
                <w:szCs w:val="24"/>
                <w:lang w:val="en-US" w:eastAsia="ru-RU"/>
              </w:rPr>
            </w:pPr>
          </w:p>
        </w:tc>
      </w:tr>
      <w:tr w:rsidR="004A01C0" w:rsidRPr="00B22BB5" w14:paraId="64DBEF88" w14:textId="77777777" w:rsidTr="00956E67">
        <w:trPr>
          <w:trHeight w:val="346"/>
        </w:trPr>
        <w:tc>
          <w:tcPr>
            <w:tcW w:w="479" w:type="dxa"/>
            <w:shd w:val="clear" w:color="000000" w:fill="FFFFFF"/>
            <w:vAlign w:val="center"/>
            <w:hideMark/>
          </w:tcPr>
          <w:p w14:paraId="0BD204CA"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15</w:t>
            </w:r>
          </w:p>
        </w:tc>
        <w:tc>
          <w:tcPr>
            <w:tcW w:w="8735" w:type="dxa"/>
            <w:shd w:val="clear" w:color="auto" w:fill="auto"/>
            <w:vAlign w:val="center"/>
            <w:hideMark/>
          </w:tcPr>
          <w:p w14:paraId="130E7A80" w14:textId="77777777" w:rsidR="004A01C0" w:rsidRPr="00C34C01" w:rsidRDefault="004A01C0" w:rsidP="004A01C0">
            <w:pPr>
              <w:spacing w:after="0" w:line="240"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Pedagogik faoliyat – bu?</w:t>
            </w:r>
          </w:p>
          <w:p w14:paraId="2D7E2E0F" w14:textId="77777777" w:rsidR="004A01C0" w:rsidRPr="00C34C01" w:rsidRDefault="004A01C0" w:rsidP="004A01C0">
            <w:pPr>
              <w:spacing w:after="0" w:line="240" w:lineRule="auto"/>
              <w:rPr>
                <w:rFonts w:ascii="Times New Roman" w:eastAsia="Times New Roman" w:hAnsi="Times New Roman"/>
                <w:color w:val="000000"/>
                <w:sz w:val="24"/>
                <w:szCs w:val="24"/>
                <w:lang w:eastAsia="ru-RU"/>
              </w:rPr>
            </w:pPr>
          </w:p>
          <w:p w14:paraId="5CB9B9B5"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val="en-US" w:eastAsia="ru-RU"/>
              </w:rPr>
              <w:t>ishlab</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chiqarish</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ta</w:t>
            </w:r>
            <w:r w:rsidRPr="00C34C01">
              <w:rPr>
                <w:rFonts w:ascii="Times New Roman" w:eastAsia="Times New Roman" w:hAnsi="Times New Roman"/>
                <w:color w:val="000000"/>
                <w:sz w:val="24"/>
                <w:szCs w:val="24"/>
                <w:lang w:eastAsia="ru-RU"/>
              </w:rPr>
              <w:t>’</w:t>
            </w:r>
            <w:r w:rsidRPr="00C34C01">
              <w:rPr>
                <w:rFonts w:ascii="Times New Roman" w:eastAsia="Times New Roman" w:hAnsi="Times New Roman"/>
                <w:color w:val="000000"/>
                <w:sz w:val="24"/>
                <w:szCs w:val="24"/>
                <w:lang w:val="en-US" w:eastAsia="ru-RU"/>
              </w:rPr>
              <w:t>limi</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ustasi</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tomonidan</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aniq</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maqsadlarga</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muvofiq</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tashkil</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etiladigan</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kasbiy</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harakatlar</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majmui</w:t>
            </w:r>
          </w:p>
          <w:p w14:paraId="5C1640CD"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metodist tomonidan rejalarga muvofiq tashkil etiladigan kasbiy harakatlar majmui</w:t>
            </w:r>
          </w:p>
          <w:p w14:paraId="5CC0CF77" w14:textId="77777777" w:rsidR="004A01C0" w:rsidRPr="00C34C01" w:rsidRDefault="004A01C0" w:rsidP="004A01C0">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highlight w:val="yellow"/>
                <w:lang w:val="en-US" w:eastAsia="ru-RU"/>
              </w:rPr>
              <w:t>o‘qituvchi</w:t>
            </w:r>
            <w:r w:rsidRPr="00C34C01">
              <w:rPr>
                <w:rFonts w:ascii="Times New Roman" w:eastAsia="Times New Roman" w:hAnsi="Times New Roman"/>
                <w:b/>
                <w:color w:val="FF0000"/>
                <w:sz w:val="24"/>
                <w:szCs w:val="24"/>
                <w:lang w:val="en-US" w:eastAsia="ru-RU"/>
              </w:rPr>
              <w:t xml:space="preserve"> tomonidan aniq maqsadlarga muvofiq tashkil etiladigan kasbiy harakatlar majmui</w:t>
            </w:r>
          </w:p>
          <w:p w14:paraId="6BE3DDA5" w14:textId="77777777" w:rsidR="004A01C0" w:rsidRPr="00C34C01" w:rsidRDefault="004A01C0" w:rsidP="00913225">
            <w:pPr>
              <w:shd w:val="clear" w:color="auto" w:fill="CCF1DB"/>
              <w:spacing w:after="0" w:line="240" w:lineRule="auto"/>
              <w:rPr>
                <w:rFonts w:ascii="Times New Roman" w:eastAsia="Times New Roman" w:hAnsi="Times New Roman"/>
                <w:sz w:val="24"/>
                <w:szCs w:val="24"/>
                <w:lang w:val="en-US" w:eastAsia="ru-RU"/>
              </w:rPr>
            </w:pPr>
            <w:r w:rsidRPr="00C34C01">
              <w:rPr>
                <w:rFonts w:ascii="Times New Roman" w:eastAsia="Times New Roman" w:hAnsi="Times New Roman"/>
                <w:b/>
                <w:sz w:val="24"/>
                <w:szCs w:val="24"/>
                <w:lang w:val="en-US" w:eastAsia="ru-RU"/>
              </w:rPr>
              <w:t>talabalar tomonidan aniq rejaga muvofiq tashkil etiladigan kasbiy harakatlar majmui</w:t>
            </w:r>
          </w:p>
          <w:p w14:paraId="1FBB05D8" w14:textId="77777777" w:rsidR="004A01C0" w:rsidRPr="00C34C01" w:rsidRDefault="004A01C0" w:rsidP="004A01C0">
            <w:pPr>
              <w:spacing w:after="0" w:line="240" w:lineRule="auto"/>
              <w:rPr>
                <w:rFonts w:ascii="Times New Roman" w:eastAsia="Times New Roman" w:hAnsi="Times New Roman"/>
                <w:color w:val="FF0000"/>
                <w:sz w:val="24"/>
                <w:szCs w:val="24"/>
                <w:lang w:val="en-US" w:eastAsia="ru-RU"/>
              </w:rPr>
            </w:pPr>
          </w:p>
        </w:tc>
      </w:tr>
      <w:tr w:rsidR="004A01C0" w:rsidRPr="00C34C01" w14:paraId="4AA66E99" w14:textId="77777777" w:rsidTr="00956E67">
        <w:trPr>
          <w:trHeight w:val="232"/>
        </w:trPr>
        <w:tc>
          <w:tcPr>
            <w:tcW w:w="479" w:type="dxa"/>
            <w:shd w:val="clear" w:color="000000" w:fill="FFFFFF"/>
            <w:vAlign w:val="center"/>
            <w:hideMark/>
          </w:tcPr>
          <w:p w14:paraId="648119DB"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16</w:t>
            </w:r>
          </w:p>
        </w:tc>
        <w:tc>
          <w:tcPr>
            <w:tcW w:w="8735" w:type="dxa"/>
            <w:shd w:val="clear" w:color="auto" w:fill="auto"/>
            <w:vAlign w:val="center"/>
            <w:hideMark/>
          </w:tcPr>
          <w:p w14:paraId="47C9E483"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Inson his tuyg‘ulari uning ... namoyon bo‘ladi</w:t>
            </w:r>
          </w:p>
          <w:p w14:paraId="27505C65"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p w14:paraId="50F54A42" w14:textId="77777777" w:rsidR="004A01C0" w:rsidRPr="00C34C01" w:rsidRDefault="004A01C0" w:rsidP="004A01C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ko‘zida</w:t>
            </w:r>
          </w:p>
          <w:p w14:paraId="6D2EAF53" w14:textId="77777777" w:rsidR="004A01C0" w:rsidRPr="00C34C01" w:rsidRDefault="004A01C0" w:rsidP="004A01C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kayfiyatida</w:t>
            </w:r>
          </w:p>
          <w:p w14:paraId="3308EBD4" w14:textId="77777777" w:rsidR="004A01C0" w:rsidRPr="00C34C01" w:rsidRDefault="004A01C0" w:rsidP="004A01C0">
            <w:pPr>
              <w:shd w:val="clear" w:color="auto" w:fill="CCF1DB"/>
              <w:spacing w:after="0" w:line="240" w:lineRule="auto"/>
              <w:rPr>
                <w:rFonts w:ascii="Times New Roman" w:eastAsia="Times New Roman" w:hAnsi="Times New Roman"/>
                <w:color w:val="FF0000"/>
                <w:sz w:val="24"/>
                <w:szCs w:val="24"/>
                <w:lang w:val="en-US" w:eastAsia="ru-RU"/>
              </w:rPr>
            </w:pPr>
            <w:r w:rsidRPr="00C34C01">
              <w:rPr>
                <w:rFonts w:ascii="Times New Roman" w:eastAsia="Times New Roman" w:hAnsi="Times New Roman"/>
                <w:color w:val="FF0000"/>
                <w:sz w:val="24"/>
                <w:szCs w:val="24"/>
                <w:lang w:val="en-US" w:eastAsia="ru-RU"/>
              </w:rPr>
              <w:t>yuzida – yuz mushaklarini qisqarishi va bo‘shashishi natijasida</w:t>
            </w:r>
          </w:p>
          <w:p w14:paraId="784BF469" w14:textId="77777777" w:rsidR="004A01C0" w:rsidRPr="00C34C01" w:rsidRDefault="004A01C0" w:rsidP="004A01C0">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gavda, qo‘l, oyoq harakatida</w:t>
            </w:r>
          </w:p>
          <w:p w14:paraId="14EC5C87"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tc>
      </w:tr>
      <w:tr w:rsidR="004A01C0" w:rsidRPr="00B22BB5" w14:paraId="540F5F33" w14:textId="77777777" w:rsidTr="00956E67">
        <w:trPr>
          <w:trHeight w:val="232"/>
        </w:trPr>
        <w:tc>
          <w:tcPr>
            <w:tcW w:w="479" w:type="dxa"/>
            <w:shd w:val="clear" w:color="000000" w:fill="FFFFFF"/>
            <w:vAlign w:val="center"/>
            <w:hideMark/>
          </w:tcPr>
          <w:p w14:paraId="6DEDCF54"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17</w:t>
            </w:r>
          </w:p>
        </w:tc>
        <w:tc>
          <w:tcPr>
            <w:tcW w:w="8735" w:type="dxa"/>
            <w:shd w:val="clear" w:color="000000" w:fill="FFFFFF"/>
            <w:vAlign w:val="center"/>
            <w:hideMark/>
          </w:tcPr>
          <w:p w14:paraId="5737AAFF" w14:textId="77777777" w:rsidR="004A01C0" w:rsidRPr="00C34C01" w:rsidRDefault="004A01C0" w:rsidP="004A01C0">
            <w:pPr>
              <w:spacing w:after="0" w:line="240" w:lineRule="auto"/>
              <w:jc w:val="center"/>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Lug‘aviy jihatdan “interaktiv” tushunchasining ma’nosi</w:t>
            </w:r>
          </w:p>
          <w:p w14:paraId="0DA7DE9E" w14:textId="77777777" w:rsidR="004A01C0" w:rsidRPr="00C34C01" w:rsidRDefault="004A01C0" w:rsidP="004A01C0">
            <w:pPr>
              <w:spacing w:after="0" w:line="240" w:lineRule="auto"/>
              <w:jc w:val="center"/>
              <w:rPr>
                <w:rFonts w:ascii="Times New Roman" w:eastAsia="Times New Roman" w:hAnsi="Times New Roman"/>
                <w:color w:val="000000"/>
                <w:sz w:val="24"/>
                <w:szCs w:val="24"/>
                <w:lang w:val="en-US" w:eastAsia="ru-RU"/>
              </w:rPr>
            </w:pPr>
          </w:p>
          <w:p w14:paraId="7C140F0A"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“o‘zaro kelishib olmoq”</w:t>
            </w:r>
          </w:p>
          <w:p w14:paraId="2891E2F4" w14:textId="77777777" w:rsidR="004A01C0" w:rsidRPr="00C34C01" w:rsidRDefault="004A01C0" w:rsidP="004A01C0">
            <w:pPr>
              <w:shd w:val="clear" w:color="auto" w:fill="CCF1DB"/>
              <w:spacing w:after="0" w:line="240" w:lineRule="auto"/>
              <w:rPr>
                <w:rFonts w:ascii="Times New Roman" w:eastAsia="Times New Roman" w:hAnsi="Times New Roman"/>
                <w:b/>
                <w:color w:val="000000"/>
                <w:sz w:val="24"/>
                <w:szCs w:val="24"/>
                <w:lang w:val="en-US" w:eastAsia="ru-RU"/>
              </w:rPr>
            </w:pPr>
            <w:r w:rsidRPr="00C34C01">
              <w:rPr>
                <w:rFonts w:ascii="Times New Roman" w:eastAsia="Times New Roman" w:hAnsi="Times New Roman"/>
                <w:color w:val="FF0000"/>
                <w:sz w:val="24"/>
                <w:szCs w:val="24"/>
                <w:lang w:val="en-US" w:eastAsia="ru-RU"/>
              </w:rPr>
              <w:t>“</w:t>
            </w:r>
            <w:r w:rsidRPr="00C34C01">
              <w:rPr>
                <w:rFonts w:ascii="Times New Roman" w:eastAsia="Times New Roman" w:hAnsi="Times New Roman"/>
                <w:b/>
                <w:color w:val="FF0000"/>
                <w:sz w:val="24"/>
                <w:szCs w:val="24"/>
                <w:lang w:val="en-US" w:eastAsia="ru-RU"/>
              </w:rPr>
              <w:t xml:space="preserve">o‘zaro </w:t>
            </w:r>
            <w:r w:rsidRPr="00C34C01">
              <w:rPr>
                <w:rFonts w:ascii="Times New Roman" w:eastAsia="Times New Roman" w:hAnsi="Times New Roman"/>
                <w:b/>
                <w:color w:val="FF0000"/>
                <w:sz w:val="24"/>
                <w:szCs w:val="24"/>
                <w:highlight w:val="yellow"/>
                <w:lang w:val="en-US" w:eastAsia="ru-RU"/>
              </w:rPr>
              <w:t>harakat qilmoq</w:t>
            </w:r>
            <w:r w:rsidRPr="00C34C01">
              <w:rPr>
                <w:rFonts w:ascii="Times New Roman" w:eastAsia="Times New Roman" w:hAnsi="Times New Roman"/>
                <w:b/>
                <w:color w:val="000000"/>
                <w:sz w:val="24"/>
                <w:szCs w:val="24"/>
                <w:lang w:val="en-US" w:eastAsia="ru-RU"/>
              </w:rPr>
              <w:t>”</w:t>
            </w:r>
          </w:p>
          <w:p w14:paraId="7FBC68E7"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“o‘zaro fikr almashmoq”</w:t>
            </w:r>
          </w:p>
          <w:p w14:paraId="7A1163F2"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“o‘zaro yordam bermoq”</w:t>
            </w:r>
          </w:p>
          <w:p w14:paraId="083428D6" w14:textId="77777777" w:rsidR="004A01C0" w:rsidRPr="00C34C01" w:rsidRDefault="004A01C0" w:rsidP="004A01C0">
            <w:pPr>
              <w:spacing w:after="0" w:line="240" w:lineRule="auto"/>
              <w:jc w:val="center"/>
              <w:rPr>
                <w:rFonts w:ascii="Times New Roman" w:eastAsia="Times New Roman" w:hAnsi="Times New Roman"/>
                <w:color w:val="000000"/>
                <w:sz w:val="24"/>
                <w:szCs w:val="24"/>
                <w:lang w:val="en-US" w:eastAsia="ru-RU"/>
              </w:rPr>
            </w:pPr>
          </w:p>
        </w:tc>
      </w:tr>
      <w:tr w:rsidR="004A01C0" w:rsidRPr="00C34C01" w14:paraId="788C6EFF" w14:textId="77777777" w:rsidTr="00956E67">
        <w:trPr>
          <w:trHeight w:val="346"/>
        </w:trPr>
        <w:tc>
          <w:tcPr>
            <w:tcW w:w="479" w:type="dxa"/>
            <w:shd w:val="clear" w:color="000000" w:fill="FFFFFF"/>
            <w:vAlign w:val="center"/>
            <w:hideMark/>
          </w:tcPr>
          <w:p w14:paraId="6CC40FFA"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18</w:t>
            </w:r>
          </w:p>
        </w:tc>
        <w:tc>
          <w:tcPr>
            <w:tcW w:w="8735" w:type="dxa"/>
            <w:shd w:val="clear" w:color="000000" w:fill="FFFFFF"/>
            <w:vAlign w:val="center"/>
            <w:hideMark/>
          </w:tcPr>
          <w:p w14:paraId="38A5CB9A" w14:textId="77777777" w:rsidR="004A01C0" w:rsidRPr="00C34C01" w:rsidRDefault="004A01C0" w:rsidP="004A01C0">
            <w:pPr>
              <w:spacing w:after="0" w:line="240" w:lineRule="auto"/>
              <w:jc w:val="center"/>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 xml:space="preserve">Ta’limiy mazmunga ega loyiha, o‘qituvchi tomonidan tuzilishi majburiy bo‘lgan hujjat </w:t>
            </w:r>
          </w:p>
          <w:p w14:paraId="4B80AE6F" w14:textId="77777777" w:rsidR="004A01C0" w:rsidRPr="00C34C01" w:rsidRDefault="004A01C0" w:rsidP="004A01C0">
            <w:pPr>
              <w:spacing w:after="0" w:line="240" w:lineRule="auto"/>
              <w:jc w:val="center"/>
              <w:rPr>
                <w:rFonts w:ascii="Times New Roman" w:eastAsia="Times New Roman" w:hAnsi="Times New Roman"/>
                <w:color w:val="000000"/>
                <w:sz w:val="24"/>
                <w:szCs w:val="24"/>
                <w:lang w:eastAsia="ru-RU"/>
              </w:rPr>
            </w:pPr>
          </w:p>
          <w:p w14:paraId="22B0A9D9"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savollar to‘plami</w:t>
            </w:r>
          </w:p>
          <w:p w14:paraId="6E70B548"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tadqiqot hisoboti</w:t>
            </w:r>
          </w:p>
          <w:p w14:paraId="74E787FC" w14:textId="77777777" w:rsidR="004A01C0" w:rsidRPr="00C34C01" w:rsidRDefault="004A01C0" w:rsidP="004A01C0">
            <w:pPr>
              <w:shd w:val="clear" w:color="auto" w:fill="CCF1DB"/>
              <w:spacing w:after="0" w:line="240" w:lineRule="auto"/>
              <w:rPr>
                <w:rFonts w:ascii="Times New Roman" w:eastAsia="Times New Roman" w:hAnsi="Times New Roman"/>
                <w:b/>
                <w:bCs/>
                <w:color w:val="FF0000"/>
                <w:sz w:val="24"/>
                <w:szCs w:val="24"/>
                <w:lang w:val="en-US" w:eastAsia="ru-RU"/>
              </w:rPr>
            </w:pPr>
            <w:r w:rsidRPr="00C34C01">
              <w:rPr>
                <w:rFonts w:ascii="Times New Roman" w:eastAsia="Times New Roman" w:hAnsi="Times New Roman"/>
                <w:b/>
                <w:bCs/>
                <w:color w:val="FF0000"/>
                <w:sz w:val="24"/>
                <w:szCs w:val="24"/>
                <w:highlight w:val="yellow"/>
                <w:lang w:val="en-US" w:eastAsia="ru-RU"/>
              </w:rPr>
              <w:lastRenderedPageBreak/>
              <w:t>dars</w:t>
            </w:r>
            <w:r w:rsidRPr="00C34C01">
              <w:rPr>
                <w:rFonts w:ascii="Times New Roman" w:eastAsia="Times New Roman" w:hAnsi="Times New Roman"/>
                <w:b/>
                <w:bCs/>
                <w:color w:val="FF0000"/>
                <w:sz w:val="24"/>
                <w:szCs w:val="24"/>
                <w:lang w:val="en-US" w:eastAsia="ru-RU"/>
              </w:rPr>
              <w:t xml:space="preserve"> ishlanmasi</w:t>
            </w:r>
          </w:p>
          <w:p w14:paraId="7158C010" w14:textId="77777777" w:rsidR="004A01C0" w:rsidRPr="00C34C01" w:rsidRDefault="004A01C0" w:rsidP="00D11F87">
            <w:pPr>
              <w:shd w:val="clear" w:color="auto" w:fill="CCF1DB"/>
              <w:spacing w:after="0" w:line="240"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val="en-US" w:eastAsia="ru-RU"/>
              </w:rPr>
              <w:t>ishlar rejasi</w:t>
            </w:r>
          </w:p>
          <w:p w14:paraId="74CD06D7" w14:textId="77777777" w:rsidR="004A01C0" w:rsidRPr="00C34C01" w:rsidRDefault="004A01C0" w:rsidP="004A01C0">
            <w:pPr>
              <w:spacing w:after="0" w:line="240" w:lineRule="auto"/>
              <w:jc w:val="center"/>
              <w:rPr>
                <w:rFonts w:ascii="Times New Roman" w:eastAsia="Times New Roman" w:hAnsi="Times New Roman"/>
                <w:color w:val="000000"/>
                <w:sz w:val="24"/>
                <w:szCs w:val="24"/>
                <w:lang w:val="en-US" w:eastAsia="ru-RU"/>
              </w:rPr>
            </w:pPr>
          </w:p>
        </w:tc>
      </w:tr>
      <w:tr w:rsidR="004A01C0" w:rsidRPr="00C34C01" w14:paraId="52E1F0EE" w14:textId="77777777" w:rsidTr="00956E67">
        <w:trPr>
          <w:trHeight w:val="909"/>
        </w:trPr>
        <w:tc>
          <w:tcPr>
            <w:tcW w:w="479" w:type="dxa"/>
            <w:shd w:val="clear" w:color="000000" w:fill="FFFFFF"/>
            <w:vAlign w:val="center"/>
            <w:hideMark/>
          </w:tcPr>
          <w:p w14:paraId="3E8B2772"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lastRenderedPageBreak/>
              <w:t>19</w:t>
            </w:r>
          </w:p>
        </w:tc>
        <w:tc>
          <w:tcPr>
            <w:tcW w:w="8735" w:type="dxa"/>
            <w:shd w:val="clear" w:color="000000" w:fill="FFFFFF"/>
            <w:vAlign w:val="center"/>
            <w:hideMark/>
          </w:tcPr>
          <w:p w14:paraId="7B750F29" w14:textId="77777777" w:rsidR="004A01C0" w:rsidRPr="00C34C01" w:rsidRDefault="004A01C0" w:rsidP="004A01C0">
            <w:pPr>
              <w:spacing w:after="0" w:line="240"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 xml:space="preserve">Ta’lim sohasi yoki o‘quv jarayonida mavjud muammoni </w:t>
            </w:r>
            <w:r w:rsidRPr="00C34C01">
              <w:rPr>
                <w:rFonts w:ascii="Times New Roman" w:eastAsia="Times New Roman" w:hAnsi="Times New Roman"/>
                <w:color w:val="000000"/>
                <w:sz w:val="24"/>
                <w:szCs w:val="24"/>
                <w:highlight w:val="yellow"/>
                <w:lang w:eastAsia="ru-RU"/>
              </w:rPr>
              <w:t>yangicha</w:t>
            </w:r>
            <w:r w:rsidRPr="00C34C01">
              <w:rPr>
                <w:rFonts w:ascii="Times New Roman" w:eastAsia="Times New Roman" w:hAnsi="Times New Roman"/>
                <w:color w:val="000000"/>
                <w:sz w:val="24"/>
                <w:szCs w:val="24"/>
                <w:lang w:eastAsia="ru-RU"/>
              </w:rPr>
              <w:t xml:space="preserve"> yondashuv asosida yechish maqsadida qo‘llanilib, avvalgidan ancha samarali natijani kafolatlay oladigan shakl, metod va texnologiyalar bu-…</w:t>
            </w:r>
          </w:p>
          <w:p w14:paraId="54D3946D" w14:textId="77777777" w:rsidR="004A01C0" w:rsidRPr="00C34C01" w:rsidRDefault="004A01C0" w:rsidP="004A01C0">
            <w:pPr>
              <w:spacing w:after="0" w:line="240" w:lineRule="auto"/>
              <w:rPr>
                <w:rFonts w:ascii="Times New Roman" w:eastAsia="Times New Roman" w:hAnsi="Times New Roman"/>
                <w:color w:val="000000"/>
                <w:sz w:val="24"/>
                <w:szCs w:val="24"/>
                <w:lang w:eastAsia="ru-RU"/>
              </w:rPr>
            </w:pPr>
          </w:p>
          <w:p w14:paraId="53F1EF3D"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Ta’lim jarayoni</w:t>
            </w:r>
          </w:p>
          <w:p w14:paraId="0373E89B"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highlight w:val="yellow"/>
                <w:lang w:val="en-US" w:eastAsia="ru-RU"/>
              </w:rPr>
              <w:t xml:space="preserve">Ta’lim </w:t>
            </w:r>
            <w:r w:rsidRPr="00C34C01">
              <w:rPr>
                <w:rFonts w:ascii="Times New Roman" w:eastAsia="Times New Roman" w:hAnsi="Times New Roman"/>
                <w:color w:val="FF0000"/>
                <w:sz w:val="24"/>
                <w:szCs w:val="24"/>
                <w:highlight w:val="yellow"/>
                <w:lang w:val="en-US" w:eastAsia="ru-RU"/>
              </w:rPr>
              <w:t>innovatsiyalari</w:t>
            </w:r>
          </w:p>
          <w:p w14:paraId="10AF35F0"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Ta’lim natijalari</w:t>
            </w:r>
          </w:p>
          <w:p w14:paraId="2CB4F16F" w14:textId="77777777" w:rsidR="004A01C0" w:rsidRPr="00C34C01" w:rsidRDefault="004A01C0" w:rsidP="004A01C0">
            <w:pPr>
              <w:spacing w:after="0" w:line="240" w:lineRule="auto"/>
              <w:rPr>
                <w:rFonts w:ascii="Times New Roman" w:eastAsia="Times New Roman" w:hAnsi="Times New Roman"/>
                <w:sz w:val="24"/>
                <w:szCs w:val="24"/>
                <w:lang w:eastAsia="ru-RU"/>
              </w:rPr>
            </w:pPr>
            <w:r w:rsidRPr="00C34C01">
              <w:rPr>
                <w:rFonts w:ascii="Times New Roman" w:eastAsia="Times New Roman" w:hAnsi="Times New Roman"/>
                <w:b/>
                <w:sz w:val="24"/>
                <w:szCs w:val="24"/>
                <w:lang w:val="en-US" w:eastAsia="ru-RU"/>
              </w:rPr>
              <w:t>Ta’lim texnologiyalari</w:t>
            </w:r>
          </w:p>
          <w:p w14:paraId="349F0079" w14:textId="77777777" w:rsidR="004A01C0" w:rsidRPr="00C34C01" w:rsidRDefault="004A01C0" w:rsidP="004A01C0">
            <w:pPr>
              <w:spacing w:after="0" w:line="240" w:lineRule="auto"/>
              <w:rPr>
                <w:rFonts w:ascii="Times New Roman" w:eastAsia="Times New Roman" w:hAnsi="Times New Roman"/>
                <w:color w:val="000000"/>
                <w:sz w:val="24"/>
                <w:szCs w:val="24"/>
                <w:lang w:eastAsia="ru-RU"/>
              </w:rPr>
            </w:pPr>
          </w:p>
        </w:tc>
      </w:tr>
      <w:tr w:rsidR="004A01C0" w:rsidRPr="00C34C01" w14:paraId="1A3560CD" w14:textId="77777777" w:rsidTr="00956E67">
        <w:trPr>
          <w:trHeight w:val="521"/>
        </w:trPr>
        <w:tc>
          <w:tcPr>
            <w:tcW w:w="479" w:type="dxa"/>
            <w:shd w:val="clear" w:color="000000" w:fill="FFFFFF"/>
            <w:vAlign w:val="center"/>
            <w:hideMark/>
          </w:tcPr>
          <w:p w14:paraId="40E4C589"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20</w:t>
            </w:r>
          </w:p>
        </w:tc>
        <w:tc>
          <w:tcPr>
            <w:tcW w:w="8735" w:type="dxa"/>
            <w:shd w:val="clear" w:color="auto" w:fill="auto"/>
            <w:vAlign w:val="center"/>
            <w:hideMark/>
          </w:tcPr>
          <w:p w14:paraId="237AE1E7"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 xml:space="preserve">Kattalarning (psixologik, natijalarga va mahorat cho‘qqisiga erishish) rivojlanish qonunlarini qaysi fan o‘rganadi? </w:t>
            </w:r>
          </w:p>
          <w:p w14:paraId="3C39192F"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Sotsiologiya</w:t>
            </w:r>
          </w:p>
          <w:p w14:paraId="7587F7BD"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Psixologiya</w:t>
            </w:r>
          </w:p>
          <w:p w14:paraId="7C37FB6D"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highlight w:val="yellow"/>
                <w:lang w:val="en-US" w:eastAsia="ru-RU"/>
              </w:rPr>
              <w:t>Akmeologiya</w:t>
            </w:r>
          </w:p>
          <w:p w14:paraId="0AB588DA" w14:textId="77777777" w:rsidR="004A01C0" w:rsidRPr="00C34C01" w:rsidRDefault="004A01C0" w:rsidP="004A01C0">
            <w:pPr>
              <w:shd w:val="clear" w:color="auto" w:fill="CCF1DB"/>
              <w:spacing w:after="0" w:line="240" w:lineRule="auto"/>
              <w:rPr>
                <w:rFonts w:ascii="Times New Roman" w:eastAsia="Times New Roman" w:hAnsi="Times New Roman"/>
                <w:b/>
                <w:color w:val="000000" w:themeColor="text1"/>
                <w:sz w:val="24"/>
                <w:szCs w:val="24"/>
                <w:lang w:val="en-US" w:eastAsia="ru-RU"/>
              </w:rPr>
            </w:pPr>
            <w:r w:rsidRPr="00C34C01">
              <w:rPr>
                <w:rFonts w:ascii="Times New Roman" w:eastAsia="Times New Roman" w:hAnsi="Times New Roman"/>
                <w:b/>
                <w:color w:val="000000" w:themeColor="text1"/>
                <w:sz w:val="24"/>
                <w:szCs w:val="24"/>
                <w:lang w:val="en-US" w:eastAsia="ru-RU"/>
              </w:rPr>
              <w:t>Andragogika</w:t>
            </w:r>
          </w:p>
          <w:p w14:paraId="714FB73C" w14:textId="77777777" w:rsidR="004A01C0" w:rsidRPr="00C34C01" w:rsidRDefault="004A01C0" w:rsidP="004A01C0">
            <w:pPr>
              <w:spacing w:after="0" w:line="240" w:lineRule="auto"/>
              <w:rPr>
                <w:rFonts w:ascii="Times New Roman" w:eastAsia="Times New Roman" w:hAnsi="Times New Roman"/>
                <w:color w:val="FF0000"/>
                <w:sz w:val="24"/>
                <w:szCs w:val="24"/>
                <w:lang w:val="en-US" w:eastAsia="ru-RU"/>
              </w:rPr>
            </w:pPr>
          </w:p>
        </w:tc>
      </w:tr>
      <w:tr w:rsidR="004A01C0" w:rsidRPr="00C34C01" w14:paraId="5B8DECB9" w14:textId="77777777" w:rsidTr="00956E67">
        <w:trPr>
          <w:trHeight w:val="392"/>
        </w:trPr>
        <w:tc>
          <w:tcPr>
            <w:tcW w:w="479" w:type="dxa"/>
            <w:shd w:val="clear" w:color="000000" w:fill="FFFFFF"/>
            <w:vAlign w:val="center"/>
            <w:hideMark/>
          </w:tcPr>
          <w:p w14:paraId="0CCF5073"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21</w:t>
            </w:r>
          </w:p>
        </w:tc>
        <w:tc>
          <w:tcPr>
            <w:tcW w:w="8735" w:type="dxa"/>
            <w:shd w:val="clear" w:color="auto" w:fill="auto"/>
            <w:vAlign w:val="center"/>
            <w:hideMark/>
          </w:tcPr>
          <w:p w14:paraId="084DF331"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Qaysi rus olimi Akmeologiya-“Etuk odamlarning rivojlanishi” haqidagi fan sifatida e’tirof etgan?</w:t>
            </w:r>
          </w:p>
          <w:p w14:paraId="3177671C" w14:textId="77777777" w:rsidR="004A01C0" w:rsidRPr="00C34C01" w:rsidRDefault="004A01C0" w:rsidP="004A01C0">
            <w:pPr>
              <w:shd w:val="clear" w:color="auto" w:fill="CCF1DB"/>
              <w:spacing w:after="0" w:line="276"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Nikolay Aleksandrovich Ribnikov</w:t>
            </w:r>
          </w:p>
          <w:p w14:paraId="4CBB5B83" w14:textId="77777777" w:rsidR="004A01C0" w:rsidRPr="00C34C01" w:rsidRDefault="004A01C0" w:rsidP="004A01C0">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Choshanov Murat Ashirovich</w:t>
            </w:r>
          </w:p>
          <w:p w14:paraId="4AB28F39" w14:textId="77777777" w:rsidR="004A01C0" w:rsidRPr="00C34C01" w:rsidRDefault="004A01C0" w:rsidP="004A01C0">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Sharlotta Byuler</w:t>
            </w:r>
          </w:p>
          <w:p w14:paraId="3F2D675B" w14:textId="77777777" w:rsidR="004A01C0" w:rsidRPr="00C34C01" w:rsidRDefault="004A01C0" w:rsidP="004A01C0">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Markova Anastasiya Konstantinovna</w:t>
            </w:r>
          </w:p>
          <w:p w14:paraId="4BE2EC3E" w14:textId="77777777" w:rsidR="004A01C0" w:rsidRPr="00C34C01" w:rsidRDefault="004A01C0" w:rsidP="004A01C0">
            <w:pPr>
              <w:spacing w:after="0" w:line="240" w:lineRule="auto"/>
              <w:rPr>
                <w:rFonts w:ascii="Times New Roman" w:eastAsia="Times New Roman" w:hAnsi="Times New Roman"/>
                <w:color w:val="FF0000"/>
                <w:sz w:val="24"/>
                <w:szCs w:val="24"/>
                <w:lang w:val="en-US" w:eastAsia="ru-RU"/>
              </w:rPr>
            </w:pPr>
          </w:p>
        </w:tc>
      </w:tr>
      <w:tr w:rsidR="004A01C0" w:rsidRPr="00C34C01" w14:paraId="512F64D6" w14:textId="77777777" w:rsidTr="00956E67">
        <w:trPr>
          <w:trHeight w:val="651"/>
        </w:trPr>
        <w:tc>
          <w:tcPr>
            <w:tcW w:w="479" w:type="dxa"/>
            <w:shd w:val="clear" w:color="000000" w:fill="FFFFFF"/>
            <w:vAlign w:val="center"/>
            <w:hideMark/>
          </w:tcPr>
          <w:p w14:paraId="6EBF6C1E"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22</w:t>
            </w:r>
          </w:p>
        </w:tc>
        <w:tc>
          <w:tcPr>
            <w:tcW w:w="8735" w:type="dxa"/>
            <w:shd w:val="clear" w:color="auto" w:fill="auto"/>
            <w:vAlign w:val="center"/>
            <w:hideMark/>
          </w:tcPr>
          <w:p w14:paraId="40A39EDA" w14:textId="77777777" w:rsidR="004A01C0" w:rsidRPr="00C34C01" w:rsidRDefault="004A01C0" w:rsidP="004A01C0">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highlight w:val="yellow"/>
                <w:lang w:eastAsia="ru-RU"/>
              </w:rPr>
              <w:t>Qadriyatshunoslik</w:t>
            </w:r>
            <w:r w:rsidRPr="00C34C01">
              <w:rPr>
                <w:rFonts w:ascii="Times New Roman" w:eastAsia="Times New Roman" w:hAnsi="Times New Roman"/>
                <w:color w:val="000000"/>
                <w:sz w:val="24"/>
                <w:szCs w:val="24"/>
                <w:lang w:eastAsia="ru-RU"/>
              </w:rPr>
              <w:t>, ma’naviy qadriyatlar sohasini o‘rganadigan, uning qonun va kategoriyalarini tadqiq qiladigan fan qanday nomlanadi?</w:t>
            </w:r>
          </w:p>
          <w:p w14:paraId="6011F705" w14:textId="77777777" w:rsidR="004A01C0" w:rsidRPr="00C34C01" w:rsidRDefault="004A01C0" w:rsidP="004A01C0">
            <w:pPr>
              <w:spacing w:after="0" w:line="240" w:lineRule="auto"/>
              <w:jc w:val="both"/>
              <w:rPr>
                <w:rFonts w:ascii="Times New Roman" w:eastAsia="Times New Roman" w:hAnsi="Times New Roman"/>
                <w:color w:val="000000"/>
                <w:sz w:val="24"/>
                <w:szCs w:val="24"/>
                <w:lang w:eastAsia="ru-RU"/>
              </w:rPr>
            </w:pPr>
          </w:p>
          <w:p w14:paraId="2C3E7540" w14:textId="77777777" w:rsidR="004A01C0" w:rsidRPr="00C34C01" w:rsidRDefault="004A01C0" w:rsidP="004A01C0">
            <w:pPr>
              <w:shd w:val="clear" w:color="auto" w:fill="CCF1DB"/>
              <w:spacing w:after="0" w:line="276"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Aksiologiya</w:t>
            </w:r>
          </w:p>
          <w:p w14:paraId="7324EA72" w14:textId="77777777" w:rsidR="004A01C0" w:rsidRPr="00C34C01" w:rsidRDefault="004A01C0" w:rsidP="004A01C0">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Akmeologiya</w:t>
            </w:r>
          </w:p>
          <w:p w14:paraId="6A42FB37" w14:textId="77777777" w:rsidR="004A01C0" w:rsidRPr="00C34C01" w:rsidRDefault="004A01C0" w:rsidP="004A01C0">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Pedagogika</w:t>
            </w:r>
          </w:p>
          <w:p w14:paraId="26AC6B16" w14:textId="77777777" w:rsidR="004A01C0" w:rsidRPr="00C34C01" w:rsidRDefault="004A01C0" w:rsidP="004A01C0">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Sotsiologiya</w:t>
            </w:r>
          </w:p>
          <w:p w14:paraId="3F94F95E" w14:textId="77777777" w:rsidR="004A01C0" w:rsidRPr="00C34C01" w:rsidRDefault="004A01C0" w:rsidP="004A01C0">
            <w:pPr>
              <w:spacing w:after="0" w:line="240" w:lineRule="auto"/>
              <w:jc w:val="both"/>
              <w:rPr>
                <w:rFonts w:ascii="Times New Roman" w:eastAsia="Times New Roman" w:hAnsi="Times New Roman"/>
                <w:color w:val="000000"/>
                <w:sz w:val="24"/>
                <w:szCs w:val="24"/>
                <w:lang w:val="en-US" w:eastAsia="ru-RU"/>
              </w:rPr>
            </w:pPr>
          </w:p>
        </w:tc>
      </w:tr>
      <w:tr w:rsidR="004A01C0" w:rsidRPr="00B22BB5" w14:paraId="28ECC913" w14:textId="77777777" w:rsidTr="00956E67">
        <w:trPr>
          <w:trHeight w:val="263"/>
        </w:trPr>
        <w:tc>
          <w:tcPr>
            <w:tcW w:w="479" w:type="dxa"/>
            <w:shd w:val="clear" w:color="000000" w:fill="FFFFFF"/>
            <w:vAlign w:val="center"/>
            <w:hideMark/>
          </w:tcPr>
          <w:p w14:paraId="223C4FD8"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23</w:t>
            </w:r>
          </w:p>
        </w:tc>
        <w:tc>
          <w:tcPr>
            <w:tcW w:w="8735" w:type="dxa"/>
            <w:shd w:val="clear" w:color="auto" w:fill="auto"/>
            <w:vAlign w:val="center"/>
            <w:hideMark/>
          </w:tcPr>
          <w:p w14:paraId="7ECFCCBC" w14:textId="77777777" w:rsidR="004A01C0" w:rsidRPr="00C34C01" w:rsidRDefault="004A01C0" w:rsidP="004A01C0">
            <w:pPr>
              <w:spacing w:after="0" w:line="240" w:lineRule="auto"/>
              <w:jc w:val="both"/>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Aksiologiyaning lo‘g‘aviy ma’nosi to‘g‘ri ko‘rsatilgan javobni toping</w:t>
            </w:r>
          </w:p>
          <w:p w14:paraId="04EE3C24" w14:textId="77777777" w:rsidR="004A01C0" w:rsidRPr="00C34C01" w:rsidRDefault="004A01C0" w:rsidP="004A01C0">
            <w:pPr>
              <w:spacing w:after="0" w:line="240" w:lineRule="auto"/>
              <w:jc w:val="both"/>
              <w:rPr>
                <w:rFonts w:ascii="Times New Roman" w:eastAsia="Times New Roman" w:hAnsi="Times New Roman"/>
                <w:color w:val="000000"/>
                <w:sz w:val="24"/>
                <w:szCs w:val="24"/>
                <w:lang w:val="en-US" w:eastAsia="ru-RU"/>
              </w:rPr>
            </w:pPr>
          </w:p>
          <w:p w14:paraId="4285DDA9" w14:textId="77777777" w:rsidR="004A01C0" w:rsidRPr="00C34C01" w:rsidRDefault="004A01C0" w:rsidP="004A01C0">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yunoncha axio – o’tmish va logos – fan, ta’limot</w:t>
            </w:r>
          </w:p>
          <w:p w14:paraId="24957928" w14:textId="77777777" w:rsidR="004A01C0" w:rsidRPr="00C34C01" w:rsidRDefault="004A01C0" w:rsidP="004A01C0">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yunoncha axio – cho’qqi va logos – fan, ta’limot</w:t>
            </w:r>
          </w:p>
          <w:p w14:paraId="1555C86E" w14:textId="77777777" w:rsidR="004A01C0" w:rsidRPr="00C34C01" w:rsidRDefault="004A01C0" w:rsidP="004A01C0">
            <w:pPr>
              <w:shd w:val="clear" w:color="auto" w:fill="CCF1DB"/>
              <w:spacing w:after="0" w:line="276"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yunoncha axio – qadriyat va logos – fan, ta’limot</w:t>
            </w:r>
          </w:p>
          <w:p w14:paraId="16F6CFB9" w14:textId="77777777" w:rsidR="004A01C0" w:rsidRPr="00C34C01" w:rsidRDefault="004A01C0" w:rsidP="004A01C0">
            <w:pPr>
              <w:spacing w:after="0" w:line="240" w:lineRule="auto"/>
              <w:jc w:val="both"/>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yunoncha axio – bola va logos – fan, ta’limot</w:t>
            </w:r>
            <w:r w:rsidRPr="00C34C01">
              <w:rPr>
                <w:rFonts w:ascii="Times New Roman" w:eastAsia="Times New Roman" w:hAnsi="Times New Roman"/>
                <w:color w:val="000000"/>
                <w:sz w:val="24"/>
                <w:szCs w:val="24"/>
                <w:lang w:val="en-US" w:eastAsia="ru-RU"/>
              </w:rPr>
              <w:tab/>
            </w:r>
          </w:p>
          <w:p w14:paraId="158BA2AF" w14:textId="77777777" w:rsidR="004A01C0" w:rsidRPr="00C34C01" w:rsidRDefault="004A01C0" w:rsidP="004A01C0">
            <w:pPr>
              <w:spacing w:after="0" w:line="240" w:lineRule="auto"/>
              <w:jc w:val="both"/>
              <w:rPr>
                <w:rFonts w:ascii="Times New Roman" w:eastAsia="Times New Roman" w:hAnsi="Times New Roman"/>
                <w:color w:val="FF0000"/>
                <w:sz w:val="24"/>
                <w:szCs w:val="24"/>
                <w:lang w:val="en-US" w:eastAsia="ru-RU"/>
              </w:rPr>
            </w:pPr>
          </w:p>
        </w:tc>
      </w:tr>
      <w:tr w:rsidR="004A01C0" w:rsidRPr="00C34C01" w14:paraId="4468CEDC" w14:textId="77777777" w:rsidTr="00956E67">
        <w:trPr>
          <w:trHeight w:val="263"/>
        </w:trPr>
        <w:tc>
          <w:tcPr>
            <w:tcW w:w="479" w:type="dxa"/>
            <w:shd w:val="clear" w:color="000000" w:fill="FFFFFF"/>
            <w:vAlign w:val="center"/>
            <w:hideMark/>
          </w:tcPr>
          <w:p w14:paraId="1EEAABE8"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24</w:t>
            </w:r>
          </w:p>
        </w:tc>
        <w:tc>
          <w:tcPr>
            <w:tcW w:w="8735" w:type="dxa"/>
            <w:shd w:val="clear" w:color="auto" w:fill="auto"/>
            <w:vAlign w:val="center"/>
            <w:hideMark/>
          </w:tcPr>
          <w:p w14:paraId="2BD19A21" w14:textId="77777777" w:rsidR="004A01C0" w:rsidRPr="00C34C01" w:rsidRDefault="004A01C0" w:rsidP="004A01C0">
            <w:pPr>
              <w:spacing w:after="0" w:line="240" w:lineRule="auto"/>
              <w:jc w:val="both"/>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Kreativlikning lo‘g‘aviy ma’nosi to‘g‘ri ko‘rsatilgan javobni toping.</w:t>
            </w:r>
          </w:p>
          <w:p w14:paraId="2312BC55" w14:textId="77777777" w:rsidR="004A01C0" w:rsidRPr="00C34C01" w:rsidRDefault="004A01C0" w:rsidP="004A01C0">
            <w:pPr>
              <w:spacing w:after="0" w:line="240" w:lineRule="auto"/>
              <w:jc w:val="both"/>
              <w:rPr>
                <w:rFonts w:ascii="Times New Roman" w:eastAsia="Times New Roman" w:hAnsi="Times New Roman"/>
                <w:color w:val="000000"/>
                <w:sz w:val="24"/>
                <w:szCs w:val="24"/>
                <w:lang w:val="en-US" w:eastAsia="ru-RU"/>
              </w:rPr>
            </w:pPr>
          </w:p>
          <w:p w14:paraId="20CFC247" w14:textId="77777777" w:rsidR="004A01C0" w:rsidRPr="00C34C01" w:rsidRDefault="004A01C0" w:rsidP="004A01C0">
            <w:pPr>
              <w:shd w:val="clear" w:color="auto" w:fill="FFFFFF"/>
              <w:tabs>
                <w:tab w:val="left" w:pos="691"/>
              </w:tabs>
              <w:spacing w:after="0" w:line="240" w:lineRule="auto"/>
              <w:rPr>
                <w:rFonts w:ascii="Times New Roman" w:hAnsi="Times New Roman"/>
                <w:b/>
                <w:sz w:val="24"/>
                <w:szCs w:val="24"/>
                <w:lang w:val="uz-Cyrl-UZ"/>
              </w:rPr>
            </w:pPr>
            <w:r w:rsidRPr="00C34C01">
              <w:rPr>
                <w:rFonts w:ascii="Times New Roman" w:hAnsi="Times New Roman"/>
                <w:b/>
                <w:sz w:val="24"/>
                <w:szCs w:val="24"/>
                <w:lang w:val="uz-Cyrl-UZ"/>
              </w:rPr>
              <w:t>*a) яратиш.</w:t>
            </w:r>
          </w:p>
          <w:p w14:paraId="5D5CD683" w14:textId="77777777" w:rsidR="004A01C0" w:rsidRPr="00C34C01" w:rsidRDefault="004A01C0" w:rsidP="004A01C0">
            <w:pPr>
              <w:shd w:val="clear" w:color="auto" w:fill="FFFFFF"/>
              <w:tabs>
                <w:tab w:val="left" w:pos="691"/>
              </w:tabs>
              <w:spacing w:after="0" w:line="240" w:lineRule="auto"/>
              <w:rPr>
                <w:rFonts w:ascii="Times New Roman" w:hAnsi="Times New Roman"/>
                <w:sz w:val="24"/>
                <w:szCs w:val="24"/>
                <w:lang w:val="uz-Cyrl-UZ"/>
              </w:rPr>
            </w:pPr>
            <w:r w:rsidRPr="00C34C01">
              <w:rPr>
                <w:rFonts w:ascii="Times New Roman" w:hAnsi="Times New Roman"/>
                <w:sz w:val="24"/>
                <w:szCs w:val="24"/>
                <w:lang w:val="uz-Cyrl-UZ"/>
              </w:rPr>
              <w:t>b) янгилик киритиш.</w:t>
            </w:r>
          </w:p>
          <w:p w14:paraId="4D9E4CAF" w14:textId="77777777" w:rsidR="004A01C0" w:rsidRPr="00C34C01" w:rsidRDefault="004A01C0" w:rsidP="004A01C0">
            <w:pPr>
              <w:shd w:val="clear" w:color="auto" w:fill="FFFFFF"/>
              <w:tabs>
                <w:tab w:val="left" w:pos="691"/>
              </w:tabs>
              <w:spacing w:after="0" w:line="240" w:lineRule="auto"/>
              <w:rPr>
                <w:rFonts w:ascii="Times New Roman" w:hAnsi="Times New Roman"/>
                <w:sz w:val="24"/>
                <w:szCs w:val="24"/>
                <w:lang w:val="uz-Cyrl-UZ"/>
              </w:rPr>
            </w:pPr>
            <w:r w:rsidRPr="00C34C01">
              <w:rPr>
                <w:rFonts w:ascii="Times New Roman" w:hAnsi="Times New Roman"/>
                <w:sz w:val="24"/>
                <w:szCs w:val="24"/>
                <w:lang w:val="uz-Cyrl-UZ"/>
              </w:rPr>
              <w:t>c) ўзгартириш киритиш.</w:t>
            </w:r>
          </w:p>
          <w:p w14:paraId="4CF0C165" w14:textId="77777777" w:rsidR="004A01C0" w:rsidRPr="00C34C01" w:rsidRDefault="004A01C0" w:rsidP="004A01C0">
            <w:pPr>
              <w:shd w:val="clear" w:color="auto" w:fill="FFFFFF"/>
              <w:tabs>
                <w:tab w:val="left" w:pos="691"/>
              </w:tabs>
              <w:spacing w:after="0" w:line="240" w:lineRule="auto"/>
              <w:rPr>
                <w:rFonts w:ascii="Times New Roman" w:hAnsi="Times New Roman"/>
                <w:sz w:val="24"/>
                <w:szCs w:val="24"/>
                <w:lang w:val="uz-Cyrl-UZ"/>
              </w:rPr>
            </w:pPr>
            <w:r w:rsidRPr="00C34C01">
              <w:rPr>
                <w:rFonts w:ascii="Times New Roman" w:hAnsi="Times New Roman"/>
                <w:sz w:val="24"/>
                <w:szCs w:val="24"/>
                <w:lang w:val="uz-Cyrl-UZ"/>
              </w:rPr>
              <w:t>d) шахс ижодкорлиги.</w:t>
            </w:r>
          </w:p>
          <w:p w14:paraId="4B382824" w14:textId="77777777" w:rsidR="004A01C0" w:rsidRPr="00C34C01" w:rsidRDefault="004A01C0" w:rsidP="00DB7E3E">
            <w:pPr>
              <w:spacing w:after="0" w:line="240" w:lineRule="auto"/>
              <w:jc w:val="both"/>
              <w:rPr>
                <w:rFonts w:ascii="Times New Roman" w:eastAsia="Times New Roman" w:hAnsi="Times New Roman"/>
                <w:color w:val="FF0000"/>
                <w:sz w:val="24"/>
                <w:szCs w:val="24"/>
                <w:lang w:eastAsia="ru-RU"/>
              </w:rPr>
            </w:pPr>
          </w:p>
        </w:tc>
      </w:tr>
      <w:tr w:rsidR="004A01C0" w:rsidRPr="00C34C01" w14:paraId="220511DC" w14:textId="77777777" w:rsidTr="00956E67">
        <w:trPr>
          <w:trHeight w:val="651"/>
        </w:trPr>
        <w:tc>
          <w:tcPr>
            <w:tcW w:w="479" w:type="dxa"/>
            <w:shd w:val="clear" w:color="000000" w:fill="FFFFFF"/>
            <w:vAlign w:val="center"/>
            <w:hideMark/>
          </w:tcPr>
          <w:p w14:paraId="03D4A957"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25</w:t>
            </w:r>
          </w:p>
        </w:tc>
        <w:tc>
          <w:tcPr>
            <w:tcW w:w="8735" w:type="dxa"/>
            <w:shd w:val="clear" w:color="auto" w:fill="auto"/>
            <w:vAlign w:val="center"/>
            <w:hideMark/>
          </w:tcPr>
          <w:p w14:paraId="107112CD" w14:textId="77777777" w:rsidR="004A01C0" w:rsidRPr="00C34C01" w:rsidRDefault="004A01C0" w:rsidP="004A01C0">
            <w:pPr>
              <w:spacing w:after="0" w:line="240"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Pedagogning an’anaviy pedagogik fikrlashdan farqli ravishda ta’lim va tarbiya jarayonini samaradorligi ta’minlashga xizmat qiluvchi yangi g‘oyalarni yaratishi bu –</w:t>
            </w:r>
          </w:p>
          <w:p w14:paraId="5CEAEBAF" w14:textId="77777777" w:rsidR="004A01C0" w:rsidRPr="00C34C01" w:rsidRDefault="004A01C0" w:rsidP="004A01C0">
            <w:pPr>
              <w:spacing w:after="0" w:line="240" w:lineRule="auto"/>
              <w:rPr>
                <w:rFonts w:ascii="Times New Roman" w:eastAsia="Times New Roman" w:hAnsi="Times New Roman"/>
                <w:color w:val="000000"/>
                <w:sz w:val="24"/>
                <w:szCs w:val="24"/>
                <w:lang w:eastAsia="ru-RU"/>
              </w:rPr>
            </w:pPr>
          </w:p>
          <w:p w14:paraId="3B606EAB"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Texnik kompetentlik</w:t>
            </w:r>
          </w:p>
          <w:p w14:paraId="7D8264A4"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Pedagogik kompetentlik</w:t>
            </w:r>
          </w:p>
          <w:p w14:paraId="0E5BF592" w14:textId="77777777" w:rsidR="004A01C0" w:rsidRPr="00C34C01" w:rsidRDefault="004A01C0" w:rsidP="004A01C0">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Pedagogik kreativlik</w:t>
            </w:r>
          </w:p>
          <w:p w14:paraId="78E89D9B"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Texnik ijodkorlik</w:t>
            </w:r>
          </w:p>
          <w:p w14:paraId="0EF32CA9"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eastAsia="ru-RU"/>
              </w:rPr>
              <w:t xml:space="preserve"> </w:t>
            </w:r>
          </w:p>
        </w:tc>
      </w:tr>
      <w:tr w:rsidR="004A01C0" w:rsidRPr="00C34C01" w14:paraId="35D1E2B8" w14:textId="77777777" w:rsidTr="00956E67">
        <w:trPr>
          <w:trHeight w:val="687"/>
        </w:trPr>
        <w:tc>
          <w:tcPr>
            <w:tcW w:w="479" w:type="dxa"/>
            <w:shd w:val="clear" w:color="000000" w:fill="FFFFFF"/>
            <w:vAlign w:val="center"/>
            <w:hideMark/>
          </w:tcPr>
          <w:p w14:paraId="378ADCD2"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lastRenderedPageBreak/>
              <w:t>26</w:t>
            </w:r>
          </w:p>
        </w:tc>
        <w:tc>
          <w:tcPr>
            <w:tcW w:w="8735" w:type="dxa"/>
            <w:shd w:val="clear" w:color="auto" w:fill="auto"/>
            <w:vAlign w:val="center"/>
            <w:hideMark/>
          </w:tcPr>
          <w:p w14:paraId="65462B18" w14:textId="77777777" w:rsidR="004A01C0" w:rsidRPr="00C34C01" w:rsidRDefault="004A01C0" w:rsidP="004A01C0">
            <w:pPr>
              <w:spacing w:after="0" w:line="240"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“Tarbiyachi tashkil etishni, yurishni, hazillashishni, quvnoq, jahldor bo‘lishni bilishi lozim, u o‘zini shunday tutishi kerakki, uning har bir harakati tarbiyalasin” ta’rif qaysi pedagog olimga tegishli</w:t>
            </w:r>
          </w:p>
          <w:p w14:paraId="4FF02A82" w14:textId="77777777" w:rsidR="004A01C0" w:rsidRPr="00C34C01" w:rsidRDefault="004A01C0" w:rsidP="004A01C0">
            <w:pPr>
              <w:spacing w:after="0" w:line="240" w:lineRule="auto"/>
              <w:rPr>
                <w:rFonts w:ascii="Times New Roman" w:eastAsia="Times New Roman" w:hAnsi="Times New Roman"/>
                <w:color w:val="000000"/>
                <w:sz w:val="24"/>
                <w:szCs w:val="24"/>
                <w:lang w:eastAsia="ru-RU"/>
              </w:rPr>
            </w:pPr>
          </w:p>
          <w:p w14:paraId="4B9BA18E" w14:textId="77777777" w:rsidR="004A01C0" w:rsidRPr="00C34C01" w:rsidRDefault="004A01C0" w:rsidP="004A01C0">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A.S Makarenko</w:t>
            </w:r>
          </w:p>
          <w:p w14:paraId="2C91A6BE"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Adolf Disterveg</w:t>
            </w:r>
          </w:p>
          <w:p w14:paraId="6AB69EE9"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V.A. Suxomlínskiy</w:t>
            </w:r>
          </w:p>
          <w:p w14:paraId="7AFB5351"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Ya.A. Komenskiy</w:t>
            </w:r>
          </w:p>
          <w:p w14:paraId="16B8423D" w14:textId="77777777" w:rsidR="004A01C0" w:rsidRPr="00C34C01" w:rsidRDefault="004A01C0" w:rsidP="004A01C0">
            <w:pPr>
              <w:spacing w:after="0" w:line="240" w:lineRule="auto"/>
              <w:rPr>
                <w:rFonts w:ascii="Times New Roman" w:eastAsia="Times New Roman" w:hAnsi="Times New Roman"/>
                <w:color w:val="FF0000"/>
                <w:sz w:val="24"/>
                <w:szCs w:val="24"/>
                <w:lang w:val="en-US" w:eastAsia="ru-RU"/>
              </w:rPr>
            </w:pPr>
          </w:p>
        </w:tc>
      </w:tr>
      <w:tr w:rsidR="004A01C0" w:rsidRPr="00C34C01" w14:paraId="010D95AA" w14:textId="77777777" w:rsidTr="00956E67">
        <w:trPr>
          <w:trHeight w:val="687"/>
        </w:trPr>
        <w:tc>
          <w:tcPr>
            <w:tcW w:w="479" w:type="dxa"/>
            <w:shd w:val="clear" w:color="000000" w:fill="FFFFFF"/>
            <w:vAlign w:val="center"/>
            <w:hideMark/>
          </w:tcPr>
          <w:p w14:paraId="4FF38E66"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27</w:t>
            </w:r>
          </w:p>
        </w:tc>
        <w:tc>
          <w:tcPr>
            <w:tcW w:w="8735" w:type="dxa"/>
            <w:shd w:val="clear" w:color="auto" w:fill="auto"/>
            <w:vAlign w:val="center"/>
            <w:hideMark/>
          </w:tcPr>
          <w:p w14:paraId="4DAACBED" w14:textId="77777777" w:rsidR="004A01C0" w:rsidRPr="00C34C01" w:rsidRDefault="004A01C0" w:rsidP="004A01C0">
            <w:pPr>
              <w:spacing w:after="0" w:line="240"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 xml:space="preserve">“O‘qituvchi, – aql-farosatga, chiroyli nutqqa ega bo‘lishi va o‘quvchilarga aytmoqchi bo‘lgan fikrlarini to‘la va aniq ifodalay olishni bilmog‘i zarur” ushbu ta’rifni qaysi Sharq allomasi izohlagan? </w:t>
            </w:r>
          </w:p>
          <w:p w14:paraId="2C5E1A04" w14:textId="77777777" w:rsidR="004A01C0" w:rsidRPr="00C34C01" w:rsidRDefault="004A01C0" w:rsidP="004A01C0">
            <w:pPr>
              <w:spacing w:after="0" w:line="240" w:lineRule="auto"/>
              <w:rPr>
                <w:rFonts w:ascii="Times New Roman" w:eastAsia="Times New Roman" w:hAnsi="Times New Roman"/>
                <w:color w:val="000000"/>
                <w:sz w:val="24"/>
                <w:szCs w:val="24"/>
                <w:lang w:eastAsia="ru-RU"/>
              </w:rPr>
            </w:pPr>
          </w:p>
          <w:p w14:paraId="3118D9E7" w14:textId="77777777" w:rsidR="004A01C0" w:rsidRPr="00C34C01" w:rsidRDefault="004A01C0" w:rsidP="004A01C0">
            <w:pPr>
              <w:shd w:val="clear" w:color="auto" w:fill="FED6DD"/>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Alisher Navoiy</w:t>
            </w:r>
          </w:p>
          <w:p w14:paraId="216C5394"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Abu Rayhon Beruniy</w:t>
            </w:r>
          </w:p>
          <w:p w14:paraId="53CF1461" w14:textId="77777777" w:rsidR="004A01C0" w:rsidRPr="00C34C01" w:rsidRDefault="004A01C0" w:rsidP="004A01C0">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Al-Farobiy</w:t>
            </w:r>
          </w:p>
          <w:p w14:paraId="4A4DAF3F"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Abdulla Avloniy</w:t>
            </w:r>
          </w:p>
          <w:p w14:paraId="2148CDD8"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tc>
      </w:tr>
      <w:tr w:rsidR="004A01C0" w:rsidRPr="00C34C01" w14:paraId="3850B496" w14:textId="77777777" w:rsidTr="00956E67">
        <w:trPr>
          <w:trHeight w:val="459"/>
        </w:trPr>
        <w:tc>
          <w:tcPr>
            <w:tcW w:w="479" w:type="dxa"/>
            <w:shd w:val="clear" w:color="000000" w:fill="FFFFFF"/>
            <w:vAlign w:val="center"/>
            <w:hideMark/>
          </w:tcPr>
          <w:p w14:paraId="01334519"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28</w:t>
            </w:r>
          </w:p>
        </w:tc>
        <w:tc>
          <w:tcPr>
            <w:tcW w:w="8735" w:type="dxa"/>
            <w:shd w:val="clear" w:color="auto" w:fill="auto"/>
            <w:vAlign w:val="center"/>
            <w:hideMark/>
          </w:tcPr>
          <w:p w14:paraId="26EE7540" w14:textId="77777777" w:rsidR="004A01C0" w:rsidRPr="00C34C01" w:rsidRDefault="004A01C0" w:rsidP="004A01C0">
            <w:pPr>
              <w:spacing w:after="0" w:line="240"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Kishilik jamiyatining tarixiy taraqqiyot davrida ta’limning keng tarqalgan tashkiliy shakli to‘g‘ri ko‘rsatilgan javobni aniqlang</w:t>
            </w:r>
          </w:p>
          <w:p w14:paraId="2514DAD3" w14:textId="77777777" w:rsidR="004A01C0" w:rsidRPr="00C34C01" w:rsidRDefault="004A01C0" w:rsidP="004A01C0">
            <w:pPr>
              <w:spacing w:after="0" w:line="240" w:lineRule="auto"/>
              <w:rPr>
                <w:rFonts w:ascii="Times New Roman" w:eastAsia="Times New Roman" w:hAnsi="Times New Roman"/>
                <w:color w:val="000000"/>
                <w:sz w:val="24"/>
                <w:szCs w:val="24"/>
                <w:lang w:eastAsia="ru-RU"/>
              </w:rPr>
            </w:pPr>
          </w:p>
          <w:p w14:paraId="2C1B8F2E" w14:textId="77777777" w:rsidR="004A01C0" w:rsidRPr="00C34C01" w:rsidRDefault="00C636BD" w:rsidP="004A01C0">
            <w:pPr>
              <w:spacing w:after="0" w:line="240"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highlight w:val="yellow"/>
                <w:lang w:eastAsia="ru-RU"/>
              </w:rPr>
              <w:t>Якка тартибда</w:t>
            </w:r>
          </w:p>
        </w:tc>
      </w:tr>
      <w:tr w:rsidR="004A01C0" w:rsidRPr="00C34C01" w14:paraId="751A422B" w14:textId="77777777" w:rsidTr="00956E67">
        <w:trPr>
          <w:trHeight w:val="118"/>
        </w:trPr>
        <w:tc>
          <w:tcPr>
            <w:tcW w:w="479" w:type="dxa"/>
            <w:shd w:val="clear" w:color="000000" w:fill="FFFFFF"/>
            <w:vAlign w:val="center"/>
            <w:hideMark/>
          </w:tcPr>
          <w:p w14:paraId="0B2CAAA9"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29</w:t>
            </w:r>
          </w:p>
        </w:tc>
        <w:tc>
          <w:tcPr>
            <w:tcW w:w="8735" w:type="dxa"/>
            <w:shd w:val="clear" w:color="auto" w:fill="auto"/>
            <w:vAlign w:val="center"/>
            <w:hideMark/>
          </w:tcPr>
          <w:p w14:paraId="4B9BCE31"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Sinf-dars tizimining muallifi kim?</w:t>
            </w:r>
          </w:p>
          <w:p w14:paraId="3341FB81"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p w14:paraId="055A4534"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V.A. Suxomlínskiy</w:t>
            </w:r>
          </w:p>
          <w:p w14:paraId="731D9E59"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Adolf Disterveg</w:t>
            </w:r>
          </w:p>
          <w:p w14:paraId="5250C0F4" w14:textId="77777777" w:rsidR="004A01C0" w:rsidRPr="00C34C01" w:rsidRDefault="004A01C0" w:rsidP="004A01C0">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Ya.A. Komenskiy</w:t>
            </w:r>
          </w:p>
          <w:p w14:paraId="7F073DF5"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V.V Kraevskiy</w:t>
            </w:r>
          </w:p>
          <w:p w14:paraId="53E0E0BB"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tc>
      </w:tr>
      <w:tr w:rsidR="004A01C0" w:rsidRPr="00C34C01" w14:paraId="2B67F16B" w14:textId="77777777" w:rsidTr="00956E67">
        <w:trPr>
          <w:trHeight w:val="118"/>
        </w:trPr>
        <w:tc>
          <w:tcPr>
            <w:tcW w:w="479" w:type="dxa"/>
            <w:shd w:val="clear" w:color="000000" w:fill="FFFFFF"/>
            <w:vAlign w:val="center"/>
            <w:hideMark/>
          </w:tcPr>
          <w:p w14:paraId="0B695C77"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30</w:t>
            </w:r>
          </w:p>
        </w:tc>
        <w:tc>
          <w:tcPr>
            <w:tcW w:w="8735" w:type="dxa"/>
            <w:shd w:val="clear" w:color="auto" w:fill="auto"/>
            <w:vAlign w:val="center"/>
            <w:hideMark/>
          </w:tcPr>
          <w:p w14:paraId="640D09FC"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Ta’lim-tarbiya ishining asosiy shakli bu-</w:t>
            </w:r>
          </w:p>
          <w:p w14:paraId="6344F0B2"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p w14:paraId="66D2C8EF" w14:textId="77777777" w:rsidR="004A01C0" w:rsidRPr="00C34C01" w:rsidRDefault="004A01C0" w:rsidP="004A01C0">
            <w:pPr>
              <w:shd w:val="clear" w:color="auto" w:fill="FED6DD"/>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Boshqarish</w:t>
            </w:r>
          </w:p>
          <w:p w14:paraId="3F7364B9"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Loyihalash</w:t>
            </w:r>
          </w:p>
          <w:p w14:paraId="48EBD643" w14:textId="77777777" w:rsidR="004A01C0" w:rsidRPr="00C34C01" w:rsidRDefault="004A01C0" w:rsidP="004A01C0">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Dars</w:t>
            </w:r>
          </w:p>
          <w:p w14:paraId="1A87A601"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Nazorat</w:t>
            </w:r>
          </w:p>
          <w:p w14:paraId="60F829C9" w14:textId="77777777" w:rsidR="004A01C0" w:rsidRPr="00C34C01" w:rsidRDefault="004A01C0" w:rsidP="004A01C0">
            <w:pPr>
              <w:spacing w:after="0" w:line="240" w:lineRule="auto"/>
              <w:rPr>
                <w:rFonts w:ascii="Times New Roman" w:eastAsia="Times New Roman" w:hAnsi="Times New Roman"/>
                <w:color w:val="FF0000"/>
                <w:sz w:val="24"/>
                <w:szCs w:val="24"/>
                <w:lang w:val="en-US" w:eastAsia="ru-RU"/>
              </w:rPr>
            </w:pPr>
          </w:p>
        </w:tc>
      </w:tr>
      <w:tr w:rsidR="004A01C0" w:rsidRPr="00C34C01" w14:paraId="041BC12F" w14:textId="77777777" w:rsidTr="00956E67">
        <w:trPr>
          <w:trHeight w:val="392"/>
        </w:trPr>
        <w:tc>
          <w:tcPr>
            <w:tcW w:w="479" w:type="dxa"/>
            <w:shd w:val="clear" w:color="000000" w:fill="FFFFFF"/>
            <w:vAlign w:val="center"/>
            <w:hideMark/>
          </w:tcPr>
          <w:p w14:paraId="4DA550D7"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31</w:t>
            </w:r>
          </w:p>
        </w:tc>
        <w:tc>
          <w:tcPr>
            <w:tcW w:w="8735" w:type="dxa"/>
            <w:shd w:val="clear" w:color="auto" w:fill="auto"/>
            <w:vAlign w:val="center"/>
            <w:hideMark/>
          </w:tcPr>
          <w:p w14:paraId="5A1B2012" w14:textId="77777777" w:rsidR="004A01C0" w:rsidRPr="00C34C01" w:rsidRDefault="004A01C0" w:rsidP="004A01C0">
            <w:pPr>
              <w:spacing w:after="0" w:line="240" w:lineRule="auto"/>
              <w:jc w:val="both"/>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"Andragogika" tushunchasi qaysi olim tomonidan fan sifatida amaliyotga kiritilgan</w:t>
            </w:r>
          </w:p>
          <w:p w14:paraId="5DAA35D1" w14:textId="77777777" w:rsidR="004A01C0" w:rsidRPr="00C34C01" w:rsidRDefault="004A01C0" w:rsidP="004A01C0">
            <w:pPr>
              <w:spacing w:after="0" w:line="240" w:lineRule="auto"/>
              <w:jc w:val="both"/>
              <w:rPr>
                <w:rFonts w:ascii="Times New Roman" w:eastAsia="Times New Roman" w:hAnsi="Times New Roman"/>
                <w:color w:val="000000"/>
                <w:sz w:val="24"/>
                <w:szCs w:val="24"/>
                <w:lang w:val="en-US" w:eastAsia="ru-RU"/>
              </w:rPr>
            </w:pPr>
          </w:p>
          <w:p w14:paraId="65DF869D" w14:textId="77777777" w:rsidR="004A01C0" w:rsidRPr="00C34C01" w:rsidRDefault="004A01C0" w:rsidP="004A01C0">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V.V Kraevskiy</w:t>
            </w:r>
          </w:p>
          <w:p w14:paraId="4B3C2042" w14:textId="77777777" w:rsidR="004A01C0" w:rsidRPr="00C34C01" w:rsidRDefault="004A01C0" w:rsidP="004A01C0">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Ya.A. Komenskiy</w:t>
            </w:r>
          </w:p>
          <w:p w14:paraId="5CAE5B0B" w14:textId="77777777" w:rsidR="004A01C0" w:rsidRPr="00C34C01" w:rsidRDefault="004A01C0" w:rsidP="004A01C0">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Adolf Disterveg</w:t>
            </w:r>
          </w:p>
          <w:p w14:paraId="27E79162" w14:textId="77777777" w:rsidR="004A01C0" w:rsidRPr="00C34C01" w:rsidRDefault="004A01C0" w:rsidP="004A01C0">
            <w:pPr>
              <w:shd w:val="clear" w:color="auto" w:fill="CCF1DB"/>
              <w:spacing w:after="0" w:line="276"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Aleksandr Kapp</w:t>
            </w:r>
          </w:p>
          <w:p w14:paraId="79C13504" w14:textId="77777777" w:rsidR="004A01C0" w:rsidRPr="00C34C01" w:rsidRDefault="004A01C0" w:rsidP="004A01C0">
            <w:pPr>
              <w:spacing w:after="0" w:line="240" w:lineRule="auto"/>
              <w:jc w:val="both"/>
              <w:rPr>
                <w:rFonts w:ascii="Times New Roman" w:eastAsia="Times New Roman" w:hAnsi="Times New Roman"/>
                <w:color w:val="000000"/>
                <w:sz w:val="24"/>
                <w:szCs w:val="24"/>
                <w:lang w:val="en-US" w:eastAsia="ru-RU"/>
              </w:rPr>
            </w:pPr>
          </w:p>
        </w:tc>
      </w:tr>
      <w:tr w:rsidR="004A01C0" w:rsidRPr="00C34C01" w14:paraId="7D380CBC" w14:textId="77777777" w:rsidTr="00956E67">
        <w:trPr>
          <w:trHeight w:val="521"/>
        </w:trPr>
        <w:tc>
          <w:tcPr>
            <w:tcW w:w="479" w:type="dxa"/>
            <w:shd w:val="clear" w:color="000000" w:fill="FFFFFF"/>
            <w:vAlign w:val="center"/>
            <w:hideMark/>
          </w:tcPr>
          <w:p w14:paraId="37CEDCC0"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32</w:t>
            </w:r>
          </w:p>
        </w:tc>
        <w:tc>
          <w:tcPr>
            <w:tcW w:w="8735" w:type="dxa"/>
            <w:shd w:val="clear" w:color="auto" w:fill="auto"/>
            <w:vAlign w:val="center"/>
            <w:hideMark/>
          </w:tcPr>
          <w:p w14:paraId="15F77FD4" w14:textId="77777777" w:rsidR="004A01C0" w:rsidRPr="00C34C01" w:rsidRDefault="004A01C0" w:rsidP="004A01C0">
            <w:pPr>
              <w:spacing w:after="0" w:line="240" w:lineRule="auto"/>
              <w:jc w:val="both"/>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Har bir ta’lim oluvchi va jamoaga ta’sir o‘tkazishda samarali qo‘llash uchun zarur bo‘lgan malaka va ko‘nikmalar, usullar majmuasi bu-…</w:t>
            </w:r>
          </w:p>
          <w:p w14:paraId="52EFA5D5" w14:textId="77777777" w:rsidR="004A01C0" w:rsidRPr="00C34C01" w:rsidRDefault="004A01C0" w:rsidP="004A01C0">
            <w:pPr>
              <w:spacing w:after="0" w:line="240" w:lineRule="auto"/>
              <w:jc w:val="both"/>
              <w:rPr>
                <w:rFonts w:ascii="Times New Roman" w:eastAsia="Times New Roman" w:hAnsi="Times New Roman"/>
                <w:color w:val="000000"/>
                <w:sz w:val="24"/>
                <w:szCs w:val="24"/>
                <w:lang w:eastAsia="ru-RU"/>
              </w:rPr>
            </w:pPr>
          </w:p>
          <w:p w14:paraId="4EB9B099" w14:textId="77777777" w:rsidR="004A01C0" w:rsidRPr="00C34C01" w:rsidRDefault="004A01C0" w:rsidP="004A01C0">
            <w:pPr>
              <w:shd w:val="clear" w:color="auto" w:fill="CCF1DB"/>
              <w:spacing w:after="0" w:line="240" w:lineRule="auto"/>
              <w:rPr>
                <w:rFonts w:ascii="Times New Roman" w:eastAsia="Times New Roman" w:hAnsi="Times New Roman"/>
                <w:b/>
                <w:sz w:val="24"/>
                <w:szCs w:val="24"/>
                <w:lang w:val="en-US" w:eastAsia="ru-RU"/>
              </w:rPr>
            </w:pPr>
            <w:r w:rsidRPr="00C34C01">
              <w:rPr>
                <w:rFonts w:ascii="Times New Roman" w:eastAsia="Times New Roman" w:hAnsi="Times New Roman"/>
                <w:b/>
                <w:sz w:val="24"/>
                <w:szCs w:val="24"/>
                <w:lang w:val="en-US" w:eastAsia="ru-RU"/>
              </w:rPr>
              <w:t>Pedagogik kreativlik</w:t>
            </w:r>
          </w:p>
          <w:p w14:paraId="44B8BDB7" w14:textId="77777777" w:rsidR="004A01C0" w:rsidRPr="00C34C01" w:rsidRDefault="004A01C0" w:rsidP="004A01C0">
            <w:pPr>
              <w:shd w:val="clear" w:color="auto" w:fill="CCF1DB"/>
              <w:spacing w:after="0" w:line="240" w:lineRule="auto"/>
              <w:rPr>
                <w:rFonts w:ascii="Times New Roman" w:eastAsia="Times New Roman" w:hAnsi="Times New Roman"/>
                <w:bCs/>
                <w:color w:val="000000"/>
                <w:sz w:val="24"/>
                <w:szCs w:val="24"/>
                <w:lang w:val="en-US" w:eastAsia="ru-RU"/>
              </w:rPr>
            </w:pPr>
            <w:r w:rsidRPr="00C34C01">
              <w:rPr>
                <w:rFonts w:ascii="Times New Roman" w:eastAsia="Times New Roman" w:hAnsi="Times New Roman"/>
                <w:bCs/>
                <w:color w:val="000000"/>
                <w:sz w:val="24"/>
                <w:szCs w:val="24"/>
                <w:highlight w:val="yellow"/>
                <w:lang w:val="en-US" w:eastAsia="ru-RU"/>
              </w:rPr>
              <w:t>Pedagogik texnika</w:t>
            </w:r>
          </w:p>
          <w:p w14:paraId="7E52F10A"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Pedagogik takt</w:t>
            </w:r>
          </w:p>
          <w:p w14:paraId="4EF60B7C"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Pedagogik mahorat</w:t>
            </w:r>
          </w:p>
          <w:p w14:paraId="502381D1" w14:textId="77777777" w:rsidR="004A01C0" w:rsidRPr="00C34C01" w:rsidRDefault="004A01C0" w:rsidP="004A01C0">
            <w:pPr>
              <w:spacing w:after="0" w:line="240" w:lineRule="auto"/>
              <w:jc w:val="both"/>
              <w:rPr>
                <w:rFonts w:ascii="Times New Roman" w:eastAsia="Times New Roman" w:hAnsi="Times New Roman"/>
                <w:color w:val="000000"/>
                <w:sz w:val="24"/>
                <w:szCs w:val="24"/>
                <w:lang w:val="en-US" w:eastAsia="ru-RU"/>
              </w:rPr>
            </w:pPr>
          </w:p>
        </w:tc>
      </w:tr>
      <w:tr w:rsidR="004A01C0" w:rsidRPr="00C34C01" w14:paraId="0EAD532A" w14:textId="77777777" w:rsidTr="00956E67">
        <w:trPr>
          <w:trHeight w:val="118"/>
        </w:trPr>
        <w:tc>
          <w:tcPr>
            <w:tcW w:w="479" w:type="dxa"/>
            <w:shd w:val="clear" w:color="000000" w:fill="FFFFFF"/>
            <w:vAlign w:val="center"/>
            <w:hideMark/>
          </w:tcPr>
          <w:p w14:paraId="6A4D7205"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lastRenderedPageBreak/>
              <w:t>33</w:t>
            </w:r>
          </w:p>
        </w:tc>
        <w:tc>
          <w:tcPr>
            <w:tcW w:w="8735" w:type="dxa"/>
            <w:shd w:val="clear" w:color="auto" w:fill="auto"/>
            <w:vAlign w:val="center"/>
            <w:hideMark/>
          </w:tcPr>
          <w:p w14:paraId="381C0F0C" w14:textId="77777777" w:rsidR="004A01C0" w:rsidRPr="00C34C01" w:rsidRDefault="004A01C0" w:rsidP="004A01C0">
            <w:pPr>
              <w:spacing w:after="0" w:line="240"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val="en-US" w:eastAsia="ru-RU"/>
              </w:rPr>
              <w:t>Pantomimika</w:t>
            </w:r>
            <w:r w:rsidRPr="00C34C01">
              <w:rPr>
                <w:rFonts w:ascii="Times New Roman" w:eastAsia="Times New Roman" w:hAnsi="Times New Roman"/>
                <w:color w:val="000000"/>
                <w:sz w:val="24"/>
                <w:szCs w:val="24"/>
                <w:lang w:eastAsia="ru-RU"/>
              </w:rPr>
              <w:t xml:space="preserve"> </w:t>
            </w:r>
            <w:r w:rsidRPr="00C34C01">
              <w:rPr>
                <w:rFonts w:ascii="Times New Roman" w:eastAsia="Times New Roman" w:hAnsi="Times New Roman"/>
                <w:color w:val="000000"/>
                <w:sz w:val="24"/>
                <w:szCs w:val="24"/>
                <w:lang w:val="en-US" w:eastAsia="ru-RU"/>
              </w:rPr>
              <w:t>bu</w:t>
            </w:r>
            <w:r w:rsidRPr="00C34C01">
              <w:rPr>
                <w:rFonts w:ascii="Times New Roman" w:eastAsia="Times New Roman" w:hAnsi="Times New Roman"/>
                <w:color w:val="000000"/>
                <w:sz w:val="24"/>
                <w:szCs w:val="24"/>
                <w:lang w:eastAsia="ru-RU"/>
              </w:rPr>
              <w:t>–</w:t>
            </w:r>
          </w:p>
          <w:p w14:paraId="277A020C" w14:textId="77777777" w:rsidR="004A01C0" w:rsidRPr="00C34C01" w:rsidRDefault="004A01C0" w:rsidP="004A01C0">
            <w:pPr>
              <w:spacing w:after="0" w:line="240" w:lineRule="auto"/>
              <w:rPr>
                <w:rFonts w:ascii="Times New Roman" w:eastAsia="Times New Roman" w:hAnsi="Times New Roman"/>
                <w:color w:val="FF0000"/>
                <w:sz w:val="24"/>
                <w:szCs w:val="24"/>
                <w:lang w:eastAsia="ru-RU"/>
              </w:rPr>
            </w:pPr>
            <w:r w:rsidRPr="00C34C01">
              <w:rPr>
                <w:rFonts w:ascii="Times New Roman" w:eastAsia="Times New Roman" w:hAnsi="Times New Roman"/>
                <w:color w:val="FF0000"/>
                <w:sz w:val="24"/>
                <w:szCs w:val="24"/>
                <w:lang w:val="en-US" w:eastAsia="ru-RU"/>
              </w:rPr>
              <w:t>Gavda</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qo</w:t>
            </w:r>
            <w:r w:rsidRPr="00C34C01">
              <w:rPr>
                <w:rFonts w:ascii="Times New Roman" w:eastAsia="Times New Roman" w:hAnsi="Times New Roman"/>
                <w:color w:val="FF0000"/>
                <w:sz w:val="24"/>
                <w:szCs w:val="24"/>
                <w:lang w:eastAsia="ru-RU"/>
              </w:rPr>
              <w:t>’</w:t>
            </w:r>
            <w:r w:rsidRPr="00C34C01">
              <w:rPr>
                <w:rFonts w:ascii="Times New Roman" w:eastAsia="Times New Roman" w:hAnsi="Times New Roman"/>
                <w:color w:val="FF0000"/>
                <w:sz w:val="24"/>
                <w:szCs w:val="24"/>
                <w:lang w:val="en-US" w:eastAsia="ru-RU"/>
              </w:rPr>
              <w:t>l</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va</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oyoqlarning</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harakati</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bo</w:t>
            </w:r>
            <w:r w:rsidRPr="00C34C01">
              <w:rPr>
                <w:rFonts w:ascii="Times New Roman" w:eastAsia="Times New Roman" w:hAnsi="Times New Roman"/>
                <w:color w:val="FF0000"/>
                <w:sz w:val="24"/>
                <w:szCs w:val="24"/>
                <w:lang w:eastAsia="ru-RU"/>
              </w:rPr>
              <w:t>’</w:t>
            </w:r>
            <w:r w:rsidRPr="00C34C01">
              <w:rPr>
                <w:rFonts w:ascii="Times New Roman" w:eastAsia="Times New Roman" w:hAnsi="Times New Roman"/>
                <w:color w:val="FF0000"/>
                <w:sz w:val="24"/>
                <w:szCs w:val="24"/>
                <w:lang w:val="en-US" w:eastAsia="ru-RU"/>
              </w:rPr>
              <w:t>lib</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u</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pedagog</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tomonidan</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bayon</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etilayotgan</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muayyan</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fikrni</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alohida</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ajratib</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ko</w:t>
            </w:r>
            <w:r w:rsidRPr="00C34C01">
              <w:rPr>
                <w:rFonts w:ascii="Times New Roman" w:eastAsia="Times New Roman" w:hAnsi="Times New Roman"/>
                <w:color w:val="FF0000"/>
                <w:sz w:val="24"/>
                <w:szCs w:val="24"/>
                <w:lang w:eastAsia="ru-RU"/>
              </w:rPr>
              <w:t>’</w:t>
            </w:r>
            <w:r w:rsidRPr="00C34C01">
              <w:rPr>
                <w:rFonts w:ascii="Times New Roman" w:eastAsia="Times New Roman" w:hAnsi="Times New Roman"/>
                <w:color w:val="FF0000"/>
                <w:sz w:val="24"/>
                <w:szCs w:val="24"/>
                <w:lang w:val="en-US" w:eastAsia="ru-RU"/>
              </w:rPr>
              <w:t>rsatishga</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ma</w:t>
            </w:r>
            <w:r w:rsidRPr="00C34C01">
              <w:rPr>
                <w:rFonts w:ascii="Times New Roman" w:eastAsia="Times New Roman" w:hAnsi="Times New Roman"/>
                <w:color w:val="FF0000"/>
                <w:sz w:val="24"/>
                <w:szCs w:val="24"/>
                <w:lang w:eastAsia="ru-RU"/>
              </w:rPr>
              <w:t>’</w:t>
            </w:r>
            <w:r w:rsidRPr="00C34C01">
              <w:rPr>
                <w:rFonts w:ascii="Times New Roman" w:eastAsia="Times New Roman" w:hAnsi="Times New Roman"/>
                <w:color w:val="FF0000"/>
                <w:sz w:val="24"/>
                <w:szCs w:val="24"/>
                <w:lang w:val="en-US" w:eastAsia="ru-RU"/>
              </w:rPr>
              <w:t>lum</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qiyofa</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orqali</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gavdalantirishga</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imkon</w:t>
            </w:r>
            <w:r w:rsidRPr="00C34C01">
              <w:rPr>
                <w:rFonts w:ascii="Times New Roman" w:eastAsia="Times New Roman" w:hAnsi="Times New Roman"/>
                <w:color w:val="FF0000"/>
                <w:sz w:val="24"/>
                <w:szCs w:val="24"/>
                <w:lang w:eastAsia="ru-RU"/>
              </w:rPr>
              <w:t xml:space="preserve"> </w:t>
            </w:r>
            <w:r w:rsidRPr="00C34C01">
              <w:rPr>
                <w:rFonts w:ascii="Times New Roman" w:eastAsia="Times New Roman" w:hAnsi="Times New Roman"/>
                <w:color w:val="FF0000"/>
                <w:sz w:val="24"/>
                <w:szCs w:val="24"/>
                <w:lang w:val="en-US" w:eastAsia="ru-RU"/>
              </w:rPr>
              <w:t>beradi</w:t>
            </w:r>
          </w:p>
        </w:tc>
      </w:tr>
      <w:tr w:rsidR="004A01C0" w:rsidRPr="00B22BB5" w14:paraId="0277A8FB" w14:textId="77777777" w:rsidTr="00956E67">
        <w:trPr>
          <w:trHeight w:val="232"/>
        </w:trPr>
        <w:tc>
          <w:tcPr>
            <w:tcW w:w="479" w:type="dxa"/>
            <w:shd w:val="clear" w:color="000000" w:fill="FFFFFF"/>
            <w:vAlign w:val="center"/>
            <w:hideMark/>
          </w:tcPr>
          <w:p w14:paraId="2A5C2CB4"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34</w:t>
            </w:r>
          </w:p>
        </w:tc>
        <w:tc>
          <w:tcPr>
            <w:tcW w:w="8735" w:type="dxa"/>
            <w:shd w:val="clear" w:color="auto" w:fill="auto"/>
            <w:vAlign w:val="center"/>
            <w:hideMark/>
          </w:tcPr>
          <w:p w14:paraId="2D2BC2F1"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 xml:space="preserve">Mimika bu </w:t>
            </w:r>
          </w:p>
          <w:p w14:paraId="02E27152"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p w14:paraId="4421FB21"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Butun tana orqali o‘z fikrini ifodalashdir.</w:t>
            </w:r>
          </w:p>
          <w:p w14:paraId="66ABFE80"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Qo‘l, oyoq orqali o‘z sezgisi, fikri, kayfiyatini ifodalashdir.</w:t>
            </w:r>
          </w:p>
          <w:p w14:paraId="6F4F595A"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b/>
                <w:color w:val="FF0000"/>
                <w:sz w:val="24"/>
                <w:szCs w:val="24"/>
                <w:lang w:val="en-US" w:eastAsia="ru-RU"/>
              </w:rPr>
              <w:t>Yuz muskullari orqali o‘z sezgisi, fikri, kayfiyatini ifodalashdir</w:t>
            </w:r>
            <w:r w:rsidRPr="00C34C01">
              <w:rPr>
                <w:rFonts w:ascii="Times New Roman" w:eastAsia="Times New Roman" w:hAnsi="Times New Roman"/>
                <w:color w:val="000000"/>
                <w:sz w:val="24"/>
                <w:szCs w:val="24"/>
                <w:lang w:val="en-US" w:eastAsia="ru-RU"/>
              </w:rPr>
              <w:t>.</w:t>
            </w:r>
          </w:p>
          <w:p w14:paraId="5223BE44"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Bosh, gavda orqali o‘z sezgisi, fikri, kayfiyatini ifodalashdir.</w:t>
            </w:r>
          </w:p>
          <w:p w14:paraId="4047182F" w14:textId="77777777" w:rsidR="004A01C0" w:rsidRPr="00C34C01" w:rsidRDefault="004A01C0" w:rsidP="004A01C0">
            <w:pPr>
              <w:spacing w:after="0" w:line="240" w:lineRule="auto"/>
              <w:rPr>
                <w:rFonts w:ascii="Times New Roman" w:eastAsia="Times New Roman" w:hAnsi="Times New Roman"/>
                <w:color w:val="FF0000"/>
                <w:sz w:val="24"/>
                <w:szCs w:val="24"/>
                <w:lang w:val="en-US" w:eastAsia="ru-RU"/>
              </w:rPr>
            </w:pPr>
          </w:p>
        </w:tc>
      </w:tr>
      <w:tr w:rsidR="004A01C0" w:rsidRPr="00B22BB5" w14:paraId="1CFB4B0B" w14:textId="77777777" w:rsidTr="00956E67">
        <w:trPr>
          <w:trHeight w:val="392"/>
        </w:trPr>
        <w:tc>
          <w:tcPr>
            <w:tcW w:w="479" w:type="dxa"/>
            <w:shd w:val="clear" w:color="000000" w:fill="FFFFFF"/>
            <w:vAlign w:val="center"/>
            <w:hideMark/>
          </w:tcPr>
          <w:p w14:paraId="439A59DC"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35</w:t>
            </w:r>
          </w:p>
        </w:tc>
        <w:tc>
          <w:tcPr>
            <w:tcW w:w="8735" w:type="dxa"/>
            <w:shd w:val="clear" w:color="auto" w:fill="auto"/>
            <w:vAlign w:val="center"/>
            <w:hideMark/>
          </w:tcPr>
          <w:p w14:paraId="13761B01"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 xml:space="preserve">O‘qituvchi nutqi – </w:t>
            </w:r>
          </w:p>
          <w:p w14:paraId="34F6A3D2"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p w14:paraId="74F77A70" w14:textId="77777777" w:rsidR="004A01C0" w:rsidRPr="00C34C01" w:rsidRDefault="004A01C0" w:rsidP="004A01C0">
            <w:pPr>
              <w:shd w:val="clear" w:color="auto" w:fill="CCF1DB"/>
              <w:spacing w:after="0" w:line="276"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Pedagogning ta’lim-tarbiya jarayonida </w:t>
            </w:r>
            <w:r w:rsidRPr="00C34C01">
              <w:rPr>
                <w:rFonts w:ascii="Times New Roman" w:eastAsia="Times New Roman" w:hAnsi="Times New Roman"/>
                <w:b/>
                <w:color w:val="FF0000"/>
                <w:sz w:val="24"/>
                <w:szCs w:val="24"/>
                <w:highlight w:val="yellow"/>
                <w:lang w:val="en-US" w:eastAsia="ru-RU"/>
              </w:rPr>
              <w:t>til</w:t>
            </w:r>
            <w:r w:rsidRPr="00C34C01">
              <w:rPr>
                <w:rFonts w:ascii="Times New Roman" w:eastAsia="Times New Roman" w:hAnsi="Times New Roman"/>
                <w:b/>
                <w:color w:val="FF0000"/>
                <w:sz w:val="24"/>
                <w:szCs w:val="24"/>
                <w:lang w:val="en-US" w:eastAsia="ru-RU"/>
              </w:rPr>
              <w:t xml:space="preserve"> vositalaridan foydalanishi</w:t>
            </w:r>
          </w:p>
          <w:p w14:paraId="55212202" w14:textId="77777777" w:rsidR="004A01C0" w:rsidRPr="00C34C01" w:rsidRDefault="004A01C0" w:rsidP="004A01C0">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Butun tana orqali o‘z fikrini ifodalashdir.</w:t>
            </w:r>
          </w:p>
          <w:p w14:paraId="7322825C" w14:textId="77777777" w:rsidR="004A01C0" w:rsidRPr="00C34C01" w:rsidRDefault="004A01C0" w:rsidP="004A01C0">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Ko‘z, qosh, lablarning harakatidir</w:t>
            </w:r>
          </w:p>
          <w:p w14:paraId="0DF0093F" w14:textId="77777777" w:rsidR="004A01C0" w:rsidRPr="00C34C01" w:rsidRDefault="004A01C0" w:rsidP="004A01C0">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Yuz muskullari orqali o‘z sezgisi, fikri, kayfiyatini ifodalashdir.</w:t>
            </w:r>
          </w:p>
          <w:p w14:paraId="4C9F793F"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tc>
      </w:tr>
      <w:tr w:rsidR="004A01C0" w:rsidRPr="00B22BB5" w14:paraId="324853E0" w14:textId="77777777" w:rsidTr="00956E67">
        <w:trPr>
          <w:trHeight w:val="263"/>
        </w:trPr>
        <w:tc>
          <w:tcPr>
            <w:tcW w:w="479" w:type="dxa"/>
            <w:shd w:val="clear" w:color="000000" w:fill="FFFFFF"/>
            <w:vAlign w:val="center"/>
            <w:hideMark/>
          </w:tcPr>
          <w:p w14:paraId="6F7AA0B6"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36</w:t>
            </w:r>
          </w:p>
        </w:tc>
        <w:tc>
          <w:tcPr>
            <w:tcW w:w="8735" w:type="dxa"/>
            <w:shd w:val="clear" w:color="auto" w:fill="auto"/>
            <w:vAlign w:val="center"/>
            <w:hideMark/>
          </w:tcPr>
          <w:p w14:paraId="4E745D67"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O‘qituvchi nutqining asosiy shakllari to‘g‘ri ko‘rsatilgan javobni toping</w:t>
            </w:r>
          </w:p>
          <w:p w14:paraId="613018D9"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p w14:paraId="0D363445"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suxbat, debat, diskutsiya</w:t>
            </w:r>
          </w:p>
          <w:p w14:paraId="73800312" w14:textId="77777777" w:rsidR="004A01C0" w:rsidRPr="00C34C01" w:rsidRDefault="004A01C0" w:rsidP="004A01C0">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monolog, dialog, polilog</w:t>
            </w:r>
          </w:p>
          <w:p w14:paraId="1102B8BC" w14:textId="77777777" w:rsidR="004A01C0" w:rsidRPr="00C34C01" w:rsidRDefault="004A01C0" w:rsidP="004A01C0">
            <w:pPr>
              <w:shd w:val="clear" w:color="auto" w:fill="FED6DD"/>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Passiv, aktiv, interaktiv</w:t>
            </w:r>
          </w:p>
          <w:p w14:paraId="3075CD0E" w14:textId="77777777" w:rsidR="004A01C0" w:rsidRPr="00C34C01" w:rsidRDefault="004A01C0" w:rsidP="00D11F87">
            <w:pPr>
              <w:shd w:val="clear" w:color="auto" w:fill="CCF1DB"/>
              <w:spacing w:after="0" w:line="240" w:lineRule="auto"/>
              <w:rPr>
                <w:rFonts w:ascii="Times New Roman" w:eastAsia="Times New Roman" w:hAnsi="Times New Roman"/>
                <w:color w:val="FF0000"/>
                <w:sz w:val="24"/>
                <w:szCs w:val="24"/>
                <w:lang w:val="en-US" w:eastAsia="ru-RU"/>
              </w:rPr>
            </w:pPr>
            <w:r w:rsidRPr="00C34C01">
              <w:rPr>
                <w:rFonts w:ascii="Times New Roman" w:eastAsia="Times New Roman" w:hAnsi="Times New Roman"/>
                <w:color w:val="000000"/>
                <w:sz w:val="24"/>
                <w:szCs w:val="24"/>
                <w:lang w:val="en-US" w:eastAsia="ru-RU"/>
              </w:rPr>
              <w:t>Induktiv, diduktiv</w:t>
            </w:r>
          </w:p>
        </w:tc>
      </w:tr>
      <w:tr w:rsidR="004A01C0" w:rsidRPr="00C34C01" w14:paraId="1EE35ACB" w14:textId="77777777" w:rsidTr="00956E67">
        <w:trPr>
          <w:trHeight w:val="392"/>
        </w:trPr>
        <w:tc>
          <w:tcPr>
            <w:tcW w:w="479" w:type="dxa"/>
            <w:shd w:val="clear" w:color="000000" w:fill="FFFFFF"/>
            <w:vAlign w:val="center"/>
            <w:hideMark/>
          </w:tcPr>
          <w:p w14:paraId="1BC67E49"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37</w:t>
            </w:r>
          </w:p>
        </w:tc>
        <w:tc>
          <w:tcPr>
            <w:tcW w:w="8735" w:type="dxa"/>
            <w:shd w:val="clear" w:color="auto" w:fill="auto"/>
            <w:vAlign w:val="center"/>
            <w:hideMark/>
          </w:tcPr>
          <w:p w14:paraId="28E77C0E" w14:textId="77777777" w:rsidR="004A01C0" w:rsidRPr="00C34C01" w:rsidRDefault="004A01C0" w:rsidP="004A01C0">
            <w:pPr>
              <w:spacing w:after="0" w:line="240"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O‘qituvchi o‘z nutqini tashkil etishda nimalarga jiddiy e’tibor qaratishi zarur?</w:t>
            </w:r>
          </w:p>
          <w:p w14:paraId="538EEE24" w14:textId="77777777" w:rsidR="004A01C0" w:rsidRPr="00C34C01" w:rsidRDefault="004A01C0" w:rsidP="004A01C0">
            <w:pPr>
              <w:spacing w:after="0" w:line="240" w:lineRule="auto"/>
              <w:rPr>
                <w:rFonts w:ascii="Times New Roman" w:eastAsia="Times New Roman" w:hAnsi="Times New Roman"/>
                <w:color w:val="000000"/>
                <w:sz w:val="24"/>
                <w:szCs w:val="24"/>
                <w:lang w:eastAsia="ru-RU"/>
              </w:rPr>
            </w:pPr>
          </w:p>
          <w:p w14:paraId="2D52B8BD"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Yuz mushaklarining harakatiga</w:t>
            </w:r>
          </w:p>
          <w:p w14:paraId="59860672" w14:textId="77777777" w:rsidR="004A01C0" w:rsidRPr="00C34C01" w:rsidRDefault="004A01C0" w:rsidP="004A01C0">
            <w:pPr>
              <w:shd w:val="clear" w:color="auto" w:fill="CCF1DB"/>
              <w:spacing w:after="0" w:line="240" w:lineRule="auto"/>
              <w:rPr>
                <w:rFonts w:ascii="Times New Roman" w:eastAsia="Times New Roman" w:hAnsi="Times New Roman"/>
                <w:b/>
                <w:color w:val="C0504D"/>
                <w:sz w:val="24"/>
                <w:szCs w:val="24"/>
                <w:lang w:val="en-US" w:eastAsia="ru-RU"/>
              </w:rPr>
            </w:pPr>
            <w:r w:rsidRPr="00C34C01">
              <w:rPr>
                <w:rFonts w:ascii="Times New Roman" w:eastAsia="Times New Roman" w:hAnsi="Times New Roman"/>
                <w:b/>
                <w:color w:val="C0504D"/>
                <w:sz w:val="24"/>
                <w:szCs w:val="24"/>
                <w:lang w:val="en-US" w:eastAsia="ru-RU"/>
              </w:rPr>
              <w:t>Adabiy, talaffuz, kelishik meyorlariga</w:t>
            </w:r>
          </w:p>
          <w:p w14:paraId="05B230D0"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Gavda, qo‘l va oyoqlarning harakatiga</w:t>
            </w:r>
          </w:p>
          <w:p w14:paraId="20075689"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Ko‘z, qosh, lablarning harakatiga</w:t>
            </w:r>
          </w:p>
          <w:p w14:paraId="548F775F" w14:textId="77777777" w:rsidR="004A01C0" w:rsidRPr="00C34C01" w:rsidRDefault="004A01C0" w:rsidP="004A01C0">
            <w:pPr>
              <w:spacing w:after="0" w:line="240" w:lineRule="auto"/>
              <w:rPr>
                <w:rFonts w:ascii="Times New Roman" w:eastAsia="Times New Roman" w:hAnsi="Times New Roman"/>
                <w:color w:val="FF0000"/>
                <w:sz w:val="24"/>
                <w:szCs w:val="24"/>
                <w:lang w:val="en-US" w:eastAsia="ru-RU"/>
              </w:rPr>
            </w:pPr>
          </w:p>
        </w:tc>
      </w:tr>
      <w:tr w:rsidR="004A01C0" w:rsidRPr="00B22BB5" w14:paraId="2D0D4B9D" w14:textId="77777777" w:rsidTr="00956E67">
        <w:trPr>
          <w:trHeight w:val="134"/>
        </w:trPr>
        <w:tc>
          <w:tcPr>
            <w:tcW w:w="479" w:type="dxa"/>
            <w:shd w:val="clear" w:color="000000" w:fill="FFFFFF"/>
            <w:vAlign w:val="center"/>
            <w:hideMark/>
          </w:tcPr>
          <w:p w14:paraId="131EEB13"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38</w:t>
            </w:r>
          </w:p>
        </w:tc>
        <w:tc>
          <w:tcPr>
            <w:tcW w:w="8735" w:type="dxa"/>
            <w:shd w:val="clear" w:color="auto" w:fill="auto"/>
            <w:vAlign w:val="center"/>
            <w:hideMark/>
          </w:tcPr>
          <w:p w14:paraId="242CFCC3"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p w14:paraId="6CE99BE7"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Diksiya bu-…</w:t>
            </w:r>
          </w:p>
          <w:p w14:paraId="590EEFAB" w14:textId="77777777" w:rsidR="004A01C0" w:rsidRPr="00C34C01" w:rsidRDefault="004A01C0" w:rsidP="004A01C0">
            <w:pPr>
              <w:spacing w:after="0" w:line="240" w:lineRule="auto"/>
              <w:rPr>
                <w:rFonts w:ascii="Times New Roman" w:eastAsia="Times New Roman" w:hAnsi="Times New Roman"/>
                <w:color w:val="FF0000"/>
                <w:sz w:val="24"/>
                <w:szCs w:val="24"/>
                <w:lang w:val="en-US" w:eastAsia="ru-RU"/>
              </w:rPr>
            </w:pPr>
            <w:r w:rsidRPr="00C34C01">
              <w:rPr>
                <w:rFonts w:ascii="Times New Roman" w:eastAsia="Times New Roman" w:hAnsi="Times New Roman"/>
                <w:color w:val="FF0000"/>
                <w:sz w:val="24"/>
                <w:szCs w:val="24"/>
                <w:lang w:val="en-US" w:eastAsia="ru-RU"/>
              </w:rPr>
              <w:t>So’zlarning aniq talaffuz qilinishi</w:t>
            </w:r>
          </w:p>
        </w:tc>
      </w:tr>
      <w:tr w:rsidR="004A01C0" w:rsidRPr="00C34C01" w14:paraId="1346A599" w14:textId="77777777" w:rsidTr="00956E67">
        <w:trPr>
          <w:trHeight w:val="521"/>
        </w:trPr>
        <w:tc>
          <w:tcPr>
            <w:tcW w:w="479" w:type="dxa"/>
            <w:shd w:val="clear" w:color="000000" w:fill="FFFFFF"/>
            <w:vAlign w:val="center"/>
            <w:hideMark/>
          </w:tcPr>
          <w:p w14:paraId="721A8D5D"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39</w:t>
            </w:r>
          </w:p>
        </w:tc>
        <w:tc>
          <w:tcPr>
            <w:tcW w:w="8735" w:type="dxa"/>
            <w:shd w:val="clear" w:color="auto" w:fill="auto"/>
            <w:vAlign w:val="center"/>
            <w:hideMark/>
          </w:tcPr>
          <w:p w14:paraId="7FAE25FD" w14:textId="77777777" w:rsidR="004A01C0" w:rsidRPr="00C34C01" w:rsidRDefault="004A01C0" w:rsidP="004A01C0">
            <w:pPr>
              <w:spacing w:after="0" w:line="240" w:lineRule="auto"/>
              <w:jc w:val="both"/>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Ayrim so‘z va bo‘g‘inlarning aytilish muddati va to‘xtalishi, nutq va ifodalarning navbat bilan o‘z o‘rnida ishlatilishi nimani bildiradi?</w:t>
            </w:r>
          </w:p>
          <w:p w14:paraId="56F448D4" w14:textId="77777777" w:rsidR="004A01C0" w:rsidRPr="00C34C01" w:rsidRDefault="004A01C0" w:rsidP="004A01C0">
            <w:pPr>
              <w:spacing w:after="0" w:line="240" w:lineRule="auto"/>
              <w:jc w:val="both"/>
              <w:rPr>
                <w:rFonts w:ascii="Times New Roman" w:eastAsia="Times New Roman" w:hAnsi="Times New Roman"/>
                <w:color w:val="000000"/>
                <w:sz w:val="24"/>
                <w:szCs w:val="24"/>
                <w:lang w:val="en-US" w:eastAsia="ru-RU"/>
              </w:rPr>
            </w:pPr>
          </w:p>
          <w:p w14:paraId="749AD8D6"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Takt</w:t>
            </w:r>
          </w:p>
          <w:p w14:paraId="737D7230" w14:textId="77777777" w:rsidR="004A01C0" w:rsidRPr="00C34C01" w:rsidRDefault="004A01C0" w:rsidP="004A01C0">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Ritmika</w:t>
            </w:r>
          </w:p>
          <w:p w14:paraId="2E92A3BC"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Diksiya</w:t>
            </w:r>
          </w:p>
          <w:p w14:paraId="4AA0265B"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Artikulyatsiya</w:t>
            </w:r>
          </w:p>
          <w:p w14:paraId="7CEC60B3" w14:textId="77777777" w:rsidR="004A01C0" w:rsidRPr="00C34C01" w:rsidRDefault="004A01C0" w:rsidP="004A01C0">
            <w:pPr>
              <w:spacing w:after="0" w:line="240" w:lineRule="auto"/>
              <w:jc w:val="both"/>
              <w:rPr>
                <w:rFonts w:ascii="Times New Roman" w:eastAsia="Times New Roman" w:hAnsi="Times New Roman"/>
                <w:color w:val="FF0000"/>
                <w:sz w:val="24"/>
                <w:szCs w:val="24"/>
                <w:lang w:val="en-US" w:eastAsia="ru-RU"/>
              </w:rPr>
            </w:pPr>
          </w:p>
        </w:tc>
      </w:tr>
      <w:tr w:rsidR="004A01C0" w:rsidRPr="00C34C01" w14:paraId="6EF167E8" w14:textId="77777777" w:rsidTr="00956E67">
        <w:trPr>
          <w:trHeight w:val="232"/>
        </w:trPr>
        <w:tc>
          <w:tcPr>
            <w:tcW w:w="479" w:type="dxa"/>
            <w:shd w:val="clear" w:color="000000" w:fill="FFFFFF"/>
            <w:vAlign w:val="center"/>
            <w:hideMark/>
          </w:tcPr>
          <w:p w14:paraId="184B87B8"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40</w:t>
            </w:r>
          </w:p>
        </w:tc>
        <w:tc>
          <w:tcPr>
            <w:tcW w:w="8735" w:type="dxa"/>
            <w:shd w:val="clear" w:color="auto" w:fill="auto"/>
            <w:vAlign w:val="center"/>
            <w:hideMark/>
          </w:tcPr>
          <w:p w14:paraId="24A26CF8"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O‘z- o‘zini bilish, anglash, belgilash, rivojlantirish, nazorat qilish bu:</w:t>
            </w:r>
          </w:p>
          <w:p w14:paraId="063B38BE"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p w14:paraId="28FC91EA" w14:textId="77777777" w:rsidR="004A01C0" w:rsidRPr="00C34C01" w:rsidRDefault="004A01C0" w:rsidP="004A01C0">
            <w:pPr>
              <w:shd w:val="clear" w:color="auto" w:fill="CCF1DB"/>
              <w:spacing w:after="0" w:line="240" w:lineRule="auto"/>
              <w:rPr>
                <w:rFonts w:ascii="Times New Roman" w:eastAsia="Times New Roman" w:hAnsi="Times New Roman"/>
                <w:bCs/>
                <w:sz w:val="24"/>
                <w:szCs w:val="24"/>
                <w:lang w:val="en-US" w:eastAsia="ru-RU"/>
              </w:rPr>
            </w:pPr>
            <w:r w:rsidRPr="00C34C01">
              <w:rPr>
                <w:rFonts w:ascii="Times New Roman" w:eastAsia="Times New Roman" w:hAnsi="Times New Roman"/>
                <w:bCs/>
                <w:sz w:val="24"/>
                <w:szCs w:val="24"/>
                <w:lang w:val="en-US" w:eastAsia="ru-RU"/>
              </w:rPr>
              <w:t>Pedagogik relaksatsiya</w:t>
            </w:r>
          </w:p>
          <w:p w14:paraId="7C767D05"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lastRenderedPageBreak/>
              <w:t>Pedagogik deontologiya</w:t>
            </w:r>
          </w:p>
          <w:p w14:paraId="68A71FCD" w14:textId="77777777" w:rsidR="004A01C0" w:rsidRPr="00C34C01" w:rsidRDefault="004A01C0" w:rsidP="004A01C0">
            <w:pPr>
              <w:shd w:val="clear" w:color="auto" w:fill="CCF1DB"/>
              <w:spacing w:after="0" w:line="240" w:lineRule="auto"/>
              <w:rPr>
                <w:rFonts w:ascii="Times New Roman" w:eastAsia="Times New Roman" w:hAnsi="Times New Roman"/>
                <w:color w:val="92D050"/>
                <w:sz w:val="24"/>
                <w:szCs w:val="24"/>
                <w:lang w:val="en-US" w:eastAsia="ru-RU"/>
              </w:rPr>
            </w:pPr>
            <w:r w:rsidRPr="00C34C01">
              <w:rPr>
                <w:rFonts w:ascii="Times New Roman" w:eastAsia="Times New Roman" w:hAnsi="Times New Roman"/>
                <w:color w:val="92D050"/>
                <w:sz w:val="24"/>
                <w:szCs w:val="24"/>
                <w:highlight w:val="red"/>
                <w:lang w:val="en-US" w:eastAsia="ru-RU"/>
              </w:rPr>
              <w:t>Pedagogik refleksiya</w:t>
            </w:r>
          </w:p>
          <w:p w14:paraId="6E7BE665"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Pedagogik aksiologiya</w:t>
            </w:r>
          </w:p>
          <w:p w14:paraId="22429240" w14:textId="77777777" w:rsidR="004A01C0" w:rsidRPr="00C34C01" w:rsidRDefault="004A01C0" w:rsidP="00C636BD">
            <w:pPr>
              <w:spacing w:after="0" w:line="240" w:lineRule="auto"/>
              <w:rPr>
                <w:rFonts w:ascii="Times New Roman" w:eastAsia="Times New Roman" w:hAnsi="Times New Roman"/>
                <w:color w:val="FF0000"/>
                <w:sz w:val="24"/>
                <w:szCs w:val="24"/>
                <w:lang w:val="en-US" w:eastAsia="ru-RU"/>
              </w:rPr>
            </w:pPr>
          </w:p>
        </w:tc>
      </w:tr>
      <w:tr w:rsidR="004A01C0" w:rsidRPr="00C34C01" w14:paraId="74DF44B0" w14:textId="77777777" w:rsidTr="00956E67">
        <w:trPr>
          <w:trHeight w:val="459"/>
        </w:trPr>
        <w:tc>
          <w:tcPr>
            <w:tcW w:w="479" w:type="dxa"/>
            <w:shd w:val="clear" w:color="000000" w:fill="FFFFFF"/>
            <w:vAlign w:val="center"/>
            <w:hideMark/>
          </w:tcPr>
          <w:p w14:paraId="3E2C1423"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lastRenderedPageBreak/>
              <w:t>41</w:t>
            </w:r>
          </w:p>
        </w:tc>
        <w:tc>
          <w:tcPr>
            <w:tcW w:w="8735" w:type="dxa"/>
            <w:shd w:val="clear" w:color="auto" w:fill="auto"/>
            <w:vAlign w:val="center"/>
            <w:hideMark/>
          </w:tcPr>
          <w:p w14:paraId="3C0D4913" w14:textId="77777777" w:rsidR="004A01C0" w:rsidRPr="00C34C01" w:rsidRDefault="004A01C0" w:rsidP="004A01C0">
            <w:pPr>
              <w:spacing w:after="0" w:line="240"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O‘qituvchi axloqiy-ma’naviy qiyofasini namoyon etuvchi meyor tuyg‘usi yoki xulq va odob qoidalariga rioya qilishi qanday ataladi?</w:t>
            </w:r>
          </w:p>
          <w:p w14:paraId="64B926E1" w14:textId="77777777" w:rsidR="004A01C0" w:rsidRPr="00C34C01" w:rsidRDefault="004A01C0" w:rsidP="004A01C0">
            <w:pPr>
              <w:spacing w:after="0" w:line="240" w:lineRule="auto"/>
              <w:rPr>
                <w:rFonts w:ascii="Times New Roman" w:eastAsia="Times New Roman" w:hAnsi="Times New Roman"/>
                <w:color w:val="000000"/>
                <w:sz w:val="24"/>
                <w:szCs w:val="24"/>
                <w:lang w:eastAsia="ru-RU"/>
              </w:rPr>
            </w:pPr>
          </w:p>
          <w:p w14:paraId="2E1582CC" w14:textId="77777777" w:rsidR="00C636BD" w:rsidRPr="00C34C01" w:rsidRDefault="00C636BD" w:rsidP="00C636BD">
            <w:pPr>
              <w:spacing w:after="0" w:line="240"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highlight w:val="yellow"/>
                <w:lang w:eastAsia="ru-RU"/>
              </w:rPr>
              <w:t>Педагогик назокат</w:t>
            </w:r>
            <w:r w:rsidR="00041CDF" w:rsidRPr="00C34C01">
              <w:rPr>
                <w:rFonts w:ascii="Times New Roman" w:eastAsia="Times New Roman" w:hAnsi="Times New Roman"/>
                <w:color w:val="000000"/>
                <w:sz w:val="24"/>
                <w:szCs w:val="24"/>
                <w:lang w:eastAsia="ru-RU"/>
              </w:rPr>
              <w:t>(такт)</w:t>
            </w:r>
          </w:p>
          <w:p w14:paraId="0A4785A8" w14:textId="77777777" w:rsidR="004A01C0" w:rsidRPr="00C34C01" w:rsidRDefault="004A01C0" w:rsidP="004A01C0">
            <w:pPr>
              <w:spacing w:after="0" w:line="240" w:lineRule="auto"/>
              <w:rPr>
                <w:rFonts w:ascii="Times New Roman" w:eastAsia="Times New Roman" w:hAnsi="Times New Roman"/>
                <w:color w:val="000000"/>
                <w:sz w:val="24"/>
                <w:szCs w:val="24"/>
                <w:lang w:eastAsia="ru-RU"/>
              </w:rPr>
            </w:pPr>
          </w:p>
        </w:tc>
      </w:tr>
      <w:tr w:rsidR="004A01C0" w:rsidRPr="00C34C01" w14:paraId="6A8084B4" w14:textId="77777777" w:rsidTr="00956E67">
        <w:trPr>
          <w:trHeight w:val="232"/>
        </w:trPr>
        <w:tc>
          <w:tcPr>
            <w:tcW w:w="479" w:type="dxa"/>
            <w:shd w:val="clear" w:color="000000" w:fill="FFFFFF"/>
            <w:vAlign w:val="center"/>
            <w:hideMark/>
          </w:tcPr>
          <w:p w14:paraId="345AF8CB"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42</w:t>
            </w:r>
          </w:p>
        </w:tc>
        <w:tc>
          <w:tcPr>
            <w:tcW w:w="8735" w:type="dxa"/>
            <w:shd w:val="clear" w:color="auto" w:fill="auto"/>
            <w:vAlign w:val="center"/>
            <w:hideMark/>
          </w:tcPr>
          <w:p w14:paraId="21074A1B"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“Relaksatsiya” qanday holat?</w:t>
            </w:r>
          </w:p>
          <w:p w14:paraId="2FB2B6CA"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p w14:paraId="761B3A12" w14:textId="77777777" w:rsidR="004A01C0" w:rsidRPr="00C34C01" w:rsidRDefault="004A01C0" w:rsidP="004A01C0">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Jismonan va ruhan bo‘shashish, butunlay osoyishtalik</w:t>
            </w:r>
          </w:p>
          <w:p w14:paraId="0D8FCAD0"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Jizzakilik va asabiylik, o‘zini boshqara olmaslik</w:t>
            </w:r>
          </w:p>
          <w:p w14:paraId="60645438"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Jismoniy charchash, baqirish yoki so‘kish</w:t>
            </w:r>
          </w:p>
          <w:p w14:paraId="03FFCD34"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Jismonan va ruhan tetiklik, jizzakilik</w:t>
            </w:r>
          </w:p>
          <w:p w14:paraId="076FE3BD" w14:textId="77777777" w:rsidR="004A01C0" w:rsidRPr="00C34C01" w:rsidRDefault="004A01C0" w:rsidP="004A01C0">
            <w:pPr>
              <w:spacing w:after="0" w:line="240" w:lineRule="auto"/>
              <w:rPr>
                <w:rFonts w:ascii="Times New Roman" w:eastAsia="Times New Roman" w:hAnsi="Times New Roman"/>
                <w:color w:val="FF0000"/>
                <w:sz w:val="24"/>
                <w:szCs w:val="24"/>
                <w:lang w:val="en-US" w:eastAsia="ru-RU"/>
              </w:rPr>
            </w:pPr>
          </w:p>
        </w:tc>
      </w:tr>
      <w:tr w:rsidR="004A01C0" w:rsidRPr="00B22BB5" w14:paraId="24A3C2A8" w14:textId="77777777" w:rsidTr="00956E67">
        <w:trPr>
          <w:trHeight w:val="459"/>
        </w:trPr>
        <w:tc>
          <w:tcPr>
            <w:tcW w:w="479" w:type="dxa"/>
            <w:shd w:val="clear" w:color="000000" w:fill="FFFFFF"/>
            <w:vAlign w:val="center"/>
            <w:hideMark/>
          </w:tcPr>
          <w:p w14:paraId="5F6FCC53"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43</w:t>
            </w:r>
          </w:p>
        </w:tc>
        <w:tc>
          <w:tcPr>
            <w:tcW w:w="8735" w:type="dxa"/>
            <w:shd w:val="clear" w:color="auto" w:fill="auto"/>
            <w:vAlign w:val="center"/>
            <w:hideMark/>
          </w:tcPr>
          <w:p w14:paraId="5EFE6B4F"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O‘quvchilarning muloqot asosida ma’naviy madaniyatini shakllantirish mezonlari ifodalanmagan javob?</w:t>
            </w:r>
          </w:p>
          <w:p w14:paraId="6167A9C3"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p w14:paraId="60E8858A" w14:textId="77777777" w:rsidR="004A01C0" w:rsidRPr="00C34C01" w:rsidRDefault="004A01C0" w:rsidP="004A01C0">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Jizzakilik va asabiylik, o‘zini boshqara olmaslik</w:t>
            </w:r>
          </w:p>
          <w:p w14:paraId="5357E7F5"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Vatanga muhabbat, sadoqat, o‘z manfaatlarini jamiyat, xalq manfaatlaridan ustun qo‘ymaslik</w:t>
            </w:r>
          </w:p>
          <w:p w14:paraId="6E6A8043"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Inson hayotida mehnatning o‘rnini tushunish, insonparvarlik, mehr oqibat, iymon, e’tiqod, milliy qadriyatlarni e’zozlash</w:t>
            </w:r>
          </w:p>
          <w:p w14:paraId="06C77784"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Har bir insonning qiziqishlarini hurmat qilish, milliy ma’naviy madaniyat manbalarini o‘rganish</w:t>
            </w:r>
          </w:p>
          <w:p w14:paraId="2D40A918" w14:textId="77777777" w:rsidR="004A01C0" w:rsidRPr="00C34C01" w:rsidRDefault="004A01C0" w:rsidP="004A01C0">
            <w:pPr>
              <w:spacing w:after="0" w:line="240" w:lineRule="auto"/>
              <w:rPr>
                <w:rFonts w:ascii="Times New Roman" w:eastAsia="Times New Roman" w:hAnsi="Times New Roman"/>
                <w:color w:val="FF0000"/>
                <w:sz w:val="24"/>
                <w:szCs w:val="24"/>
                <w:lang w:val="en-US" w:eastAsia="ru-RU"/>
              </w:rPr>
            </w:pPr>
          </w:p>
        </w:tc>
      </w:tr>
      <w:tr w:rsidR="004A01C0" w:rsidRPr="00C34C01" w14:paraId="3365D0DD" w14:textId="77777777" w:rsidTr="00956E67">
        <w:trPr>
          <w:trHeight w:val="232"/>
        </w:trPr>
        <w:tc>
          <w:tcPr>
            <w:tcW w:w="479" w:type="dxa"/>
            <w:shd w:val="clear" w:color="000000" w:fill="FFFFFF"/>
            <w:vAlign w:val="center"/>
            <w:hideMark/>
          </w:tcPr>
          <w:p w14:paraId="396F5EB4"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44</w:t>
            </w:r>
          </w:p>
        </w:tc>
        <w:tc>
          <w:tcPr>
            <w:tcW w:w="8735" w:type="dxa"/>
            <w:shd w:val="clear" w:color="auto" w:fill="auto"/>
            <w:vAlign w:val="center"/>
            <w:hideMark/>
          </w:tcPr>
          <w:p w14:paraId="0090F7A9"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Pedagog o‘zining qaysi tomonlarini boshqarishni o‘rganishi kerak?</w:t>
            </w:r>
          </w:p>
          <w:p w14:paraId="5479C0D2" w14:textId="77777777" w:rsidR="00436985" w:rsidRPr="00C34C01" w:rsidRDefault="00436985" w:rsidP="004A01C0">
            <w:pPr>
              <w:spacing w:after="0" w:line="240" w:lineRule="auto"/>
              <w:rPr>
                <w:rFonts w:ascii="Times New Roman" w:eastAsia="Times New Roman" w:hAnsi="Times New Roman"/>
                <w:color w:val="000000"/>
                <w:sz w:val="24"/>
                <w:szCs w:val="24"/>
                <w:lang w:val="en-US" w:eastAsia="ru-RU"/>
              </w:rPr>
            </w:pPr>
          </w:p>
          <w:p w14:paraId="5DE71B7E" w14:textId="77777777" w:rsidR="004A01C0" w:rsidRPr="00C34C01" w:rsidRDefault="00436985" w:rsidP="004A01C0">
            <w:pPr>
              <w:spacing w:after="0" w:line="240"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highlight w:val="yellow"/>
                <w:lang w:eastAsia="ru-RU"/>
              </w:rPr>
              <w:t>Педагогик махорат</w:t>
            </w:r>
          </w:p>
          <w:p w14:paraId="0616A8F6" w14:textId="77777777" w:rsidR="00C636BD" w:rsidRPr="00C34C01" w:rsidRDefault="00C636BD" w:rsidP="00C636BD">
            <w:pPr>
              <w:spacing w:after="0" w:line="240" w:lineRule="auto"/>
              <w:rPr>
                <w:rFonts w:ascii="Times New Roman" w:eastAsia="Times New Roman" w:hAnsi="Times New Roman"/>
                <w:color w:val="FF0000"/>
                <w:sz w:val="24"/>
                <w:szCs w:val="24"/>
                <w:lang w:val="en-US" w:eastAsia="ru-RU"/>
              </w:rPr>
            </w:pPr>
            <w:r w:rsidRPr="00C34C01">
              <w:rPr>
                <w:rFonts w:ascii="Times New Roman" w:eastAsia="Times New Roman" w:hAnsi="Times New Roman"/>
                <w:color w:val="FF0000"/>
                <w:sz w:val="24"/>
                <w:szCs w:val="24"/>
                <w:lang w:eastAsia="ru-RU"/>
              </w:rPr>
              <w:t>Педагогик</w:t>
            </w:r>
            <w:r w:rsidRPr="00C34C01">
              <w:rPr>
                <w:rFonts w:ascii="Times New Roman" w:eastAsia="Times New Roman" w:hAnsi="Times New Roman"/>
                <w:color w:val="FF0000"/>
                <w:sz w:val="24"/>
                <w:szCs w:val="24"/>
                <w:lang w:val="en-US" w:eastAsia="ru-RU"/>
              </w:rPr>
              <w:t xml:space="preserve">  </w:t>
            </w:r>
            <w:r w:rsidRPr="00C34C01">
              <w:rPr>
                <w:rFonts w:ascii="Times New Roman" w:eastAsia="Times New Roman" w:hAnsi="Times New Roman"/>
                <w:color w:val="FF0000"/>
                <w:sz w:val="24"/>
                <w:szCs w:val="24"/>
                <w:lang w:eastAsia="ru-RU"/>
              </w:rPr>
              <w:t>рухият</w:t>
            </w:r>
          </w:p>
          <w:p w14:paraId="2E5CA655" w14:textId="77777777" w:rsidR="004A01C0" w:rsidRPr="00C34C01" w:rsidRDefault="004A01C0" w:rsidP="004A01C0">
            <w:pPr>
              <w:spacing w:after="0" w:line="240" w:lineRule="auto"/>
              <w:rPr>
                <w:rFonts w:ascii="Times New Roman" w:eastAsia="Times New Roman" w:hAnsi="Times New Roman"/>
                <w:color w:val="FF0000"/>
                <w:sz w:val="24"/>
                <w:szCs w:val="24"/>
                <w:lang w:val="en-US" w:eastAsia="ru-RU"/>
              </w:rPr>
            </w:pPr>
          </w:p>
        </w:tc>
      </w:tr>
      <w:tr w:rsidR="004A01C0" w:rsidRPr="00B22BB5" w14:paraId="3FE35044" w14:textId="77777777" w:rsidTr="00956E67">
        <w:trPr>
          <w:trHeight w:val="346"/>
        </w:trPr>
        <w:tc>
          <w:tcPr>
            <w:tcW w:w="479" w:type="dxa"/>
            <w:shd w:val="clear" w:color="000000" w:fill="FFFFFF"/>
            <w:vAlign w:val="center"/>
            <w:hideMark/>
          </w:tcPr>
          <w:p w14:paraId="640A7AC9"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45</w:t>
            </w:r>
          </w:p>
        </w:tc>
        <w:tc>
          <w:tcPr>
            <w:tcW w:w="8735" w:type="dxa"/>
            <w:shd w:val="clear" w:color="auto" w:fill="auto"/>
            <w:vAlign w:val="center"/>
            <w:hideMark/>
          </w:tcPr>
          <w:p w14:paraId="01155C52" w14:textId="77777777" w:rsidR="004A01C0" w:rsidRPr="00C34C01" w:rsidRDefault="004A01C0" w:rsidP="004A01C0">
            <w:pPr>
              <w:spacing w:after="0" w:line="240"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O‘qituvchi o‘quvchilarni o‘zi bilan hamkorlikka jalb eta olishi uchun nima qilishi kerak?</w:t>
            </w:r>
          </w:p>
          <w:p w14:paraId="2B836D76" w14:textId="77777777" w:rsidR="004A01C0" w:rsidRPr="00C34C01" w:rsidRDefault="004A01C0" w:rsidP="004A01C0">
            <w:pPr>
              <w:spacing w:after="0" w:line="240" w:lineRule="auto"/>
              <w:rPr>
                <w:rFonts w:ascii="Times New Roman" w:eastAsia="Times New Roman" w:hAnsi="Times New Roman"/>
                <w:color w:val="000000"/>
                <w:sz w:val="24"/>
                <w:szCs w:val="24"/>
                <w:lang w:eastAsia="ru-RU"/>
              </w:rPr>
            </w:pPr>
          </w:p>
          <w:p w14:paraId="6C0B2022" w14:textId="77777777" w:rsidR="004A01C0" w:rsidRPr="00C34C01" w:rsidRDefault="004A01C0" w:rsidP="004A01C0">
            <w:pPr>
              <w:shd w:val="clear" w:color="auto" w:fill="CCF1DB"/>
              <w:spacing w:after="0" w:line="240" w:lineRule="auto"/>
              <w:rPr>
                <w:rFonts w:ascii="Times New Roman" w:eastAsia="Times New Roman" w:hAnsi="Times New Roman"/>
                <w:b/>
                <w:color w:val="C0504D"/>
                <w:sz w:val="24"/>
                <w:szCs w:val="24"/>
                <w:lang w:eastAsia="ru-RU"/>
              </w:rPr>
            </w:pPr>
            <w:r w:rsidRPr="00C34C01">
              <w:rPr>
                <w:rFonts w:ascii="Times New Roman" w:eastAsia="Times New Roman" w:hAnsi="Times New Roman"/>
                <w:b/>
                <w:color w:val="C0504D"/>
                <w:sz w:val="24"/>
                <w:szCs w:val="24"/>
                <w:lang w:val="en-US" w:eastAsia="ru-RU"/>
              </w:rPr>
              <w:t>Pedagogik</w:t>
            </w:r>
            <w:r w:rsidRPr="00C34C01">
              <w:rPr>
                <w:rFonts w:ascii="Times New Roman" w:eastAsia="Times New Roman" w:hAnsi="Times New Roman"/>
                <w:b/>
                <w:color w:val="C0504D"/>
                <w:sz w:val="24"/>
                <w:szCs w:val="24"/>
                <w:lang w:eastAsia="ru-RU"/>
              </w:rPr>
              <w:t xml:space="preserve"> </w:t>
            </w:r>
            <w:r w:rsidRPr="00C34C01">
              <w:rPr>
                <w:rFonts w:ascii="Times New Roman" w:eastAsia="Times New Roman" w:hAnsi="Times New Roman"/>
                <w:b/>
                <w:color w:val="C0504D"/>
                <w:sz w:val="24"/>
                <w:szCs w:val="24"/>
                <w:lang w:val="en-US" w:eastAsia="ru-RU"/>
              </w:rPr>
              <w:t>faoliyat</w:t>
            </w:r>
            <w:r w:rsidRPr="00C34C01">
              <w:rPr>
                <w:rFonts w:ascii="Times New Roman" w:eastAsia="Times New Roman" w:hAnsi="Times New Roman"/>
                <w:b/>
                <w:color w:val="C0504D"/>
                <w:sz w:val="24"/>
                <w:szCs w:val="24"/>
                <w:lang w:eastAsia="ru-RU"/>
              </w:rPr>
              <w:t xml:space="preserve"> </w:t>
            </w:r>
            <w:r w:rsidRPr="00C34C01">
              <w:rPr>
                <w:rFonts w:ascii="Times New Roman" w:eastAsia="Times New Roman" w:hAnsi="Times New Roman"/>
                <w:b/>
                <w:color w:val="C0504D"/>
                <w:sz w:val="24"/>
                <w:szCs w:val="24"/>
                <w:lang w:val="en-US" w:eastAsia="ru-RU"/>
              </w:rPr>
              <w:t>o</w:t>
            </w:r>
            <w:r w:rsidRPr="00C34C01">
              <w:rPr>
                <w:rFonts w:ascii="Times New Roman" w:eastAsia="Times New Roman" w:hAnsi="Times New Roman"/>
                <w:b/>
                <w:color w:val="C0504D"/>
                <w:sz w:val="24"/>
                <w:szCs w:val="24"/>
                <w:lang w:eastAsia="ru-RU"/>
              </w:rPr>
              <w:t>‘</w:t>
            </w:r>
            <w:r w:rsidRPr="00C34C01">
              <w:rPr>
                <w:rFonts w:ascii="Times New Roman" w:eastAsia="Times New Roman" w:hAnsi="Times New Roman"/>
                <w:b/>
                <w:color w:val="C0504D"/>
                <w:sz w:val="24"/>
                <w:szCs w:val="24"/>
                <w:lang w:val="en-US" w:eastAsia="ru-RU"/>
              </w:rPr>
              <w:t>quvchilarning</w:t>
            </w:r>
            <w:r w:rsidRPr="00C34C01">
              <w:rPr>
                <w:rFonts w:ascii="Times New Roman" w:eastAsia="Times New Roman" w:hAnsi="Times New Roman"/>
                <w:b/>
                <w:color w:val="C0504D"/>
                <w:sz w:val="24"/>
                <w:szCs w:val="24"/>
                <w:lang w:eastAsia="ru-RU"/>
              </w:rPr>
              <w:t xml:space="preserve"> </w:t>
            </w:r>
            <w:r w:rsidRPr="00C34C01">
              <w:rPr>
                <w:rFonts w:ascii="Times New Roman" w:eastAsia="Times New Roman" w:hAnsi="Times New Roman"/>
                <w:b/>
                <w:color w:val="C0504D"/>
                <w:sz w:val="24"/>
                <w:szCs w:val="24"/>
                <w:highlight w:val="yellow"/>
                <w:lang w:val="en-US" w:eastAsia="ru-RU"/>
              </w:rPr>
              <w:t>yosh</w:t>
            </w:r>
            <w:r w:rsidRPr="00C34C01">
              <w:rPr>
                <w:rFonts w:ascii="Times New Roman" w:eastAsia="Times New Roman" w:hAnsi="Times New Roman"/>
                <w:b/>
                <w:color w:val="C0504D"/>
                <w:sz w:val="24"/>
                <w:szCs w:val="24"/>
                <w:highlight w:val="yellow"/>
                <w:lang w:eastAsia="ru-RU"/>
              </w:rPr>
              <w:t xml:space="preserve"> </w:t>
            </w:r>
            <w:r w:rsidRPr="00C34C01">
              <w:rPr>
                <w:rFonts w:ascii="Times New Roman" w:eastAsia="Times New Roman" w:hAnsi="Times New Roman"/>
                <w:b/>
                <w:color w:val="C0504D"/>
                <w:sz w:val="24"/>
                <w:szCs w:val="24"/>
                <w:highlight w:val="yellow"/>
                <w:lang w:val="en-US" w:eastAsia="ru-RU"/>
              </w:rPr>
              <w:t>xususiyatlariga</w:t>
            </w:r>
            <w:r w:rsidRPr="00C34C01">
              <w:rPr>
                <w:rFonts w:ascii="Times New Roman" w:eastAsia="Times New Roman" w:hAnsi="Times New Roman"/>
                <w:b/>
                <w:color w:val="C0504D"/>
                <w:sz w:val="24"/>
                <w:szCs w:val="24"/>
                <w:lang w:eastAsia="ru-RU"/>
              </w:rPr>
              <w:t xml:space="preserve"> </w:t>
            </w:r>
            <w:r w:rsidRPr="00C34C01">
              <w:rPr>
                <w:rFonts w:ascii="Times New Roman" w:eastAsia="Times New Roman" w:hAnsi="Times New Roman"/>
                <w:b/>
                <w:color w:val="C0504D"/>
                <w:sz w:val="24"/>
                <w:szCs w:val="24"/>
                <w:lang w:val="en-US" w:eastAsia="ru-RU"/>
              </w:rPr>
              <w:t>va</w:t>
            </w:r>
            <w:r w:rsidRPr="00C34C01">
              <w:rPr>
                <w:rFonts w:ascii="Times New Roman" w:eastAsia="Times New Roman" w:hAnsi="Times New Roman"/>
                <w:b/>
                <w:color w:val="C0504D"/>
                <w:sz w:val="24"/>
                <w:szCs w:val="24"/>
                <w:lang w:eastAsia="ru-RU"/>
              </w:rPr>
              <w:t xml:space="preserve"> </w:t>
            </w:r>
            <w:r w:rsidRPr="00C34C01">
              <w:rPr>
                <w:rFonts w:ascii="Times New Roman" w:eastAsia="Times New Roman" w:hAnsi="Times New Roman"/>
                <w:b/>
                <w:color w:val="C0504D"/>
                <w:sz w:val="24"/>
                <w:szCs w:val="24"/>
                <w:lang w:val="en-US" w:eastAsia="ru-RU"/>
              </w:rPr>
              <w:t>qiziqish</w:t>
            </w:r>
            <w:r w:rsidRPr="00C34C01">
              <w:rPr>
                <w:rFonts w:ascii="Times New Roman" w:eastAsia="Times New Roman" w:hAnsi="Times New Roman"/>
                <w:b/>
                <w:color w:val="C0504D"/>
                <w:sz w:val="24"/>
                <w:szCs w:val="24"/>
                <w:lang w:eastAsia="ru-RU"/>
              </w:rPr>
              <w:t xml:space="preserve"> </w:t>
            </w:r>
            <w:r w:rsidRPr="00C34C01">
              <w:rPr>
                <w:rFonts w:ascii="Times New Roman" w:eastAsia="Times New Roman" w:hAnsi="Times New Roman"/>
                <w:b/>
                <w:color w:val="C0504D"/>
                <w:sz w:val="24"/>
                <w:szCs w:val="24"/>
                <w:lang w:val="en-US" w:eastAsia="ru-RU"/>
              </w:rPr>
              <w:t>lariga</w:t>
            </w:r>
            <w:r w:rsidRPr="00C34C01">
              <w:rPr>
                <w:rFonts w:ascii="Times New Roman" w:eastAsia="Times New Roman" w:hAnsi="Times New Roman"/>
                <w:b/>
                <w:color w:val="C0504D"/>
                <w:sz w:val="24"/>
                <w:szCs w:val="24"/>
                <w:lang w:eastAsia="ru-RU"/>
              </w:rPr>
              <w:t xml:space="preserve"> </w:t>
            </w:r>
            <w:r w:rsidRPr="00C34C01">
              <w:rPr>
                <w:rFonts w:ascii="Times New Roman" w:eastAsia="Times New Roman" w:hAnsi="Times New Roman"/>
                <w:b/>
                <w:color w:val="C0504D"/>
                <w:sz w:val="24"/>
                <w:szCs w:val="24"/>
                <w:lang w:val="en-US" w:eastAsia="ru-RU"/>
              </w:rPr>
              <w:t>to</w:t>
            </w:r>
            <w:r w:rsidRPr="00C34C01">
              <w:rPr>
                <w:rFonts w:ascii="Times New Roman" w:eastAsia="Times New Roman" w:hAnsi="Times New Roman"/>
                <w:b/>
                <w:color w:val="C0504D"/>
                <w:sz w:val="24"/>
                <w:szCs w:val="24"/>
                <w:lang w:eastAsia="ru-RU"/>
              </w:rPr>
              <w:t>‘</w:t>
            </w:r>
            <w:r w:rsidRPr="00C34C01">
              <w:rPr>
                <w:rFonts w:ascii="Times New Roman" w:eastAsia="Times New Roman" w:hAnsi="Times New Roman"/>
                <w:b/>
                <w:color w:val="C0504D"/>
                <w:sz w:val="24"/>
                <w:szCs w:val="24"/>
                <w:lang w:val="en-US" w:eastAsia="ru-RU"/>
              </w:rPr>
              <w:t>g</w:t>
            </w:r>
            <w:r w:rsidRPr="00C34C01">
              <w:rPr>
                <w:rFonts w:ascii="Times New Roman" w:eastAsia="Times New Roman" w:hAnsi="Times New Roman"/>
                <w:b/>
                <w:color w:val="C0504D"/>
                <w:sz w:val="24"/>
                <w:szCs w:val="24"/>
                <w:lang w:eastAsia="ru-RU"/>
              </w:rPr>
              <w:t>‘</w:t>
            </w:r>
            <w:r w:rsidRPr="00C34C01">
              <w:rPr>
                <w:rFonts w:ascii="Times New Roman" w:eastAsia="Times New Roman" w:hAnsi="Times New Roman"/>
                <w:b/>
                <w:color w:val="C0504D"/>
                <w:sz w:val="24"/>
                <w:szCs w:val="24"/>
                <w:lang w:val="en-US" w:eastAsia="ru-RU"/>
              </w:rPr>
              <w:t>ri</w:t>
            </w:r>
            <w:r w:rsidRPr="00C34C01">
              <w:rPr>
                <w:rFonts w:ascii="Times New Roman" w:eastAsia="Times New Roman" w:hAnsi="Times New Roman"/>
                <w:b/>
                <w:color w:val="C0504D"/>
                <w:sz w:val="24"/>
                <w:szCs w:val="24"/>
                <w:lang w:eastAsia="ru-RU"/>
              </w:rPr>
              <w:t xml:space="preserve"> </w:t>
            </w:r>
            <w:r w:rsidRPr="00C34C01">
              <w:rPr>
                <w:rFonts w:ascii="Times New Roman" w:eastAsia="Times New Roman" w:hAnsi="Times New Roman"/>
                <w:b/>
                <w:color w:val="C0504D"/>
                <w:sz w:val="24"/>
                <w:szCs w:val="24"/>
                <w:lang w:val="en-US" w:eastAsia="ru-RU"/>
              </w:rPr>
              <w:t>kelishi</w:t>
            </w:r>
            <w:r w:rsidRPr="00C34C01">
              <w:rPr>
                <w:rFonts w:ascii="Times New Roman" w:eastAsia="Times New Roman" w:hAnsi="Times New Roman"/>
                <w:b/>
                <w:color w:val="C0504D"/>
                <w:sz w:val="24"/>
                <w:szCs w:val="24"/>
                <w:lang w:eastAsia="ru-RU"/>
              </w:rPr>
              <w:t xml:space="preserve"> </w:t>
            </w:r>
            <w:r w:rsidRPr="00C34C01">
              <w:rPr>
                <w:rFonts w:ascii="Times New Roman" w:eastAsia="Times New Roman" w:hAnsi="Times New Roman"/>
                <w:b/>
                <w:color w:val="C0504D"/>
                <w:sz w:val="24"/>
                <w:szCs w:val="24"/>
                <w:lang w:val="en-US" w:eastAsia="ru-RU"/>
              </w:rPr>
              <w:t>lozim</w:t>
            </w:r>
          </w:p>
          <w:p w14:paraId="01DC9CA6"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O‘quvchilarning ma’naviy axloqiy jihatdan dunyoqarashining rivojlanmasligi</w:t>
            </w:r>
          </w:p>
          <w:p w14:paraId="0772318C"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Sinf jamoasida o‘qituvchi ham ishtirokchi, ham maslahatchi vazifasini bajarmasligi mumkin</w:t>
            </w:r>
          </w:p>
          <w:p w14:paraId="42E385E7"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O‘qituvchi o‘quvchilarga pedagogik va psixologik jihatdan to‘g‘ri vazifa qo‘ymasligi mumkin</w:t>
            </w:r>
          </w:p>
          <w:p w14:paraId="2D94C8AD" w14:textId="77777777" w:rsidR="004A01C0" w:rsidRPr="00C34C01" w:rsidRDefault="004A01C0" w:rsidP="004A01C0">
            <w:pPr>
              <w:spacing w:after="0" w:line="240" w:lineRule="auto"/>
              <w:rPr>
                <w:rFonts w:ascii="Times New Roman" w:eastAsia="Times New Roman" w:hAnsi="Times New Roman"/>
                <w:color w:val="FF0000"/>
                <w:sz w:val="24"/>
                <w:szCs w:val="24"/>
                <w:lang w:val="en-US" w:eastAsia="ru-RU"/>
              </w:rPr>
            </w:pPr>
          </w:p>
        </w:tc>
      </w:tr>
      <w:tr w:rsidR="004A01C0" w:rsidRPr="00B22BB5" w14:paraId="00DD979A" w14:textId="77777777" w:rsidTr="00956E67">
        <w:trPr>
          <w:trHeight w:val="346"/>
        </w:trPr>
        <w:tc>
          <w:tcPr>
            <w:tcW w:w="479" w:type="dxa"/>
            <w:shd w:val="clear" w:color="000000" w:fill="FFFFFF"/>
            <w:vAlign w:val="center"/>
            <w:hideMark/>
          </w:tcPr>
          <w:p w14:paraId="0E8B1C1E"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46</w:t>
            </w:r>
          </w:p>
        </w:tc>
        <w:tc>
          <w:tcPr>
            <w:tcW w:w="8735" w:type="dxa"/>
            <w:shd w:val="clear" w:color="auto" w:fill="auto"/>
            <w:vAlign w:val="center"/>
            <w:hideMark/>
          </w:tcPr>
          <w:p w14:paraId="09C27575" w14:textId="77777777" w:rsidR="004A01C0" w:rsidRPr="00C34C01" w:rsidRDefault="004A01C0" w:rsidP="004A01C0">
            <w:pPr>
              <w:spacing w:after="0" w:line="240"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O‘qituvchi pedagogik qobiliyatini namoyon etmaydigan xususiyatlarni belgilang?</w:t>
            </w:r>
          </w:p>
          <w:p w14:paraId="0420B2B8" w14:textId="77777777" w:rsidR="004A01C0" w:rsidRPr="00C34C01" w:rsidRDefault="004A01C0" w:rsidP="004A01C0">
            <w:pPr>
              <w:spacing w:after="0" w:line="240" w:lineRule="auto"/>
              <w:rPr>
                <w:rFonts w:ascii="Times New Roman" w:eastAsia="Times New Roman" w:hAnsi="Times New Roman"/>
                <w:color w:val="000000"/>
                <w:sz w:val="24"/>
                <w:szCs w:val="24"/>
                <w:lang w:eastAsia="ru-RU"/>
              </w:rPr>
            </w:pPr>
          </w:p>
          <w:p w14:paraId="7574EC92" w14:textId="77777777" w:rsidR="004A01C0" w:rsidRPr="00C34C01" w:rsidRDefault="004A01C0" w:rsidP="004A01C0">
            <w:pPr>
              <w:shd w:val="clear" w:color="auto" w:fill="CCF1DB"/>
              <w:spacing w:after="0" w:line="240" w:lineRule="auto"/>
              <w:rPr>
                <w:rFonts w:ascii="Times New Roman" w:eastAsia="Times New Roman" w:hAnsi="Times New Roman"/>
                <w:b/>
                <w:color w:val="C0504D"/>
                <w:sz w:val="24"/>
                <w:szCs w:val="24"/>
                <w:lang w:eastAsia="ru-RU"/>
              </w:rPr>
            </w:pPr>
            <w:r w:rsidRPr="00C34C01">
              <w:rPr>
                <w:rFonts w:ascii="Times New Roman" w:eastAsia="Times New Roman" w:hAnsi="Times New Roman"/>
                <w:b/>
                <w:color w:val="C0504D"/>
                <w:sz w:val="24"/>
                <w:szCs w:val="24"/>
                <w:lang w:val="en-US" w:eastAsia="ru-RU"/>
              </w:rPr>
              <w:t>Ma</w:t>
            </w:r>
            <w:r w:rsidRPr="00C34C01">
              <w:rPr>
                <w:rFonts w:ascii="Times New Roman" w:eastAsia="Times New Roman" w:hAnsi="Times New Roman"/>
                <w:b/>
                <w:color w:val="C0504D"/>
                <w:sz w:val="24"/>
                <w:szCs w:val="24"/>
                <w:lang w:eastAsia="ru-RU"/>
              </w:rPr>
              <w:t>’</w:t>
            </w:r>
            <w:r w:rsidRPr="00C34C01">
              <w:rPr>
                <w:rFonts w:ascii="Times New Roman" w:eastAsia="Times New Roman" w:hAnsi="Times New Roman"/>
                <w:b/>
                <w:color w:val="C0504D"/>
                <w:sz w:val="24"/>
                <w:szCs w:val="24"/>
                <w:lang w:val="en-US" w:eastAsia="ru-RU"/>
              </w:rPr>
              <w:t>naviy</w:t>
            </w:r>
            <w:r w:rsidRPr="00C34C01">
              <w:rPr>
                <w:rFonts w:ascii="Times New Roman" w:eastAsia="Times New Roman" w:hAnsi="Times New Roman"/>
                <w:b/>
                <w:color w:val="C0504D"/>
                <w:sz w:val="24"/>
                <w:szCs w:val="24"/>
                <w:lang w:eastAsia="ru-RU"/>
              </w:rPr>
              <w:t xml:space="preserve"> </w:t>
            </w:r>
            <w:r w:rsidRPr="00C34C01">
              <w:rPr>
                <w:rFonts w:ascii="Times New Roman" w:eastAsia="Times New Roman" w:hAnsi="Times New Roman"/>
                <w:b/>
                <w:color w:val="C0504D"/>
                <w:sz w:val="24"/>
                <w:szCs w:val="24"/>
                <w:lang w:val="en-US" w:eastAsia="ru-RU"/>
              </w:rPr>
              <w:t>madaniyat</w:t>
            </w:r>
            <w:r w:rsidRPr="00C34C01">
              <w:rPr>
                <w:rFonts w:ascii="Times New Roman" w:eastAsia="Times New Roman" w:hAnsi="Times New Roman"/>
                <w:b/>
                <w:color w:val="C0504D"/>
                <w:sz w:val="24"/>
                <w:szCs w:val="24"/>
                <w:lang w:eastAsia="ru-RU"/>
              </w:rPr>
              <w:t xml:space="preserve"> </w:t>
            </w:r>
            <w:r w:rsidRPr="00C34C01">
              <w:rPr>
                <w:rFonts w:ascii="Times New Roman" w:eastAsia="Times New Roman" w:hAnsi="Times New Roman"/>
                <w:b/>
                <w:color w:val="C0504D"/>
                <w:sz w:val="24"/>
                <w:szCs w:val="24"/>
                <w:lang w:val="en-US" w:eastAsia="ru-RU"/>
              </w:rPr>
              <w:t>darajasining</w:t>
            </w:r>
            <w:r w:rsidRPr="00C34C01">
              <w:rPr>
                <w:rFonts w:ascii="Times New Roman" w:eastAsia="Times New Roman" w:hAnsi="Times New Roman"/>
                <w:b/>
                <w:color w:val="C0504D"/>
                <w:sz w:val="24"/>
                <w:szCs w:val="24"/>
                <w:lang w:eastAsia="ru-RU"/>
              </w:rPr>
              <w:t xml:space="preserve"> </w:t>
            </w:r>
            <w:r w:rsidRPr="00C34C01">
              <w:rPr>
                <w:rFonts w:ascii="Times New Roman" w:eastAsia="Times New Roman" w:hAnsi="Times New Roman"/>
                <w:b/>
                <w:color w:val="C0504D"/>
                <w:sz w:val="24"/>
                <w:szCs w:val="24"/>
                <w:lang w:val="en-US" w:eastAsia="ru-RU"/>
              </w:rPr>
              <w:t>yuksak</w:t>
            </w:r>
            <w:r w:rsidRPr="00C34C01">
              <w:rPr>
                <w:rFonts w:ascii="Times New Roman" w:eastAsia="Times New Roman" w:hAnsi="Times New Roman"/>
                <w:b/>
                <w:color w:val="C0504D"/>
                <w:sz w:val="24"/>
                <w:szCs w:val="24"/>
                <w:lang w:eastAsia="ru-RU"/>
              </w:rPr>
              <w:t xml:space="preserve"> </w:t>
            </w:r>
            <w:r w:rsidRPr="00C34C01">
              <w:rPr>
                <w:rFonts w:ascii="Times New Roman" w:eastAsia="Times New Roman" w:hAnsi="Times New Roman"/>
                <w:b/>
                <w:color w:val="C0504D"/>
                <w:sz w:val="24"/>
                <w:szCs w:val="24"/>
                <w:lang w:val="en-US" w:eastAsia="ru-RU"/>
              </w:rPr>
              <w:t>bo</w:t>
            </w:r>
            <w:r w:rsidRPr="00C34C01">
              <w:rPr>
                <w:rFonts w:ascii="Times New Roman" w:eastAsia="Times New Roman" w:hAnsi="Times New Roman"/>
                <w:b/>
                <w:color w:val="C0504D"/>
                <w:sz w:val="24"/>
                <w:szCs w:val="24"/>
                <w:lang w:eastAsia="ru-RU"/>
              </w:rPr>
              <w:t>‘</w:t>
            </w:r>
            <w:r w:rsidRPr="00C34C01">
              <w:rPr>
                <w:rFonts w:ascii="Times New Roman" w:eastAsia="Times New Roman" w:hAnsi="Times New Roman"/>
                <w:b/>
                <w:color w:val="C0504D"/>
                <w:sz w:val="24"/>
                <w:szCs w:val="24"/>
                <w:lang w:val="en-US" w:eastAsia="ru-RU"/>
              </w:rPr>
              <w:t>lmasligi</w:t>
            </w:r>
            <w:r w:rsidRPr="00C34C01">
              <w:rPr>
                <w:rFonts w:ascii="Times New Roman" w:eastAsia="Times New Roman" w:hAnsi="Times New Roman"/>
                <w:b/>
                <w:color w:val="C0504D"/>
                <w:sz w:val="24"/>
                <w:szCs w:val="24"/>
                <w:lang w:eastAsia="ru-RU"/>
              </w:rPr>
              <w:t xml:space="preserve">, </w:t>
            </w:r>
            <w:r w:rsidRPr="00C34C01">
              <w:rPr>
                <w:rFonts w:ascii="Times New Roman" w:eastAsia="Times New Roman" w:hAnsi="Times New Roman"/>
                <w:b/>
                <w:color w:val="C0504D"/>
                <w:sz w:val="24"/>
                <w:szCs w:val="24"/>
                <w:lang w:val="en-US" w:eastAsia="ru-RU"/>
              </w:rPr>
              <w:t>pedagogik</w:t>
            </w:r>
            <w:r w:rsidRPr="00C34C01">
              <w:rPr>
                <w:rFonts w:ascii="Times New Roman" w:eastAsia="Times New Roman" w:hAnsi="Times New Roman"/>
                <w:b/>
                <w:color w:val="C0504D"/>
                <w:sz w:val="24"/>
                <w:szCs w:val="24"/>
                <w:lang w:eastAsia="ru-RU"/>
              </w:rPr>
              <w:t xml:space="preserve"> </w:t>
            </w:r>
            <w:r w:rsidRPr="00C34C01">
              <w:rPr>
                <w:rFonts w:ascii="Times New Roman" w:eastAsia="Times New Roman" w:hAnsi="Times New Roman"/>
                <w:b/>
                <w:color w:val="C0504D"/>
                <w:sz w:val="24"/>
                <w:szCs w:val="24"/>
                <w:lang w:val="en-US" w:eastAsia="ru-RU"/>
              </w:rPr>
              <w:t>qobiliyatning</w:t>
            </w:r>
            <w:r w:rsidRPr="00C34C01">
              <w:rPr>
                <w:rFonts w:ascii="Times New Roman" w:eastAsia="Times New Roman" w:hAnsi="Times New Roman"/>
                <w:b/>
                <w:color w:val="C0504D"/>
                <w:sz w:val="24"/>
                <w:szCs w:val="24"/>
                <w:lang w:eastAsia="ru-RU"/>
              </w:rPr>
              <w:t xml:space="preserve"> </w:t>
            </w:r>
            <w:r w:rsidRPr="00C34C01">
              <w:rPr>
                <w:rFonts w:ascii="Times New Roman" w:eastAsia="Times New Roman" w:hAnsi="Times New Roman"/>
                <w:b/>
                <w:color w:val="C0504D"/>
                <w:sz w:val="24"/>
                <w:szCs w:val="24"/>
                <w:lang w:val="en-US" w:eastAsia="ru-RU"/>
              </w:rPr>
              <w:t>rivojlanmasligi</w:t>
            </w:r>
          </w:p>
          <w:p w14:paraId="21A491EE"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O‘qituvchining nutqi: notiqlik san’ati, so‘z boyligi</w:t>
            </w:r>
          </w:p>
          <w:p w14:paraId="417F18B9"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Aql idrokning muayyan turlari: hozirjavoblik, sobitqadamlik</w:t>
            </w:r>
          </w:p>
          <w:p w14:paraId="43E45310"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Aktyorlik xususiyati: mimika va pantomimika, xayoliy fantaziya</w:t>
            </w:r>
          </w:p>
          <w:p w14:paraId="29536F32" w14:textId="77777777" w:rsidR="004A01C0" w:rsidRPr="00C34C01" w:rsidRDefault="004A01C0" w:rsidP="004A01C0">
            <w:pPr>
              <w:spacing w:after="0" w:line="240" w:lineRule="auto"/>
              <w:rPr>
                <w:rFonts w:ascii="Times New Roman" w:eastAsia="Times New Roman" w:hAnsi="Times New Roman"/>
                <w:color w:val="FF0000"/>
                <w:sz w:val="24"/>
                <w:szCs w:val="24"/>
                <w:lang w:val="en-US" w:eastAsia="ru-RU"/>
              </w:rPr>
            </w:pPr>
          </w:p>
        </w:tc>
      </w:tr>
      <w:tr w:rsidR="004A01C0" w:rsidRPr="00C34C01" w14:paraId="52BB2468" w14:textId="77777777" w:rsidTr="00956E67">
        <w:trPr>
          <w:trHeight w:val="232"/>
        </w:trPr>
        <w:tc>
          <w:tcPr>
            <w:tcW w:w="479" w:type="dxa"/>
            <w:shd w:val="clear" w:color="000000" w:fill="FFFFFF"/>
            <w:vAlign w:val="center"/>
            <w:hideMark/>
          </w:tcPr>
          <w:p w14:paraId="500D9888"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47</w:t>
            </w:r>
          </w:p>
        </w:tc>
        <w:tc>
          <w:tcPr>
            <w:tcW w:w="8735" w:type="dxa"/>
            <w:shd w:val="clear" w:color="auto" w:fill="auto"/>
            <w:vAlign w:val="center"/>
            <w:hideMark/>
          </w:tcPr>
          <w:p w14:paraId="34A16BFB"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Nutqning toza bo‘lishiga xalaqit beruvchi unsurlarni belgilang.</w:t>
            </w:r>
          </w:p>
          <w:p w14:paraId="2FB84192"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p w14:paraId="4AB83928"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ovoz tembri</w:t>
            </w:r>
          </w:p>
          <w:p w14:paraId="18759970"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intonatsiya</w:t>
            </w:r>
          </w:p>
          <w:p w14:paraId="728C125C"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Rezonator va diapazon</w:t>
            </w:r>
          </w:p>
          <w:p w14:paraId="02A947DD" w14:textId="77777777" w:rsidR="004A01C0" w:rsidRPr="00C34C01" w:rsidRDefault="004A01C0" w:rsidP="004A01C0">
            <w:pPr>
              <w:shd w:val="clear" w:color="auto" w:fill="CCF1DB"/>
              <w:spacing w:after="0" w:line="240" w:lineRule="auto"/>
              <w:rPr>
                <w:rFonts w:ascii="Times New Roman" w:eastAsia="Times New Roman" w:hAnsi="Times New Roman"/>
                <w:b/>
                <w:color w:val="C0504D"/>
                <w:sz w:val="24"/>
                <w:szCs w:val="24"/>
                <w:lang w:val="en-US" w:eastAsia="ru-RU"/>
              </w:rPr>
            </w:pPr>
            <w:r w:rsidRPr="00C34C01">
              <w:rPr>
                <w:rFonts w:ascii="Times New Roman" w:eastAsia="Times New Roman" w:hAnsi="Times New Roman"/>
                <w:b/>
                <w:color w:val="C0504D"/>
                <w:sz w:val="24"/>
                <w:szCs w:val="24"/>
                <w:lang w:val="en-US" w:eastAsia="ru-RU"/>
              </w:rPr>
              <w:t>Dialektizm va varvarizm</w:t>
            </w:r>
          </w:p>
          <w:p w14:paraId="3336A741" w14:textId="77777777" w:rsidR="004A01C0" w:rsidRPr="00C34C01" w:rsidRDefault="004A01C0" w:rsidP="004A01C0">
            <w:pPr>
              <w:spacing w:after="0" w:line="240" w:lineRule="auto"/>
              <w:rPr>
                <w:rFonts w:ascii="Times New Roman" w:eastAsia="Times New Roman" w:hAnsi="Times New Roman"/>
                <w:color w:val="FF0000"/>
                <w:sz w:val="24"/>
                <w:szCs w:val="24"/>
                <w:lang w:val="en-US" w:eastAsia="ru-RU"/>
              </w:rPr>
            </w:pPr>
          </w:p>
        </w:tc>
      </w:tr>
      <w:tr w:rsidR="004A01C0" w:rsidRPr="00C34C01" w14:paraId="11578D17" w14:textId="77777777" w:rsidTr="00956E67">
        <w:trPr>
          <w:trHeight w:val="459"/>
        </w:trPr>
        <w:tc>
          <w:tcPr>
            <w:tcW w:w="479" w:type="dxa"/>
            <w:shd w:val="clear" w:color="000000" w:fill="FFFFFF"/>
            <w:vAlign w:val="center"/>
            <w:hideMark/>
          </w:tcPr>
          <w:p w14:paraId="707098AC"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lastRenderedPageBreak/>
              <w:t>48</w:t>
            </w:r>
          </w:p>
        </w:tc>
        <w:tc>
          <w:tcPr>
            <w:tcW w:w="8735" w:type="dxa"/>
            <w:shd w:val="clear" w:color="auto" w:fill="auto"/>
            <w:vAlign w:val="center"/>
            <w:hideMark/>
          </w:tcPr>
          <w:p w14:paraId="2A9DF818" w14:textId="77777777" w:rsidR="004A01C0" w:rsidRPr="00C34C01" w:rsidRDefault="004A01C0" w:rsidP="004A01C0">
            <w:pPr>
              <w:spacing w:after="0" w:line="240"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 xml:space="preserve"> O‘qituvchi o‘quvchilar bilan muloqot jarayonida paydo bo‘ladigan turli ziddiyatli vaziyatlarni bartaraf etishi uchun...</w:t>
            </w:r>
          </w:p>
          <w:p w14:paraId="09438312" w14:textId="77777777" w:rsidR="00C636BD" w:rsidRPr="00C34C01" w:rsidRDefault="00C636BD" w:rsidP="00C636BD">
            <w:pPr>
              <w:spacing w:after="0" w:line="240"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highlight w:val="yellow"/>
                <w:lang w:eastAsia="ru-RU"/>
              </w:rPr>
              <w:t>Аввало уз иктидори</w:t>
            </w:r>
          </w:p>
          <w:p w14:paraId="7E07EE8D" w14:textId="77777777" w:rsidR="004A01C0" w:rsidRPr="00C34C01" w:rsidRDefault="004A01C0" w:rsidP="004A01C0">
            <w:pPr>
              <w:spacing w:after="0" w:line="240" w:lineRule="auto"/>
              <w:rPr>
                <w:rFonts w:ascii="Times New Roman" w:eastAsia="Times New Roman" w:hAnsi="Times New Roman"/>
                <w:color w:val="000000"/>
                <w:sz w:val="24"/>
                <w:szCs w:val="24"/>
                <w:lang w:eastAsia="ru-RU"/>
              </w:rPr>
            </w:pPr>
          </w:p>
        </w:tc>
      </w:tr>
      <w:tr w:rsidR="004A01C0" w:rsidRPr="00C34C01" w14:paraId="537C00F7" w14:textId="77777777" w:rsidTr="00956E67">
        <w:trPr>
          <w:trHeight w:val="232"/>
        </w:trPr>
        <w:tc>
          <w:tcPr>
            <w:tcW w:w="479" w:type="dxa"/>
            <w:shd w:val="clear" w:color="000000" w:fill="FFFFFF"/>
            <w:vAlign w:val="center"/>
            <w:hideMark/>
          </w:tcPr>
          <w:p w14:paraId="66CC5430"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49</w:t>
            </w:r>
          </w:p>
        </w:tc>
        <w:tc>
          <w:tcPr>
            <w:tcW w:w="8735" w:type="dxa"/>
            <w:shd w:val="clear" w:color="auto" w:fill="auto"/>
            <w:vAlign w:val="center"/>
            <w:hideMark/>
          </w:tcPr>
          <w:p w14:paraId="47C6B56A"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Pedagogik jarayonning harakat vositasi bu...</w:t>
            </w:r>
          </w:p>
          <w:p w14:paraId="2D2A86A4" w14:textId="77777777" w:rsidR="004A01C0" w:rsidRPr="00C34C01" w:rsidRDefault="00C636BD"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hAnsi="Times New Roman"/>
                <w:color w:val="000000"/>
                <w:sz w:val="24"/>
                <w:szCs w:val="24"/>
                <w:highlight w:val="yellow"/>
              </w:rPr>
              <w:t>фаолият</w:t>
            </w:r>
          </w:p>
        </w:tc>
      </w:tr>
      <w:tr w:rsidR="004A01C0" w:rsidRPr="00C34C01" w14:paraId="441E8909" w14:textId="77777777" w:rsidTr="00956E67">
        <w:trPr>
          <w:trHeight w:val="232"/>
        </w:trPr>
        <w:tc>
          <w:tcPr>
            <w:tcW w:w="479" w:type="dxa"/>
            <w:shd w:val="clear" w:color="000000" w:fill="FFFFFF"/>
            <w:vAlign w:val="center"/>
            <w:hideMark/>
          </w:tcPr>
          <w:p w14:paraId="573DF732"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50</w:t>
            </w:r>
          </w:p>
        </w:tc>
        <w:tc>
          <w:tcPr>
            <w:tcW w:w="8735" w:type="dxa"/>
            <w:shd w:val="clear" w:color="auto" w:fill="auto"/>
            <w:vAlign w:val="center"/>
            <w:hideMark/>
          </w:tcPr>
          <w:p w14:paraId="7F410F7A"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O‘z-o‘zini bilish, anglash, belgilash, rivojlantirish, nazorat qilish bu:</w:t>
            </w:r>
          </w:p>
          <w:p w14:paraId="7DFBC51C" w14:textId="77777777" w:rsidR="00C636BD" w:rsidRPr="00C34C01" w:rsidRDefault="00C636BD" w:rsidP="00C636BD">
            <w:pPr>
              <w:spacing w:after="0" w:line="240"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highlight w:val="yellow"/>
                <w:lang w:eastAsia="ru-RU"/>
              </w:rPr>
              <w:t>рефлекция</w:t>
            </w:r>
          </w:p>
          <w:p w14:paraId="3EC5C4E0"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tc>
      </w:tr>
      <w:tr w:rsidR="004A01C0" w:rsidRPr="00B22BB5" w14:paraId="29134DD0" w14:textId="77777777" w:rsidTr="00956E67">
        <w:trPr>
          <w:trHeight w:val="232"/>
        </w:trPr>
        <w:tc>
          <w:tcPr>
            <w:tcW w:w="479" w:type="dxa"/>
            <w:shd w:val="clear" w:color="000000" w:fill="FFFFFF"/>
            <w:vAlign w:val="center"/>
            <w:hideMark/>
          </w:tcPr>
          <w:p w14:paraId="627BF8EE"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51</w:t>
            </w:r>
          </w:p>
        </w:tc>
        <w:tc>
          <w:tcPr>
            <w:tcW w:w="8735" w:type="dxa"/>
            <w:shd w:val="clear" w:color="000000" w:fill="FFFFFF"/>
            <w:vAlign w:val="center"/>
            <w:hideMark/>
          </w:tcPr>
          <w:p w14:paraId="4909BA6C"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O‘qituvchining asosiy pedagogik funksiyalari bu-</w:t>
            </w:r>
          </w:p>
          <w:p w14:paraId="154193A9"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p w14:paraId="0FCA6661" w14:textId="77777777" w:rsidR="004A01C0" w:rsidRPr="00C34C01" w:rsidRDefault="004A01C0" w:rsidP="004A01C0">
            <w:pPr>
              <w:shd w:val="clear" w:color="auto" w:fill="CCF1DB"/>
              <w:spacing w:after="0" w:line="276"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ta’lim, tarbiya, rivojlantirish, shakllantirish jarayonini boshqarish</w:t>
            </w:r>
          </w:p>
          <w:p w14:paraId="62C6629D" w14:textId="77777777" w:rsidR="004A01C0" w:rsidRPr="00C34C01" w:rsidRDefault="004A01C0" w:rsidP="004A01C0">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kasbiy faoliyat loyihasini tashxislash</w:t>
            </w:r>
          </w:p>
          <w:p w14:paraId="6FC216E5" w14:textId="77777777" w:rsidR="004A01C0" w:rsidRPr="00C34C01" w:rsidRDefault="004A01C0" w:rsidP="004A01C0">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kasbiy faoliyat loyihasini baholash</w:t>
            </w:r>
          </w:p>
          <w:p w14:paraId="03F544AF" w14:textId="77777777" w:rsidR="004A01C0" w:rsidRPr="00C34C01" w:rsidRDefault="004A01C0" w:rsidP="004A01C0">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kasbiy faoliyat loyihasini ishlab chiqish va rejalashtirish</w:t>
            </w:r>
          </w:p>
          <w:p w14:paraId="735899DB"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tc>
      </w:tr>
      <w:tr w:rsidR="004A01C0" w:rsidRPr="00B22BB5" w14:paraId="7D735E14" w14:textId="77777777" w:rsidTr="00956E67">
        <w:trPr>
          <w:trHeight w:val="232"/>
        </w:trPr>
        <w:tc>
          <w:tcPr>
            <w:tcW w:w="479" w:type="dxa"/>
            <w:shd w:val="clear" w:color="000000" w:fill="FFFFFF"/>
            <w:vAlign w:val="center"/>
            <w:hideMark/>
          </w:tcPr>
          <w:p w14:paraId="649CE3BA"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52</w:t>
            </w:r>
          </w:p>
        </w:tc>
        <w:tc>
          <w:tcPr>
            <w:tcW w:w="8735" w:type="dxa"/>
            <w:shd w:val="clear" w:color="000000" w:fill="FFFFFF"/>
            <w:vAlign w:val="center"/>
            <w:hideMark/>
          </w:tcPr>
          <w:p w14:paraId="71D93521"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O‘qituvchi muvaffaqiyatining siri nimada?</w:t>
            </w:r>
          </w:p>
          <w:p w14:paraId="34D815AB"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p w14:paraId="60C42380"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o‘quv mashg‘ulotni tashkillashtirishda</w:t>
            </w:r>
          </w:p>
          <w:p w14:paraId="5F92D24B"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talabalar faoliyatini boshqara olishida</w:t>
            </w:r>
          </w:p>
          <w:p w14:paraId="1E9A7D8F"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o‘quv mashg‘ulot loyihasini ishlab chiqishida</w:t>
            </w:r>
          </w:p>
          <w:p w14:paraId="27CFA986" w14:textId="77777777" w:rsidR="004A01C0" w:rsidRPr="00C34C01" w:rsidRDefault="004A01C0" w:rsidP="004A01C0">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o‘quv mashg‘ulotni to‘g‘ri rejalashtirishda</w:t>
            </w:r>
          </w:p>
          <w:p w14:paraId="64A73399"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tc>
      </w:tr>
      <w:tr w:rsidR="004A01C0" w:rsidRPr="00C34C01" w14:paraId="06E3CEA4" w14:textId="77777777" w:rsidTr="00956E67">
        <w:trPr>
          <w:trHeight w:val="232"/>
        </w:trPr>
        <w:tc>
          <w:tcPr>
            <w:tcW w:w="479" w:type="dxa"/>
            <w:shd w:val="clear" w:color="000000" w:fill="FFFFFF"/>
            <w:vAlign w:val="center"/>
            <w:hideMark/>
          </w:tcPr>
          <w:p w14:paraId="4DED1BE0"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53</w:t>
            </w:r>
          </w:p>
        </w:tc>
        <w:tc>
          <w:tcPr>
            <w:tcW w:w="8735" w:type="dxa"/>
            <w:shd w:val="clear" w:color="000000" w:fill="FFFFFF"/>
            <w:vAlign w:val="center"/>
            <w:hideMark/>
          </w:tcPr>
          <w:p w14:paraId="1C534EE6" w14:textId="77777777" w:rsidR="004A01C0" w:rsidRPr="00C34C01" w:rsidRDefault="004A01C0" w:rsidP="004A01C0">
            <w:pPr>
              <w:spacing w:after="0" w:line="240"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lang w:eastAsia="ru-RU"/>
              </w:rPr>
              <w:t>Pedagogik faoliyatni rejalashtirish bu:</w:t>
            </w:r>
          </w:p>
          <w:p w14:paraId="43067DF5" w14:textId="77777777" w:rsidR="00C636BD" w:rsidRPr="00C34C01" w:rsidRDefault="00C636BD" w:rsidP="004A01C0">
            <w:pPr>
              <w:spacing w:after="0" w:line="240" w:lineRule="auto"/>
              <w:rPr>
                <w:rFonts w:ascii="Times New Roman" w:eastAsia="Times New Roman" w:hAnsi="Times New Roman"/>
                <w:color w:val="000000"/>
                <w:sz w:val="24"/>
                <w:szCs w:val="24"/>
                <w:lang w:eastAsia="ru-RU"/>
              </w:rPr>
            </w:pPr>
          </w:p>
          <w:p w14:paraId="6B1B06E1" w14:textId="77777777" w:rsidR="004A01C0" w:rsidRPr="00C34C01" w:rsidRDefault="00C636BD" w:rsidP="004A01C0">
            <w:pPr>
              <w:spacing w:after="0" w:line="240" w:lineRule="auto"/>
              <w:rPr>
                <w:rFonts w:ascii="Times New Roman" w:eastAsia="Times New Roman" w:hAnsi="Times New Roman"/>
                <w:color w:val="000000"/>
                <w:sz w:val="24"/>
                <w:szCs w:val="24"/>
                <w:lang w:eastAsia="ru-RU"/>
              </w:rPr>
            </w:pPr>
            <w:r w:rsidRPr="00C34C01">
              <w:rPr>
                <w:rFonts w:ascii="Times New Roman" w:hAnsi="Times New Roman"/>
                <w:color w:val="000000"/>
                <w:sz w:val="24"/>
                <w:szCs w:val="24"/>
                <w:highlight w:val="yellow"/>
              </w:rPr>
              <w:t>укитувчининг касбий фаолиятини ташкил этишда уз олдига  аник педагогик максад куя олиши  ва кутилган натижаларни кулга киритишни таъминлаш</w:t>
            </w:r>
          </w:p>
        </w:tc>
      </w:tr>
      <w:tr w:rsidR="004A01C0" w:rsidRPr="00C34C01" w14:paraId="7E545CFE" w14:textId="77777777" w:rsidTr="00956E67">
        <w:trPr>
          <w:trHeight w:val="118"/>
        </w:trPr>
        <w:tc>
          <w:tcPr>
            <w:tcW w:w="479" w:type="dxa"/>
            <w:shd w:val="clear" w:color="000000" w:fill="FFFFFF"/>
            <w:vAlign w:val="center"/>
            <w:hideMark/>
          </w:tcPr>
          <w:p w14:paraId="6C7B2871"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54</w:t>
            </w:r>
          </w:p>
        </w:tc>
        <w:tc>
          <w:tcPr>
            <w:tcW w:w="8735" w:type="dxa"/>
            <w:shd w:val="clear" w:color="000000" w:fill="FFFFFF"/>
            <w:vAlign w:val="center"/>
            <w:hideMark/>
          </w:tcPr>
          <w:p w14:paraId="4BCB601A"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Qulay muhitni yaratuvchi o‘qituvchi bu:</w:t>
            </w:r>
          </w:p>
          <w:p w14:paraId="54329265" w14:textId="77777777" w:rsidR="00C636BD" w:rsidRPr="00C34C01" w:rsidRDefault="00C636BD" w:rsidP="00C636BD">
            <w:pPr>
              <w:spacing w:after="0" w:line="240" w:lineRule="auto"/>
              <w:rPr>
                <w:rFonts w:ascii="Times New Roman" w:eastAsia="Times New Roman" w:hAnsi="Times New Roman"/>
                <w:color w:val="000000"/>
                <w:sz w:val="24"/>
                <w:szCs w:val="24"/>
                <w:lang w:eastAsia="ru-RU"/>
              </w:rPr>
            </w:pPr>
            <w:r w:rsidRPr="00C34C01">
              <w:rPr>
                <w:rFonts w:ascii="Times New Roman" w:eastAsia="Times New Roman" w:hAnsi="Times New Roman"/>
                <w:color w:val="000000"/>
                <w:sz w:val="24"/>
                <w:szCs w:val="24"/>
                <w:highlight w:val="yellow"/>
                <w:lang w:eastAsia="ru-RU"/>
              </w:rPr>
              <w:t>фасилитатор</w:t>
            </w:r>
          </w:p>
          <w:p w14:paraId="33271B70"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p>
        </w:tc>
      </w:tr>
      <w:tr w:rsidR="004A01C0" w:rsidRPr="00B22BB5" w14:paraId="5E711DDF" w14:textId="77777777" w:rsidTr="00956E67">
        <w:trPr>
          <w:trHeight w:val="263"/>
        </w:trPr>
        <w:tc>
          <w:tcPr>
            <w:tcW w:w="479" w:type="dxa"/>
            <w:shd w:val="clear" w:color="000000" w:fill="FFFFFF"/>
            <w:vAlign w:val="center"/>
            <w:hideMark/>
          </w:tcPr>
          <w:p w14:paraId="05807D27" w14:textId="77777777" w:rsidR="004A01C0" w:rsidRPr="00C34C01" w:rsidRDefault="004A01C0" w:rsidP="004A01C0">
            <w:pPr>
              <w:spacing w:after="0" w:line="240" w:lineRule="auto"/>
              <w:jc w:val="center"/>
              <w:rPr>
                <w:rFonts w:ascii="Times New Roman" w:eastAsia="Times New Roman" w:hAnsi="Times New Roman"/>
                <w:bCs/>
                <w:color w:val="000000"/>
                <w:sz w:val="24"/>
                <w:szCs w:val="24"/>
                <w:lang w:eastAsia="ru-RU"/>
              </w:rPr>
            </w:pPr>
            <w:r w:rsidRPr="00C34C01">
              <w:rPr>
                <w:rFonts w:ascii="Times New Roman" w:eastAsia="Times New Roman" w:hAnsi="Times New Roman"/>
                <w:bCs/>
                <w:color w:val="000000"/>
                <w:sz w:val="24"/>
                <w:szCs w:val="24"/>
                <w:lang w:eastAsia="ru-RU"/>
              </w:rPr>
              <w:t>55</w:t>
            </w:r>
          </w:p>
        </w:tc>
        <w:tc>
          <w:tcPr>
            <w:tcW w:w="8735" w:type="dxa"/>
            <w:shd w:val="clear" w:color="000000" w:fill="FFFFFF"/>
            <w:vAlign w:val="center"/>
            <w:hideMark/>
          </w:tcPr>
          <w:p w14:paraId="2D4E04D4" w14:textId="77777777" w:rsidR="004A01C0" w:rsidRPr="00C34C01" w:rsidRDefault="004A01C0" w:rsidP="004A01C0">
            <w:pPr>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Pedagogika sohasida yangi ilmiy yo‘nalish nima deb nomlanadi?</w:t>
            </w:r>
          </w:p>
          <w:p w14:paraId="251C13AE"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rPr>
            </w:pPr>
            <w:r w:rsidRPr="00C34C01">
              <w:rPr>
                <w:rFonts w:ascii="Times New Roman" w:eastAsia="Times New Roman" w:hAnsi="Times New Roman"/>
                <w:color w:val="000000"/>
                <w:sz w:val="24"/>
                <w:szCs w:val="24"/>
                <w:lang w:val="en-US"/>
              </w:rPr>
              <w:t>"O‘qituvchining evristik faoliyati"</w:t>
            </w:r>
          </w:p>
          <w:p w14:paraId="412BCBCF" w14:textId="77777777" w:rsidR="004A01C0" w:rsidRPr="00C34C01" w:rsidRDefault="004A01C0" w:rsidP="004A01C0">
            <w:pPr>
              <w:shd w:val="clear" w:color="auto" w:fill="CCF1DB"/>
              <w:spacing w:after="0" w:line="240" w:lineRule="auto"/>
              <w:rPr>
                <w:rFonts w:ascii="Times New Roman" w:eastAsia="Times New Roman" w:hAnsi="Times New Roman"/>
                <w:color w:val="000000"/>
                <w:sz w:val="24"/>
                <w:szCs w:val="24"/>
                <w:lang w:val="en-US"/>
              </w:rPr>
            </w:pPr>
            <w:r w:rsidRPr="00C34C01">
              <w:rPr>
                <w:rFonts w:ascii="Times New Roman" w:eastAsia="Times New Roman" w:hAnsi="Times New Roman"/>
                <w:color w:val="000000"/>
                <w:sz w:val="24"/>
                <w:szCs w:val="24"/>
                <w:lang w:val="en-US"/>
              </w:rPr>
              <w:t>"O‘qituvchining texnologik faoliyati"</w:t>
            </w:r>
          </w:p>
          <w:p w14:paraId="4836969F" w14:textId="77777777" w:rsidR="004A01C0" w:rsidRPr="00C34C01" w:rsidRDefault="004A01C0" w:rsidP="004A01C0">
            <w:pPr>
              <w:shd w:val="clear" w:color="auto" w:fill="FED6DD"/>
              <w:spacing w:after="0" w:line="240" w:lineRule="auto"/>
              <w:rPr>
                <w:rFonts w:ascii="Times New Roman" w:eastAsia="Times New Roman" w:hAnsi="Times New Roman"/>
                <w:color w:val="000000"/>
                <w:sz w:val="24"/>
                <w:szCs w:val="24"/>
                <w:lang w:val="en-US"/>
              </w:rPr>
            </w:pPr>
            <w:r w:rsidRPr="00C34C01">
              <w:rPr>
                <w:rFonts w:ascii="Times New Roman" w:eastAsia="Times New Roman" w:hAnsi="Times New Roman"/>
                <w:color w:val="000000"/>
                <w:sz w:val="24"/>
                <w:szCs w:val="24"/>
                <w:lang w:val="en-US"/>
              </w:rPr>
              <w:t>"O‘qituvchi-tyuter faoliyati"</w:t>
            </w:r>
          </w:p>
          <w:p w14:paraId="713D241B" w14:textId="77777777" w:rsidR="004A01C0" w:rsidRPr="00C34C01" w:rsidRDefault="004A01C0" w:rsidP="004A01C0">
            <w:pPr>
              <w:shd w:val="clear" w:color="auto" w:fill="CCF1DB"/>
              <w:spacing w:after="0" w:line="240" w:lineRule="auto"/>
              <w:rPr>
                <w:rFonts w:ascii="Times New Roman" w:eastAsia="Times New Roman" w:hAnsi="Times New Roman"/>
                <w:b/>
                <w:color w:val="FF0000"/>
                <w:sz w:val="24"/>
                <w:szCs w:val="24"/>
                <w:lang w:val="en-US"/>
              </w:rPr>
            </w:pPr>
            <w:r w:rsidRPr="00C34C01">
              <w:rPr>
                <w:rFonts w:ascii="Times New Roman" w:eastAsia="Times New Roman" w:hAnsi="Times New Roman"/>
                <w:b/>
                <w:color w:val="FF0000"/>
                <w:sz w:val="24"/>
                <w:szCs w:val="24"/>
                <w:lang w:val="en-US"/>
              </w:rPr>
              <w:t>"O‘qituvchining innovatsion faoliyati"</w:t>
            </w:r>
          </w:p>
          <w:p w14:paraId="519F118D" w14:textId="77777777" w:rsidR="004A01C0" w:rsidRPr="00C34C01" w:rsidRDefault="004A01C0" w:rsidP="004A01C0">
            <w:pPr>
              <w:spacing w:after="0" w:line="240" w:lineRule="auto"/>
              <w:rPr>
                <w:rFonts w:ascii="Times New Roman" w:eastAsia="Times New Roman" w:hAnsi="Times New Roman"/>
                <w:color w:val="FF0000"/>
                <w:sz w:val="24"/>
                <w:szCs w:val="24"/>
                <w:lang w:val="en-US" w:eastAsia="ru-RU"/>
              </w:rPr>
            </w:pPr>
          </w:p>
        </w:tc>
      </w:tr>
    </w:tbl>
    <w:p w14:paraId="3493D113" w14:textId="77777777" w:rsidR="008B12C2" w:rsidRPr="00C34C01" w:rsidRDefault="008B12C2" w:rsidP="008B12C2">
      <w:pPr>
        <w:spacing w:after="200" w:line="276" w:lineRule="auto"/>
        <w:jc w:val="center"/>
        <w:rPr>
          <w:rFonts w:ascii="Times New Roman" w:eastAsiaTheme="minorHAnsi" w:hAnsi="Times New Roman"/>
          <w:b/>
          <w:bCs/>
          <w:color w:val="000000"/>
          <w:sz w:val="24"/>
          <w:szCs w:val="24"/>
          <w:lang w:val="en-US"/>
        </w:rPr>
      </w:pPr>
      <w:r w:rsidRPr="00C34C01">
        <w:rPr>
          <w:rFonts w:ascii="Times New Roman" w:eastAsiaTheme="minorHAnsi" w:hAnsi="Times New Roman"/>
          <w:i/>
          <w:iCs/>
          <w:color w:val="000000"/>
          <w:sz w:val="24"/>
          <w:szCs w:val="24"/>
          <w:lang w:val="en-US"/>
        </w:rPr>
        <w:t xml:space="preserve">1.6  </w:t>
      </w:r>
      <w:r w:rsidRPr="00C34C01">
        <w:rPr>
          <w:rFonts w:ascii="Times New Roman" w:eastAsiaTheme="minorHAnsi" w:hAnsi="Times New Roman"/>
          <w:b/>
          <w:bCs/>
          <w:color w:val="000000"/>
          <w:sz w:val="24"/>
          <w:szCs w:val="24"/>
          <w:lang w:val="en-US"/>
        </w:rPr>
        <w:t xml:space="preserve">TA’LIM SIFATINI TA’MINLASHDA BAHOLASH METODIKALARI </w:t>
      </w:r>
    </w:p>
    <w:p w14:paraId="25C8904F" w14:textId="77777777" w:rsidR="008B12C2" w:rsidRPr="00C34C01" w:rsidRDefault="008B12C2" w:rsidP="008B12C2">
      <w:pPr>
        <w:shd w:val="clear" w:color="auto" w:fill="FFFFFF"/>
        <w:spacing w:after="0" w:line="240" w:lineRule="auto"/>
        <w:rPr>
          <w:rFonts w:ascii="Times New Roman" w:eastAsia="Times New Roman" w:hAnsi="Times New Roman"/>
          <w:color w:val="4F4F4F"/>
          <w:sz w:val="24"/>
          <w:szCs w:val="24"/>
          <w:lang w:val="en-US" w:eastAsia="ru-RU"/>
        </w:rPr>
      </w:pPr>
      <w:r w:rsidRPr="00C34C01">
        <w:rPr>
          <w:rFonts w:ascii="Times New Roman" w:eastAsiaTheme="minorHAnsi" w:hAnsi="Times New Roman"/>
          <w:sz w:val="24"/>
          <w:szCs w:val="24"/>
          <w:lang w:val="en-US"/>
        </w:rPr>
        <w:t>1.</w:t>
      </w:r>
      <w:r w:rsidRPr="00C34C01">
        <w:rPr>
          <w:rFonts w:ascii="Times New Roman" w:eastAsia="Times New Roman" w:hAnsi="Times New Roman"/>
          <w:color w:val="4F4F4F"/>
          <w:sz w:val="24"/>
          <w:szCs w:val="24"/>
          <w:lang w:val="en-US" w:eastAsia="ru-RU"/>
        </w:rPr>
        <w:t xml:space="preserve"> O‘qitish – bu</w:t>
      </w:r>
    </w:p>
    <w:p w14:paraId="1A54E857" w14:textId="77777777" w:rsidR="008B12C2" w:rsidRPr="00C34C01" w:rsidRDefault="008B12C2" w:rsidP="008B12C2">
      <w:pPr>
        <w:shd w:val="clear" w:color="auto" w:fill="CCF1DB"/>
        <w:spacing w:after="0" w:line="240" w:lineRule="auto"/>
        <w:rPr>
          <w:rFonts w:ascii="Times New Roman" w:eastAsia="Times New Roman" w:hAnsi="Times New Roman"/>
          <w:b/>
          <w:color w:val="006E2C"/>
          <w:sz w:val="24"/>
          <w:szCs w:val="24"/>
          <w:lang w:val="en-US" w:eastAsia="ru-RU"/>
        </w:rPr>
      </w:pPr>
      <w:r w:rsidRPr="00C34C01">
        <w:rPr>
          <w:rFonts w:ascii="Times New Roman" w:eastAsia="Times New Roman" w:hAnsi="Times New Roman"/>
          <w:b/>
          <w:color w:val="006E2C"/>
          <w:sz w:val="24"/>
          <w:szCs w:val="24"/>
          <w:highlight w:val="yellow"/>
          <w:lang w:val="en-US" w:eastAsia="ru-RU"/>
        </w:rPr>
        <w:t>qoidaga ko‘ra rasmiy ta’lim bilan, ya’ni maktab(litsey, kollej, OTM) bilan bog‘liq.</w:t>
      </w:r>
    </w:p>
    <w:p w14:paraId="46620994"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qandaydir ma’noda faqat rasmiy, shu bilan birga norasmiy o‘qishni ham o‘zida namoyon etadi.</w:t>
      </w:r>
    </w:p>
    <w:p w14:paraId="3A16408B"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qandaydir ma’noda nafaqat rasmiy, shu bilan birga oilaviy(mustaqil) o‘qishni ham o‘zida namoyon etadi.</w:t>
      </w:r>
    </w:p>
    <w:p w14:paraId="02B6DCCE"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qandaydir ma’noda nafaqat rasmiy, shu bilan birga norasmiy o‘qishni ham o‘zida namoyon etadi.</w:t>
      </w:r>
    </w:p>
    <w:p w14:paraId="3C41892D"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p>
    <w:p w14:paraId="393861FC"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lang w:val="en-US"/>
        </w:rPr>
        <w:t>2.Oliy ta’lim muassasalarida ta’lim mazmunining tarkibiy qismlari to‘liq berilgan javobni toping.</w:t>
      </w:r>
    </w:p>
    <w:p w14:paraId="4313DAD6" w14:textId="77777777" w:rsidR="0097236A" w:rsidRPr="00C34C01" w:rsidRDefault="0097236A" w:rsidP="0097236A">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Kompetensiyalar, ijodiy faoliyat tajribalar qadriyatlar</w:t>
      </w:r>
    </w:p>
    <w:p w14:paraId="6BBF18DC" w14:textId="77777777" w:rsidR="0097236A" w:rsidRPr="00C34C01" w:rsidRDefault="0097236A" w:rsidP="0097236A">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Bilim, ko‘nikma, malakalar ijodiy faoliyat tajribalari</w:t>
      </w:r>
    </w:p>
    <w:p w14:paraId="1D2996F3" w14:textId="77777777" w:rsidR="0097236A" w:rsidRPr="00C34C01" w:rsidRDefault="0097236A" w:rsidP="0097236A">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Bilim, ko‘nikma, malakalar, ijodiy faoliyat tajribalari, qadriyatlar</w:t>
      </w:r>
    </w:p>
    <w:p w14:paraId="5F90B8D3" w14:textId="77777777" w:rsidR="0097236A" w:rsidRPr="00C34C01" w:rsidRDefault="0097236A" w:rsidP="0097236A">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Bilim, ko‘nikma, malaka, kompetensiyalar</w:t>
      </w:r>
    </w:p>
    <w:p w14:paraId="4E0F5A9B" w14:textId="77777777" w:rsidR="0097236A" w:rsidRPr="00C34C01" w:rsidRDefault="0097236A" w:rsidP="008B12C2">
      <w:pPr>
        <w:shd w:val="clear" w:color="auto" w:fill="FFFFFF"/>
        <w:spacing w:after="0" w:line="240" w:lineRule="auto"/>
        <w:rPr>
          <w:rFonts w:ascii="Times New Roman" w:eastAsiaTheme="minorHAnsi" w:hAnsi="Times New Roman"/>
          <w:sz w:val="24"/>
          <w:szCs w:val="24"/>
          <w:lang w:val="en-US"/>
        </w:rPr>
      </w:pPr>
    </w:p>
    <w:p w14:paraId="3E13D1FD" w14:textId="77777777" w:rsidR="008B12C2" w:rsidRPr="00C34C01" w:rsidRDefault="008B12C2" w:rsidP="008B12C2">
      <w:pPr>
        <w:shd w:val="clear" w:color="auto" w:fill="FFFFFF"/>
        <w:spacing w:after="0" w:line="240" w:lineRule="auto"/>
        <w:rPr>
          <w:rFonts w:ascii="Times New Roman" w:eastAsia="Times New Roman" w:hAnsi="Times New Roman"/>
          <w:color w:val="FF0000"/>
          <w:sz w:val="24"/>
          <w:szCs w:val="24"/>
          <w:lang w:val="en-US" w:eastAsia="ru-RU"/>
        </w:rPr>
      </w:pPr>
      <w:r w:rsidRPr="00C34C01">
        <w:rPr>
          <w:rFonts w:ascii="Times New Roman" w:eastAsiaTheme="minorHAnsi" w:hAnsi="Times New Roman"/>
          <w:sz w:val="24"/>
          <w:szCs w:val="24"/>
          <w:lang w:val="en-US"/>
        </w:rPr>
        <w:t xml:space="preserve">3. </w:t>
      </w:r>
      <w:r w:rsidRPr="00C34C01">
        <w:rPr>
          <w:rFonts w:ascii="Times New Roman" w:eastAsia="Times New Roman" w:hAnsi="Times New Roman"/>
          <w:color w:val="4F4F4F"/>
          <w:sz w:val="24"/>
          <w:szCs w:val="24"/>
          <w:lang w:val="en-US" w:eastAsia="ru-RU"/>
        </w:rPr>
        <w:t xml:space="preserve"> </w:t>
      </w:r>
      <w:r w:rsidRPr="00C34C01">
        <w:rPr>
          <w:rFonts w:ascii="Times New Roman" w:eastAsia="Times New Roman" w:hAnsi="Times New Roman"/>
          <w:sz w:val="24"/>
          <w:szCs w:val="24"/>
          <w:lang w:val="en-US" w:eastAsia="ru-RU"/>
        </w:rPr>
        <w:t>Ma’ruzaning metodologik funksiyasi berilgan javobni toping.</w:t>
      </w:r>
    </w:p>
    <w:p w14:paraId="196B9D0C" w14:textId="77777777" w:rsidR="00551AA1" w:rsidRPr="00C34C01" w:rsidRDefault="00551AA1" w:rsidP="008B12C2">
      <w:pPr>
        <w:shd w:val="clear" w:color="auto" w:fill="FFFFFF"/>
        <w:spacing w:after="0" w:line="240" w:lineRule="auto"/>
        <w:rPr>
          <w:rFonts w:ascii="Times New Roman" w:eastAsia="Times New Roman" w:hAnsi="Times New Roman"/>
          <w:color w:val="FF0000"/>
          <w:sz w:val="24"/>
          <w:szCs w:val="24"/>
          <w:lang w:val="en-US" w:eastAsia="ru-RU"/>
        </w:rPr>
      </w:pPr>
    </w:p>
    <w:p w14:paraId="5074896F" w14:textId="77777777" w:rsidR="00551AA1" w:rsidRPr="00C34C01" w:rsidRDefault="00551AA1" w:rsidP="00551AA1">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Milliy g‘oyani singdirish, o‘quv materialiga hissiy baho berish, mantiqiy fikrlash va isbotlashni oydinlashtirish</w:t>
      </w:r>
    </w:p>
    <w:p w14:paraId="21C94A62" w14:textId="77777777" w:rsidR="00551AA1" w:rsidRPr="00C34C01" w:rsidRDefault="00551AA1" w:rsidP="00551AA1">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Ta’lim olish va barkamollikka yo‘naltirish, asosiy g‘oyalar, nazariyalar, qonuniyatlar va qonunlarga jalb etish</w:t>
      </w:r>
    </w:p>
    <w:p w14:paraId="42374A06" w14:textId="77777777" w:rsidR="00551AA1" w:rsidRPr="00C34C01" w:rsidRDefault="00551AA1" w:rsidP="00551AA1">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Asosiy ilmiy faktlar, qoidalar, xulosalarning mohiyatini yoritish</w:t>
      </w:r>
    </w:p>
    <w:p w14:paraId="5E1F9967" w14:textId="77777777" w:rsidR="008B12C2" w:rsidRPr="00C34C01" w:rsidRDefault="00551AA1" w:rsidP="00551AA1">
      <w:pPr>
        <w:shd w:val="clear" w:color="auto" w:fill="CCF1DB"/>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b/>
          <w:bCs/>
          <w:color w:val="FF0000"/>
          <w:sz w:val="24"/>
          <w:szCs w:val="24"/>
          <w:lang w:val="en-US" w:eastAsia="ru-RU"/>
        </w:rPr>
        <w:t xml:space="preserve">Fanning tadqiqot </w:t>
      </w:r>
      <w:r w:rsidRPr="00C34C01">
        <w:rPr>
          <w:rFonts w:ascii="Times New Roman" w:eastAsia="Times New Roman" w:hAnsi="Times New Roman"/>
          <w:b/>
          <w:bCs/>
          <w:color w:val="FF0000"/>
          <w:sz w:val="24"/>
          <w:szCs w:val="24"/>
          <w:highlight w:val="yellow"/>
          <w:lang w:val="en-US" w:eastAsia="ru-RU"/>
        </w:rPr>
        <w:t>metodlarini</w:t>
      </w:r>
      <w:r w:rsidRPr="00C34C01">
        <w:rPr>
          <w:rFonts w:ascii="Times New Roman" w:eastAsia="Times New Roman" w:hAnsi="Times New Roman"/>
          <w:b/>
          <w:bCs/>
          <w:color w:val="FF0000"/>
          <w:sz w:val="24"/>
          <w:szCs w:val="24"/>
          <w:lang w:val="en-US" w:eastAsia="ru-RU"/>
        </w:rPr>
        <w:t xml:space="preserve"> qiyoslash, chog‘ishtirish, ilmiy izlanishning tamoyillari va yondashuvlarni yoritish</w:t>
      </w:r>
    </w:p>
    <w:p w14:paraId="7D4CDA5B" w14:textId="77777777" w:rsidR="008B12C2" w:rsidRPr="00C34C01" w:rsidRDefault="008B12C2" w:rsidP="008B12C2">
      <w:pPr>
        <w:shd w:val="clear" w:color="auto" w:fill="FFFFFF"/>
        <w:spacing w:after="0" w:line="240" w:lineRule="auto"/>
        <w:rPr>
          <w:rFonts w:ascii="Times New Roman" w:eastAsiaTheme="minorHAnsi" w:hAnsi="Times New Roman"/>
          <w:sz w:val="24"/>
          <w:szCs w:val="24"/>
          <w:lang w:val="en-US"/>
        </w:rPr>
      </w:pPr>
    </w:p>
    <w:p w14:paraId="0861E261" w14:textId="77777777" w:rsidR="008B12C2" w:rsidRPr="00C34C01" w:rsidRDefault="008B12C2" w:rsidP="008B12C2">
      <w:pPr>
        <w:shd w:val="clear" w:color="auto" w:fill="FFFFFF"/>
        <w:spacing w:after="0" w:line="240" w:lineRule="auto"/>
        <w:rPr>
          <w:rFonts w:ascii="Times New Roman" w:eastAsia="Times New Roman" w:hAnsi="Times New Roman"/>
          <w:color w:val="4F4F4F"/>
          <w:sz w:val="24"/>
          <w:szCs w:val="24"/>
          <w:lang w:val="en-US" w:eastAsia="ru-RU"/>
        </w:rPr>
      </w:pPr>
      <w:r w:rsidRPr="00C34C01">
        <w:rPr>
          <w:rFonts w:ascii="Times New Roman" w:eastAsiaTheme="minorHAnsi" w:hAnsi="Times New Roman"/>
          <w:sz w:val="24"/>
          <w:szCs w:val="24"/>
          <w:lang w:val="en-US"/>
        </w:rPr>
        <w:t>4.</w:t>
      </w:r>
      <w:r w:rsidRPr="00C34C01">
        <w:rPr>
          <w:rFonts w:ascii="Times New Roman" w:eastAsia="Times New Roman" w:hAnsi="Times New Roman"/>
          <w:color w:val="4F4F4F"/>
          <w:sz w:val="24"/>
          <w:szCs w:val="24"/>
          <w:lang w:val="en-US" w:eastAsia="ru-RU"/>
        </w:rPr>
        <w:t xml:space="preserve"> Ma’ruzaning axborot berish funksiyasi berilgan javobni toping.</w:t>
      </w:r>
    </w:p>
    <w:p w14:paraId="2E364688" w14:textId="77777777" w:rsidR="008B12C2" w:rsidRPr="00C34C01" w:rsidRDefault="008B12C2" w:rsidP="008B12C2">
      <w:pPr>
        <w:shd w:val="clear" w:color="auto" w:fill="FFFFFF"/>
        <w:spacing w:after="0" w:line="240" w:lineRule="auto"/>
        <w:rPr>
          <w:rFonts w:ascii="Times New Roman" w:eastAsia="Times New Roman" w:hAnsi="Times New Roman"/>
          <w:color w:val="4F4F4F"/>
          <w:sz w:val="24"/>
          <w:szCs w:val="24"/>
          <w:lang w:val="en-US" w:eastAsia="ru-RU"/>
        </w:rPr>
      </w:pPr>
    </w:p>
    <w:p w14:paraId="733C9815" w14:textId="77777777" w:rsidR="008B12C2" w:rsidRPr="00C34C01" w:rsidRDefault="008B12C2" w:rsidP="008B12C2">
      <w:pPr>
        <w:shd w:val="clear" w:color="auto" w:fill="CCF1DB"/>
        <w:spacing w:after="0" w:line="240" w:lineRule="auto"/>
        <w:rPr>
          <w:rFonts w:ascii="Times New Roman" w:eastAsia="Times New Roman" w:hAnsi="Times New Roman"/>
          <w:color w:val="C00000"/>
          <w:sz w:val="24"/>
          <w:szCs w:val="24"/>
          <w:lang w:val="en-US" w:eastAsia="ru-RU"/>
        </w:rPr>
      </w:pPr>
      <w:r w:rsidRPr="00C34C01">
        <w:rPr>
          <w:rFonts w:ascii="Times New Roman" w:eastAsia="Times New Roman" w:hAnsi="Times New Roman"/>
          <w:color w:val="C00000"/>
          <w:sz w:val="24"/>
          <w:szCs w:val="24"/>
          <w:lang w:val="en-US" w:eastAsia="ru-RU"/>
        </w:rPr>
        <w:t xml:space="preserve">Asosiy ilmiy </w:t>
      </w:r>
      <w:r w:rsidRPr="00C34C01">
        <w:rPr>
          <w:rFonts w:ascii="Times New Roman" w:eastAsia="Times New Roman" w:hAnsi="Times New Roman"/>
          <w:color w:val="C00000"/>
          <w:sz w:val="24"/>
          <w:szCs w:val="24"/>
          <w:highlight w:val="yellow"/>
          <w:lang w:val="en-US" w:eastAsia="ru-RU"/>
        </w:rPr>
        <w:t>faktlar, qoidalar</w:t>
      </w:r>
      <w:r w:rsidRPr="00C34C01">
        <w:rPr>
          <w:rFonts w:ascii="Times New Roman" w:eastAsia="Times New Roman" w:hAnsi="Times New Roman"/>
          <w:color w:val="C00000"/>
          <w:sz w:val="24"/>
          <w:szCs w:val="24"/>
          <w:lang w:val="en-US" w:eastAsia="ru-RU"/>
        </w:rPr>
        <w:t>, xulosalarning mohiyatini yoritish</w:t>
      </w:r>
    </w:p>
    <w:p w14:paraId="76A3652C"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Ta’lim olish va barkamollikka yo‘naltirish, asosiy g‘oyalar, nazariyalar, qonuniyatlar va qonunlarga jalb etish</w:t>
      </w:r>
    </w:p>
    <w:p w14:paraId="756D3973"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Milliy g‘oyani singdirish, o‘quv materialiga hissiy baho berish, mantiqiy fikrlash va isbotlashni oydinlashtirish</w:t>
      </w:r>
    </w:p>
    <w:p w14:paraId="7A41E357"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Fanning tadqiqot metodlarini qiyoslash, chog‘ishtirish, ilmiy izlanishning tamoyillari va yondashuvlarni yoritish</w:t>
      </w:r>
    </w:p>
    <w:p w14:paraId="4CBB7678" w14:textId="77777777" w:rsidR="008B12C2" w:rsidRPr="00C34C01" w:rsidRDefault="008B12C2" w:rsidP="008B12C2">
      <w:pPr>
        <w:shd w:val="clear" w:color="auto" w:fill="FFFFFF"/>
        <w:spacing w:after="0" w:line="240" w:lineRule="auto"/>
        <w:rPr>
          <w:rFonts w:ascii="Times New Roman" w:eastAsiaTheme="minorHAnsi" w:hAnsi="Times New Roman"/>
          <w:sz w:val="24"/>
          <w:szCs w:val="24"/>
          <w:lang w:val="en-US"/>
        </w:rPr>
      </w:pPr>
    </w:p>
    <w:p w14:paraId="4EBCA8CB" w14:textId="77777777" w:rsidR="008B12C2" w:rsidRPr="00C34C01" w:rsidRDefault="008B12C2" w:rsidP="008B12C2">
      <w:pPr>
        <w:shd w:val="clear" w:color="auto" w:fill="FFFFFF"/>
        <w:spacing w:after="0" w:line="240" w:lineRule="auto"/>
        <w:rPr>
          <w:rFonts w:ascii="Times New Roman" w:eastAsia="Times New Roman" w:hAnsi="Times New Roman"/>
          <w:color w:val="4F4F4F"/>
          <w:sz w:val="24"/>
          <w:szCs w:val="24"/>
          <w:lang w:val="en-US" w:eastAsia="ru-RU"/>
        </w:rPr>
      </w:pPr>
      <w:r w:rsidRPr="00C34C01">
        <w:rPr>
          <w:rFonts w:ascii="Times New Roman" w:eastAsiaTheme="minorHAnsi" w:hAnsi="Times New Roman"/>
          <w:sz w:val="24"/>
          <w:szCs w:val="24"/>
          <w:lang w:val="en-US"/>
        </w:rPr>
        <w:t>5</w:t>
      </w:r>
      <w:r w:rsidRPr="00C34C01">
        <w:rPr>
          <w:rFonts w:ascii="Times New Roman" w:eastAsia="Times New Roman" w:hAnsi="Times New Roman"/>
          <w:color w:val="4F4F4F"/>
          <w:sz w:val="24"/>
          <w:szCs w:val="24"/>
          <w:lang w:val="en-US" w:eastAsia="ru-RU"/>
        </w:rPr>
        <w:t xml:space="preserve"> .Ta’riflarni aniqlash uchun uchun qanday qiyinlik darajasiga ega bo‘lgan testlar tuziladi?</w:t>
      </w:r>
    </w:p>
    <w:p w14:paraId="36A44D5C" w14:textId="77777777" w:rsidR="008B12C2" w:rsidRPr="00C34C01" w:rsidRDefault="008B12C2" w:rsidP="008B12C2">
      <w:pPr>
        <w:shd w:val="clear" w:color="auto" w:fill="FFFFFF"/>
        <w:spacing w:after="0" w:line="240" w:lineRule="auto"/>
        <w:rPr>
          <w:rFonts w:ascii="Times New Roman" w:eastAsia="Times New Roman" w:hAnsi="Times New Roman"/>
          <w:color w:val="4F4F4F"/>
          <w:sz w:val="24"/>
          <w:szCs w:val="24"/>
          <w:lang w:val="en-US" w:eastAsia="ru-RU"/>
        </w:rPr>
      </w:pPr>
    </w:p>
    <w:p w14:paraId="5838A58D"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Ijodiy (kreativ)</w:t>
      </w:r>
    </w:p>
    <w:p w14:paraId="1033F7FB"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Produktiv</w:t>
      </w:r>
    </w:p>
    <w:p w14:paraId="34BCFEEC"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Qisman izlanishli</w:t>
      </w:r>
    </w:p>
    <w:p w14:paraId="518C7A0D"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Reproduktiv</w:t>
      </w:r>
    </w:p>
    <w:p w14:paraId="15332828"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p>
    <w:p w14:paraId="66983B6E" w14:textId="77777777" w:rsidR="008B12C2" w:rsidRPr="00C34C01" w:rsidRDefault="008B12C2" w:rsidP="008B12C2">
      <w:pPr>
        <w:shd w:val="clear" w:color="auto" w:fill="FFFFFF"/>
        <w:spacing w:after="0" w:line="240" w:lineRule="auto"/>
        <w:rPr>
          <w:rFonts w:ascii="Times New Roman" w:eastAsia="Times New Roman" w:hAnsi="Times New Roman"/>
          <w:color w:val="4F4F4F"/>
          <w:sz w:val="24"/>
          <w:szCs w:val="24"/>
          <w:lang w:val="en-US" w:eastAsia="ru-RU"/>
        </w:rPr>
      </w:pPr>
      <w:r w:rsidRPr="00C34C01">
        <w:rPr>
          <w:rFonts w:ascii="Times New Roman" w:eastAsiaTheme="minorHAnsi" w:hAnsi="Times New Roman"/>
          <w:sz w:val="24"/>
          <w:szCs w:val="24"/>
          <w:lang w:val="en-US"/>
        </w:rPr>
        <w:t>6.</w:t>
      </w:r>
      <w:r w:rsidRPr="00C34C01">
        <w:rPr>
          <w:rFonts w:ascii="Times New Roman" w:eastAsia="Times New Roman" w:hAnsi="Times New Roman"/>
          <w:color w:val="4F4F4F"/>
          <w:sz w:val="24"/>
          <w:szCs w:val="24"/>
          <w:lang w:val="en-US" w:eastAsia="ru-RU"/>
        </w:rPr>
        <w:t xml:space="preserve"> Talabalar bilimini nazorat qilish va baholashning ta’limiy funksiyasining mohiyatini toping.</w:t>
      </w:r>
    </w:p>
    <w:p w14:paraId="792CCDF0" w14:textId="77777777" w:rsidR="008B12C2" w:rsidRPr="00C34C01" w:rsidRDefault="008B12C2" w:rsidP="008B12C2">
      <w:pPr>
        <w:shd w:val="clear" w:color="auto" w:fill="CCF1DB"/>
        <w:spacing w:after="0" w:line="240" w:lineRule="auto"/>
        <w:rPr>
          <w:rFonts w:ascii="Times New Roman" w:eastAsia="Times New Roman" w:hAnsi="Times New Roman"/>
          <w:b/>
          <w:color w:val="006E2C"/>
          <w:sz w:val="24"/>
          <w:szCs w:val="24"/>
          <w:lang w:val="en-US" w:eastAsia="ru-RU"/>
        </w:rPr>
      </w:pPr>
      <w:r w:rsidRPr="00C34C01">
        <w:rPr>
          <w:rFonts w:ascii="Times New Roman" w:eastAsia="Times New Roman" w:hAnsi="Times New Roman"/>
          <w:b/>
          <w:color w:val="006E2C"/>
          <w:sz w:val="24"/>
          <w:szCs w:val="24"/>
          <w:highlight w:val="yellow"/>
          <w:lang w:val="en-US" w:eastAsia="ru-RU"/>
        </w:rPr>
        <w:t>Bilimlarni tizimlashtiradi, umumlashtiradi, mukammallashtiradi</w:t>
      </w:r>
    </w:p>
    <w:p w14:paraId="46E56E5E"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talabalar bilimi va ko‘nikmalaridagi nuqsonlar, kamchiliklar, bo‘shliqlar va ularning sabablari aniqlanadi.</w:t>
      </w:r>
    </w:p>
    <w:p w14:paraId="6AC7E17D"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O‘quv-bilish va aqliy faoliyatni rivojlantirish</w:t>
      </w:r>
    </w:p>
    <w:p w14:paraId="11227458"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burch-ma’suliyat, majburiyat, javobgarlik kabi ahloqiy sifatlar shakllanadi</w:t>
      </w:r>
    </w:p>
    <w:p w14:paraId="71D6183A" w14:textId="77777777" w:rsidR="008B12C2" w:rsidRPr="00C34C01" w:rsidRDefault="008B12C2" w:rsidP="008B12C2">
      <w:pPr>
        <w:shd w:val="clear" w:color="auto" w:fill="FFFFFF"/>
        <w:spacing w:after="0" w:line="240" w:lineRule="auto"/>
        <w:rPr>
          <w:rFonts w:ascii="Times New Roman" w:eastAsiaTheme="minorHAnsi" w:hAnsi="Times New Roman"/>
          <w:sz w:val="24"/>
          <w:szCs w:val="24"/>
          <w:lang w:val="en-US"/>
        </w:rPr>
      </w:pPr>
    </w:p>
    <w:p w14:paraId="3D6C551E" w14:textId="77777777" w:rsidR="008B12C2" w:rsidRPr="00C34C01" w:rsidRDefault="008B12C2" w:rsidP="008B12C2">
      <w:pPr>
        <w:shd w:val="clear" w:color="auto" w:fill="FFFFFF"/>
        <w:spacing w:after="0" w:line="240" w:lineRule="auto"/>
        <w:rPr>
          <w:rFonts w:ascii="Times New Roman" w:eastAsia="Times New Roman" w:hAnsi="Times New Roman"/>
          <w:color w:val="4F4F4F"/>
          <w:sz w:val="24"/>
          <w:szCs w:val="24"/>
          <w:lang w:val="en-US" w:eastAsia="ru-RU"/>
        </w:rPr>
      </w:pPr>
      <w:r w:rsidRPr="00C34C01">
        <w:rPr>
          <w:rFonts w:ascii="Times New Roman" w:eastAsiaTheme="minorHAnsi" w:hAnsi="Times New Roman"/>
          <w:sz w:val="24"/>
          <w:szCs w:val="24"/>
          <w:lang w:val="uz-Latn-UZ"/>
        </w:rPr>
        <w:t>7.</w:t>
      </w:r>
      <w:r w:rsidRPr="00C34C01">
        <w:rPr>
          <w:rFonts w:ascii="Times New Roman" w:eastAsia="Times New Roman" w:hAnsi="Times New Roman"/>
          <w:color w:val="4F4F4F"/>
          <w:sz w:val="24"/>
          <w:szCs w:val="24"/>
          <w:lang w:val="en-US" w:eastAsia="ru-RU"/>
        </w:rPr>
        <w:t xml:space="preserve"> Talabalar bilimini nazorat qilish va baholashning tarbiyaviy funksiyasining mohiyatini toping.</w:t>
      </w:r>
    </w:p>
    <w:p w14:paraId="000A370B"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O‘quv-bilish va aqliy faoliyatni rivojlantirish</w:t>
      </w:r>
    </w:p>
    <w:p w14:paraId="22EE5DFD"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Bilimlarni tizimlashtiradi, umumlashtiradi, mukammallashtiradi</w:t>
      </w:r>
    </w:p>
    <w:p w14:paraId="2D988735" w14:textId="77777777" w:rsidR="008B12C2" w:rsidRPr="00C34C01" w:rsidRDefault="008B12C2" w:rsidP="008B12C2">
      <w:pPr>
        <w:shd w:val="clear" w:color="auto" w:fill="CCF1DB"/>
        <w:spacing w:after="0" w:line="240" w:lineRule="auto"/>
        <w:rPr>
          <w:rFonts w:ascii="Times New Roman" w:eastAsia="Times New Roman" w:hAnsi="Times New Roman"/>
          <w:b/>
          <w:color w:val="006E2C"/>
          <w:sz w:val="24"/>
          <w:szCs w:val="24"/>
          <w:lang w:val="en-US" w:eastAsia="ru-RU"/>
        </w:rPr>
      </w:pPr>
      <w:r w:rsidRPr="00C34C01">
        <w:rPr>
          <w:rFonts w:ascii="Times New Roman" w:eastAsia="Times New Roman" w:hAnsi="Times New Roman"/>
          <w:b/>
          <w:color w:val="FF0000"/>
          <w:sz w:val="24"/>
          <w:szCs w:val="24"/>
          <w:highlight w:val="yellow"/>
          <w:lang w:val="en-US" w:eastAsia="ru-RU"/>
        </w:rPr>
        <w:t>burch</w:t>
      </w:r>
      <w:r w:rsidRPr="00C34C01">
        <w:rPr>
          <w:rFonts w:ascii="Times New Roman" w:eastAsia="Times New Roman" w:hAnsi="Times New Roman"/>
          <w:b/>
          <w:color w:val="006E2C"/>
          <w:sz w:val="24"/>
          <w:szCs w:val="24"/>
          <w:highlight w:val="yellow"/>
          <w:lang w:val="en-US" w:eastAsia="ru-RU"/>
        </w:rPr>
        <w:t>, majburiyat, javobgarlik kabi ahloqiy sifatlar shakllanadi</w:t>
      </w:r>
    </w:p>
    <w:p w14:paraId="4F87CAA1"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talabalar bilimi va ko‘nikmalaridagi nuqsonlar, kamchiliklar, bo‘shliqlar va ularning sabablari aniqlanadi.</w:t>
      </w:r>
    </w:p>
    <w:p w14:paraId="27755C2E" w14:textId="77777777" w:rsidR="008B12C2" w:rsidRPr="00C34C01" w:rsidRDefault="008B12C2" w:rsidP="008B12C2">
      <w:pPr>
        <w:shd w:val="clear" w:color="auto" w:fill="FFFFFF"/>
        <w:spacing w:after="0" w:line="240" w:lineRule="auto"/>
        <w:rPr>
          <w:rFonts w:ascii="Times New Roman" w:eastAsia="Times New Roman" w:hAnsi="Times New Roman"/>
          <w:color w:val="4F4F4F"/>
          <w:sz w:val="24"/>
          <w:szCs w:val="24"/>
          <w:lang w:val="en-US" w:eastAsia="ru-RU"/>
        </w:rPr>
      </w:pPr>
    </w:p>
    <w:p w14:paraId="5C5E1472" w14:textId="77777777" w:rsidR="008B12C2" w:rsidRPr="00C34C01" w:rsidRDefault="008B12C2" w:rsidP="008B12C2">
      <w:pPr>
        <w:shd w:val="clear" w:color="auto" w:fill="FFFFFF"/>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8.Talabalar bilimini nazorat qilish va baholashning rivojlantiruvchi funksiyasining mohiyatini toping.</w:t>
      </w:r>
    </w:p>
    <w:p w14:paraId="20433B0C"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Bilimlarni tizimlashtiradi, umumlashtiradi, mukammallashtiradi</w:t>
      </w:r>
    </w:p>
    <w:p w14:paraId="4E3D08D6" w14:textId="77777777" w:rsidR="008B12C2" w:rsidRPr="00C34C01" w:rsidRDefault="008B12C2" w:rsidP="008B12C2">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006E2C"/>
          <w:sz w:val="24"/>
          <w:szCs w:val="24"/>
          <w:highlight w:val="yellow"/>
          <w:lang w:val="en-US" w:eastAsia="ru-RU"/>
        </w:rPr>
        <w:lastRenderedPageBreak/>
        <w:t xml:space="preserve">O‘quv-bilish va aqliy faoliyatni </w:t>
      </w:r>
      <w:r w:rsidRPr="00C34C01">
        <w:rPr>
          <w:rFonts w:ascii="Times New Roman" w:eastAsia="Times New Roman" w:hAnsi="Times New Roman"/>
          <w:b/>
          <w:color w:val="FF0000"/>
          <w:sz w:val="24"/>
          <w:szCs w:val="24"/>
          <w:highlight w:val="yellow"/>
          <w:lang w:val="en-US" w:eastAsia="ru-RU"/>
        </w:rPr>
        <w:t>rivojlantirish</w:t>
      </w:r>
    </w:p>
    <w:p w14:paraId="1688CC8A"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burch, majburiyat, javobgarlik kabi ahloqiy sifatlar shakllanadi</w:t>
      </w:r>
    </w:p>
    <w:p w14:paraId="191B98F6"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talabalar bilimi va ko‘nikmalaridagi nuqsonlar, kamchiliklar, bo‘shliqlar va ularning sabablari aniqlanadi.</w:t>
      </w:r>
    </w:p>
    <w:p w14:paraId="52C7CC24" w14:textId="77777777" w:rsidR="008B12C2" w:rsidRPr="00C34C01" w:rsidRDefault="008B12C2" w:rsidP="008B12C2">
      <w:pPr>
        <w:shd w:val="clear" w:color="auto" w:fill="FFFFFF"/>
        <w:spacing w:after="0" w:line="240" w:lineRule="auto"/>
        <w:rPr>
          <w:rFonts w:ascii="Times New Roman" w:eastAsia="Times New Roman" w:hAnsi="Times New Roman"/>
          <w:color w:val="4F4F4F"/>
          <w:sz w:val="24"/>
          <w:szCs w:val="24"/>
          <w:lang w:val="en-US" w:eastAsia="ru-RU"/>
        </w:rPr>
      </w:pPr>
    </w:p>
    <w:p w14:paraId="55EF5273" w14:textId="77777777" w:rsidR="008B12C2" w:rsidRPr="00C34C01" w:rsidRDefault="008B12C2" w:rsidP="008B12C2">
      <w:pPr>
        <w:shd w:val="clear" w:color="auto" w:fill="FFFFFF"/>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9.Talabalar bilimini nazorat qilish va baholashning diagnostik funksiyasining mohiyatini toping.</w:t>
      </w:r>
    </w:p>
    <w:p w14:paraId="593AE9A8" w14:textId="77777777" w:rsidR="008B12C2" w:rsidRPr="00C34C01" w:rsidRDefault="008B12C2" w:rsidP="008B12C2">
      <w:pPr>
        <w:shd w:val="clear" w:color="auto" w:fill="CCF1DB"/>
        <w:spacing w:after="0" w:line="240" w:lineRule="auto"/>
        <w:rPr>
          <w:rFonts w:ascii="Times New Roman" w:eastAsia="Times New Roman" w:hAnsi="Times New Roman"/>
          <w:b/>
          <w:color w:val="006E2C"/>
          <w:sz w:val="24"/>
          <w:szCs w:val="24"/>
          <w:lang w:val="en-US" w:eastAsia="ru-RU"/>
        </w:rPr>
      </w:pPr>
      <w:r w:rsidRPr="00C34C01">
        <w:rPr>
          <w:rFonts w:ascii="Times New Roman" w:eastAsia="Times New Roman" w:hAnsi="Times New Roman"/>
          <w:b/>
          <w:color w:val="006E2C"/>
          <w:sz w:val="24"/>
          <w:szCs w:val="24"/>
          <w:highlight w:val="yellow"/>
          <w:lang w:val="en-US" w:eastAsia="ru-RU"/>
        </w:rPr>
        <w:t xml:space="preserve">talabalar bilimi va ko‘nikmalaridagi </w:t>
      </w:r>
      <w:r w:rsidRPr="00C34C01">
        <w:rPr>
          <w:rFonts w:ascii="Times New Roman" w:eastAsia="Times New Roman" w:hAnsi="Times New Roman"/>
          <w:b/>
          <w:color w:val="FF0000"/>
          <w:sz w:val="24"/>
          <w:szCs w:val="24"/>
          <w:highlight w:val="yellow"/>
          <w:lang w:val="en-US" w:eastAsia="ru-RU"/>
        </w:rPr>
        <w:t xml:space="preserve">nuqsonlar, </w:t>
      </w:r>
      <w:r w:rsidRPr="00C34C01">
        <w:rPr>
          <w:rFonts w:ascii="Times New Roman" w:eastAsia="Times New Roman" w:hAnsi="Times New Roman"/>
          <w:b/>
          <w:color w:val="006E2C"/>
          <w:sz w:val="24"/>
          <w:szCs w:val="24"/>
          <w:highlight w:val="yellow"/>
          <w:lang w:val="en-US" w:eastAsia="ru-RU"/>
        </w:rPr>
        <w:t>kamchiliklar, bo‘shliqlar va ularning sabablari aniqlanadi.</w:t>
      </w:r>
    </w:p>
    <w:p w14:paraId="4422B0BE"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burch, majburiyat, javobgarlik kabi ahloqiy sifatlar shakllanadi</w:t>
      </w:r>
    </w:p>
    <w:p w14:paraId="01E33348"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O‘quv-bilish va aqliy faoliyatni rivojlantirish</w:t>
      </w:r>
    </w:p>
    <w:p w14:paraId="043304DC"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Bilimlarni tizimlashtiradi, umumlashtiradi, mukammallashtiradi</w:t>
      </w:r>
    </w:p>
    <w:p w14:paraId="344E2C24"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p>
    <w:p w14:paraId="36001EBC"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lang w:val="en-US"/>
        </w:rPr>
        <w:t>10-11.Talabalar bilimi va malakasini nazorat va baholash qilish tamoyillaridan birini toping.</w:t>
      </w:r>
    </w:p>
    <w:p w14:paraId="3DA7EFB2" w14:textId="77777777" w:rsidR="008B12C2" w:rsidRPr="00C34C01" w:rsidRDefault="008B12C2" w:rsidP="008B12C2">
      <w:pPr>
        <w:numPr>
          <w:ilvl w:val="1"/>
          <w:numId w:val="0"/>
        </w:numPr>
        <w:spacing w:after="200" w:line="276" w:lineRule="auto"/>
        <w:jc w:val="both"/>
        <w:rPr>
          <w:rFonts w:ascii="Times New Roman" w:eastAsiaTheme="majorEastAsia" w:hAnsi="Times New Roman"/>
          <w:i/>
          <w:iCs/>
          <w:color w:val="4F81BD" w:themeColor="accent1"/>
          <w:spacing w:val="15"/>
          <w:sz w:val="24"/>
          <w:szCs w:val="24"/>
          <w:highlight w:val="yellow"/>
          <w:lang w:val="en-US"/>
        </w:rPr>
      </w:pPr>
      <w:r w:rsidRPr="00C34C01">
        <w:rPr>
          <w:rFonts w:ascii="Times New Roman" w:eastAsiaTheme="majorEastAsia" w:hAnsi="Times New Roman"/>
          <w:i/>
          <w:iCs/>
          <w:color w:val="4F81BD" w:themeColor="accent1"/>
          <w:spacing w:val="15"/>
          <w:sz w:val="24"/>
          <w:szCs w:val="24"/>
          <w:lang w:val="en-US"/>
        </w:rPr>
        <w:t xml:space="preserve"> </w:t>
      </w:r>
      <w:r w:rsidRPr="00C34C01">
        <w:rPr>
          <w:rFonts w:ascii="Times New Roman" w:eastAsiaTheme="majorEastAsia" w:hAnsi="Times New Roman"/>
          <w:i/>
          <w:iCs/>
          <w:color w:val="000000" w:themeColor="text1"/>
          <w:spacing w:val="15"/>
          <w:sz w:val="24"/>
          <w:szCs w:val="24"/>
          <w:highlight w:val="yellow"/>
          <w:lang w:val="en-US"/>
        </w:rPr>
        <w:t xml:space="preserve">1. </w:t>
      </w:r>
      <w:r w:rsidRPr="00C34C01">
        <w:rPr>
          <w:rFonts w:ascii="Times New Roman" w:eastAsiaTheme="majorEastAsia" w:hAnsi="Times New Roman"/>
          <w:b/>
          <w:i/>
          <w:iCs/>
          <w:color w:val="000000" w:themeColor="text1"/>
          <w:spacing w:val="15"/>
          <w:sz w:val="24"/>
          <w:szCs w:val="24"/>
          <w:highlight w:val="yellow"/>
          <w:lang w:val="en-US"/>
        </w:rPr>
        <w:t>Muntazamlilik.</w:t>
      </w:r>
      <w:r w:rsidRPr="00C34C01">
        <w:rPr>
          <w:rFonts w:ascii="Times New Roman" w:eastAsiaTheme="majorEastAsia" w:hAnsi="Times New Roman"/>
          <w:i/>
          <w:iCs/>
          <w:color w:val="4F81BD" w:themeColor="accent1"/>
          <w:spacing w:val="15"/>
          <w:sz w:val="24"/>
          <w:szCs w:val="24"/>
          <w:highlight w:val="yellow"/>
          <w:lang w:val="en-US"/>
        </w:rPr>
        <w:t>.</w:t>
      </w:r>
    </w:p>
    <w:p w14:paraId="6EA35647" w14:textId="77777777" w:rsidR="008B12C2" w:rsidRPr="00C34C01" w:rsidRDefault="008B12C2" w:rsidP="008B12C2">
      <w:pPr>
        <w:numPr>
          <w:ilvl w:val="1"/>
          <w:numId w:val="0"/>
        </w:numPr>
        <w:spacing w:after="200" w:line="276" w:lineRule="auto"/>
        <w:jc w:val="both"/>
        <w:rPr>
          <w:rFonts w:ascii="Times New Roman" w:eastAsiaTheme="majorEastAsia" w:hAnsi="Times New Roman"/>
          <w:b/>
          <w:i/>
          <w:iCs/>
          <w:color w:val="000000" w:themeColor="text1"/>
          <w:spacing w:val="15"/>
          <w:sz w:val="24"/>
          <w:szCs w:val="24"/>
          <w:lang w:val="en-US"/>
        </w:rPr>
      </w:pPr>
      <w:r w:rsidRPr="00C34C01">
        <w:rPr>
          <w:rFonts w:ascii="Times New Roman" w:eastAsiaTheme="majorEastAsia" w:hAnsi="Times New Roman"/>
          <w:b/>
          <w:i/>
          <w:iCs/>
          <w:color w:val="000000" w:themeColor="text1"/>
          <w:spacing w:val="15"/>
          <w:sz w:val="24"/>
          <w:szCs w:val="24"/>
          <w:highlight w:val="yellow"/>
          <w:lang w:val="en-US"/>
        </w:rPr>
        <w:t>2. Beg‘arazlilik.</w:t>
      </w:r>
      <w:r w:rsidRPr="00C34C01">
        <w:rPr>
          <w:rFonts w:ascii="Times New Roman" w:eastAsiaTheme="majorEastAsia" w:hAnsi="Times New Roman"/>
          <w:b/>
          <w:i/>
          <w:iCs/>
          <w:color w:val="000000" w:themeColor="text1"/>
          <w:spacing w:val="15"/>
          <w:sz w:val="24"/>
          <w:szCs w:val="24"/>
          <w:lang w:val="en-US"/>
        </w:rPr>
        <w:t xml:space="preserve"> </w:t>
      </w:r>
    </w:p>
    <w:p w14:paraId="0B31E11A" w14:textId="77777777" w:rsidR="008B12C2" w:rsidRPr="00C34C01" w:rsidRDefault="008B12C2" w:rsidP="008B12C2">
      <w:pPr>
        <w:numPr>
          <w:ilvl w:val="1"/>
          <w:numId w:val="0"/>
        </w:numPr>
        <w:spacing w:after="200" w:line="276" w:lineRule="auto"/>
        <w:jc w:val="both"/>
        <w:rPr>
          <w:rFonts w:ascii="Times New Roman" w:eastAsiaTheme="majorEastAsia" w:hAnsi="Times New Roman"/>
          <w:i/>
          <w:iCs/>
          <w:color w:val="4F81BD" w:themeColor="accent1"/>
          <w:spacing w:val="15"/>
          <w:sz w:val="24"/>
          <w:szCs w:val="24"/>
          <w:lang w:val="en-US"/>
        </w:rPr>
      </w:pPr>
      <w:r w:rsidRPr="00C34C01">
        <w:rPr>
          <w:rFonts w:ascii="Times New Roman" w:eastAsiaTheme="majorEastAsia" w:hAnsi="Times New Roman"/>
          <w:i/>
          <w:iCs/>
          <w:color w:val="4F81BD" w:themeColor="accent1"/>
          <w:spacing w:val="15"/>
          <w:sz w:val="24"/>
          <w:szCs w:val="24"/>
          <w:lang w:val="en-US"/>
        </w:rPr>
        <w:t xml:space="preserve">3. </w:t>
      </w:r>
      <w:r w:rsidRPr="00C34C01">
        <w:rPr>
          <w:rFonts w:ascii="Times New Roman" w:eastAsiaTheme="majorEastAsia" w:hAnsi="Times New Roman"/>
          <w:b/>
          <w:i/>
          <w:iCs/>
          <w:color w:val="4F81BD" w:themeColor="accent1"/>
          <w:spacing w:val="15"/>
          <w:sz w:val="24"/>
          <w:szCs w:val="24"/>
          <w:lang w:val="en-US"/>
        </w:rPr>
        <w:t>Keng qamrovlilik.</w:t>
      </w:r>
      <w:r w:rsidRPr="00C34C01">
        <w:rPr>
          <w:rFonts w:ascii="Times New Roman" w:eastAsiaTheme="majorEastAsia" w:hAnsi="Times New Roman"/>
          <w:i/>
          <w:iCs/>
          <w:color w:val="4F81BD" w:themeColor="accent1"/>
          <w:spacing w:val="15"/>
          <w:sz w:val="24"/>
          <w:szCs w:val="24"/>
          <w:lang w:val="en-US"/>
        </w:rPr>
        <w:t xml:space="preserve"> 4. </w:t>
      </w:r>
      <w:r w:rsidRPr="00C34C01">
        <w:rPr>
          <w:rFonts w:ascii="Times New Roman" w:eastAsiaTheme="majorEastAsia" w:hAnsi="Times New Roman"/>
          <w:b/>
          <w:i/>
          <w:iCs/>
          <w:color w:val="4F81BD" w:themeColor="accent1"/>
          <w:spacing w:val="15"/>
          <w:sz w:val="24"/>
          <w:szCs w:val="24"/>
          <w:lang w:val="en-US"/>
        </w:rPr>
        <w:t>Individuallilik.</w:t>
      </w:r>
      <w:r w:rsidRPr="00C34C01">
        <w:rPr>
          <w:rFonts w:ascii="Times New Roman" w:eastAsiaTheme="majorEastAsia" w:hAnsi="Times New Roman"/>
          <w:i/>
          <w:iCs/>
          <w:color w:val="4F81BD" w:themeColor="accent1"/>
          <w:spacing w:val="15"/>
          <w:sz w:val="24"/>
          <w:szCs w:val="24"/>
          <w:lang w:val="en-US"/>
        </w:rPr>
        <w:t xml:space="preserve"> 5. </w:t>
      </w:r>
      <w:r w:rsidRPr="00C34C01">
        <w:rPr>
          <w:rFonts w:ascii="Times New Roman" w:eastAsiaTheme="majorEastAsia" w:hAnsi="Times New Roman"/>
          <w:b/>
          <w:i/>
          <w:iCs/>
          <w:color w:val="4F81BD" w:themeColor="accent1"/>
          <w:spacing w:val="15"/>
          <w:sz w:val="24"/>
          <w:szCs w:val="24"/>
          <w:lang w:val="en-US"/>
        </w:rPr>
        <w:t>Tabaqalashgan yondashuv</w:t>
      </w:r>
      <w:r w:rsidRPr="00C34C01">
        <w:rPr>
          <w:rFonts w:ascii="Times New Roman" w:eastAsiaTheme="majorEastAsia" w:hAnsi="Times New Roman"/>
          <w:i/>
          <w:iCs/>
          <w:color w:val="4F81BD" w:themeColor="accent1"/>
          <w:spacing w:val="15"/>
          <w:sz w:val="24"/>
          <w:szCs w:val="24"/>
          <w:lang w:val="en-US"/>
        </w:rPr>
        <w:t xml:space="preserve">. 6. </w:t>
      </w:r>
      <w:r w:rsidRPr="00C34C01">
        <w:rPr>
          <w:rFonts w:ascii="Times New Roman" w:eastAsiaTheme="majorEastAsia" w:hAnsi="Times New Roman"/>
          <w:b/>
          <w:i/>
          <w:iCs/>
          <w:color w:val="4F81BD" w:themeColor="accent1"/>
          <w:spacing w:val="15"/>
          <w:sz w:val="24"/>
          <w:szCs w:val="24"/>
          <w:lang w:val="en-US"/>
        </w:rPr>
        <w:t>talabning yagonaligi</w:t>
      </w:r>
      <w:r w:rsidRPr="00C34C01">
        <w:rPr>
          <w:rFonts w:ascii="Times New Roman" w:eastAsiaTheme="majorEastAsia" w:hAnsi="Times New Roman"/>
          <w:i/>
          <w:iCs/>
          <w:color w:val="4F81BD" w:themeColor="accent1"/>
          <w:spacing w:val="15"/>
          <w:sz w:val="24"/>
          <w:szCs w:val="24"/>
          <w:lang w:val="en-US"/>
        </w:rPr>
        <w:t xml:space="preserve"> 7. </w:t>
      </w:r>
      <w:r w:rsidRPr="00C34C01">
        <w:rPr>
          <w:rFonts w:ascii="Times New Roman" w:eastAsiaTheme="majorEastAsia" w:hAnsi="Times New Roman"/>
          <w:b/>
          <w:i/>
          <w:iCs/>
          <w:color w:val="4F81BD" w:themeColor="accent1"/>
          <w:spacing w:val="15"/>
          <w:sz w:val="24"/>
          <w:szCs w:val="24"/>
          <w:lang w:val="en-US"/>
        </w:rPr>
        <w:t>maqsadga yo‘naltirilgan</w:t>
      </w:r>
      <w:r w:rsidRPr="00C34C01">
        <w:rPr>
          <w:rFonts w:ascii="Times New Roman" w:eastAsiaTheme="majorEastAsia" w:hAnsi="Times New Roman"/>
          <w:i/>
          <w:iCs/>
          <w:color w:val="4F81BD" w:themeColor="accent1"/>
          <w:spacing w:val="15"/>
          <w:sz w:val="24"/>
          <w:szCs w:val="24"/>
          <w:lang w:val="en-US"/>
        </w:rPr>
        <w:t xml:space="preserve"> </w:t>
      </w:r>
    </w:p>
    <w:p w14:paraId="139546F0" w14:textId="77777777" w:rsidR="008B12C2" w:rsidRPr="00C34C01" w:rsidRDefault="008B12C2" w:rsidP="008B12C2">
      <w:pPr>
        <w:shd w:val="clear" w:color="auto" w:fill="FFFFFF"/>
        <w:spacing w:after="0" w:line="240" w:lineRule="auto"/>
        <w:rPr>
          <w:rFonts w:ascii="Times New Roman" w:eastAsia="Times New Roman" w:hAnsi="Times New Roman"/>
          <w:color w:val="4F4F4F"/>
          <w:sz w:val="24"/>
          <w:szCs w:val="24"/>
          <w:lang w:val="en-US" w:eastAsia="ru-RU"/>
        </w:rPr>
      </w:pPr>
      <w:r w:rsidRPr="00C34C01">
        <w:rPr>
          <w:rFonts w:ascii="Times New Roman" w:eastAsiaTheme="minorHAnsi" w:hAnsi="Times New Roman"/>
          <w:sz w:val="24"/>
          <w:szCs w:val="24"/>
          <w:lang w:val="en-US"/>
        </w:rPr>
        <w:t>1</w:t>
      </w:r>
      <w:r w:rsidR="004C7322" w:rsidRPr="00C34C01">
        <w:rPr>
          <w:rFonts w:ascii="Times New Roman" w:eastAsiaTheme="minorHAnsi" w:hAnsi="Times New Roman"/>
          <w:sz w:val="24"/>
          <w:szCs w:val="24"/>
          <w:lang w:val="en-US"/>
        </w:rPr>
        <w:t>2</w:t>
      </w:r>
      <w:r w:rsidRPr="00C34C01">
        <w:rPr>
          <w:rFonts w:ascii="Times New Roman" w:eastAsiaTheme="minorHAnsi" w:hAnsi="Times New Roman"/>
          <w:sz w:val="24"/>
          <w:szCs w:val="24"/>
          <w:lang w:val="en-US"/>
        </w:rPr>
        <w:t>.</w:t>
      </w:r>
      <w:r w:rsidRPr="00C34C01">
        <w:rPr>
          <w:rFonts w:ascii="Times New Roman" w:eastAsia="Times New Roman" w:hAnsi="Times New Roman"/>
          <w:color w:val="4F4F4F"/>
          <w:sz w:val="24"/>
          <w:szCs w:val="24"/>
          <w:lang w:val="en-US" w:eastAsia="ru-RU"/>
        </w:rPr>
        <w:t xml:space="preserve"> Talabalar bilimi va malakasini nazorat va baholash qilish keng qamrovlilik tamoyili xususiyati berilgan javobni toping.</w:t>
      </w:r>
    </w:p>
    <w:p w14:paraId="60CF2A45"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talabalar bilimiga to‘g‘ri, shaffoflik, beg‘arazlik bilan, xolisona, aniq fikrlarga asoslanib baho berish</w:t>
      </w:r>
    </w:p>
    <w:p w14:paraId="0695850B"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o‘quv jarayonining ma’lum bosqichidagi ma’lum dastur bo‘yicha talabalarning olgan haqiqiy bilimlarini belgilaydi.</w:t>
      </w:r>
    </w:p>
    <w:p w14:paraId="311DA0A8" w14:textId="77777777" w:rsidR="008B12C2" w:rsidRPr="00C34C01" w:rsidRDefault="008B12C2" w:rsidP="008B12C2">
      <w:pPr>
        <w:shd w:val="clear" w:color="auto" w:fill="CCF1DB"/>
        <w:spacing w:after="0" w:line="240" w:lineRule="auto"/>
        <w:rPr>
          <w:rFonts w:ascii="Times New Roman" w:eastAsia="Times New Roman" w:hAnsi="Times New Roman"/>
          <w:b/>
          <w:color w:val="006E2C"/>
          <w:sz w:val="24"/>
          <w:szCs w:val="24"/>
          <w:lang w:val="en-US" w:eastAsia="ru-RU"/>
        </w:rPr>
      </w:pPr>
      <w:r w:rsidRPr="00C34C01">
        <w:rPr>
          <w:rFonts w:ascii="Times New Roman" w:eastAsia="Times New Roman" w:hAnsi="Times New Roman"/>
          <w:b/>
          <w:color w:val="006E2C"/>
          <w:sz w:val="24"/>
          <w:szCs w:val="24"/>
          <w:highlight w:val="yellow"/>
          <w:lang w:val="en-US" w:eastAsia="ru-RU"/>
        </w:rPr>
        <w:t xml:space="preserve">dasturning barcha bo‘limlarini </w:t>
      </w:r>
      <w:r w:rsidRPr="00C34C01">
        <w:rPr>
          <w:rFonts w:ascii="Times New Roman" w:eastAsia="Times New Roman" w:hAnsi="Times New Roman"/>
          <w:b/>
          <w:color w:val="FF0000"/>
          <w:sz w:val="24"/>
          <w:szCs w:val="24"/>
          <w:highlight w:val="yellow"/>
          <w:lang w:val="en-US" w:eastAsia="ru-RU"/>
        </w:rPr>
        <w:t xml:space="preserve">qamrab oladi </w:t>
      </w:r>
      <w:r w:rsidRPr="00C34C01">
        <w:rPr>
          <w:rFonts w:ascii="Times New Roman" w:eastAsia="Times New Roman" w:hAnsi="Times New Roman"/>
          <w:b/>
          <w:color w:val="006E2C"/>
          <w:sz w:val="24"/>
          <w:szCs w:val="24"/>
          <w:highlight w:val="yellow"/>
          <w:lang w:val="en-US" w:eastAsia="ru-RU"/>
        </w:rPr>
        <w:t>va talabaning nazariy bilim, ko‘nikma, malaka, aqliy va intellektual salohiyati, kompetensiyalarining sinovini ta’minlaydi.</w:t>
      </w:r>
    </w:p>
    <w:p w14:paraId="58A92692"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talabaning bilim darajasini hamda uning o‘quv faoliyati, individual xususiyatlarini uzatish, o‘rganish</w:t>
      </w:r>
    </w:p>
    <w:p w14:paraId="6C398B33"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p>
    <w:p w14:paraId="769E0D66" w14:textId="77777777" w:rsidR="008B12C2" w:rsidRPr="00C34C01" w:rsidRDefault="008B12C2" w:rsidP="008B12C2">
      <w:pPr>
        <w:spacing w:after="200" w:line="276" w:lineRule="auto"/>
        <w:jc w:val="both"/>
        <w:rPr>
          <w:rFonts w:ascii="Times New Roman" w:eastAsia="Times New Roman" w:hAnsi="Times New Roman"/>
          <w:color w:val="4F4F4F"/>
          <w:sz w:val="24"/>
          <w:szCs w:val="24"/>
          <w:lang w:val="en-US" w:eastAsia="ru-RU"/>
        </w:rPr>
      </w:pPr>
      <w:r w:rsidRPr="00C34C01">
        <w:rPr>
          <w:rFonts w:ascii="Times New Roman" w:eastAsiaTheme="minorHAnsi" w:hAnsi="Times New Roman"/>
          <w:sz w:val="24"/>
          <w:szCs w:val="24"/>
          <w:lang w:val="en-US"/>
        </w:rPr>
        <w:t>1</w:t>
      </w:r>
      <w:r w:rsidR="004C7322" w:rsidRPr="00C34C01">
        <w:rPr>
          <w:rFonts w:ascii="Times New Roman" w:eastAsiaTheme="minorHAnsi" w:hAnsi="Times New Roman"/>
          <w:sz w:val="24"/>
          <w:szCs w:val="24"/>
          <w:lang w:val="en-US"/>
        </w:rPr>
        <w:t>3</w:t>
      </w:r>
      <w:r w:rsidRPr="00C34C01">
        <w:rPr>
          <w:rFonts w:ascii="Times New Roman" w:eastAsiaTheme="minorHAnsi" w:hAnsi="Times New Roman"/>
          <w:sz w:val="24"/>
          <w:szCs w:val="24"/>
          <w:lang w:val="en-US"/>
        </w:rPr>
        <w:t>.</w:t>
      </w:r>
      <w:r w:rsidRPr="00C34C01">
        <w:rPr>
          <w:rFonts w:ascii="Times New Roman" w:eastAsia="Times New Roman" w:hAnsi="Times New Roman"/>
          <w:color w:val="4F4F4F"/>
          <w:sz w:val="24"/>
          <w:szCs w:val="24"/>
          <w:lang w:val="en-US" w:eastAsia="ru-RU"/>
        </w:rPr>
        <w:t>Testlar shakliga ko‘ra qanday klassifikatsiyalanadi:</w:t>
      </w:r>
    </w:p>
    <w:p w14:paraId="2874F539"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reproduktiv, produktiv, qisman-izlanishli, ijodiy (kreativ) testlar</w:t>
      </w:r>
    </w:p>
    <w:p w14:paraId="29F0463A"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standart, nostandart testlar</w:t>
      </w:r>
    </w:p>
    <w:p w14:paraId="01C2F398" w14:textId="77777777" w:rsidR="008B12C2" w:rsidRPr="00C34C01" w:rsidRDefault="008B12C2" w:rsidP="008B12C2">
      <w:pPr>
        <w:shd w:val="clear" w:color="auto" w:fill="CCF1DB"/>
        <w:spacing w:after="0" w:line="240" w:lineRule="auto"/>
        <w:rPr>
          <w:rFonts w:ascii="Times New Roman" w:eastAsia="Times New Roman" w:hAnsi="Times New Roman"/>
          <w:b/>
          <w:color w:val="006E2C"/>
          <w:sz w:val="24"/>
          <w:szCs w:val="24"/>
          <w:lang w:val="en-US" w:eastAsia="ru-RU"/>
        </w:rPr>
      </w:pPr>
      <w:r w:rsidRPr="00C34C01">
        <w:rPr>
          <w:rFonts w:ascii="Times New Roman" w:eastAsia="Times New Roman" w:hAnsi="Times New Roman"/>
          <w:b/>
          <w:color w:val="006E2C"/>
          <w:sz w:val="24"/>
          <w:szCs w:val="24"/>
          <w:highlight w:val="yellow"/>
          <w:lang w:val="en-US" w:eastAsia="ru-RU"/>
        </w:rPr>
        <w:t>ochiq testlar, yopiq testlar</w:t>
      </w:r>
    </w:p>
    <w:p w14:paraId="2F07BD80"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bosma, dasturlashtirilgan testlar</w:t>
      </w:r>
    </w:p>
    <w:p w14:paraId="56FDA294"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p>
    <w:p w14:paraId="5B52F8C2" w14:textId="77777777" w:rsidR="008B12C2" w:rsidRPr="00C34C01" w:rsidRDefault="008B12C2" w:rsidP="008B12C2">
      <w:pPr>
        <w:shd w:val="clear" w:color="auto" w:fill="FFFFFF"/>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1</w:t>
      </w:r>
      <w:r w:rsidR="004C7322" w:rsidRPr="00C34C01">
        <w:rPr>
          <w:rFonts w:ascii="Times New Roman" w:eastAsia="Times New Roman" w:hAnsi="Times New Roman"/>
          <w:color w:val="4F4F4F"/>
          <w:sz w:val="24"/>
          <w:szCs w:val="24"/>
          <w:lang w:val="en-US" w:eastAsia="ru-RU"/>
        </w:rPr>
        <w:t>4</w:t>
      </w:r>
      <w:r w:rsidRPr="00C34C01">
        <w:rPr>
          <w:rFonts w:ascii="Times New Roman" w:eastAsia="Times New Roman" w:hAnsi="Times New Roman"/>
          <w:color w:val="4F4F4F"/>
          <w:sz w:val="24"/>
          <w:szCs w:val="24"/>
          <w:lang w:val="en-US" w:eastAsia="ru-RU"/>
        </w:rPr>
        <w:t>.Testlar murakkablik darajasiga ko‘ra qanday klassifikatsiyalanadi:</w:t>
      </w:r>
    </w:p>
    <w:p w14:paraId="191E0105" w14:textId="77777777" w:rsidR="008B12C2" w:rsidRPr="00C34C01" w:rsidRDefault="008B12C2" w:rsidP="008B12C2">
      <w:pPr>
        <w:shd w:val="clear" w:color="auto" w:fill="CCF1DB"/>
        <w:spacing w:after="0" w:line="240" w:lineRule="auto"/>
        <w:rPr>
          <w:rFonts w:ascii="Times New Roman" w:eastAsia="Times New Roman" w:hAnsi="Times New Roman"/>
          <w:b/>
          <w:color w:val="006E2C"/>
          <w:sz w:val="24"/>
          <w:szCs w:val="24"/>
          <w:lang w:val="en-US" w:eastAsia="ru-RU"/>
        </w:rPr>
      </w:pPr>
      <w:r w:rsidRPr="00C34C01">
        <w:rPr>
          <w:rFonts w:ascii="Times New Roman" w:eastAsia="Times New Roman" w:hAnsi="Times New Roman"/>
          <w:b/>
          <w:color w:val="006E2C"/>
          <w:sz w:val="24"/>
          <w:szCs w:val="24"/>
          <w:highlight w:val="yellow"/>
          <w:lang w:val="en-US" w:eastAsia="ru-RU"/>
        </w:rPr>
        <w:t>reproduktiv, produktiv, qisman-izlanishli, ijodiy (kreativ) testlar</w:t>
      </w:r>
    </w:p>
    <w:p w14:paraId="2F19EECA"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ochiq testlar, yopiq testlar</w:t>
      </w:r>
    </w:p>
    <w:p w14:paraId="10EA8A49"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bosma, dasturlashtirilgan testlar</w:t>
      </w:r>
    </w:p>
    <w:p w14:paraId="10C7D043"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standart, nostandart testlar</w:t>
      </w:r>
    </w:p>
    <w:p w14:paraId="5C8D6797" w14:textId="77777777" w:rsidR="008B12C2" w:rsidRPr="00C34C01" w:rsidRDefault="008B12C2" w:rsidP="008B12C2">
      <w:pPr>
        <w:shd w:val="clear" w:color="auto" w:fill="CCF1DB"/>
        <w:spacing w:after="0" w:line="240" w:lineRule="auto"/>
        <w:rPr>
          <w:rFonts w:ascii="Times New Roman" w:eastAsiaTheme="majorEastAsia" w:hAnsi="Times New Roman"/>
          <w:i/>
          <w:iCs/>
          <w:color w:val="4F81BD" w:themeColor="accent1"/>
          <w:spacing w:val="15"/>
          <w:sz w:val="24"/>
          <w:szCs w:val="24"/>
          <w:lang w:val="en-US"/>
        </w:rPr>
      </w:pPr>
    </w:p>
    <w:p w14:paraId="37CBF01C" w14:textId="77777777" w:rsidR="008B12C2" w:rsidRPr="00C34C01" w:rsidRDefault="008B12C2" w:rsidP="008B12C2">
      <w:pPr>
        <w:shd w:val="clear" w:color="auto" w:fill="FFFFFF"/>
        <w:spacing w:after="0" w:line="240" w:lineRule="auto"/>
        <w:rPr>
          <w:rFonts w:ascii="Times New Roman" w:eastAsia="Times New Roman" w:hAnsi="Times New Roman"/>
          <w:color w:val="4F4F4F"/>
          <w:sz w:val="24"/>
          <w:szCs w:val="24"/>
          <w:lang w:val="en-US" w:eastAsia="ru-RU"/>
        </w:rPr>
      </w:pPr>
      <w:r w:rsidRPr="00C34C01">
        <w:rPr>
          <w:rFonts w:ascii="Times New Roman" w:eastAsiaTheme="minorHAnsi" w:hAnsi="Times New Roman"/>
          <w:sz w:val="24"/>
          <w:szCs w:val="24"/>
          <w:lang w:val="en-US"/>
        </w:rPr>
        <w:t>1</w:t>
      </w:r>
      <w:r w:rsidR="004C7322" w:rsidRPr="00C34C01">
        <w:rPr>
          <w:rFonts w:ascii="Times New Roman" w:eastAsiaTheme="minorHAnsi" w:hAnsi="Times New Roman"/>
          <w:sz w:val="24"/>
          <w:szCs w:val="24"/>
          <w:lang w:val="en-US"/>
        </w:rPr>
        <w:t>5</w:t>
      </w:r>
      <w:r w:rsidRPr="00C34C01">
        <w:rPr>
          <w:rFonts w:ascii="Times New Roman" w:eastAsiaTheme="minorHAnsi" w:hAnsi="Times New Roman"/>
          <w:sz w:val="24"/>
          <w:szCs w:val="24"/>
          <w:lang w:val="en-US"/>
        </w:rPr>
        <w:t>.</w:t>
      </w:r>
      <w:r w:rsidRPr="00C34C01">
        <w:rPr>
          <w:rFonts w:ascii="Times New Roman" w:eastAsia="Times New Roman" w:hAnsi="Times New Roman"/>
          <w:color w:val="4F4F4F"/>
          <w:sz w:val="24"/>
          <w:szCs w:val="24"/>
          <w:lang w:val="en-US" w:eastAsia="ru-RU"/>
        </w:rPr>
        <w:t xml:space="preserve"> Testlar o‘tkazilish texnologiyasiga ko‘ra qanday klassifikatsiyalanadi:</w:t>
      </w:r>
    </w:p>
    <w:p w14:paraId="25C73D5D"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bosma, dasturlashtirilgan testlar</w:t>
      </w:r>
    </w:p>
    <w:p w14:paraId="6789CE6F"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ochiq testlar, yopiq testlar</w:t>
      </w:r>
    </w:p>
    <w:p w14:paraId="2CC15443"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standart, nostandart testlar</w:t>
      </w:r>
    </w:p>
    <w:p w14:paraId="0FCA6350"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reproduktiv, produktiv, qisman-izlanishli, ijodiy (kreativ) testlar</w:t>
      </w:r>
    </w:p>
    <w:p w14:paraId="6250A6CA" w14:textId="77777777" w:rsidR="008B12C2" w:rsidRPr="00C34C01" w:rsidRDefault="008B12C2" w:rsidP="008B12C2">
      <w:pPr>
        <w:shd w:val="clear" w:color="auto" w:fill="FFFFFF"/>
        <w:spacing w:after="0" w:line="240" w:lineRule="auto"/>
        <w:rPr>
          <w:rFonts w:ascii="Times New Roman" w:eastAsiaTheme="minorHAnsi" w:hAnsi="Times New Roman"/>
          <w:sz w:val="24"/>
          <w:szCs w:val="24"/>
          <w:lang w:val="en-US"/>
        </w:rPr>
      </w:pPr>
    </w:p>
    <w:p w14:paraId="4B1B6C19" w14:textId="77777777" w:rsidR="008B12C2" w:rsidRPr="00C34C01" w:rsidRDefault="008B12C2" w:rsidP="008B12C2">
      <w:pPr>
        <w:shd w:val="clear" w:color="auto" w:fill="FFFFFF"/>
        <w:spacing w:after="0" w:line="240" w:lineRule="auto"/>
        <w:rPr>
          <w:rFonts w:ascii="Times New Roman" w:eastAsia="Times New Roman" w:hAnsi="Times New Roman"/>
          <w:color w:val="4F4F4F"/>
          <w:sz w:val="24"/>
          <w:szCs w:val="24"/>
          <w:lang w:val="en-US" w:eastAsia="ru-RU"/>
        </w:rPr>
      </w:pPr>
      <w:r w:rsidRPr="00C34C01">
        <w:rPr>
          <w:rFonts w:ascii="Times New Roman" w:eastAsiaTheme="minorHAnsi" w:hAnsi="Times New Roman"/>
          <w:sz w:val="24"/>
          <w:szCs w:val="24"/>
          <w:lang w:val="en-US"/>
        </w:rPr>
        <w:lastRenderedPageBreak/>
        <w:t>1</w:t>
      </w:r>
      <w:r w:rsidR="004C7322" w:rsidRPr="00C34C01">
        <w:rPr>
          <w:rFonts w:ascii="Times New Roman" w:eastAsiaTheme="minorHAnsi" w:hAnsi="Times New Roman"/>
          <w:sz w:val="24"/>
          <w:szCs w:val="24"/>
          <w:lang w:val="en-US"/>
        </w:rPr>
        <w:t>6</w:t>
      </w:r>
      <w:r w:rsidRPr="00C34C01">
        <w:rPr>
          <w:rFonts w:ascii="Times New Roman" w:eastAsiaTheme="minorHAnsi" w:hAnsi="Times New Roman"/>
          <w:sz w:val="24"/>
          <w:szCs w:val="24"/>
          <w:lang w:val="en-US"/>
        </w:rPr>
        <w:t>.</w:t>
      </w:r>
      <w:r w:rsidRPr="00C34C01">
        <w:rPr>
          <w:rFonts w:ascii="Times New Roman" w:eastAsia="Times New Roman" w:hAnsi="Times New Roman"/>
          <w:color w:val="4F4F4F"/>
          <w:sz w:val="24"/>
          <w:szCs w:val="24"/>
          <w:lang w:val="en-US" w:eastAsia="ru-RU"/>
        </w:rPr>
        <w:t xml:space="preserve"> Standart test topshiriqlariga xos bo‘lgan xususiyatlar berilgan javobni toping.</w:t>
      </w:r>
    </w:p>
    <w:p w14:paraId="760ED751"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Standart test topshiriqlari 1 ta to‘g‘ri javobli, 3 ta muqobil javoblarga ega bo‘lgan yopiq turdagi topshiriqlardan iborat</w:t>
      </w:r>
    </w:p>
    <w:p w14:paraId="32672F45"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to‘g‘ri javobni shaklllantirish talab etiladigan ochiq test</w:t>
      </w:r>
    </w:p>
    <w:p w14:paraId="3B8D32D3"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Ko‘p javobli, rasmli va animatsiyalardan iborat.</w:t>
      </w:r>
    </w:p>
    <w:p w14:paraId="32E38A71" w14:textId="77777777" w:rsidR="008B12C2" w:rsidRPr="00C34C01" w:rsidRDefault="008B12C2" w:rsidP="008B12C2">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reproduktiv, produktiv, qisman-izlanishli, ijodiy (kreativ) darajadagi testlar</w:t>
      </w:r>
    </w:p>
    <w:p w14:paraId="5E42D6F5"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p>
    <w:p w14:paraId="453D60E7"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lang w:val="en-US"/>
        </w:rPr>
        <w:t>1</w:t>
      </w:r>
      <w:r w:rsidR="004C7322" w:rsidRPr="00C34C01">
        <w:rPr>
          <w:rFonts w:ascii="Times New Roman" w:eastAsiaTheme="minorHAnsi" w:hAnsi="Times New Roman"/>
          <w:sz w:val="24"/>
          <w:szCs w:val="24"/>
          <w:lang w:val="en-US"/>
        </w:rPr>
        <w:t>7</w:t>
      </w:r>
      <w:r w:rsidRPr="00C34C01">
        <w:rPr>
          <w:rFonts w:ascii="Times New Roman" w:eastAsiaTheme="minorHAnsi" w:hAnsi="Times New Roman"/>
          <w:sz w:val="24"/>
          <w:szCs w:val="24"/>
          <w:lang w:val="en-US"/>
        </w:rPr>
        <w:t>.Nostandart test topshiriqlariga xos bo‘lgan xususiyatlar berilgan javobni toping.</w:t>
      </w:r>
    </w:p>
    <w:p w14:paraId="5EBB46F9" w14:textId="77777777" w:rsidR="008B12C2" w:rsidRPr="00C34C01" w:rsidRDefault="008B12C2" w:rsidP="008B12C2">
      <w:pPr>
        <w:shd w:val="clear" w:color="auto" w:fill="FFFFFF"/>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highlight w:val="yellow"/>
          <w:lang w:val="en-US" w:eastAsia="ru-RU"/>
        </w:rPr>
        <w:t>Ko‘p javobli, rasmli va animatsiyalardan iborat.</w:t>
      </w:r>
    </w:p>
    <w:p w14:paraId="519E9C1E"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p>
    <w:p w14:paraId="4CD806AF" w14:textId="77777777" w:rsidR="008B12C2" w:rsidRPr="00C34C01" w:rsidRDefault="008B12C2" w:rsidP="008B12C2">
      <w:pPr>
        <w:spacing w:after="200" w:line="276" w:lineRule="auto"/>
        <w:jc w:val="both"/>
        <w:rPr>
          <w:rFonts w:ascii="Times New Roman" w:eastAsiaTheme="majorEastAsia" w:hAnsi="Times New Roman"/>
          <w:i/>
          <w:iCs/>
          <w:color w:val="4F81BD" w:themeColor="accent1"/>
          <w:spacing w:val="15"/>
          <w:sz w:val="24"/>
          <w:szCs w:val="24"/>
          <w:lang w:val="en-US"/>
        </w:rPr>
      </w:pPr>
      <w:r w:rsidRPr="00C34C01">
        <w:rPr>
          <w:rFonts w:ascii="Times New Roman" w:eastAsiaTheme="minorHAnsi" w:hAnsi="Times New Roman"/>
          <w:sz w:val="24"/>
          <w:szCs w:val="24"/>
          <w:lang w:val="en-US"/>
        </w:rPr>
        <w:t xml:space="preserve"> 1</w:t>
      </w:r>
      <w:r w:rsidR="004C7322" w:rsidRPr="00C34C01">
        <w:rPr>
          <w:rFonts w:ascii="Times New Roman" w:eastAsiaTheme="minorHAnsi" w:hAnsi="Times New Roman"/>
          <w:sz w:val="24"/>
          <w:szCs w:val="24"/>
          <w:lang w:val="en-US"/>
        </w:rPr>
        <w:t>8</w:t>
      </w:r>
      <w:r w:rsidRPr="00C34C01">
        <w:rPr>
          <w:rFonts w:ascii="Times New Roman" w:eastAsiaTheme="minorHAnsi" w:hAnsi="Times New Roman"/>
          <w:sz w:val="24"/>
          <w:szCs w:val="24"/>
          <w:lang w:val="en-US"/>
        </w:rPr>
        <w:t xml:space="preserve">.O‘zbekiston Respublikasi Vazirlar Mahkamasining qaysi Qarorida Xalqaro baholash dasturi asosida tadqiqotlar o‘tkazish belgilangan? </w:t>
      </w:r>
      <w:r w:rsidRPr="00C34C01">
        <w:rPr>
          <w:rFonts w:ascii="Times New Roman" w:eastAsiaTheme="majorEastAsia" w:hAnsi="Times New Roman"/>
          <w:i/>
          <w:iCs/>
          <w:color w:val="4F81BD" w:themeColor="accent1"/>
          <w:spacing w:val="15"/>
          <w:sz w:val="24"/>
          <w:szCs w:val="24"/>
          <w:lang w:val="en-US"/>
        </w:rPr>
        <w:t xml:space="preserve">O‘zbekiston Respublikasi Vazirlar Mahkamasi tomonidan </w:t>
      </w:r>
      <w:r w:rsidRPr="00C34C01">
        <w:rPr>
          <w:rFonts w:ascii="Times New Roman" w:eastAsiaTheme="majorEastAsia" w:hAnsi="Times New Roman"/>
          <w:i/>
          <w:iCs/>
          <w:color w:val="4F81BD" w:themeColor="accent1"/>
          <w:spacing w:val="15"/>
          <w:sz w:val="24"/>
          <w:szCs w:val="24"/>
          <w:highlight w:val="yellow"/>
          <w:lang w:val="en-US"/>
        </w:rPr>
        <w:t>8 dekabr 2018 yilda</w:t>
      </w:r>
      <w:r w:rsidRPr="00C34C01">
        <w:rPr>
          <w:rFonts w:ascii="Times New Roman" w:eastAsiaTheme="majorEastAsia" w:hAnsi="Times New Roman"/>
          <w:i/>
          <w:iCs/>
          <w:color w:val="4F81BD" w:themeColor="accent1"/>
          <w:spacing w:val="15"/>
          <w:sz w:val="24"/>
          <w:szCs w:val="24"/>
          <w:lang w:val="en-US"/>
        </w:rPr>
        <w:t xml:space="preserve"> qabul qilingan </w:t>
      </w:r>
      <w:r w:rsidRPr="00C34C01">
        <w:rPr>
          <w:rFonts w:ascii="Times New Roman" w:eastAsiaTheme="majorEastAsia" w:hAnsi="Times New Roman"/>
          <w:i/>
          <w:iCs/>
          <w:color w:val="4F81BD" w:themeColor="accent1"/>
          <w:spacing w:val="15"/>
          <w:sz w:val="24"/>
          <w:szCs w:val="24"/>
          <w:highlight w:val="yellow"/>
          <w:lang w:val="en-US"/>
        </w:rPr>
        <w:t>997-sonli</w:t>
      </w:r>
      <w:r w:rsidRPr="00C34C01">
        <w:rPr>
          <w:rFonts w:ascii="Times New Roman" w:eastAsiaTheme="majorEastAsia" w:hAnsi="Times New Roman"/>
          <w:i/>
          <w:iCs/>
          <w:color w:val="4F81BD" w:themeColor="accent1"/>
          <w:spacing w:val="15"/>
          <w:sz w:val="24"/>
          <w:szCs w:val="24"/>
          <w:lang w:val="en-US"/>
        </w:rPr>
        <w:t xml:space="preserve"> “Xalq ta’limi tizimida ta’lim sifatini baholash sohasidagi </w:t>
      </w:r>
      <w:r w:rsidRPr="00C34C01">
        <w:rPr>
          <w:rFonts w:ascii="Times New Roman" w:eastAsiaTheme="majorEastAsia" w:hAnsi="Times New Roman"/>
          <w:i/>
          <w:iCs/>
          <w:color w:val="4F81BD" w:themeColor="accent1"/>
          <w:spacing w:val="15"/>
          <w:sz w:val="24"/>
          <w:szCs w:val="24"/>
          <w:highlight w:val="yellow"/>
          <w:lang w:val="en-US"/>
        </w:rPr>
        <w:t>xalqaro tadqiqotlarni tashkil etish</w:t>
      </w:r>
      <w:r w:rsidRPr="00C34C01">
        <w:rPr>
          <w:rFonts w:ascii="Times New Roman" w:eastAsiaTheme="majorEastAsia" w:hAnsi="Times New Roman"/>
          <w:i/>
          <w:iCs/>
          <w:color w:val="4F81BD" w:themeColor="accent1"/>
          <w:spacing w:val="15"/>
          <w:sz w:val="24"/>
          <w:szCs w:val="24"/>
          <w:lang w:val="en-US"/>
        </w:rPr>
        <w:t xml:space="preserve"> chora-tadbirlari to‘g‘risida”gi Qarori</w:t>
      </w:r>
    </w:p>
    <w:p w14:paraId="168554F9" w14:textId="77777777" w:rsidR="008B12C2" w:rsidRPr="00C34C01" w:rsidRDefault="004C7322" w:rsidP="008B12C2">
      <w:pPr>
        <w:spacing w:after="200" w:line="276" w:lineRule="auto"/>
        <w:jc w:val="both"/>
        <w:rPr>
          <w:rFonts w:ascii="Times New Roman" w:eastAsiaTheme="majorEastAsia" w:hAnsi="Times New Roman"/>
          <w:i/>
          <w:iCs/>
          <w:color w:val="4F81BD" w:themeColor="accent1"/>
          <w:spacing w:val="15"/>
          <w:sz w:val="24"/>
          <w:szCs w:val="24"/>
          <w:lang w:val="en-US"/>
        </w:rPr>
      </w:pPr>
      <w:r w:rsidRPr="00C34C01">
        <w:rPr>
          <w:rFonts w:ascii="Times New Roman" w:eastAsiaTheme="minorHAnsi" w:hAnsi="Times New Roman"/>
          <w:sz w:val="24"/>
          <w:szCs w:val="24"/>
          <w:lang w:val="en-US"/>
        </w:rPr>
        <w:t>19</w:t>
      </w:r>
      <w:r w:rsidR="008B12C2" w:rsidRPr="00C34C01">
        <w:rPr>
          <w:rFonts w:ascii="Times New Roman" w:eastAsiaTheme="minorHAnsi" w:hAnsi="Times New Roman"/>
          <w:sz w:val="24"/>
          <w:szCs w:val="24"/>
          <w:lang w:val="en-US"/>
        </w:rPr>
        <w:t xml:space="preserve">.Xalqaro baholash dasturidan birini toping. </w:t>
      </w:r>
      <w:r w:rsidR="008B12C2" w:rsidRPr="00C34C01">
        <w:rPr>
          <w:rFonts w:ascii="Times New Roman" w:eastAsiaTheme="majorEastAsia" w:hAnsi="Times New Roman"/>
          <w:i/>
          <w:iCs/>
          <w:color w:val="4F81BD" w:themeColor="accent1"/>
          <w:spacing w:val="15"/>
          <w:sz w:val="24"/>
          <w:szCs w:val="24"/>
          <w:lang w:val="en-US"/>
        </w:rPr>
        <w:t>T</w:t>
      </w:r>
      <w:r w:rsidR="003C3C12" w:rsidRPr="00C34C01">
        <w:rPr>
          <w:rFonts w:ascii="Times New Roman" w:eastAsiaTheme="majorEastAsia" w:hAnsi="Times New Roman"/>
          <w:i/>
          <w:iCs/>
          <w:color w:val="4F81BD" w:themeColor="accent1"/>
          <w:spacing w:val="15"/>
          <w:sz w:val="24"/>
          <w:szCs w:val="24"/>
          <w:lang w:val="en-US"/>
        </w:rPr>
        <w:t>ALIS</w:t>
      </w:r>
      <w:r w:rsidR="008B12C2" w:rsidRPr="00C34C01">
        <w:rPr>
          <w:rFonts w:ascii="Times New Roman" w:eastAsiaTheme="majorEastAsia" w:hAnsi="Times New Roman"/>
          <w:i/>
          <w:iCs/>
          <w:color w:val="4F81BD" w:themeColor="accent1"/>
          <w:spacing w:val="15"/>
          <w:sz w:val="24"/>
          <w:szCs w:val="24"/>
          <w:lang w:val="en-US"/>
        </w:rPr>
        <w:t xml:space="preserve"> </w:t>
      </w:r>
    </w:p>
    <w:p w14:paraId="14198F6E" w14:textId="77777777" w:rsidR="008B12C2" w:rsidRPr="00C34C01" w:rsidRDefault="008B12C2" w:rsidP="008B12C2">
      <w:pPr>
        <w:spacing w:after="200" w:line="276" w:lineRule="auto"/>
        <w:jc w:val="both"/>
        <w:rPr>
          <w:rFonts w:ascii="Times New Roman" w:eastAsiaTheme="majorEastAsia" w:hAnsi="Times New Roman"/>
          <w:i/>
          <w:iCs/>
          <w:color w:val="4F81BD" w:themeColor="accent1"/>
          <w:spacing w:val="15"/>
          <w:sz w:val="24"/>
          <w:szCs w:val="24"/>
          <w:lang w:val="en-US"/>
        </w:rPr>
      </w:pPr>
      <w:r w:rsidRPr="00C34C01">
        <w:rPr>
          <w:rFonts w:ascii="Times New Roman" w:eastAsiaTheme="minorHAnsi" w:hAnsi="Times New Roman"/>
          <w:sz w:val="24"/>
          <w:szCs w:val="24"/>
          <w:lang w:val="en-US"/>
        </w:rPr>
        <w:t>2</w:t>
      </w:r>
      <w:r w:rsidR="004C7322" w:rsidRPr="00C34C01">
        <w:rPr>
          <w:rFonts w:ascii="Times New Roman" w:eastAsiaTheme="minorHAnsi" w:hAnsi="Times New Roman"/>
          <w:sz w:val="24"/>
          <w:szCs w:val="24"/>
          <w:lang w:val="en-US"/>
        </w:rPr>
        <w:t>0</w:t>
      </w:r>
      <w:r w:rsidRPr="00C34C01">
        <w:rPr>
          <w:rFonts w:ascii="Times New Roman" w:eastAsiaTheme="minorHAnsi" w:hAnsi="Times New Roman"/>
          <w:sz w:val="24"/>
          <w:szCs w:val="24"/>
          <w:lang w:val="en-US"/>
        </w:rPr>
        <w:t>.15 yoshli o‘quvchilar uchun o‘tkaziladigan Xalqaro baholash dasturini toping</w:t>
      </w:r>
      <w:r w:rsidRPr="00C34C01">
        <w:rPr>
          <w:rFonts w:ascii="Times New Roman" w:eastAsiaTheme="minorHAnsi" w:hAnsi="Times New Roman"/>
          <w:b/>
          <w:sz w:val="24"/>
          <w:szCs w:val="24"/>
          <w:lang w:val="en-US"/>
        </w:rPr>
        <w:t xml:space="preserve">. </w:t>
      </w:r>
      <w:r w:rsidRPr="00C34C01">
        <w:rPr>
          <w:rFonts w:ascii="Times New Roman" w:eastAsiaTheme="majorEastAsia" w:hAnsi="Times New Roman"/>
          <w:i/>
          <w:iCs/>
          <w:color w:val="4F81BD" w:themeColor="accent1"/>
          <w:spacing w:val="15"/>
          <w:sz w:val="24"/>
          <w:szCs w:val="24"/>
          <w:lang w:val="en-US"/>
        </w:rPr>
        <w:t>PISA</w:t>
      </w:r>
    </w:p>
    <w:p w14:paraId="33A02091" w14:textId="77777777" w:rsidR="008B12C2" w:rsidRPr="00C34C01" w:rsidRDefault="008B12C2" w:rsidP="008B12C2">
      <w:pPr>
        <w:spacing w:after="200" w:line="276" w:lineRule="auto"/>
        <w:jc w:val="both"/>
        <w:rPr>
          <w:rFonts w:ascii="Times New Roman" w:eastAsiaTheme="majorEastAsia" w:hAnsi="Times New Roman"/>
          <w:i/>
          <w:iCs/>
          <w:color w:val="4F81BD" w:themeColor="accent1"/>
          <w:spacing w:val="15"/>
          <w:sz w:val="24"/>
          <w:szCs w:val="24"/>
          <w:lang w:val="en-US"/>
        </w:rPr>
      </w:pPr>
      <w:r w:rsidRPr="00C34C01">
        <w:rPr>
          <w:rFonts w:ascii="Times New Roman" w:eastAsiaTheme="minorHAnsi" w:hAnsi="Times New Roman"/>
          <w:sz w:val="24"/>
          <w:szCs w:val="24"/>
          <w:lang w:val="en-US"/>
        </w:rPr>
        <w:t>2</w:t>
      </w:r>
      <w:r w:rsidR="004C7322" w:rsidRPr="00C34C01">
        <w:rPr>
          <w:rFonts w:ascii="Times New Roman" w:eastAsiaTheme="minorHAnsi" w:hAnsi="Times New Roman"/>
          <w:sz w:val="24"/>
          <w:szCs w:val="24"/>
          <w:lang w:val="en-US"/>
        </w:rPr>
        <w:t>1</w:t>
      </w:r>
      <w:r w:rsidRPr="00C34C01">
        <w:rPr>
          <w:rFonts w:ascii="Times New Roman" w:eastAsiaTheme="minorHAnsi" w:hAnsi="Times New Roman"/>
          <w:sz w:val="24"/>
          <w:szCs w:val="24"/>
          <w:lang w:val="en-US"/>
        </w:rPr>
        <w:t xml:space="preserve">.Ikki karra o‘tkaziladigan Xalqaro baholash dasturini toping. </w:t>
      </w:r>
      <w:r w:rsidRPr="00C34C01">
        <w:rPr>
          <w:rFonts w:ascii="Times New Roman" w:eastAsiaTheme="majorEastAsia" w:hAnsi="Times New Roman"/>
          <w:i/>
          <w:iCs/>
          <w:color w:val="4F81BD" w:themeColor="accent1"/>
          <w:spacing w:val="15"/>
          <w:sz w:val="24"/>
          <w:szCs w:val="24"/>
          <w:lang w:val="en-US"/>
        </w:rPr>
        <w:t>TIMSS</w:t>
      </w:r>
    </w:p>
    <w:p w14:paraId="210E1798" w14:textId="77777777" w:rsidR="008B12C2" w:rsidRPr="00C34C01" w:rsidRDefault="008B12C2" w:rsidP="008B12C2">
      <w:pPr>
        <w:spacing w:after="200" w:line="276" w:lineRule="auto"/>
        <w:jc w:val="both"/>
        <w:rPr>
          <w:rFonts w:ascii="Times New Roman" w:eastAsiaTheme="majorEastAsia" w:hAnsi="Times New Roman"/>
          <w:i/>
          <w:iCs/>
          <w:color w:val="4F81BD" w:themeColor="accent1"/>
          <w:spacing w:val="15"/>
          <w:sz w:val="24"/>
          <w:szCs w:val="24"/>
          <w:lang w:val="en-US"/>
        </w:rPr>
      </w:pPr>
      <w:r w:rsidRPr="00C34C01">
        <w:rPr>
          <w:rFonts w:ascii="Times New Roman" w:eastAsiaTheme="minorHAnsi" w:hAnsi="Times New Roman"/>
          <w:sz w:val="24"/>
          <w:szCs w:val="24"/>
          <w:lang w:val="en-US"/>
        </w:rPr>
        <w:t>2</w:t>
      </w:r>
      <w:r w:rsidR="004C7322" w:rsidRPr="00C34C01">
        <w:rPr>
          <w:rFonts w:ascii="Times New Roman" w:eastAsiaTheme="minorHAnsi" w:hAnsi="Times New Roman"/>
          <w:sz w:val="24"/>
          <w:szCs w:val="24"/>
          <w:lang w:val="en-US"/>
        </w:rPr>
        <w:t>2</w:t>
      </w:r>
      <w:r w:rsidRPr="00C34C01">
        <w:rPr>
          <w:rFonts w:ascii="Times New Roman" w:eastAsiaTheme="minorHAnsi" w:hAnsi="Times New Roman"/>
          <w:sz w:val="24"/>
          <w:szCs w:val="24"/>
          <w:lang w:val="en-US"/>
        </w:rPr>
        <w:t xml:space="preserve">.Umumta’lim maktablari pedagogik kadrlari bilan o‘tkaziladigan Xalqaro baholash dasturini toping. </w:t>
      </w:r>
      <w:r w:rsidRPr="00C34C01">
        <w:rPr>
          <w:rFonts w:ascii="Times New Roman" w:eastAsiaTheme="majorEastAsia" w:hAnsi="Times New Roman"/>
          <w:i/>
          <w:iCs/>
          <w:color w:val="4F81BD" w:themeColor="accent1"/>
          <w:spacing w:val="15"/>
          <w:sz w:val="24"/>
          <w:szCs w:val="24"/>
          <w:lang w:val="en-US"/>
        </w:rPr>
        <w:t>TALIS</w:t>
      </w:r>
    </w:p>
    <w:p w14:paraId="34ABEF8C" w14:textId="77777777" w:rsidR="008B12C2" w:rsidRPr="00C34C01" w:rsidRDefault="008B12C2" w:rsidP="008B12C2">
      <w:pPr>
        <w:spacing w:after="200" w:line="276" w:lineRule="auto"/>
        <w:jc w:val="both"/>
        <w:rPr>
          <w:rFonts w:ascii="Times New Roman" w:eastAsiaTheme="majorEastAsia" w:hAnsi="Times New Roman"/>
          <w:i/>
          <w:iCs/>
          <w:color w:val="4F81BD" w:themeColor="accent1"/>
          <w:spacing w:val="15"/>
          <w:sz w:val="24"/>
          <w:szCs w:val="24"/>
          <w:lang w:val="en-US"/>
        </w:rPr>
      </w:pPr>
      <w:r w:rsidRPr="00C34C01">
        <w:rPr>
          <w:rFonts w:ascii="Times New Roman" w:eastAsiaTheme="minorHAnsi" w:hAnsi="Times New Roman"/>
          <w:sz w:val="24"/>
          <w:szCs w:val="24"/>
          <w:lang w:val="en-US"/>
        </w:rPr>
        <w:t>2</w:t>
      </w:r>
      <w:r w:rsidR="004C7322" w:rsidRPr="00C34C01">
        <w:rPr>
          <w:rFonts w:ascii="Times New Roman" w:eastAsiaTheme="minorHAnsi" w:hAnsi="Times New Roman"/>
          <w:sz w:val="24"/>
          <w:szCs w:val="24"/>
          <w:lang w:val="en-US"/>
        </w:rPr>
        <w:t>3</w:t>
      </w:r>
      <w:r w:rsidRPr="00C34C01">
        <w:rPr>
          <w:rFonts w:ascii="Times New Roman" w:eastAsiaTheme="minorHAnsi" w:hAnsi="Times New Roman"/>
          <w:sz w:val="24"/>
          <w:szCs w:val="24"/>
          <w:lang w:val="en-US"/>
        </w:rPr>
        <w:t xml:space="preserve">.1 - 4 sinf o‘quvchilarining o‘qish va matnni tushunish yuzasidan o‘tkaziladigan Xalqaro baholash dasturini toping. </w:t>
      </w:r>
      <w:r w:rsidRPr="00C34C01">
        <w:rPr>
          <w:rFonts w:ascii="Times New Roman" w:eastAsiaTheme="majorEastAsia" w:hAnsi="Times New Roman"/>
          <w:i/>
          <w:iCs/>
          <w:color w:val="4F81BD" w:themeColor="accent1"/>
          <w:spacing w:val="15"/>
          <w:sz w:val="24"/>
          <w:szCs w:val="24"/>
          <w:lang w:val="en-US"/>
        </w:rPr>
        <w:t>PIRLS</w:t>
      </w:r>
    </w:p>
    <w:p w14:paraId="431192B8" w14:textId="77777777" w:rsidR="000C6A0D" w:rsidRPr="00C34C01" w:rsidRDefault="008B12C2" w:rsidP="000C6A0D">
      <w:pPr>
        <w:spacing w:after="200" w:line="276" w:lineRule="auto"/>
        <w:jc w:val="both"/>
        <w:rPr>
          <w:rFonts w:ascii="Times New Roman" w:eastAsiaTheme="majorEastAsia" w:hAnsi="Times New Roman"/>
          <w:i/>
          <w:iCs/>
          <w:color w:val="4F81BD" w:themeColor="accent1"/>
          <w:spacing w:val="15"/>
          <w:sz w:val="24"/>
          <w:szCs w:val="24"/>
          <w:lang w:val="en-US"/>
        </w:rPr>
      </w:pPr>
      <w:r w:rsidRPr="00C34C01">
        <w:rPr>
          <w:rFonts w:ascii="Times New Roman" w:eastAsiaTheme="minorHAnsi" w:hAnsi="Times New Roman"/>
          <w:sz w:val="24"/>
          <w:szCs w:val="24"/>
          <w:lang w:val="en-US"/>
        </w:rPr>
        <w:t>2</w:t>
      </w:r>
      <w:r w:rsidR="004C7322" w:rsidRPr="00C34C01">
        <w:rPr>
          <w:rFonts w:ascii="Times New Roman" w:eastAsiaTheme="minorHAnsi" w:hAnsi="Times New Roman"/>
          <w:sz w:val="24"/>
          <w:szCs w:val="24"/>
          <w:lang w:val="en-US"/>
        </w:rPr>
        <w:t>4</w:t>
      </w:r>
      <w:r w:rsidRPr="00C34C01">
        <w:rPr>
          <w:rFonts w:ascii="Times New Roman" w:eastAsiaTheme="minorHAnsi" w:hAnsi="Times New Roman"/>
          <w:sz w:val="24"/>
          <w:szCs w:val="24"/>
          <w:lang w:val="en-US"/>
        </w:rPr>
        <w:t>.1 - 4 sinf o‘quvchilarining o‘qish va matnni tushunish, matematik va tabiiy savodxonligini aniqlash maqsadida o‘tkaziladigan Xalqaro baholash dasturini toping.</w:t>
      </w:r>
      <w:r w:rsidRPr="00C34C01">
        <w:rPr>
          <w:rFonts w:ascii="Times New Roman" w:eastAsiaTheme="minorHAnsi" w:hAnsi="Times New Roman"/>
          <w:b/>
          <w:sz w:val="24"/>
          <w:szCs w:val="24"/>
          <w:lang w:val="en-US"/>
        </w:rPr>
        <w:t xml:space="preserve"> </w:t>
      </w:r>
      <w:r w:rsidR="000C6A0D" w:rsidRPr="00C34C01">
        <w:rPr>
          <w:rFonts w:ascii="Times New Roman" w:eastAsiaTheme="majorEastAsia" w:hAnsi="Times New Roman"/>
          <w:i/>
          <w:iCs/>
          <w:color w:val="4F81BD" w:themeColor="accent1"/>
          <w:spacing w:val="15"/>
          <w:sz w:val="24"/>
          <w:szCs w:val="24"/>
          <w:lang w:val="en-US"/>
        </w:rPr>
        <w:t>TIMSS</w:t>
      </w:r>
    </w:p>
    <w:p w14:paraId="143673EA"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lang w:val="en-US"/>
        </w:rPr>
        <w:t>2</w:t>
      </w:r>
      <w:r w:rsidR="004C7322" w:rsidRPr="00C34C01">
        <w:rPr>
          <w:rFonts w:ascii="Times New Roman" w:eastAsiaTheme="minorHAnsi" w:hAnsi="Times New Roman"/>
          <w:sz w:val="24"/>
          <w:szCs w:val="24"/>
          <w:lang w:val="en-US"/>
        </w:rPr>
        <w:t>5</w:t>
      </w:r>
      <w:r w:rsidRPr="00C34C01">
        <w:rPr>
          <w:rFonts w:ascii="Times New Roman" w:eastAsiaTheme="minorHAnsi" w:hAnsi="Times New Roman"/>
          <w:sz w:val="24"/>
          <w:szCs w:val="24"/>
          <w:lang w:val="en-US"/>
        </w:rPr>
        <w:t xml:space="preserve">.Blum taksonomiyasi bo‘yicha o‘quv maqsadlarini shakllantirishda </w:t>
      </w:r>
      <w:r w:rsidRPr="00C34C01">
        <w:rPr>
          <w:rFonts w:ascii="Times New Roman" w:eastAsiaTheme="minorHAnsi" w:hAnsi="Times New Roman"/>
          <w:color w:val="FF0000"/>
          <w:sz w:val="24"/>
          <w:szCs w:val="24"/>
          <w:lang w:val="en-US"/>
        </w:rPr>
        <w:t xml:space="preserve">amaliyotga qo‘llash </w:t>
      </w:r>
      <w:r w:rsidRPr="00C34C01">
        <w:rPr>
          <w:rFonts w:ascii="Times New Roman" w:eastAsiaTheme="minorHAnsi" w:hAnsi="Times New Roman"/>
          <w:sz w:val="24"/>
          <w:szCs w:val="24"/>
          <w:lang w:val="en-US"/>
        </w:rPr>
        <w:t xml:space="preserve">maqsadidan keyin keladigan maqsad berilgan javobni toping </w:t>
      </w:r>
    </w:p>
    <w:p w14:paraId="08098E09" w14:textId="77777777" w:rsidR="008B12C2" w:rsidRPr="00C34C01" w:rsidRDefault="008B12C2" w:rsidP="008B12C2">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xulosa</w:t>
      </w:r>
    </w:p>
    <w:p w14:paraId="719AA152" w14:textId="77777777" w:rsidR="008B12C2" w:rsidRPr="00C34C01" w:rsidRDefault="008B12C2" w:rsidP="008B12C2">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sintez</w:t>
      </w:r>
    </w:p>
    <w:p w14:paraId="542BAD84" w14:textId="77777777" w:rsidR="008B12C2" w:rsidRPr="00C34C01" w:rsidRDefault="008B12C2" w:rsidP="008B12C2">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tahlil</w:t>
      </w:r>
    </w:p>
    <w:p w14:paraId="2AAC7BFE" w14:textId="77777777" w:rsidR="008B12C2" w:rsidRPr="00C34C01" w:rsidRDefault="008B12C2" w:rsidP="008B12C2">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tushinish</w:t>
      </w:r>
    </w:p>
    <w:p w14:paraId="361D8D5A" w14:textId="77777777" w:rsidR="009105E7" w:rsidRPr="00C34C01" w:rsidRDefault="009105E7" w:rsidP="008B12C2">
      <w:pPr>
        <w:spacing w:after="200" w:line="276" w:lineRule="auto"/>
        <w:jc w:val="both"/>
        <w:rPr>
          <w:rFonts w:ascii="Times New Roman" w:eastAsiaTheme="minorHAnsi" w:hAnsi="Times New Roman"/>
          <w:sz w:val="24"/>
          <w:szCs w:val="24"/>
          <w:lang w:val="en-US"/>
        </w:rPr>
      </w:pPr>
    </w:p>
    <w:p w14:paraId="26C47383"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lang w:val="en-US"/>
        </w:rPr>
        <w:t>2</w:t>
      </w:r>
      <w:r w:rsidR="004C7322" w:rsidRPr="00C34C01">
        <w:rPr>
          <w:rFonts w:ascii="Times New Roman" w:eastAsiaTheme="minorHAnsi" w:hAnsi="Times New Roman"/>
          <w:sz w:val="24"/>
          <w:szCs w:val="24"/>
          <w:lang w:val="en-US"/>
        </w:rPr>
        <w:t>6</w:t>
      </w:r>
      <w:r w:rsidRPr="00C34C01">
        <w:rPr>
          <w:rFonts w:ascii="Times New Roman" w:eastAsiaTheme="minorHAnsi" w:hAnsi="Times New Roman"/>
          <w:sz w:val="24"/>
          <w:szCs w:val="24"/>
          <w:lang w:val="en-US"/>
        </w:rPr>
        <w:t xml:space="preserve">.Blum taksonomiyasi bo‘yicha o‘quv maqsadlarini shakllantirishda </w:t>
      </w:r>
      <w:r w:rsidRPr="00C34C01">
        <w:rPr>
          <w:rFonts w:ascii="Times New Roman" w:eastAsiaTheme="minorHAnsi" w:hAnsi="Times New Roman"/>
          <w:color w:val="FF0000"/>
          <w:sz w:val="24"/>
          <w:szCs w:val="24"/>
          <w:lang w:val="en-US"/>
        </w:rPr>
        <w:t xml:space="preserve">tahlil </w:t>
      </w:r>
      <w:r w:rsidRPr="00C34C01">
        <w:rPr>
          <w:rFonts w:ascii="Times New Roman" w:eastAsiaTheme="minorHAnsi" w:hAnsi="Times New Roman"/>
          <w:sz w:val="24"/>
          <w:szCs w:val="24"/>
          <w:lang w:val="en-US"/>
        </w:rPr>
        <w:t xml:space="preserve">maqsadidan keyin keladigan maqsad berilgan javobni toping  </w:t>
      </w:r>
    </w:p>
    <w:p w14:paraId="59903CCF" w14:textId="77777777" w:rsidR="008B12C2" w:rsidRPr="00C34C01" w:rsidRDefault="008B12C2" w:rsidP="008B12C2">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Tahlil</w:t>
      </w:r>
    </w:p>
    <w:p w14:paraId="0D79B156" w14:textId="77777777" w:rsidR="008B12C2" w:rsidRPr="00C34C01" w:rsidRDefault="008B12C2" w:rsidP="008B12C2">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Bilish</w:t>
      </w:r>
    </w:p>
    <w:p w14:paraId="1094E572" w14:textId="77777777" w:rsidR="008B12C2" w:rsidRPr="00C34C01" w:rsidRDefault="008B12C2" w:rsidP="008B12C2">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Sintez</w:t>
      </w:r>
    </w:p>
    <w:p w14:paraId="3B32F88B" w14:textId="77777777" w:rsidR="008B12C2" w:rsidRPr="00C34C01" w:rsidRDefault="008B12C2" w:rsidP="008B12C2">
      <w:pPr>
        <w:shd w:val="clear" w:color="auto" w:fill="FED6DD"/>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Amaliyotga qo‘llash</w:t>
      </w:r>
    </w:p>
    <w:p w14:paraId="2D75B3D4"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p>
    <w:p w14:paraId="1780A2DC"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lang w:val="en-US"/>
        </w:rPr>
        <w:t>2</w:t>
      </w:r>
      <w:r w:rsidR="004C7322" w:rsidRPr="00C34C01">
        <w:rPr>
          <w:rFonts w:ascii="Times New Roman" w:eastAsiaTheme="minorHAnsi" w:hAnsi="Times New Roman"/>
          <w:sz w:val="24"/>
          <w:szCs w:val="24"/>
          <w:lang w:val="en-US"/>
        </w:rPr>
        <w:t>7</w:t>
      </w:r>
      <w:r w:rsidRPr="00C34C01">
        <w:rPr>
          <w:rFonts w:ascii="Times New Roman" w:eastAsiaTheme="minorHAnsi" w:hAnsi="Times New Roman"/>
          <w:sz w:val="24"/>
          <w:szCs w:val="24"/>
          <w:lang w:val="en-US"/>
        </w:rPr>
        <w:t>.Bilimga berilgan to‘liq javobni toping.</w:t>
      </w:r>
    </w:p>
    <w:p w14:paraId="3CF49967" w14:textId="77777777" w:rsidR="008B12C2" w:rsidRPr="00C34C01" w:rsidRDefault="008B12C2" w:rsidP="008B12C2">
      <w:pPr>
        <w:shd w:val="clear" w:color="auto" w:fill="CCF1DB"/>
        <w:spacing w:after="0" w:line="276" w:lineRule="auto"/>
        <w:rPr>
          <w:rFonts w:ascii="Times New Roman" w:eastAsia="Times New Roman" w:hAnsi="Times New Roman"/>
          <w:sz w:val="24"/>
          <w:szCs w:val="24"/>
          <w:lang w:val="en-US" w:eastAsia="ru-RU"/>
        </w:rPr>
      </w:pPr>
      <w:r w:rsidRPr="00C34C01">
        <w:rPr>
          <w:rFonts w:ascii="Times New Roman" w:eastAsia="Times New Roman" w:hAnsi="Times New Roman"/>
          <w:color w:val="FF0000"/>
          <w:sz w:val="24"/>
          <w:szCs w:val="24"/>
          <w:highlight w:val="yellow"/>
          <w:lang w:val="en-US" w:eastAsia="ru-RU"/>
        </w:rPr>
        <w:lastRenderedPageBreak/>
        <w:t xml:space="preserve">narsa </w:t>
      </w:r>
      <w:r w:rsidRPr="00C34C01">
        <w:rPr>
          <w:rFonts w:ascii="Times New Roman" w:eastAsia="Times New Roman" w:hAnsi="Times New Roman"/>
          <w:sz w:val="24"/>
          <w:szCs w:val="24"/>
          <w:highlight w:val="yellow"/>
          <w:lang w:val="en-US" w:eastAsia="ru-RU"/>
        </w:rPr>
        <w:t xml:space="preserve">va hodisalarning muhim belgi va xususiyatlari, jarayonlar to‘g‘risida fan tomonidan aniqlangan </w:t>
      </w:r>
      <w:r w:rsidRPr="00C34C01">
        <w:rPr>
          <w:rFonts w:ascii="Times New Roman" w:eastAsia="Times New Roman" w:hAnsi="Times New Roman"/>
          <w:color w:val="FF0000"/>
          <w:sz w:val="24"/>
          <w:szCs w:val="24"/>
          <w:highlight w:val="yellow"/>
          <w:lang w:val="en-US" w:eastAsia="ru-RU"/>
        </w:rPr>
        <w:t>tushunchalardan</w:t>
      </w:r>
      <w:r w:rsidRPr="00C34C01">
        <w:rPr>
          <w:rFonts w:ascii="Times New Roman" w:eastAsia="Times New Roman" w:hAnsi="Times New Roman"/>
          <w:sz w:val="24"/>
          <w:szCs w:val="24"/>
          <w:highlight w:val="yellow"/>
          <w:lang w:val="en-US" w:eastAsia="ru-RU"/>
        </w:rPr>
        <w:t xml:space="preserve"> tarkib topadi.</w:t>
      </w:r>
    </w:p>
    <w:p w14:paraId="0EADE933" w14:textId="77777777" w:rsidR="008B12C2" w:rsidRPr="00C34C01" w:rsidRDefault="008B12C2" w:rsidP="008B12C2">
      <w:pPr>
        <w:shd w:val="clear" w:color="auto" w:fill="CCF1DB"/>
        <w:spacing w:after="0" w:line="276" w:lineRule="auto"/>
        <w:rPr>
          <w:rFonts w:ascii="Times New Roman" w:eastAsia="Times New Roman" w:hAnsi="Times New Roman"/>
          <w:bCs/>
          <w:sz w:val="24"/>
          <w:szCs w:val="24"/>
          <w:lang w:val="en-US" w:eastAsia="ru-RU"/>
        </w:rPr>
      </w:pPr>
      <w:r w:rsidRPr="00C34C01">
        <w:rPr>
          <w:rFonts w:ascii="Times New Roman" w:eastAsia="Times New Roman" w:hAnsi="Times New Roman"/>
          <w:bCs/>
          <w:sz w:val="24"/>
          <w:szCs w:val="24"/>
          <w:lang w:val="en-US" w:eastAsia="ru-RU"/>
        </w:rPr>
        <w:t>obyektlarning muhim belgi va xususiyatlari, jarayon</w:t>
      </w:r>
      <w:r w:rsidRPr="00C34C01">
        <w:rPr>
          <w:rFonts w:ascii="Times New Roman" w:eastAsia="Times New Roman" w:hAnsi="Times New Roman"/>
          <w:bCs/>
          <w:sz w:val="24"/>
          <w:szCs w:val="24"/>
          <w:lang w:val="en-US" w:eastAsia="ru-RU"/>
        </w:rPr>
        <w:softHyphen/>
        <w:t>lar to‘g‘risida fan tomonidan aniqlangan tushunchalardan tarkib topadi.</w:t>
      </w:r>
    </w:p>
    <w:p w14:paraId="40D808C4" w14:textId="77777777" w:rsidR="008B12C2" w:rsidRPr="00C34C01" w:rsidRDefault="008B12C2" w:rsidP="008B12C2">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narsa va hodisa</w:t>
      </w:r>
      <w:r w:rsidRPr="00C34C01">
        <w:rPr>
          <w:rFonts w:ascii="Times New Roman" w:eastAsia="Times New Roman" w:hAnsi="Times New Roman"/>
          <w:color w:val="000000"/>
          <w:sz w:val="24"/>
          <w:szCs w:val="24"/>
          <w:lang w:val="en-US" w:eastAsia="ru-RU"/>
        </w:rPr>
        <w:softHyphen/>
        <w:t>larning muhim belgi va xususiyat</w:t>
      </w:r>
      <w:r w:rsidRPr="00C34C01">
        <w:rPr>
          <w:rFonts w:ascii="Times New Roman" w:eastAsia="Times New Roman" w:hAnsi="Times New Roman"/>
          <w:color w:val="000000"/>
          <w:sz w:val="24"/>
          <w:szCs w:val="24"/>
          <w:lang w:val="en-US" w:eastAsia="ru-RU"/>
        </w:rPr>
        <w:softHyphen/>
        <w:t>lari, jarayon</w:t>
      </w:r>
      <w:r w:rsidRPr="00C34C01">
        <w:rPr>
          <w:rFonts w:ascii="Times New Roman" w:eastAsia="Times New Roman" w:hAnsi="Times New Roman"/>
          <w:color w:val="000000"/>
          <w:sz w:val="24"/>
          <w:szCs w:val="24"/>
          <w:lang w:val="en-US" w:eastAsia="ru-RU"/>
        </w:rPr>
        <w:softHyphen/>
        <w:t>lar to‘g‘risida fan tomonidan aniq</w:t>
      </w:r>
      <w:r w:rsidRPr="00C34C01">
        <w:rPr>
          <w:rFonts w:ascii="Times New Roman" w:eastAsia="Times New Roman" w:hAnsi="Times New Roman"/>
          <w:color w:val="000000"/>
          <w:sz w:val="24"/>
          <w:szCs w:val="24"/>
          <w:lang w:val="en-US" w:eastAsia="ru-RU"/>
        </w:rPr>
        <w:softHyphen/>
        <w:t>langan qonun</w:t>
      </w:r>
      <w:r w:rsidRPr="00C34C01">
        <w:rPr>
          <w:rFonts w:ascii="Times New Roman" w:eastAsia="Times New Roman" w:hAnsi="Times New Roman"/>
          <w:color w:val="000000"/>
          <w:sz w:val="24"/>
          <w:szCs w:val="24"/>
          <w:lang w:val="en-US" w:eastAsia="ru-RU"/>
        </w:rPr>
        <w:softHyphen/>
        <w:t>lardan tarkib topadi.</w:t>
      </w:r>
    </w:p>
    <w:p w14:paraId="3AD52CBB" w14:textId="77777777" w:rsidR="008B12C2" w:rsidRPr="00C34C01" w:rsidRDefault="008B12C2" w:rsidP="008B12C2">
      <w:pPr>
        <w:shd w:val="clear" w:color="auto" w:fill="CCF1DB"/>
        <w:spacing w:after="0" w:line="276" w:lineRule="auto"/>
        <w:rPr>
          <w:rFonts w:ascii="Times New Roman" w:eastAsia="Times New Roman" w:hAnsi="Times New Roman"/>
          <w:color w:val="000000" w:themeColor="text1"/>
          <w:sz w:val="24"/>
          <w:szCs w:val="24"/>
          <w:lang w:val="en-US" w:eastAsia="ru-RU"/>
        </w:rPr>
      </w:pPr>
      <w:r w:rsidRPr="00C34C01">
        <w:rPr>
          <w:rFonts w:ascii="Times New Roman" w:eastAsia="Times New Roman" w:hAnsi="Times New Roman"/>
          <w:color w:val="000000" w:themeColor="text1"/>
          <w:sz w:val="24"/>
          <w:szCs w:val="24"/>
          <w:lang w:val="en-US" w:eastAsia="ru-RU"/>
        </w:rPr>
        <w:t>obyektlarning muhim belgi va xususiyatlari, jarayon</w:t>
      </w:r>
      <w:r w:rsidRPr="00C34C01">
        <w:rPr>
          <w:rFonts w:ascii="Times New Roman" w:eastAsia="Times New Roman" w:hAnsi="Times New Roman"/>
          <w:color w:val="000000" w:themeColor="text1"/>
          <w:sz w:val="24"/>
          <w:szCs w:val="24"/>
          <w:lang w:val="en-US" w:eastAsia="ru-RU"/>
        </w:rPr>
        <w:softHyphen/>
        <w:t>lar to‘g‘risida fan tomonidan aniqlangan g‘oyalardan tarkib topadi.</w:t>
      </w:r>
    </w:p>
    <w:p w14:paraId="1F21E07F" w14:textId="77777777" w:rsidR="001D22E2" w:rsidRPr="00C34C01" w:rsidRDefault="001D22E2" w:rsidP="008B12C2">
      <w:pPr>
        <w:spacing w:after="200" w:line="276" w:lineRule="auto"/>
        <w:jc w:val="both"/>
        <w:rPr>
          <w:rFonts w:ascii="Times New Roman" w:eastAsiaTheme="minorHAnsi" w:hAnsi="Times New Roman"/>
          <w:color w:val="000000" w:themeColor="text1"/>
          <w:sz w:val="24"/>
          <w:szCs w:val="24"/>
          <w:lang w:val="en-US"/>
        </w:rPr>
      </w:pPr>
    </w:p>
    <w:p w14:paraId="71AE2474" w14:textId="77777777" w:rsidR="008B12C2" w:rsidRPr="00C34C01" w:rsidRDefault="008B12C2" w:rsidP="008B12C2">
      <w:pPr>
        <w:spacing w:after="200" w:line="276" w:lineRule="auto"/>
        <w:jc w:val="both"/>
        <w:rPr>
          <w:rFonts w:ascii="Times New Roman" w:eastAsiaTheme="majorEastAsia" w:hAnsi="Times New Roman"/>
          <w:i/>
          <w:iCs/>
          <w:color w:val="4F81BD" w:themeColor="accent1"/>
          <w:spacing w:val="15"/>
          <w:sz w:val="24"/>
          <w:szCs w:val="24"/>
          <w:lang w:val="en-US"/>
        </w:rPr>
      </w:pPr>
      <w:r w:rsidRPr="00C34C01">
        <w:rPr>
          <w:rFonts w:ascii="Times New Roman" w:eastAsiaTheme="minorHAnsi" w:hAnsi="Times New Roman"/>
          <w:sz w:val="24"/>
          <w:szCs w:val="24"/>
          <w:lang w:val="en-US"/>
        </w:rPr>
        <w:t>2</w:t>
      </w:r>
      <w:r w:rsidR="004C7322" w:rsidRPr="00C34C01">
        <w:rPr>
          <w:rFonts w:ascii="Times New Roman" w:eastAsiaTheme="minorHAnsi" w:hAnsi="Times New Roman"/>
          <w:sz w:val="24"/>
          <w:szCs w:val="24"/>
          <w:lang w:val="en-US"/>
        </w:rPr>
        <w:t>8</w:t>
      </w:r>
      <w:r w:rsidRPr="00C34C01">
        <w:rPr>
          <w:rFonts w:ascii="Times New Roman" w:eastAsiaTheme="minorHAnsi" w:hAnsi="Times New Roman"/>
          <w:sz w:val="24"/>
          <w:szCs w:val="24"/>
          <w:lang w:val="en-US"/>
        </w:rPr>
        <w:t>.Kompetensiyaning lug‘aviy ma’nosini toping.</w:t>
      </w:r>
      <w:r w:rsidRPr="00C34C01">
        <w:rPr>
          <w:rFonts w:ascii="Times New Roman" w:eastAsiaTheme="majorEastAsia" w:hAnsi="Times New Roman"/>
          <w:i/>
          <w:iCs/>
          <w:color w:val="4F81BD" w:themeColor="accent1"/>
          <w:spacing w:val="15"/>
          <w:sz w:val="24"/>
          <w:szCs w:val="24"/>
          <w:lang w:val="en-US"/>
        </w:rPr>
        <w:t xml:space="preserve">lotincha compete- </w:t>
      </w:r>
      <w:r w:rsidR="005205BE" w:rsidRPr="00C34C01">
        <w:rPr>
          <w:rFonts w:ascii="Times New Roman" w:eastAsiaTheme="majorEastAsia" w:hAnsi="Times New Roman"/>
          <w:i/>
          <w:iCs/>
          <w:color w:val="4F81BD" w:themeColor="accent1"/>
          <w:spacing w:val="15"/>
          <w:sz w:val="24"/>
          <w:szCs w:val="24"/>
          <w:lang w:val="en-US"/>
        </w:rPr>
        <w:t>layoqatli,qobiliyatli</w:t>
      </w:r>
    </w:p>
    <w:p w14:paraId="40B95872" w14:textId="77777777" w:rsidR="008B12C2" w:rsidRPr="00C34C01" w:rsidRDefault="004C7322"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lang w:val="en-US"/>
        </w:rPr>
        <w:t>29.</w:t>
      </w:r>
      <w:r w:rsidR="008B12C2" w:rsidRPr="00C34C01">
        <w:rPr>
          <w:rFonts w:ascii="Times New Roman" w:eastAsiaTheme="minorHAnsi" w:hAnsi="Times New Roman"/>
          <w:sz w:val="24"/>
          <w:szCs w:val="24"/>
          <w:lang w:val="en-US"/>
        </w:rPr>
        <w:t>Test topshiriqlari ....sirasiga mansub Jumlani to‘ldiring.</w:t>
      </w:r>
    </w:p>
    <w:p w14:paraId="2182F33E" w14:textId="77777777" w:rsidR="008B12C2" w:rsidRPr="00C34C01" w:rsidRDefault="008B12C2" w:rsidP="008B12C2">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O‘qitish metodi</w:t>
      </w:r>
    </w:p>
    <w:p w14:paraId="37BA6598" w14:textId="77777777" w:rsidR="008B12C2" w:rsidRPr="00C34C01" w:rsidRDefault="008B12C2" w:rsidP="008B12C2">
      <w:pPr>
        <w:shd w:val="clear" w:color="auto" w:fill="FED6DD"/>
        <w:spacing w:after="0" w:line="240" w:lineRule="auto"/>
        <w:rPr>
          <w:rFonts w:ascii="Times New Roman" w:eastAsia="Times New Roman" w:hAnsi="Times New Roman"/>
          <w:color w:val="000000" w:themeColor="text1"/>
          <w:sz w:val="24"/>
          <w:szCs w:val="24"/>
          <w:lang w:val="en-US" w:eastAsia="ru-RU"/>
        </w:rPr>
      </w:pPr>
      <w:r w:rsidRPr="00C34C01">
        <w:rPr>
          <w:rFonts w:ascii="Times New Roman" w:eastAsia="Times New Roman" w:hAnsi="Times New Roman"/>
          <w:color w:val="000000" w:themeColor="text1"/>
          <w:sz w:val="24"/>
          <w:szCs w:val="24"/>
          <w:lang w:val="en-US" w:eastAsia="ru-RU"/>
        </w:rPr>
        <w:t>Ta’lim mazmunini yoritadigan materiallar</w:t>
      </w:r>
    </w:p>
    <w:p w14:paraId="04D84A6B" w14:textId="77777777" w:rsidR="008B12C2" w:rsidRPr="00C34C01" w:rsidRDefault="008B12C2" w:rsidP="008B12C2">
      <w:pPr>
        <w:shd w:val="clear" w:color="auto" w:fill="CCF1DB"/>
        <w:spacing w:after="0" w:line="240" w:lineRule="auto"/>
        <w:rPr>
          <w:rFonts w:ascii="Times New Roman" w:eastAsia="Times New Roman" w:hAnsi="Times New Roman"/>
          <w:color w:val="FF0000"/>
          <w:sz w:val="24"/>
          <w:szCs w:val="24"/>
          <w:lang w:val="en-US" w:eastAsia="ru-RU"/>
        </w:rPr>
      </w:pPr>
      <w:r w:rsidRPr="00C34C01">
        <w:rPr>
          <w:rFonts w:ascii="Times New Roman" w:eastAsia="Times New Roman" w:hAnsi="Times New Roman"/>
          <w:color w:val="FF0000"/>
          <w:sz w:val="24"/>
          <w:szCs w:val="24"/>
          <w:lang w:val="en-US" w:eastAsia="ru-RU"/>
        </w:rPr>
        <w:t>Didaktik materiallar</w:t>
      </w:r>
    </w:p>
    <w:p w14:paraId="78ABA84F" w14:textId="77777777" w:rsidR="008B12C2" w:rsidRPr="00C34C01" w:rsidRDefault="008B12C2" w:rsidP="008B12C2">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O‘qitish vosita</w:t>
      </w:r>
    </w:p>
    <w:p w14:paraId="6C64DCCD"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p>
    <w:p w14:paraId="74779948"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lang w:val="en-US"/>
        </w:rPr>
        <w:t>3</w:t>
      </w:r>
      <w:r w:rsidR="004C7322" w:rsidRPr="00C34C01">
        <w:rPr>
          <w:rFonts w:ascii="Times New Roman" w:eastAsiaTheme="minorHAnsi" w:hAnsi="Times New Roman"/>
          <w:sz w:val="24"/>
          <w:szCs w:val="24"/>
          <w:lang w:val="en-US"/>
        </w:rPr>
        <w:t>0.</w:t>
      </w:r>
      <w:r w:rsidRPr="00C34C01">
        <w:rPr>
          <w:rFonts w:ascii="Times New Roman" w:eastAsiaTheme="minorHAnsi" w:hAnsi="Times New Roman"/>
          <w:sz w:val="24"/>
          <w:szCs w:val="24"/>
          <w:lang w:val="en-US"/>
        </w:rPr>
        <w:t>Test topshiriqlarining didaktik funksiyalari to‘liq berilgan javobni toping.</w:t>
      </w:r>
    </w:p>
    <w:p w14:paraId="2B406641" w14:textId="77777777" w:rsidR="008B12C2" w:rsidRPr="00C34C01" w:rsidRDefault="008B12C2" w:rsidP="008B12C2">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O‘quv maqsadlariga erishish va nazorat qilish</w:t>
      </w:r>
    </w:p>
    <w:p w14:paraId="609F9245" w14:textId="77777777" w:rsidR="008B12C2" w:rsidRPr="00C34C01" w:rsidRDefault="008B12C2" w:rsidP="008B12C2">
      <w:pPr>
        <w:shd w:val="clear" w:color="auto" w:fill="CCF1DB"/>
        <w:spacing w:after="0" w:line="276" w:lineRule="auto"/>
        <w:rPr>
          <w:rFonts w:ascii="Times New Roman" w:eastAsia="Times New Roman" w:hAnsi="Times New Roman"/>
          <w:color w:val="FF0000"/>
          <w:sz w:val="24"/>
          <w:szCs w:val="24"/>
          <w:lang w:val="en-US" w:eastAsia="ru-RU"/>
        </w:rPr>
      </w:pPr>
      <w:r w:rsidRPr="00C34C01">
        <w:rPr>
          <w:rFonts w:ascii="Times New Roman" w:eastAsia="Times New Roman" w:hAnsi="Times New Roman"/>
          <w:color w:val="FF0000"/>
          <w:sz w:val="24"/>
          <w:szCs w:val="24"/>
          <w:lang w:val="en-US" w:eastAsia="ru-RU"/>
        </w:rPr>
        <w:t>Ta’limiy, tarbiyaviy, rivojlantiruvchi, nazorat</w:t>
      </w:r>
    </w:p>
    <w:p w14:paraId="64BB45EB" w14:textId="77777777" w:rsidR="008B12C2" w:rsidRPr="00C34C01" w:rsidRDefault="008B12C2" w:rsidP="008B12C2">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Maqsadga yo‘naltirish, rag‘batlantirish, nazorat</w:t>
      </w:r>
    </w:p>
    <w:p w14:paraId="7F7634F0" w14:textId="77777777" w:rsidR="008B12C2" w:rsidRPr="00C34C01" w:rsidRDefault="008B12C2" w:rsidP="008B12C2">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Ta’limiy, tarbiyaviy, maqsadga yo‘naltirish, rag‘batlantirish</w:t>
      </w:r>
    </w:p>
    <w:p w14:paraId="74D9E2F4"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p>
    <w:p w14:paraId="65E4AFF0"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lang w:val="en-US"/>
        </w:rPr>
        <w:t>3</w:t>
      </w:r>
      <w:r w:rsidR="004C7322" w:rsidRPr="00C34C01">
        <w:rPr>
          <w:rFonts w:ascii="Times New Roman" w:eastAsiaTheme="minorHAnsi" w:hAnsi="Times New Roman"/>
          <w:sz w:val="24"/>
          <w:szCs w:val="24"/>
          <w:lang w:val="en-US"/>
        </w:rPr>
        <w:t>1.</w:t>
      </w:r>
      <w:r w:rsidRPr="00C34C01">
        <w:rPr>
          <w:rFonts w:ascii="Times New Roman" w:eastAsiaTheme="minorHAnsi" w:hAnsi="Times New Roman"/>
          <w:sz w:val="24"/>
          <w:szCs w:val="24"/>
          <w:lang w:val="en-US"/>
        </w:rPr>
        <w:t>Test topshiriqlarining ta’limiy funksiyasi berilgan javobni toping.</w:t>
      </w:r>
    </w:p>
    <w:p w14:paraId="113E696D" w14:textId="77777777" w:rsidR="008B12C2" w:rsidRPr="00C34C01" w:rsidRDefault="008B12C2" w:rsidP="008B12C2">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egallangan bilim, ko‘nikma va malakalarni mustahkamlash, rivojlantirish, erishilgan natijalarda o‘zining ulushi muhim o‘rin tutishini e’tiborga olgan shaxs va kelgusi faoliyatidagi ma’su</w:t>
      </w:r>
      <w:r w:rsidRPr="00C34C01">
        <w:rPr>
          <w:rFonts w:ascii="Times New Roman" w:eastAsia="Times New Roman" w:hAnsi="Times New Roman"/>
          <w:color w:val="000000"/>
          <w:sz w:val="24"/>
          <w:szCs w:val="24"/>
          <w:lang w:val="en-US" w:eastAsia="ru-RU"/>
        </w:rPr>
        <w:softHyphen/>
        <w:t>li</w:t>
      </w:r>
      <w:r w:rsidRPr="00C34C01">
        <w:rPr>
          <w:rFonts w:ascii="Times New Roman" w:eastAsia="Times New Roman" w:hAnsi="Times New Roman"/>
          <w:color w:val="000000"/>
          <w:sz w:val="24"/>
          <w:szCs w:val="24"/>
          <w:lang w:val="en-US" w:eastAsia="ru-RU"/>
        </w:rPr>
        <w:softHyphen/>
        <w:t>yatini anglagan holda o‘z-o‘zini rivojlanti</w:t>
      </w:r>
      <w:r w:rsidRPr="00C34C01">
        <w:rPr>
          <w:rFonts w:ascii="Times New Roman" w:eastAsia="Times New Roman" w:hAnsi="Times New Roman"/>
          <w:color w:val="000000"/>
          <w:sz w:val="24"/>
          <w:szCs w:val="24"/>
          <w:lang w:val="en-US" w:eastAsia="ru-RU"/>
        </w:rPr>
        <w:softHyphen/>
        <w:t>rishga undaydi</w:t>
      </w:r>
    </w:p>
    <w:p w14:paraId="225F28E8" w14:textId="77777777" w:rsidR="008B12C2" w:rsidRPr="00C34C01" w:rsidRDefault="008B12C2" w:rsidP="008B12C2">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O‘zlashtirilgan bilim, ko‘nikma va malakalardagi tipik kamchiliklarni aniqlash barobarida, </w:t>
      </w:r>
      <w:r w:rsidRPr="00C34C01">
        <w:rPr>
          <w:rFonts w:ascii="Times New Roman" w:eastAsia="Times New Roman" w:hAnsi="Times New Roman"/>
          <w:b/>
          <w:color w:val="FF0000"/>
          <w:sz w:val="24"/>
          <w:szCs w:val="24"/>
          <w:highlight w:val="yellow"/>
          <w:lang w:val="en-US" w:eastAsia="ru-RU"/>
        </w:rPr>
        <w:t>talabalarni o‘z bilimlarini</w:t>
      </w:r>
      <w:r w:rsidRPr="00C34C01">
        <w:rPr>
          <w:rFonts w:ascii="Times New Roman" w:eastAsia="Times New Roman" w:hAnsi="Times New Roman"/>
          <w:b/>
          <w:color w:val="FF0000"/>
          <w:sz w:val="24"/>
          <w:szCs w:val="24"/>
          <w:lang w:val="en-US" w:eastAsia="ru-RU"/>
        </w:rPr>
        <w:t xml:space="preserve"> orttirish maqsadida muntazam, tizimli fan asoslarini </w:t>
      </w:r>
      <w:r w:rsidRPr="00C34C01">
        <w:rPr>
          <w:rFonts w:ascii="Times New Roman" w:eastAsia="Times New Roman" w:hAnsi="Times New Roman"/>
          <w:b/>
          <w:sz w:val="24"/>
          <w:szCs w:val="24"/>
          <w:highlight w:val="yellow"/>
          <w:lang w:val="en-US" w:eastAsia="ru-RU"/>
        </w:rPr>
        <w:t xml:space="preserve">o‘rganishga </w:t>
      </w:r>
      <w:r w:rsidRPr="00C34C01">
        <w:rPr>
          <w:rFonts w:ascii="Times New Roman" w:eastAsia="Times New Roman" w:hAnsi="Times New Roman"/>
          <w:b/>
          <w:color w:val="FF0000"/>
          <w:sz w:val="24"/>
          <w:szCs w:val="24"/>
          <w:highlight w:val="yellow"/>
          <w:lang w:val="en-US" w:eastAsia="ru-RU"/>
        </w:rPr>
        <w:t>undaydi</w:t>
      </w:r>
      <w:r w:rsidRPr="00C34C01">
        <w:rPr>
          <w:rFonts w:ascii="Times New Roman" w:eastAsia="Times New Roman" w:hAnsi="Times New Roman"/>
          <w:b/>
          <w:color w:val="FF0000"/>
          <w:sz w:val="24"/>
          <w:szCs w:val="24"/>
          <w:lang w:val="en-US" w:eastAsia="ru-RU"/>
        </w:rPr>
        <w:t>.</w:t>
      </w:r>
    </w:p>
    <w:p w14:paraId="37B10980" w14:textId="77777777" w:rsidR="008B12C2" w:rsidRPr="00C34C01" w:rsidRDefault="008B12C2" w:rsidP="008B12C2">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Barkamollikka zamin tayyorlay</w:t>
      </w:r>
      <w:r w:rsidRPr="00C34C01">
        <w:rPr>
          <w:rFonts w:ascii="Times New Roman" w:eastAsia="Times New Roman" w:hAnsi="Times New Roman"/>
          <w:color w:val="000000"/>
          <w:sz w:val="24"/>
          <w:szCs w:val="24"/>
          <w:lang w:val="en-US" w:eastAsia="ru-RU"/>
        </w:rPr>
        <w:softHyphen/>
        <w:t>digan sifatlar: iroda, ongli intizom, muayyan o‘quv muammo</w:t>
      </w:r>
      <w:r w:rsidRPr="00C34C01">
        <w:rPr>
          <w:rFonts w:ascii="Times New Roman" w:eastAsia="Times New Roman" w:hAnsi="Times New Roman"/>
          <w:color w:val="000000"/>
          <w:sz w:val="24"/>
          <w:szCs w:val="24"/>
          <w:lang w:val="en-US" w:eastAsia="ru-RU"/>
        </w:rPr>
        <w:softHyphen/>
        <w:t>larini hal etishga safarbarlik, chidamlilik, sabr-toqat, yutuqlarga erishish uchun bilimi va kuchini sarf etishi orqali shaxs sifatida rivojlanishiga imkoniyat yaratadi</w:t>
      </w:r>
    </w:p>
    <w:p w14:paraId="1DC63657" w14:textId="77777777" w:rsidR="008B12C2" w:rsidRPr="00C34C01" w:rsidRDefault="008B12C2" w:rsidP="008B12C2">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o‘zlashtirgan bilim, ko‘nikma va malakalardagi tipik kamchilik</w:t>
      </w:r>
      <w:r w:rsidRPr="00C34C01">
        <w:rPr>
          <w:rFonts w:ascii="Times New Roman" w:eastAsia="Times New Roman" w:hAnsi="Times New Roman"/>
          <w:color w:val="000000"/>
          <w:sz w:val="24"/>
          <w:szCs w:val="24"/>
          <w:lang w:val="en-US" w:eastAsia="ru-RU"/>
        </w:rPr>
        <w:softHyphen/>
        <w:t>larni aniqlash, iroda, ongli intizomni vujudga kelti</w:t>
      </w:r>
      <w:r w:rsidRPr="00C34C01">
        <w:rPr>
          <w:rFonts w:ascii="Times New Roman" w:eastAsia="Times New Roman" w:hAnsi="Times New Roman"/>
          <w:color w:val="000000"/>
          <w:sz w:val="24"/>
          <w:szCs w:val="24"/>
          <w:lang w:val="en-US" w:eastAsia="ru-RU"/>
        </w:rPr>
        <w:softHyphen/>
        <w:t>rish, shaxs va kelgusi faoliyatidagi ma’su</w:t>
      </w:r>
      <w:r w:rsidRPr="00C34C01">
        <w:rPr>
          <w:rFonts w:ascii="Times New Roman" w:eastAsia="Times New Roman" w:hAnsi="Times New Roman"/>
          <w:color w:val="000000"/>
          <w:sz w:val="24"/>
          <w:szCs w:val="24"/>
          <w:lang w:val="en-US" w:eastAsia="ru-RU"/>
        </w:rPr>
        <w:softHyphen/>
        <w:t>li</w:t>
      </w:r>
      <w:r w:rsidRPr="00C34C01">
        <w:rPr>
          <w:rFonts w:ascii="Times New Roman" w:eastAsia="Times New Roman" w:hAnsi="Times New Roman"/>
          <w:color w:val="000000"/>
          <w:sz w:val="24"/>
          <w:szCs w:val="24"/>
          <w:lang w:val="en-US" w:eastAsia="ru-RU"/>
        </w:rPr>
        <w:softHyphen/>
        <w:t>yatini anglagan bilimlarni orttirishga undaydi</w:t>
      </w:r>
    </w:p>
    <w:p w14:paraId="581F5BFB"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p>
    <w:p w14:paraId="461884C0"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lang w:val="en-US"/>
        </w:rPr>
        <w:t>3</w:t>
      </w:r>
      <w:r w:rsidR="004C7322" w:rsidRPr="00C34C01">
        <w:rPr>
          <w:rFonts w:ascii="Times New Roman" w:eastAsiaTheme="minorHAnsi" w:hAnsi="Times New Roman"/>
          <w:sz w:val="24"/>
          <w:szCs w:val="24"/>
          <w:lang w:val="en-US"/>
        </w:rPr>
        <w:t>2.</w:t>
      </w:r>
      <w:r w:rsidRPr="00C34C01">
        <w:rPr>
          <w:rFonts w:ascii="Times New Roman" w:eastAsiaTheme="minorHAnsi" w:hAnsi="Times New Roman"/>
          <w:sz w:val="24"/>
          <w:szCs w:val="24"/>
          <w:lang w:val="en-US"/>
        </w:rPr>
        <w:t>topshiriqlarining tarbiyaviy funksiyasi berilgan javobni toping.</w:t>
      </w:r>
    </w:p>
    <w:p w14:paraId="35A9880D" w14:textId="77777777" w:rsidR="00757C1D" w:rsidRPr="00C34C01" w:rsidRDefault="00757C1D" w:rsidP="00757C1D">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Egallangan bilim, ko‘nikma va malakalarni mustahkamlash, rivojlantirish, erishilgan natijalarda o‘zining ulushi muhim o‘rin tutishini e’tiborga olgan shaxs va kelgusi faoliyatidagi ma’suliyatini anglagan holda o‘z-o‘zini rivojlantirishga undaydi</w:t>
      </w:r>
    </w:p>
    <w:p w14:paraId="43D52D72" w14:textId="77777777" w:rsidR="00757C1D" w:rsidRPr="00C34C01" w:rsidRDefault="00757C1D" w:rsidP="00757C1D">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o‘zlashtirilgan bilim, ko‘nikma va malakalardagi tipik kamchiliklarni aniqlash barobarida, talabalarni o‘z bilimlarini orttirish maqsadida muntazam, tizimli fan asoslarini o‘rganishga undaydi.</w:t>
      </w:r>
    </w:p>
    <w:p w14:paraId="643D3645" w14:textId="77777777" w:rsidR="00757C1D" w:rsidRPr="00C34C01" w:rsidRDefault="00757C1D" w:rsidP="00757C1D">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lastRenderedPageBreak/>
        <w:t>o‘zlashtirgan bilim, ko‘nikma va malakalardagi tipik kamchiliklarni aniqlash, iroda, ongli intizomni vujudga keltirish, shaxs va kelgusi faoliyatidagi ma’suliyatini anglagan bilimlarni orttirishga undaydi</w:t>
      </w:r>
    </w:p>
    <w:p w14:paraId="1B57D653" w14:textId="77777777" w:rsidR="00757C1D" w:rsidRPr="00C34C01" w:rsidRDefault="00757C1D" w:rsidP="00757C1D">
      <w:pPr>
        <w:shd w:val="clear" w:color="auto" w:fill="CCF1DB"/>
        <w:spacing w:after="0" w:line="240" w:lineRule="auto"/>
        <w:rPr>
          <w:rFonts w:ascii="Times New Roman" w:eastAsia="Times New Roman" w:hAnsi="Times New Roman"/>
          <w:b/>
          <w:color w:val="C0504D"/>
          <w:sz w:val="24"/>
          <w:szCs w:val="24"/>
          <w:lang w:val="en-US" w:eastAsia="ru-RU"/>
        </w:rPr>
      </w:pPr>
      <w:r w:rsidRPr="00C34C01">
        <w:rPr>
          <w:rFonts w:ascii="Times New Roman" w:eastAsia="Times New Roman" w:hAnsi="Times New Roman"/>
          <w:b/>
          <w:color w:val="C0504D"/>
          <w:sz w:val="24"/>
          <w:szCs w:val="24"/>
          <w:highlight w:val="yellow"/>
          <w:lang w:val="en-US" w:eastAsia="ru-RU"/>
        </w:rPr>
        <w:t>Barkamollikka</w:t>
      </w:r>
      <w:r w:rsidRPr="00C34C01">
        <w:rPr>
          <w:rFonts w:ascii="Times New Roman" w:eastAsia="Times New Roman" w:hAnsi="Times New Roman"/>
          <w:b/>
          <w:color w:val="C0504D"/>
          <w:sz w:val="24"/>
          <w:szCs w:val="24"/>
          <w:lang w:val="en-US" w:eastAsia="ru-RU"/>
        </w:rPr>
        <w:t xml:space="preserve"> zamin tayyorlaydigan sifatlar: iroda, ongli intizom, muayyan o‘quv muammolarini hal etishga safarbarlik, chidamlilik, sabr-toqat, yutuqlarga erishish uchun bilimi va kuchini sarf etishi orqali shaxs sifatida rivojlanishiga imkoniyat yaratadi</w:t>
      </w:r>
    </w:p>
    <w:p w14:paraId="13C5FF27" w14:textId="77777777" w:rsidR="00757C1D" w:rsidRPr="00C34C01" w:rsidRDefault="00757C1D" w:rsidP="008B12C2">
      <w:pPr>
        <w:spacing w:after="200" w:line="276" w:lineRule="auto"/>
        <w:jc w:val="both"/>
        <w:rPr>
          <w:rFonts w:ascii="Times New Roman" w:eastAsiaTheme="minorHAnsi" w:hAnsi="Times New Roman"/>
          <w:sz w:val="24"/>
          <w:szCs w:val="24"/>
          <w:lang w:val="en-US"/>
        </w:rPr>
      </w:pPr>
    </w:p>
    <w:p w14:paraId="2DDA3C35" w14:textId="77777777" w:rsidR="008B12C2" w:rsidRPr="00C34C01" w:rsidRDefault="008B12C2" w:rsidP="008B12C2">
      <w:pPr>
        <w:spacing w:after="200" w:line="276" w:lineRule="auto"/>
        <w:jc w:val="both"/>
        <w:rPr>
          <w:rFonts w:ascii="Times New Roman" w:eastAsiaTheme="minorHAnsi" w:hAnsi="Times New Roman"/>
          <w:color w:val="FF0000"/>
          <w:sz w:val="24"/>
          <w:szCs w:val="24"/>
          <w:lang w:val="en-US"/>
        </w:rPr>
      </w:pPr>
      <w:r w:rsidRPr="00C34C01">
        <w:rPr>
          <w:rFonts w:ascii="Times New Roman" w:eastAsiaTheme="minorHAnsi" w:hAnsi="Times New Roman"/>
          <w:sz w:val="24"/>
          <w:szCs w:val="24"/>
          <w:lang w:val="en-US"/>
        </w:rPr>
        <w:t>3</w:t>
      </w:r>
      <w:r w:rsidR="004C7322" w:rsidRPr="00C34C01">
        <w:rPr>
          <w:rFonts w:ascii="Times New Roman" w:eastAsiaTheme="minorHAnsi" w:hAnsi="Times New Roman"/>
          <w:sz w:val="24"/>
          <w:szCs w:val="24"/>
          <w:lang w:val="en-US"/>
        </w:rPr>
        <w:t>3.</w:t>
      </w:r>
      <w:r w:rsidRPr="00C34C01">
        <w:rPr>
          <w:rFonts w:ascii="Times New Roman" w:eastAsiaTheme="minorHAnsi" w:hAnsi="Times New Roman"/>
          <w:sz w:val="24"/>
          <w:szCs w:val="24"/>
          <w:lang w:val="en-US"/>
        </w:rPr>
        <w:t>Test topshiriqlarining rivojlantiruvchi funksiyasi berilgan javobni toping.</w:t>
      </w:r>
    </w:p>
    <w:p w14:paraId="28448A35" w14:textId="77777777" w:rsidR="008B12C2" w:rsidRPr="00C34C01" w:rsidRDefault="008B12C2" w:rsidP="008B12C2">
      <w:pPr>
        <w:shd w:val="clear" w:color="auto" w:fill="CCF1DB"/>
        <w:spacing w:after="0" w:line="240" w:lineRule="auto"/>
        <w:rPr>
          <w:rFonts w:ascii="Times New Roman" w:eastAsia="Times New Roman" w:hAnsi="Times New Roman"/>
          <w:color w:val="FF0000"/>
          <w:sz w:val="24"/>
          <w:szCs w:val="24"/>
          <w:lang w:val="en-US" w:eastAsia="ru-RU"/>
        </w:rPr>
      </w:pPr>
      <w:r w:rsidRPr="00C34C01">
        <w:rPr>
          <w:rFonts w:ascii="Times New Roman" w:eastAsia="Times New Roman" w:hAnsi="Times New Roman"/>
          <w:color w:val="FF0000"/>
          <w:sz w:val="24"/>
          <w:szCs w:val="24"/>
          <w:lang w:val="en-US" w:eastAsia="ru-RU"/>
        </w:rPr>
        <w:t xml:space="preserve">Egallangan bilim, ko‘nikma va malakalarni mustahkamlash, rivojlantirish, erishilgan natijalarda o‘zining ulushi muhim o‘rin tutishini e’tiborga olgan shaxs va kelgusi faoliyatidagi ma’suliyatini anglagan holda o‘z-o‘zini </w:t>
      </w:r>
      <w:r w:rsidRPr="00C34C01">
        <w:rPr>
          <w:rFonts w:ascii="Times New Roman" w:eastAsia="Times New Roman" w:hAnsi="Times New Roman"/>
          <w:color w:val="FF0000"/>
          <w:sz w:val="24"/>
          <w:szCs w:val="24"/>
          <w:highlight w:val="yellow"/>
          <w:lang w:val="en-US" w:eastAsia="ru-RU"/>
        </w:rPr>
        <w:t>rivojlantirishg</w:t>
      </w:r>
      <w:r w:rsidRPr="00C34C01">
        <w:rPr>
          <w:rFonts w:ascii="Times New Roman" w:eastAsia="Times New Roman" w:hAnsi="Times New Roman"/>
          <w:color w:val="FF0000"/>
          <w:sz w:val="24"/>
          <w:szCs w:val="24"/>
          <w:lang w:val="en-US" w:eastAsia="ru-RU"/>
        </w:rPr>
        <w:t>a undaydi</w:t>
      </w:r>
    </w:p>
    <w:p w14:paraId="6876DBA2" w14:textId="77777777" w:rsidR="008B12C2" w:rsidRPr="00C34C01" w:rsidRDefault="008B12C2" w:rsidP="008B12C2">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Barkamollikka zamin tayyorlaydigan sifatlar: iroda, ongli intizom, muayyan o‘quv muammolarini hal etishga safarbarlik, chidamlilik, sabr-toqat, yutuqlarga erishish uchun bilimi va kuchini sarf etishi orqali shaxs sifatida rivojlanishiga imkoniyat yaratadi</w:t>
      </w:r>
    </w:p>
    <w:p w14:paraId="32D4C186" w14:textId="77777777" w:rsidR="008B12C2" w:rsidRPr="00C34C01" w:rsidRDefault="008B12C2" w:rsidP="008B12C2">
      <w:pPr>
        <w:shd w:val="clear" w:color="auto" w:fill="CCF1DB"/>
        <w:spacing w:after="0" w:line="240" w:lineRule="auto"/>
        <w:rPr>
          <w:rFonts w:ascii="Times New Roman" w:eastAsia="Times New Roman" w:hAnsi="Times New Roman"/>
          <w:b/>
          <w:sz w:val="24"/>
          <w:szCs w:val="24"/>
          <w:lang w:val="en-US" w:eastAsia="ru-RU"/>
        </w:rPr>
      </w:pPr>
      <w:r w:rsidRPr="00C34C01">
        <w:rPr>
          <w:rFonts w:ascii="Times New Roman" w:eastAsia="Times New Roman" w:hAnsi="Times New Roman"/>
          <w:b/>
          <w:sz w:val="24"/>
          <w:szCs w:val="24"/>
          <w:lang w:val="en-US" w:eastAsia="ru-RU"/>
        </w:rPr>
        <w:t>o‘zlashtirilgan bilim, ko‘nikma va malakalardagi tipik kamchilik</w:t>
      </w:r>
      <w:r w:rsidRPr="00C34C01">
        <w:rPr>
          <w:rFonts w:ascii="Times New Roman" w:eastAsia="Times New Roman" w:hAnsi="Times New Roman"/>
          <w:b/>
          <w:sz w:val="24"/>
          <w:szCs w:val="24"/>
          <w:lang w:val="en-US" w:eastAsia="ru-RU"/>
        </w:rPr>
        <w:softHyphen/>
        <w:t>larni aniqlash barobarida, talabalarni o‘z bilimlarini orttirish maqsadida muntazam, tizimli fan asoslarini o‘rganishga undaydi.</w:t>
      </w:r>
    </w:p>
    <w:p w14:paraId="27110C32" w14:textId="77777777" w:rsidR="008B12C2" w:rsidRPr="00C34C01" w:rsidRDefault="008B12C2" w:rsidP="008B12C2">
      <w:pPr>
        <w:spacing w:after="200" w:line="276" w:lineRule="auto"/>
        <w:jc w:val="both"/>
        <w:rPr>
          <w:rFonts w:ascii="Times New Roman" w:eastAsiaTheme="minorHAnsi" w:hAnsi="Times New Roman"/>
          <w:sz w:val="24"/>
          <w:szCs w:val="24"/>
          <w:lang w:val="uz-Latn-UZ"/>
        </w:rPr>
      </w:pPr>
    </w:p>
    <w:p w14:paraId="540D9DD3" w14:textId="77777777" w:rsidR="008B12C2" w:rsidRPr="00C34C01" w:rsidRDefault="008B12C2" w:rsidP="008B12C2">
      <w:pPr>
        <w:spacing w:after="200" w:line="276" w:lineRule="auto"/>
        <w:jc w:val="both"/>
        <w:rPr>
          <w:rFonts w:ascii="Times New Roman" w:eastAsiaTheme="minorHAnsi" w:hAnsi="Times New Roman"/>
          <w:sz w:val="24"/>
          <w:szCs w:val="24"/>
          <w:lang w:val="uz-Latn-UZ"/>
        </w:rPr>
      </w:pPr>
      <w:r w:rsidRPr="00C34C01">
        <w:rPr>
          <w:rFonts w:ascii="Times New Roman" w:eastAsiaTheme="minorHAnsi" w:hAnsi="Times New Roman"/>
          <w:sz w:val="24"/>
          <w:szCs w:val="24"/>
          <w:lang w:val="uz-Latn-UZ"/>
        </w:rPr>
        <w:t>3</w:t>
      </w:r>
      <w:r w:rsidR="003F2E0D" w:rsidRPr="00C34C01">
        <w:rPr>
          <w:rFonts w:ascii="Times New Roman" w:eastAsiaTheme="minorHAnsi" w:hAnsi="Times New Roman"/>
          <w:sz w:val="24"/>
          <w:szCs w:val="24"/>
          <w:lang w:val="uz-Latn-UZ"/>
        </w:rPr>
        <w:t>4</w:t>
      </w:r>
      <w:r w:rsidRPr="00C34C01">
        <w:rPr>
          <w:rFonts w:ascii="Times New Roman" w:eastAsiaTheme="minorHAnsi" w:hAnsi="Times New Roman"/>
          <w:sz w:val="24"/>
          <w:szCs w:val="24"/>
          <w:lang w:val="uz-Latn-UZ"/>
        </w:rPr>
        <w:t>.15 yoshli o‘quvchilar uchun o‘tkaziladigan Xalqaro baholash dasturi PISA mezonining birinchi darajasi Blum taksonomiyasining qaysi o‘quv maqsadiga mosligini toping</w:t>
      </w:r>
    </w:p>
    <w:p w14:paraId="296C8251" w14:textId="77777777" w:rsidR="008B12C2" w:rsidRPr="00C34C01" w:rsidRDefault="008B12C2" w:rsidP="008B12C2">
      <w:pPr>
        <w:shd w:val="clear" w:color="auto" w:fill="CCF1DB"/>
        <w:spacing w:after="0" w:line="276" w:lineRule="auto"/>
        <w:rPr>
          <w:rFonts w:ascii="Times New Roman" w:eastAsia="Times New Roman" w:hAnsi="Times New Roman"/>
          <w:sz w:val="24"/>
          <w:szCs w:val="24"/>
          <w:lang w:val="en-US" w:eastAsia="ru-RU"/>
        </w:rPr>
      </w:pPr>
      <w:r w:rsidRPr="00C34C01">
        <w:rPr>
          <w:rFonts w:ascii="Times New Roman" w:eastAsia="Times New Roman" w:hAnsi="Times New Roman"/>
          <w:sz w:val="24"/>
          <w:szCs w:val="24"/>
          <w:lang w:val="en-US" w:eastAsia="ru-RU"/>
        </w:rPr>
        <w:t>tahlil sintez.</w:t>
      </w:r>
    </w:p>
    <w:p w14:paraId="42D02F06" w14:textId="77777777" w:rsidR="008B12C2" w:rsidRPr="00C34C01" w:rsidRDefault="008B12C2" w:rsidP="008B12C2">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highlight w:val="yellow"/>
          <w:lang w:val="en-US" w:eastAsia="ru-RU"/>
        </w:rPr>
        <w:t>Bilish</w:t>
      </w:r>
    </w:p>
    <w:p w14:paraId="47A8CB9A" w14:textId="77777777" w:rsidR="008B12C2" w:rsidRPr="00C34C01" w:rsidRDefault="008B12C2" w:rsidP="008B12C2">
      <w:pPr>
        <w:shd w:val="clear" w:color="auto" w:fill="CCF1DB"/>
        <w:spacing w:after="0" w:line="276" w:lineRule="auto"/>
        <w:rPr>
          <w:rFonts w:ascii="Times New Roman" w:eastAsia="Times New Roman" w:hAnsi="Times New Roman"/>
          <w:b/>
          <w:color w:val="000000" w:themeColor="text1"/>
          <w:sz w:val="24"/>
          <w:szCs w:val="24"/>
          <w:lang w:val="en-US" w:eastAsia="ru-RU"/>
        </w:rPr>
      </w:pPr>
      <w:r w:rsidRPr="00C34C01">
        <w:rPr>
          <w:rFonts w:ascii="Times New Roman" w:eastAsia="Times New Roman" w:hAnsi="Times New Roman"/>
          <w:b/>
          <w:color w:val="000000" w:themeColor="text1"/>
          <w:sz w:val="24"/>
          <w:szCs w:val="24"/>
          <w:lang w:val="en-US" w:eastAsia="ru-RU"/>
        </w:rPr>
        <w:t>Amalda qo‘llash</w:t>
      </w:r>
    </w:p>
    <w:p w14:paraId="3197A54B" w14:textId="77777777" w:rsidR="008B12C2" w:rsidRPr="00C34C01" w:rsidRDefault="008B12C2" w:rsidP="008B12C2">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Tushinish</w:t>
      </w:r>
    </w:p>
    <w:p w14:paraId="21ACF9A0"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p>
    <w:p w14:paraId="03F13EA1"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lang w:val="en-US"/>
        </w:rPr>
        <w:t>3</w:t>
      </w:r>
      <w:r w:rsidR="003F2E0D" w:rsidRPr="00C34C01">
        <w:rPr>
          <w:rFonts w:ascii="Times New Roman" w:eastAsiaTheme="minorHAnsi" w:hAnsi="Times New Roman"/>
          <w:sz w:val="24"/>
          <w:szCs w:val="24"/>
          <w:lang w:val="en-US"/>
        </w:rPr>
        <w:t>5</w:t>
      </w:r>
      <w:r w:rsidRPr="00C34C01">
        <w:rPr>
          <w:rFonts w:ascii="Times New Roman" w:eastAsiaTheme="minorHAnsi" w:hAnsi="Times New Roman"/>
          <w:sz w:val="24"/>
          <w:szCs w:val="24"/>
          <w:lang w:val="en-US"/>
        </w:rPr>
        <w:t>.15 yoshli o‘quvchilar uchun o‘tkaziladigan Xalqaro baholash dasturi PISA mezonining ikkinchi darajasi Blum taksonomiyasining qaysi o‘quv maqsadiga mosligini toping</w:t>
      </w:r>
    </w:p>
    <w:p w14:paraId="58FC4F40" w14:textId="77777777" w:rsidR="008B12C2" w:rsidRPr="00C34C01" w:rsidRDefault="008B12C2" w:rsidP="008B12C2">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xulosa</w:t>
      </w:r>
    </w:p>
    <w:p w14:paraId="62791CE5" w14:textId="77777777" w:rsidR="008B12C2" w:rsidRPr="00C34C01" w:rsidRDefault="008B12C2" w:rsidP="008B12C2">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Amalda qo‘llash</w:t>
      </w:r>
    </w:p>
    <w:p w14:paraId="5B566471" w14:textId="77777777" w:rsidR="008B12C2" w:rsidRPr="00C34C01" w:rsidRDefault="008B12C2" w:rsidP="008B12C2">
      <w:pPr>
        <w:shd w:val="clear" w:color="auto" w:fill="CCF1DB"/>
        <w:spacing w:after="0" w:line="276"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highlight w:val="yellow"/>
          <w:lang w:val="en-US" w:eastAsia="ru-RU"/>
        </w:rPr>
        <w:t>Bilish, tushunish</w:t>
      </w:r>
    </w:p>
    <w:p w14:paraId="1C58286E" w14:textId="77777777" w:rsidR="008B12C2" w:rsidRPr="00C34C01" w:rsidRDefault="008B12C2" w:rsidP="008B12C2">
      <w:pPr>
        <w:shd w:val="clear" w:color="auto" w:fill="CCF1DB"/>
        <w:spacing w:after="0" w:line="276" w:lineRule="auto"/>
        <w:rPr>
          <w:rFonts w:ascii="Times New Roman" w:eastAsia="Times New Roman" w:hAnsi="Times New Roman"/>
          <w:b/>
          <w:color w:val="000000" w:themeColor="text1"/>
          <w:sz w:val="24"/>
          <w:szCs w:val="24"/>
          <w:lang w:val="en-US" w:eastAsia="ru-RU"/>
        </w:rPr>
      </w:pPr>
      <w:r w:rsidRPr="00C34C01">
        <w:rPr>
          <w:rFonts w:ascii="Times New Roman" w:eastAsia="Times New Roman" w:hAnsi="Times New Roman"/>
          <w:b/>
          <w:color w:val="000000" w:themeColor="text1"/>
          <w:sz w:val="24"/>
          <w:szCs w:val="24"/>
          <w:lang w:val="en-US" w:eastAsia="ru-RU"/>
        </w:rPr>
        <w:t>tahlil sintez.</w:t>
      </w:r>
    </w:p>
    <w:p w14:paraId="7D13D495"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p>
    <w:p w14:paraId="7CCF430C"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lang w:val="en-US"/>
        </w:rPr>
        <w:t>3</w:t>
      </w:r>
      <w:r w:rsidR="003F2E0D" w:rsidRPr="00C34C01">
        <w:rPr>
          <w:rFonts w:ascii="Times New Roman" w:eastAsiaTheme="minorHAnsi" w:hAnsi="Times New Roman"/>
          <w:sz w:val="24"/>
          <w:szCs w:val="24"/>
          <w:lang w:val="en-US"/>
        </w:rPr>
        <w:t>6.</w:t>
      </w:r>
      <w:r w:rsidRPr="00C34C01">
        <w:rPr>
          <w:rFonts w:ascii="Times New Roman" w:eastAsiaTheme="minorHAnsi" w:hAnsi="Times New Roman"/>
          <w:sz w:val="24"/>
          <w:szCs w:val="24"/>
          <w:lang w:val="en-US"/>
        </w:rPr>
        <w:t>15 yoshli o‘quvchilar uchun o‘tkaziladigan Xalqaro baholash dasturi PISA mezonining uchinchi darajasi Blum taksonomiyasining qaysi o‘quv maqsadiga mosligini toping</w:t>
      </w:r>
    </w:p>
    <w:p w14:paraId="364C2B5B" w14:textId="77777777" w:rsidR="008B12C2" w:rsidRPr="00C34C01" w:rsidRDefault="008D32CE"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highlight w:val="yellow"/>
          <w:lang w:val="en-US"/>
        </w:rPr>
        <w:t>Bilish, tushunish,</w:t>
      </w:r>
      <w:r w:rsidRPr="00C34C01">
        <w:rPr>
          <w:rFonts w:ascii="Times New Roman" w:hAnsi="Times New Roman"/>
          <w:sz w:val="24"/>
          <w:szCs w:val="24"/>
          <w:highlight w:val="yellow"/>
          <w:lang w:val="en-US"/>
        </w:rPr>
        <w:t xml:space="preserve"> </w:t>
      </w:r>
      <w:r w:rsidRPr="00C34C01">
        <w:rPr>
          <w:rFonts w:ascii="Times New Roman" w:eastAsiaTheme="minorHAnsi" w:hAnsi="Times New Roman"/>
          <w:sz w:val="24"/>
          <w:szCs w:val="24"/>
          <w:highlight w:val="yellow"/>
          <w:lang w:val="en-US"/>
        </w:rPr>
        <w:t>Amalda qo‘llash</w:t>
      </w:r>
    </w:p>
    <w:p w14:paraId="23280F9D"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lang w:val="en-US"/>
        </w:rPr>
        <w:t>3</w:t>
      </w:r>
      <w:r w:rsidR="003F2E0D" w:rsidRPr="00C34C01">
        <w:rPr>
          <w:rFonts w:ascii="Times New Roman" w:eastAsiaTheme="minorHAnsi" w:hAnsi="Times New Roman"/>
          <w:sz w:val="24"/>
          <w:szCs w:val="24"/>
          <w:lang w:val="en-US"/>
        </w:rPr>
        <w:t xml:space="preserve">7. </w:t>
      </w:r>
      <w:r w:rsidRPr="00C34C01">
        <w:rPr>
          <w:rFonts w:ascii="Times New Roman" w:eastAsiaTheme="minorHAnsi" w:hAnsi="Times New Roman"/>
          <w:sz w:val="24"/>
          <w:szCs w:val="24"/>
          <w:lang w:val="en-US"/>
        </w:rPr>
        <w:t>15 yoshli o‘quvchilar uchun o‘tkaziladigan Xalqaro baholash dasturi PISA mezonining beshinchi darajasi Blum taksonomiyasining qaysi o‘quv maqsadiga mosligini toping</w:t>
      </w:r>
    </w:p>
    <w:p w14:paraId="52EBAD6F" w14:textId="77777777" w:rsidR="00B85960" w:rsidRPr="00C34C01" w:rsidRDefault="00CC5839"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highlight w:val="yellow"/>
          <w:lang w:val="en-US"/>
        </w:rPr>
        <w:t>Bilish, tushunish, Amalda qo‘llash, tahlil,</w:t>
      </w:r>
      <w:r w:rsidRPr="00C34C01">
        <w:rPr>
          <w:rFonts w:ascii="Times New Roman" w:hAnsi="Times New Roman"/>
          <w:sz w:val="24"/>
          <w:szCs w:val="24"/>
          <w:highlight w:val="yellow"/>
          <w:lang w:val="en-US"/>
        </w:rPr>
        <w:t xml:space="preserve"> </w:t>
      </w:r>
      <w:r w:rsidRPr="00C34C01">
        <w:rPr>
          <w:rFonts w:ascii="Times New Roman" w:eastAsiaTheme="minorHAnsi" w:hAnsi="Times New Roman"/>
          <w:sz w:val="24"/>
          <w:szCs w:val="24"/>
          <w:highlight w:val="yellow"/>
          <w:lang w:val="en-US"/>
        </w:rPr>
        <w:t>sintez</w:t>
      </w:r>
    </w:p>
    <w:p w14:paraId="36696C64" w14:textId="77777777" w:rsidR="00775CDB" w:rsidRPr="00C34C01" w:rsidRDefault="00775CDB" w:rsidP="00775CDB">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lang w:val="en-US"/>
        </w:rPr>
        <w:t>38</w:t>
      </w:r>
      <w:r w:rsidRPr="00C34C01">
        <w:rPr>
          <w:rFonts w:ascii="Times New Roman" w:eastAsiaTheme="minorHAnsi" w:hAnsi="Times New Roman"/>
          <w:sz w:val="24"/>
          <w:szCs w:val="24"/>
          <w:lang w:val="en-US"/>
        </w:rPr>
        <w:tab/>
        <w:t>15 yoshli o‘quvchilar uchun o‘tkaziladigan Xalqaro baholash dasturi PISA mezonining 4 darajasi Blum taksonomiyasining qaysi o‘quv maqsadiga mosligini toping</w:t>
      </w:r>
    </w:p>
    <w:p w14:paraId="057015D8" w14:textId="77777777" w:rsidR="008B12C2" w:rsidRPr="00C34C01" w:rsidRDefault="009247A7"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highlight w:val="yellow"/>
          <w:lang w:val="en-US"/>
        </w:rPr>
        <w:lastRenderedPageBreak/>
        <w:t>Bilish, tushunish, Amalda qo‘llash,</w:t>
      </w:r>
      <w:r w:rsidRPr="00C34C01">
        <w:rPr>
          <w:rFonts w:ascii="Times New Roman" w:eastAsia="Times New Roman" w:hAnsi="Times New Roman"/>
          <w:b/>
          <w:color w:val="000000" w:themeColor="text1"/>
          <w:sz w:val="24"/>
          <w:szCs w:val="24"/>
          <w:highlight w:val="yellow"/>
          <w:lang w:val="en-US" w:eastAsia="ru-RU"/>
        </w:rPr>
        <w:t xml:space="preserve"> </w:t>
      </w:r>
      <w:r w:rsidRPr="00C34C01">
        <w:rPr>
          <w:rFonts w:ascii="Times New Roman" w:eastAsiaTheme="minorHAnsi" w:hAnsi="Times New Roman"/>
          <w:b/>
          <w:sz w:val="24"/>
          <w:szCs w:val="24"/>
          <w:highlight w:val="yellow"/>
          <w:lang w:val="en-US"/>
        </w:rPr>
        <w:t>tahlil</w:t>
      </w:r>
    </w:p>
    <w:p w14:paraId="3802A6F5"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lang w:val="en-US"/>
        </w:rPr>
        <w:t>39</w:t>
      </w:r>
      <w:r w:rsidR="003F2E0D" w:rsidRPr="00C34C01">
        <w:rPr>
          <w:rFonts w:ascii="Times New Roman" w:eastAsiaTheme="minorHAnsi" w:hAnsi="Times New Roman"/>
          <w:sz w:val="24"/>
          <w:szCs w:val="24"/>
          <w:lang w:val="en-US"/>
        </w:rPr>
        <w:t>.</w:t>
      </w:r>
      <w:r w:rsidRPr="00C34C01">
        <w:rPr>
          <w:rFonts w:ascii="Times New Roman" w:eastAsiaTheme="minorHAnsi" w:hAnsi="Times New Roman"/>
          <w:sz w:val="24"/>
          <w:szCs w:val="24"/>
          <w:lang w:val="en-US"/>
        </w:rPr>
        <w:tab/>
        <w:t>15 yoshli o‘quvchilar uchun o‘tkaziladigan Xalqaro baholash dasturi PISA mezonining oltinchi darajasi Blum taksonomiyasining qaysi o‘quv maqsadiga mosligini toping</w:t>
      </w:r>
    </w:p>
    <w:p w14:paraId="58CBD447" w14:textId="77777777" w:rsidR="008B12C2" w:rsidRPr="00C34C01" w:rsidRDefault="008B12C2" w:rsidP="008B12C2">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tushunish, xulosa tahlil sintez.</w:t>
      </w:r>
    </w:p>
    <w:p w14:paraId="1E9B8861" w14:textId="77777777" w:rsidR="008B12C2" w:rsidRPr="00C34C01" w:rsidRDefault="008B12C2" w:rsidP="008B12C2">
      <w:pPr>
        <w:shd w:val="clear" w:color="auto" w:fill="FED6DD"/>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Bilish, tushunish, xulosa, tahlil sintez Amalda qo‘llash</w:t>
      </w:r>
    </w:p>
    <w:p w14:paraId="4FCBA9E2" w14:textId="77777777" w:rsidR="008B12C2" w:rsidRPr="00C34C01" w:rsidRDefault="008B12C2" w:rsidP="008B12C2">
      <w:pPr>
        <w:shd w:val="clear" w:color="auto" w:fill="CCF1DB"/>
        <w:spacing w:after="0" w:line="240" w:lineRule="auto"/>
        <w:rPr>
          <w:rFonts w:ascii="Times New Roman" w:eastAsia="Times New Roman" w:hAnsi="Times New Roman"/>
          <w:b/>
          <w:sz w:val="24"/>
          <w:szCs w:val="24"/>
          <w:lang w:val="en-US" w:eastAsia="ru-RU"/>
        </w:rPr>
      </w:pPr>
      <w:r w:rsidRPr="00C34C01">
        <w:rPr>
          <w:rFonts w:ascii="Times New Roman" w:eastAsia="Times New Roman" w:hAnsi="Times New Roman"/>
          <w:b/>
          <w:sz w:val="24"/>
          <w:szCs w:val="24"/>
          <w:lang w:val="en-US" w:eastAsia="ru-RU"/>
        </w:rPr>
        <w:t>tushunish, xulosa Tahlil, sintez, Amalda qo‘llash</w:t>
      </w:r>
    </w:p>
    <w:p w14:paraId="5341293A" w14:textId="77777777" w:rsidR="008B12C2" w:rsidRPr="00C34C01" w:rsidRDefault="008B12C2" w:rsidP="008B12C2">
      <w:pPr>
        <w:shd w:val="clear" w:color="auto" w:fill="CCF1DB"/>
        <w:spacing w:after="0" w:line="240" w:lineRule="auto"/>
        <w:rPr>
          <w:rFonts w:ascii="Times New Roman" w:eastAsia="Times New Roman" w:hAnsi="Times New Roman"/>
          <w:color w:val="FF0000"/>
          <w:sz w:val="24"/>
          <w:szCs w:val="24"/>
          <w:lang w:val="en-US" w:eastAsia="ru-RU"/>
        </w:rPr>
      </w:pPr>
      <w:r w:rsidRPr="00C34C01">
        <w:rPr>
          <w:rFonts w:ascii="Times New Roman" w:eastAsia="Times New Roman" w:hAnsi="Times New Roman"/>
          <w:color w:val="FF0000"/>
          <w:sz w:val="24"/>
          <w:szCs w:val="24"/>
          <w:highlight w:val="yellow"/>
          <w:lang w:val="en-US" w:eastAsia="ru-RU"/>
        </w:rPr>
        <w:t>Bilish, tushunish, amalda qo‘llash, tahlil, sintez, xulosa</w:t>
      </w:r>
    </w:p>
    <w:p w14:paraId="05D78604" w14:textId="77777777" w:rsidR="008B12C2" w:rsidRPr="00C34C01" w:rsidRDefault="008B12C2" w:rsidP="008B12C2">
      <w:pPr>
        <w:spacing w:after="0" w:line="276" w:lineRule="auto"/>
        <w:rPr>
          <w:rFonts w:ascii="Times New Roman" w:hAnsi="Times New Roman"/>
          <w:color w:val="FF0000"/>
          <w:sz w:val="24"/>
          <w:szCs w:val="24"/>
          <w:lang w:val="en-US"/>
        </w:rPr>
      </w:pPr>
    </w:p>
    <w:p w14:paraId="383D092B" w14:textId="77777777" w:rsidR="008B12C2" w:rsidRPr="00C34C01" w:rsidRDefault="008B12C2" w:rsidP="008B12C2">
      <w:pPr>
        <w:spacing w:after="200" w:line="276" w:lineRule="auto"/>
        <w:jc w:val="both"/>
        <w:rPr>
          <w:rFonts w:ascii="Times New Roman" w:eastAsiaTheme="majorEastAsia" w:hAnsi="Times New Roman"/>
          <w:i/>
          <w:iCs/>
          <w:color w:val="4F81BD" w:themeColor="accent1"/>
          <w:spacing w:val="15"/>
          <w:sz w:val="24"/>
          <w:szCs w:val="24"/>
          <w:lang w:val="en-US"/>
        </w:rPr>
      </w:pPr>
      <w:r w:rsidRPr="00C34C01">
        <w:rPr>
          <w:rFonts w:ascii="Times New Roman" w:eastAsiaTheme="minorHAnsi" w:hAnsi="Times New Roman"/>
          <w:sz w:val="24"/>
          <w:szCs w:val="24"/>
          <w:lang w:val="en-US"/>
        </w:rPr>
        <w:t xml:space="preserve">40.Xalqaro baholash dasturi TALIS (Teaching and Learning International Survey) qaysi tashkilot tomonidan ta’sis etilganligini toping. </w:t>
      </w:r>
      <w:r w:rsidRPr="00C34C01">
        <w:rPr>
          <w:rFonts w:ascii="Times New Roman" w:eastAsiaTheme="majorEastAsia" w:hAnsi="Times New Roman"/>
          <w:i/>
          <w:iCs/>
          <w:color w:val="4F81BD" w:themeColor="accent1"/>
          <w:spacing w:val="15"/>
          <w:sz w:val="24"/>
          <w:szCs w:val="24"/>
          <w:lang w:val="en-US"/>
        </w:rPr>
        <w:t>Xalqaro iqtisodiy hamkorlik va rivojlanish tashkiloti tomonidan ta’sis etilgan</w:t>
      </w:r>
    </w:p>
    <w:p w14:paraId="18957590" w14:textId="77777777" w:rsidR="00D61F9F" w:rsidRPr="00C34C01" w:rsidRDefault="008B12C2"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lang w:val="en-US"/>
        </w:rPr>
        <w:t xml:space="preserve">41.Xalqaro baholash dasturi TALIS (Teaching and Learning International Survey) tadqiqoti nima asosda tashkil etiladi. </w:t>
      </w:r>
    </w:p>
    <w:p w14:paraId="38CBDEF8" w14:textId="77777777" w:rsidR="00D61F9F" w:rsidRPr="00C34C01" w:rsidRDefault="00D61F9F" w:rsidP="00D61F9F">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turli mamlakatlarda tashkil etiladigan pedagogik jarayonlarning xalqaro qiyosiy tahliliga asoslanadi.</w:t>
      </w:r>
    </w:p>
    <w:p w14:paraId="003598C7" w14:textId="77777777" w:rsidR="00D61F9F" w:rsidRPr="00C34C01" w:rsidRDefault="00D61F9F" w:rsidP="00D61F9F">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tabiiy savodxonlikni o‘rganishga asoslanadi.</w:t>
      </w:r>
    </w:p>
    <w:p w14:paraId="2332C51D" w14:textId="77777777" w:rsidR="00D61F9F" w:rsidRPr="00C34C01" w:rsidRDefault="00D61F9F" w:rsidP="00D61F9F">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Matematik savodxonlikni o‘rganishga asoslanadi.</w:t>
      </w:r>
    </w:p>
    <w:p w14:paraId="6DC0B390" w14:textId="77777777" w:rsidR="00D61F9F" w:rsidRPr="00C34C01" w:rsidRDefault="00D61F9F" w:rsidP="00D61F9F">
      <w:pPr>
        <w:shd w:val="clear" w:color="auto" w:fill="CCF1DB"/>
        <w:spacing w:after="0" w:line="240" w:lineRule="auto"/>
        <w:rPr>
          <w:rFonts w:ascii="Times New Roman" w:eastAsiaTheme="minorHAnsi" w:hAnsi="Times New Roman"/>
          <w:sz w:val="24"/>
          <w:szCs w:val="24"/>
          <w:lang w:val="en-US"/>
        </w:rPr>
      </w:pPr>
      <w:r w:rsidRPr="00C34C01">
        <w:rPr>
          <w:rFonts w:ascii="Times New Roman" w:eastAsia="Times New Roman" w:hAnsi="Times New Roman"/>
          <w:color w:val="000000"/>
          <w:sz w:val="24"/>
          <w:szCs w:val="24"/>
          <w:lang w:val="en-US" w:eastAsia="ru-RU"/>
        </w:rPr>
        <w:t>O‘qish va matnni tushunish savodxonlikni o‘rganishga asoslanadi.</w:t>
      </w:r>
    </w:p>
    <w:p w14:paraId="14B59539" w14:textId="77777777" w:rsidR="00D61F9F" w:rsidRPr="00C34C01" w:rsidRDefault="00D61F9F" w:rsidP="008B12C2">
      <w:pPr>
        <w:spacing w:after="200" w:line="276" w:lineRule="auto"/>
        <w:jc w:val="both"/>
        <w:rPr>
          <w:rFonts w:ascii="Times New Roman" w:eastAsiaTheme="minorHAnsi" w:hAnsi="Times New Roman"/>
          <w:sz w:val="24"/>
          <w:szCs w:val="24"/>
          <w:lang w:val="en-US"/>
        </w:rPr>
      </w:pPr>
    </w:p>
    <w:p w14:paraId="152A7391"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lang w:val="en-US"/>
        </w:rPr>
        <w:t>42-43.TALIS –tadqiqotining asosiy vazifalaridan birini toping.</w:t>
      </w:r>
    </w:p>
    <w:p w14:paraId="18A03C92" w14:textId="77777777" w:rsidR="000C59C3" w:rsidRPr="00C34C01" w:rsidRDefault="000C59C3"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highlight w:val="yellow"/>
          <w:lang w:val="en-US"/>
        </w:rPr>
        <w:t>Pedagogning ijtimoiy mavqeini oshirish</w:t>
      </w:r>
    </w:p>
    <w:p w14:paraId="56407E09" w14:textId="77777777" w:rsidR="00EE5ACD" w:rsidRPr="00C34C01" w:rsidRDefault="00EE5ACD"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highlight w:val="yellow"/>
          <w:lang w:val="en-US"/>
        </w:rPr>
        <w:t>Moderator o`qituvchilarni tanlash</w:t>
      </w:r>
      <w:r w:rsidR="00CF0BF4" w:rsidRPr="00C34C01">
        <w:rPr>
          <w:rFonts w:ascii="Times New Roman" w:eastAsiaTheme="minorHAnsi" w:hAnsi="Times New Roman"/>
          <w:sz w:val="24"/>
          <w:szCs w:val="24"/>
          <w:highlight w:val="yellow"/>
          <w:lang w:val="en-US"/>
        </w:rPr>
        <w:t xml:space="preserve"> va e`tirof etish</w:t>
      </w:r>
    </w:p>
    <w:p w14:paraId="033006AD"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lang w:val="en-US"/>
        </w:rPr>
        <w:t>44.Modul so‘zining lug‘aviy ma’nosini toping.</w:t>
      </w:r>
      <w:r w:rsidRPr="00C34C01">
        <w:rPr>
          <w:rFonts w:ascii="Times New Roman" w:eastAsiaTheme="minorHAnsi" w:hAnsi="Times New Roman"/>
          <w:b/>
          <w:color w:val="FF0000"/>
          <w:sz w:val="24"/>
          <w:szCs w:val="24"/>
          <w:lang w:val="en-US"/>
        </w:rPr>
        <w:t xml:space="preserve"> </w:t>
      </w:r>
      <w:r w:rsidRPr="00C34C01">
        <w:rPr>
          <w:rFonts w:ascii="Times New Roman" w:eastAsiaTheme="minorHAnsi" w:hAnsi="Times New Roman"/>
          <w:b/>
          <w:color w:val="FF0000"/>
          <w:sz w:val="24"/>
          <w:szCs w:val="24"/>
          <w:highlight w:val="yellow"/>
          <w:lang w:val="en-US"/>
        </w:rPr>
        <w:t>Lotincha: Modulus</w:t>
      </w:r>
      <w:r w:rsidRPr="00C34C01">
        <w:rPr>
          <w:rFonts w:ascii="Times New Roman" w:eastAsiaTheme="minorHAnsi" w:hAnsi="Times New Roman"/>
          <w:b/>
          <w:color w:val="FF0000"/>
          <w:sz w:val="24"/>
          <w:szCs w:val="24"/>
          <w:highlight w:val="yellow"/>
          <w:lang w:val="en-US"/>
        </w:rPr>
        <w:softHyphen/>
        <w:t xml:space="preserve"> </w:t>
      </w:r>
      <w:r w:rsidR="00EE5ACD" w:rsidRPr="00C34C01">
        <w:rPr>
          <w:rFonts w:ascii="Times New Roman" w:eastAsiaTheme="minorHAnsi" w:hAnsi="Times New Roman"/>
          <w:b/>
          <w:color w:val="FF0000"/>
          <w:sz w:val="24"/>
          <w:szCs w:val="24"/>
          <w:highlight w:val="yellow"/>
          <w:lang w:val="en-US"/>
        </w:rPr>
        <w:t>qism.blok</w:t>
      </w:r>
    </w:p>
    <w:p w14:paraId="647CC16F"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lang w:val="en-US"/>
        </w:rPr>
        <w:t xml:space="preserve">45.Kredit tizimiga berilgan javobni toping. </w:t>
      </w:r>
    </w:p>
    <w:p w14:paraId="2115AE13" w14:textId="77777777" w:rsidR="004D0F4A" w:rsidRPr="00C34C01" w:rsidRDefault="0009329F" w:rsidP="008B12C2">
      <w:pPr>
        <w:spacing w:after="200" w:line="276" w:lineRule="auto"/>
        <w:jc w:val="both"/>
        <w:rPr>
          <w:rFonts w:ascii="Times New Roman" w:eastAsiaTheme="majorEastAsia" w:hAnsi="Times New Roman"/>
          <w:i/>
          <w:iCs/>
          <w:color w:val="4F81BD" w:themeColor="accent1"/>
          <w:spacing w:val="15"/>
          <w:sz w:val="24"/>
          <w:szCs w:val="24"/>
          <w:lang w:val="en-US"/>
        </w:rPr>
      </w:pPr>
      <w:r w:rsidRPr="00C34C01">
        <w:rPr>
          <w:rFonts w:ascii="Times New Roman" w:eastAsiaTheme="minorHAnsi" w:hAnsi="Times New Roman"/>
          <w:sz w:val="24"/>
          <w:szCs w:val="24"/>
          <w:highlight w:val="yellow"/>
          <w:lang w:val="en-US"/>
        </w:rPr>
        <w:t xml:space="preserve"> Yaxlit ,muayyan o`quv natijalariga erishishga qaratilgan.</w:t>
      </w:r>
      <w:r w:rsidR="004D0F4A" w:rsidRPr="00C34C01">
        <w:rPr>
          <w:rFonts w:ascii="Times New Roman" w:eastAsiaTheme="minorHAnsi" w:hAnsi="Times New Roman"/>
          <w:color w:val="FF0000"/>
          <w:sz w:val="24"/>
          <w:szCs w:val="24"/>
          <w:highlight w:val="yellow"/>
          <w:lang w:val="en-US"/>
        </w:rPr>
        <w:t>Reyting</w:t>
      </w:r>
      <w:r w:rsidRPr="00C34C01">
        <w:rPr>
          <w:rFonts w:ascii="Times New Roman" w:eastAsiaTheme="minorHAnsi" w:hAnsi="Times New Roman"/>
          <w:sz w:val="24"/>
          <w:szCs w:val="24"/>
          <w:lang w:val="en-US"/>
        </w:rPr>
        <w:t xml:space="preserve"> </w:t>
      </w:r>
      <w:r w:rsidRPr="00C34C01">
        <w:rPr>
          <w:rFonts w:ascii="Times New Roman" w:eastAsiaTheme="minorHAnsi" w:hAnsi="Times New Roman"/>
          <w:sz w:val="24"/>
          <w:szCs w:val="24"/>
          <w:highlight w:val="yellow"/>
          <w:lang w:val="en-US"/>
        </w:rPr>
        <w:t>tizimi  mezonlariga  ega bo`lgan tizimli,izchil o`qish va o`rganish  harakatlari jamlanmasi</w:t>
      </w:r>
    </w:p>
    <w:p w14:paraId="57C3C4D9" w14:textId="77777777" w:rsidR="00F21F04" w:rsidRPr="00C34C01" w:rsidRDefault="00765921" w:rsidP="00F21F04">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lang w:val="en-US"/>
        </w:rPr>
        <w:t>46.</w:t>
      </w:r>
      <w:r w:rsidR="00F21F04" w:rsidRPr="00C34C01">
        <w:rPr>
          <w:rFonts w:ascii="Times New Roman" w:eastAsiaTheme="minorHAnsi" w:hAnsi="Times New Roman"/>
          <w:sz w:val="24"/>
          <w:szCs w:val="24"/>
          <w:lang w:val="en-US"/>
        </w:rPr>
        <w:t xml:space="preserve">modul tizimiga berilgan javobni toping. </w:t>
      </w:r>
    </w:p>
    <w:p w14:paraId="0C63B0A5" w14:textId="77777777" w:rsidR="00F21F04" w:rsidRPr="00C34C01" w:rsidRDefault="00391804" w:rsidP="008B12C2">
      <w:pPr>
        <w:shd w:val="clear" w:color="auto" w:fill="FFFFFF"/>
        <w:spacing w:after="0" w:line="240" w:lineRule="auto"/>
        <w:rPr>
          <w:rFonts w:ascii="Times New Roman" w:eastAsia="Times New Roman" w:hAnsi="Times New Roman"/>
          <w:b/>
          <w:color w:val="C0504D"/>
          <w:sz w:val="24"/>
          <w:szCs w:val="24"/>
          <w:lang w:val="en-US" w:eastAsia="ru-RU"/>
        </w:rPr>
      </w:pPr>
      <w:r w:rsidRPr="00C34C01">
        <w:rPr>
          <w:rFonts w:ascii="Times New Roman" w:eastAsia="Times New Roman" w:hAnsi="Times New Roman"/>
          <w:b/>
          <w:color w:val="C0504D"/>
          <w:sz w:val="24"/>
          <w:szCs w:val="24"/>
          <w:lang w:val="en-US" w:eastAsia="ru-RU"/>
        </w:rPr>
        <w:t>Oliy  ta`limning muayyan bosqichida  ushbu ta`lim darajasini  qo`lga kiritish  maqsadida talaba tomonidan m</w:t>
      </w:r>
      <w:r w:rsidR="00F21F04" w:rsidRPr="00C34C01">
        <w:rPr>
          <w:rFonts w:ascii="Times New Roman" w:eastAsia="Times New Roman" w:hAnsi="Times New Roman"/>
          <w:b/>
          <w:color w:val="C0504D"/>
          <w:sz w:val="24"/>
          <w:szCs w:val="24"/>
          <w:lang w:val="en-US" w:eastAsia="ru-RU"/>
        </w:rPr>
        <w:t xml:space="preserve">untazam </w:t>
      </w:r>
      <w:r w:rsidRPr="00C34C01">
        <w:rPr>
          <w:rFonts w:ascii="Times New Roman" w:eastAsia="Times New Roman" w:hAnsi="Times New Roman"/>
          <w:b/>
          <w:color w:val="C0504D"/>
          <w:sz w:val="24"/>
          <w:szCs w:val="24"/>
          <w:lang w:val="en-US" w:eastAsia="ru-RU"/>
        </w:rPr>
        <w:t xml:space="preserve"> ravishda </w:t>
      </w:r>
      <w:r w:rsidR="00F21F04" w:rsidRPr="00C34C01">
        <w:rPr>
          <w:rFonts w:ascii="Times New Roman" w:eastAsia="Times New Roman" w:hAnsi="Times New Roman"/>
          <w:b/>
          <w:sz w:val="24"/>
          <w:szCs w:val="24"/>
          <w:lang w:val="en-US" w:eastAsia="ru-RU"/>
        </w:rPr>
        <w:t xml:space="preserve">to`plab boriladigan </w:t>
      </w:r>
      <w:r w:rsidRPr="00C34C01">
        <w:rPr>
          <w:rFonts w:ascii="Times New Roman" w:eastAsia="Times New Roman" w:hAnsi="Times New Roman"/>
          <w:b/>
          <w:sz w:val="24"/>
          <w:szCs w:val="24"/>
          <w:lang w:val="en-US" w:eastAsia="ru-RU"/>
        </w:rPr>
        <w:t>ramziy o`lchov birligi</w:t>
      </w:r>
    </w:p>
    <w:p w14:paraId="677C6E6C" w14:textId="77777777" w:rsidR="00D66A89" w:rsidRPr="00C34C01" w:rsidRDefault="00D66A89" w:rsidP="008B12C2">
      <w:pPr>
        <w:shd w:val="clear" w:color="auto" w:fill="FFFFFF"/>
        <w:spacing w:after="0" w:line="240" w:lineRule="auto"/>
        <w:rPr>
          <w:rFonts w:ascii="Times New Roman" w:eastAsia="Times New Roman" w:hAnsi="Times New Roman"/>
          <w:b/>
          <w:color w:val="C0504D"/>
          <w:sz w:val="24"/>
          <w:szCs w:val="24"/>
          <w:lang w:val="en-US" w:eastAsia="ru-RU"/>
        </w:rPr>
      </w:pPr>
    </w:p>
    <w:p w14:paraId="2BA52630" w14:textId="77777777" w:rsidR="00D66A89" w:rsidRPr="00C34C01" w:rsidRDefault="00765921" w:rsidP="00D66A89">
      <w:pPr>
        <w:shd w:val="clear" w:color="auto" w:fill="FFFFFF"/>
        <w:spacing w:after="0" w:line="240" w:lineRule="auto"/>
        <w:rPr>
          <w:rFonts w:ascii="Times New Roman" w:eastAsiaTheme="majorEastAsia" w:hAnsi="Times New Roman"/>
          <w:i/>
          <w:iCs/>
          <w:color w:val="4F81BD" w:themeColor="accent1"/>
          <w:spacing w:val="15"/>
          <w:sz w:val="24"/>
          <w:szCs w:val="24"/>
          <w:lang w:val="en-US"/>
        </w:rPr>
      </w:pPr>
      <w:r w:rsidRPr="00C34C01">
        <w:rPr>
          <w:rFonts w:ascii="Times New Roman" w:eastAsiaTheme="majorEastAsia" w:hAnsi="Times New Roman"/>
          <w:i/>
          <w:iCs/>
          <w:color w:val="4F81BD" w:themeColor="accent1"/>
          <w:spacing w:val="15"/>
          <w:sz w:val="24"/>
          <w:szCs w:val="24"/>
          <w:lang w:val="en-US"/>
        </w:rPr>
        <w:t>47.</w:t>
      </w:r>
      <w:r w:rsidR="00D66A89" w:rsidRPr="00C34C01">
        <w:rPr>
          <w:rFonts w:ascii="Times New Roman" w:eastAsiaTheme="majorEastAsia" w:hAnsi="Times New Roman"/>
          <w:i/>
          <w:iCs/>
          <w:color w:val="4F81BD" w:themeColor="accent1"/>
          <w:spacing w:val="15"/>
          <w:sz w:val="24"/>
          <w:szCs w:val="24"/>
          <w:lang w:val="en-US"/>
        </w:rPr>
        <w:t xml:space="preserve">Kredit-modul tizimiga berilgan javobni toping. </w:t>
      </w:r>
    </w:p>
    <w:p w14:paraId="79B6CA10" w14:textId="77777777" w:rsidR="00D66A89" w:rsidRPr="00C34C01" w:rsidRDefault="00D66A89" w:rsidP="00D66A89">
      <w:pPr>
        <w:shd w:val="clear" w:color="auto" w:fill="FFFFFF"/>
        <w:spacing w:after="0" w:line="240" w:lineRule="auto"/>
        <w:rPr>
          <w:rFonts w:ascii="Times New Roman" w:eastAsiaTheme="majorEastAsia" w:hAnsi="Times New Roman"/>
          <w:i/>
          <w:iCs/>
          <w:color w:val="4F81BD" w:themeColor="accent1"/>
          <w:spacing w:val="15"/>
          <w:sz w:val="24"/>
          <w:szCs w:val="24"/>
          <w:lang w:val="en-US"/>
        </w:rPr>
      </w:pPr>
    </w:p>
    <w:p w14:paraId="7472C4B7" w14:textId="77777777" w:rsidR="00D66A89" w:rsidRPr="00C34C01" w:rsidRDefault="00D66A89" w:rsidP="00D66A89">
      <w:pPr>
        <w:shd w:val="clear" w:color="auto" w:fill="FFFFFF"/>
        <w:spacing w:after="0" w:line="240" w:lineRule="auto"/>
        <w:rPr>
          <w:rFonts w:ascii="Times New Roman" w:eastAsia="Times New Roman" w:hAnsi="Times New Roman"/>
          <w:b/>
          <w:color w:val="C0504D"/>
          <w:sz w:val="24"/>
          <w:szCs w:val="24"/>
          <w:lang w:val="en-US" w:eastAsia="ru-RU"/>
        </w:rPr>
      </w:pPr>
      <w:r w:rsidRPr="00C34C01">
        <w:rPr>
          <w:rFonts w:ascii="Times New Roman" w:eastAsia="Times New Roman" w:hAnsi="Times New Roman"/>
          <w:b/>
          <w:color w:val="C0504D"/>
          <w:sz w:val="24"/>
          <w:szCs w:val="24"/>
          <w:lang w:val="en-US" w:eastAsia="ru-RU"/>
        </w:rPr>
        <w:t xml:space="preserve">o‘qitishning </w:t>
      </w:r>
      <w:r w:rsidRPr="00C34C01">
        <w:rPr>
          <w:rFonts w:ascii="Times New Roman" w:eastAsia="Times New Roman" w:hAnsi="Times New Roman"/>
          <w:b/>
          <w:color w:val="C0504D"/>
          <w:sz w:val="24"/>
          <w:szCs w:val="24"/>
          <w:highlight w:val="yellow"/>
          <w:lang w:val="en-US" w:eastAsia="ru-RU"/>
        </w:rPr>
        <w:t>modul</w:t>
      </w:r>
      <w:r w:rsidRPr="00C34C01">
        <w:rPr>
          <w:rFonts w:ascii="Times New Roman" w:eastAsia="Times New Roman" w:hAnsi="Times New Roman"/>
          <w:b/>
          <w:color w:val="C0504D"/>
          <w:sz w:val="24"/>
          <w:szCs w:val="24"/>
          <w:lang w:val="en-US" w:eastAsia="ru-RU"/>
        </w:rPr>
        <w:t xml:space="preserve"> texnologiyalari jamlamasi va </w:t>
      </w:r>
      <w:r w:rsidRPr="00C34C01">
        <w:rPr>
          <w:rFonts w:ascii="Times New Roman" w:eastAsia="Times New Roman" w:hAnsi="Times New Roman"/>
          <w:b/>
          <w:color w:val="C0504D"/>
          <w:sz w:val="24"/>
          <w:szCs w:val="24"/>
          <w:highlight w:val="yellow"/>
          <w:lang w:val="en-US" w:eastAsia="ru-RU"/>
        </w:rPr>
        <w:t>kredit</w:t>
      </w:r>
      <w:r w:rsidRPr="00C34C01">
        <w:rPr>
          <w:rFonts w:ascii="Times New Roman" w:eastAsia="Times New Roman" w:hAnsi="Times New Roman"/>
          <w:b/>
          <w:color w:val="C0504D"/>
          <w:sz w:val="24"/>
          <w:szCs w:val="24"/>
          <w:lang w:val="en-US" w:eastAsia="ru-RU"/>
        </w:rPr>
        <w:t xml:space="preserve"> o‘lchovi asosida baholash modeli</w:t>
      </w:r>
    </w:p>
    <w:p w14:paraId="71F198E3" w14:textId="77777777" w:rsidR="008B12C2" w:rsidRPr="00C34C01" w:rsidRDefault="008B12C2" w:rsidP="008B12C2">
      <w:pPr>
        <w:shd w:val="clear" w:color="auto" w:fill="FFFFFF"/>
        <w:spacing w:after="0" w:line="240" w:lineRule="auto"/>
        <w:rPr>
          <w:rFonts w:ascii="Times New Roman" w:eastAsiaTheme="majorEastAsia" w:hAnsi="Times New Roman"/>
          <w:i/>
          <w:iCs/>
          <w:color w:val="4F81BD" w:themeColor="accent1"/>
          <w:spacing w:val="15"/>
          <w:sz w:val="24"/>
          <w:szCs w:val="24"/>
          <w:lang w:val="en-US"/>
        </w:rPr>
      </w:pPr>
    </w:p>
    <w:p w14:paraId="5C8338C5"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lang w:val="en-US"/>
        </w:rPr>
        <w:t>4</w:t>
      </w:r>
      <w:r w:rsidR="00CB1BE2" w:rsidRPr="00C34C01">
        <w:rPr>
          <w:rFonts w:ascii="Times New Roman" w:eastAsiaTheme="minorHAnsi" w:hAnsi="Times New Roman"/>
          <w:sz w:val="24"/>
          <w:szCs w:val="24"/>
          <w:lang w:val="en-US"/>
        </w:rPr>
        <w:t>8</w:t>
      </w:r>
      <w:r w:rsidRPr="00C34C01">
        <w:rPr>
          <w:rFonts w:ascii="Times New Roman" w:eastAsiaTheme="minorHAnsi" w:hAnsi="Times New Roman"/>
          <w:sz w:val="24"/>
          <w:szCs w:val="24"/>
          <w:lang w:val="en-US"/>
        </w:rPr>
        <w:t>.Kredit-modulning ECTS tizimida har bir modul qancha miqdordagi kreditlarni aks ettiradi</w:t>
      </w:r>
    </w:p>
    <w:p w14:paraId="3125C498" w14:textId="77777777" w:rsidR="008B12C2" w:rsidRPr="00C34C01" w:rsidRDefault="008B12C2" w:rsidP="008B12C2">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kredit o‘lchovi yo‘q.</w:t>
      </w:r>
    </w:p>
    <w:p w14:paraId="10F3CBB2" w14:textId="77777777" w:rsidR="008B12C2" w:rsidRPr="00C34C01" w:rsidRDefault="008B12C2" w:rsidP="008B12C2">
      <w:pPr>
        <w:shd w:val="clear" w:color="auto" w:fill="CCF1DB"/>
        <w:spacing w:after="0" w:line="240" w:lineRule="auto"/>
        <w:rPr>
          <w:rFonts w:ascii="Times New Roman" w:eastAsia="Times New Roman" w:hAnsi="Times New Roman"/>
          <w:color w:val="FF0000"/>
          <w:sz w:val="24"/>
          <w:szCs w:val="24"/>
          <w:lang w:val="en-US" w:eastAsia="ru-RU"/>
        </w:rPr>
      </w:pPr>
      <w:r w:rsidRPr="00C34C01">
        <w:rPr>
          <w:rFonts w:ascii="Times New Roman" w:eastAsia="Times New Roman" w:hAnsi="Times New Roman"/>
          <w:color w:val="FF0000"/>
          <w:sz w:val="24"/>
          <w:szCs w:val="24"/>
          <w:highlight w:val="yellow"/>
          <w:lang w:val="en-US" w:eastAsia="ru-RU"/>
        </w:rPr>
        <w:t>Muayyan miqdordagi kredit</w:t>
      </w:r>
    </w:p>
    <w:p w14:paraId="73DA2249" w14:textId="77777777" w:rsidR="008B12C2" w:rsidRPr="00C34C01" w:rsidRDefault="008B12C2" w:rsidP="008B12C2">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Bir nechta kredit</w:t>
      </w:r>
    </w:p>
    <w:p w14:paraId="12623452" w14:textId="77777777" w:rsidR="008B12C2" w:rsidRPr="00C34C01" w:rsidRDefault="008B12C2" w:rsidP="008B12C2">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Bitta kredit</w:t>
      </w:r>
    </w:p>
    <w:p w14:paraId="5C7DF38C"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p>
    <w:p w14:paraId="66F51FD1" w14:textId="77777777" w:rsidR="008B12C2" w:rsidRPr="00C34C01" w:rsidRDefault="008B12C2" w:rsidP="008B12C2">
      <w:pPr>
        <w:spacing w:after="200" w:line="276" w:lineRule="auto"/>
        <w:jc w:val="both"/>
        <w:rPr>
          <w:rFonts w:ascii="Times New Roman" w:eastAsiaTheme="majorEastAsia" w:hAnsi="Times New Roman"/>
          <w:i/>
          <w:iCs/>
          <w:color w:val="4F81BD" w:themeColor="accent1"/>
          <w:spacing w:val="15"/>
          <w:sz w:val="24"/>
          <w:szCs w:val="24"/>
          <w:lang w:val="en-US"/>
        </w:rPr>
      </w:pPr>
      <w:r w:rsidRPr="00C34C01">
        <w:rPr>
          <w:rFonts w:ascii="Times New Roman" w:eastAsiaTheme="minorHAnsi" w:hAnsi="Times New Roman"/>
          <w:sz w:val="24"/>
          <w:szCs w:val="24"/>
          <w:lang w:val="en-US"/>
        </w:rPr>
        <w:lastRenderedPageBreak/>
        <w:t>4</w:t>
      </w:r>
      <w:r w:rsidR="00CB1BE2" w:rsidRPr="00C34C01">
        <w:rPr>
          <w:rFonts w:ascii="Times New Roman" w:eastAsiaTheme="minorHAnsi" w:hAnsi="Times New Roman"/>
          <w:sz w:val="24"/>
          <w:szCs w:val="24"/>
          <w:lang w:val="en-US"/>
        </w:rPr>
        <w:t>9</w:t>
      </w:r>
      <w:r w:rsidRPr="00C34C01">
        <w:rPr>
          <w:rFonts w:ascii="Times New Roman" w:eastAsiaTheme="minorHAnsi" w:hAnsi="Times New Roman"/>
          <w:sz w:val="24"/>
          <w:szCs w:val="24"/>
          <w:lang w:val="en-US"/>
        </w:rPr>
        <w:t xml:space="preserve">.Xorijiy tajribaga ko‘ra, kredit-modul tizimida o‘quv jarayoni har semestrda nechta moduldan iborat bo‘ladi. </w:t>
      </w:r>
      <w:r w:rsidRPr="00C34C01">
        <w:rPr>
          <w:rFonts w:ascii="Times New Roman" w:eastAsiaTheme="majorEastAsia" w:hAnsi="Times New Roman"/>
          <w:i/>
          <w:iCs/>
          <w:color w:val="4F81BD" w:themeColor="accent1"/>
          <w:spacing w:val="15"/>
          <w:sz w:val="24"/>
          <w:szCs w:val="24"/>
          <w:lang w:val="en-US"/>
        </w:rPr>
        <w:t>, kredit-modul tizimida o‘quv jarayoni har semestrda 2-4 tagacha moduldan iborat bo‘ladi</w:t>
      </w:r>
    </w:p>
    <w:p w14:paraId="64D28C96" w14:textId="77777777" w:rsidR="00934A4F" w:rsidRPr="00C34C01" w:rsidRDefault="00737E92" w:rsidP="008B12C2">
      <w:pPr>
        <w:spacing w:after="200" w:line="276" w:lineRule="auto"/>
        <w:jc w:val="both"/>
        <w:rPr>
          <w:rFonts w:ascii="Times New Roman" w:eastAsiaTheme="majorEastAsia" w:hAnsi="Times New Roman"/>
          <w:b/>
          <w:i/>
          <w:iCs/>
          <w:color w:val="4F81BD" w:themeColor="accent1"/>
          <w:spacing w:val="15"/>
          <w:sz w:val="24"/>
          <w:szCs w:val="24"/>
          <w:lang w:val="en-US"/>
        </w:rPr>
      </w:pPr>
      <w:r w:rsidRPr="00C34C01">
        <w:rPr>
          <w:rFonts w:ascii="Times New Roman" w:eastAsiaTheme="majorEastAsia" w:hAnsi="Times New Roman"/>
          <w:b/>
          <w:i/>
          <w:iCs/>
          <w:color w:val="4F81BD" w:themeColor="accent1"/>
          <w:spacing w:val="15"/>
          <w:sz w:val="24"/>
          <w:szCs w:val="24"/>
          <w:lang w:val="en-US"/>
        </w:rPr>
        <w:t>50.Kredit bu….</w:t>
      </w:r>
    </w:p>
    <w:p w14:paraId="7C683366" w14:textId="77777777" w:rsidR="00737E92" w:rsidRPr="00C34C01" w:rsidRDefault="00934A4F" w:rsidP="008B12C2">
      <w:pPr>
        <w:spacing w:after="200" w:line="276" w:lineRule="auto"/>
        <w:jc w:val="both"/>
        <w:rPr>
          <w:rFonts w:ascii="Times New Roman" w:eastAsiaTheme="majorEastAsia" w:hAnsi="Times New Roman"/>
          <w:i/>
          <w:iCs/>
          <w:color w:val="4F81BD" w:themeColor="accent1"/>
          <w:spacing w:val="15"/>
          <w:sz w:val="24"/>
          <w:szCs w:val="24"/>
          <w:lang w:val="en-US"/>
        </w:rPr>
      </w:pPr>
      <w:r w:rsidRPr="00C34C01">
        <w:rPr>
          <w:rFonts w:ascii="Times New Roman" w:eastAsiaTheme="majorEastAsia" w:hAnsi="Times New Roman"/>
          <w:b/>
          <w:i/>
          <w:iCs/>
          <w:color w:val="FF0000"/>
          <w:spacing w:val="15"/>
          <w:sz w:val="24"/>
          <w:szCs w:val="24"/>
          <w:lang w:val="en-US"/>
        </w:rPr>
        <w:t xml:space="preserve">Talabaning modullarni o`qib o`rganish va o`zlashtirish  uchun sarflangan o`quv yuklamasining </w:t>
      </w:r>
      <w:r w:rsidRPr="00C34C01">
        <w:rPr>
          <w:rFonts w:ascii="Times New Roman" w:eastAsiaTheme="majorEastAsia" w:hAnsi="Times New Roman"/>
          <w:b/>
          <w:i/>
          <w:iCs/>
          <w:spacing w:val="15"/>
          <w:sz w:val="24"/>
          <w:szCs w:val="24"/>
          <w:lang w:val="en-US"/>
        </w:rPr>
        <w:t>(vaqtning</w:t>
      </w:r>
      <w:r w:rsidRPr="00C34C01">
        <w:rPr>
          <w:rFonts w:ascii="Times New Roman" w:eastAsiaTheme="majorEastAsia" w:hAnsi="Times New Roman"/>
          <w:b/>
          <w:i/>
          <w:iCs/>
          <w:color w:val="FF0000"/>
          <w:spacing w:val="15"/>
          <w:sz w:val="24"/>
          <w:szCs w:val="24"/>
          <w:lang w:val="en-US"/>
        </w:rPr>
        <w:t>) o`lchov birligi</w:t>
      </w:r>
    </w:p>
    <w:p w14:paraId="4488D940" w14:textId="77777777" w:rsidR="008B12C2" w:rsidRPr="00C34C01" w:rsidRDefault="00CB1BE2" w:rsidP="008B12C2">
      <w:pPr>
        <w:spacing w:after="200" w:line="276" w:lineRule="auto"/>
        <w:jc w:val="both"/>
        <w:rPr>
          <w:rFonts w:ascii="Times New Roman" w:eastAsiaTheme="majorEastAsia" w:hAnsi="Times New Roman"/>
          <w:i/>
          <w:iCs/>
          <w:color w:val="4F81BD" w:themeColor="accent1"/>
          <w:spacing w:val="15"/>
          <w:sz w:val="24"/>
          <w:szCs w:val="24"/>
          <w:lang w:val="en-US"/>
        </w:rPr>
      </w:pPr>
      <w:r w:rsidRPr="00C34C01">
        <w:rPr>
          <w:rFonts w:ascii="Times New Roman" w:eastAsiaTheme="minorHAnsi" w:hAnsi="Times New Roman"/>
          <w:sz w:val="24"/>
          <w:szCs w:val="24"/>
          <w:lang w:val="en-US"/>
        </w:rPr>
        <w:t>5</w:t>
      </w:r>
      <w:r w:rsidR="003F2E0D" w:rsidRPr="00C34C01">
        <w:rPr>
          <w:rFonts w:ascii="Times New Roman" w:eastAsiaTheme="minorHAnsi" w:hAnsi="Times New Roman"/>
          <w:sz w:val="24"/>
          <w:szCs w:val="24"/>
          <w:lang w:val="en-US"/>
        </w:rPr>
        <w:t>1</w:t>
      </w:r>
      <w:r w:rsidR="008B12C2" w:rsidRPr="00C34C01">
        <w:rPr>
          <w:rFonts w:ascii="Times New Roman" w:eastAsiaTheme="minorHAnsi" w:hAnsi="Times New Roman"/>
          <w:sz w:val="24"/>
          <w:szCs w:val="24"/>
          <w:lang w:val="en-US"/>
        </w:rPr>
        <w:t xml:space="preserve">.Kredit-modul tizimida amaliyotga joriy etilishi nazarda tutilgan «blended learning» texnologiyasining ma’nosi to‘g‘ri berilgan javobni toping. </w:t>
      </w:r>
      <w:r w:rsidR="008B12C2" w:rsidRPr="00C34C01">
        <w:rPr>
          <w:rFonts w:ascii="Times New Roman" w:eastAsiaTheme="majorEastAsia" w:hAnsi="Times New Roman"/>
          <w:i/>
          <w:iCs/>
          <w:color w:val="4F81BD" w:themeColor="accent1"/>
          <w:spacing w:val="15"/>
          <w:sz w:val="24"/>
          <w:szCs w:val="24"/>
          <w:lang w:val="en-US"/>
        </w:rPr>
        <w:t>«blended learning» (aralash ta’lim)</w:t>
      </w:r>
    </w:p>
    <w:p w14:paraId="51033634" w14:textId="77777777" w:rsidR="00712526" w:rsidRPr="00C34C01" w:rsidRDefault="00712526" w:rsidP="008B12C2">
      <w:pPr>
        <w:spacing w:after="200" w:line="276" w:lineRule="auto"/>
        <w:jc w:val="both"/>
        <w:rPr>
          <w:rFonts w:ascii="Times New Roman" w:eastAsiaTheme="majorEastAsia" w:hAnsi="Times New Roman"/>
          <w:i/>
          <w:iCs/>
          <w:color w:val="FF0000"/>
          <w:spacing w:val="15"/>
          <w:sz w:val="24"/>
          <w:szCs w:val="24"/>
          <w:lang w:val="en-US"/>
        </w:rPr>
      </w:pPr>
      <w:r w:rsidRPr="00C34C01">
        <w:rPr>
          <w:rFonts w:ascii="Times New Roman" w:eastAsiaTheme="minorHAnsi" w:hAnsi="Times New Roman"/>
          <w:sz w:val="24"/>
          <w:szCs w:val="24"/>
          <w:lang w:val="en-US"/>
        </w:rPr>
        <w:t xml:space="preserve">Kredit-modul tizimida amaliyotga joriy etilishi nazarda tutilgan «flipped classroom» texnologiyasining ma’nosi to‘g‘ri berilgan javobni toping. </w:t>
      </w:r>
      <w:r w:rsidRPr="00C34C01">
        <w:rPr>
          <w:rFonts w:ascii="Times New Roman" w:eastAsiaTheme="minorHAnsi" w:hAnsi="Times New Roman"/>
          <w:color w:val="FF0000"/>
          <w:sz w:val="24"/>
          <w:szCs w:val="24"/>
          <w:lang w:val="en-US"/>
        </w:rPr>
        <w:t>Majmuali ta`lim</w:t>
      </w:r>
    </w:p>
    <w:p w14:paraId="03434D73" w14:textId="77777777" w:rsidR="00737E92" w:rsidRPr="00C34C01" w:rsidRDefault="003F2E0D"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lang w:val="en-US"/>
        </w:rPr>
        <w:t>52</w:t>
      </w:r>
      <w:r w:rsidR="008B12C2" w:rsidRPr="00C34C01">
        <w:rPr>
          <w:rFonts w:ascii="Times New Roman" w:eastAsiaTheme="minorHAnsi" w:hAnsi="Times New Roman"/>
          <w:sz w:val="24"/>
          <w:szCs w:val="24"/>
          <w:lang w:val="en-US"/>
        </w:rPr>
        <w:t>-5</w:t>
      </w:r>
      <w:r w:rsidRPr="00C34C01">
        <w:rPr>
          <w:rFonts w:ascii="Times New Roman" w:eastAsiaTheme="minorHAnsi" w:hAnsi="Times New Roman"/>
          <w:sz w:val="24"/>
          <w:szCs w:val="24"/>
          <w:lang w:val="en-US"/>
        </w:rPr>
        <w:t>3</w:t>
      </w:r>
      <w:r w:rsidR="008B12C2" w:rsidRPr="00C34C01">
        <w:rPr>
          <w:rFonts w:ascii="Times New Roman" w:eastAsiaTheme="minorHAnsi" w:hAnsi="Times New Roman"/>
          <w:sz w:val="24"/>
          <w:szCs w:val="24"/>
          <w:lang w:val="en-US"/>
        </w:rPr>
        <w:t xml:space="preserve">.Kredit-modul tizimining afzalligi bo‘yicha to‘liq berilgan fikrni toping. </w:t>
      </w:r>
    </w:p>
    <w:p w14:paraId="47FEDF1D" w14:textId="77777777" w:rsidR="00737E92" w:rsidRPr="00C34C01" w:rsidRDefault="00737E92"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highlight w:val="yellow"/>
          <w:lang w:val="en-US"/>
        </w:rPr>
        <w:t xml:space="preserve">Talaba barcha </w:t>
      </w:r>
      <w:r w:rsidR="00FE44C9" w:rsidRPr="00C34C01">
        <w:rPr>
          <w:rFonts w:ascii="Times New Roman" w:eastAsiaTheme="minorHAnsi" w:hAnsi="Times New Roman"/>
          <w:sz w:val="24"/>
          <w:szCs w:val="24"/>
          <w:highlight w:val="yellow"/>
          <w:lang w:val="en-US"/>
        </w:rPr>
        <w:t>modular  didaktik maqsadlariga bosqichma-bosqich erishadi</w:t>
      </w:r>
    </w:p>
    <w:p w14:paraId="17C22711" w14:textId="77777777" w:rsidR="00737E92" w:rsidRPr="00C34C01" w:rsidRDefault="003B4315"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highlight w:val="yellow"/>
          <w:lang w:val="en-US"/>
        </w:rPr>
        <w:t>Talaba har bir modul bo‘yicha  belgilangan kredit birligi to‘plash</w:t>
      </w:r>
      <w:r w:rsidRPr="00C34C01">
        <w:rPr>
          <w:rFonts w:ascii="Times New Roman" w:hAnsi="Times New Roman"/>
          <w:sz w:val="24"/>
          <w:szCs w:val="24"/>
          <w:highlight w:val="yellow"/>
          <w:lang w:val="en-US"/>
        </w:rPr>
        <w:t xml:space="preserve"> </w:t>
      </w:r>
      <w:r w:rsidRPr="00C34C01">
        <w:rPr>
          <w:rFonts w:ascii="Times New Roman" w:eastAsiaTheme="minorHAnsi" w:hAnsi="Times New Roman"/>
          <w:sz w:val="24"/>
          <w:szCs w:val="24"/>
          <w:highlight w:val="yellow"/>
          <w:lang w:val="en-US"/>
        </w:rPr>
        <w:t>orqali o‘quv moduli didaktik maqsadlariga bosqichma-bosqich erishadi</w:t>
      </w:r>
      <w:r w:rsidRPr="00C34C01">
        <w:rPr>
          <w:rFonts w:ascii="Times New Roman" w:eastAsiaTheme="minorHAnsi" w:hAnsi="Times New Roman"/>
          <w:sz w:val="24"/>
          <w:szCs w:val="24"/>
          <w:lang w:val="en-US"/>
        </w:rPr>
        <w:t>.</w:t>
      </w:r>
    </w:p>
    <w:p w14:paraId="0E618541"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lang w:val="en-US"/>
        </w:rPr>
        <w:t>5</w:t>
      </w:r>
      <w:r w:rsidR="00C4097C" w:rsidRPr="00C34C01">
        <w:rPr>
          <w:rFonts w:ascii="Times New Roman" w:eastAsiaTheme="minorHAnsi" w:hAnsi="Times New Roman"/>
          <w:sz w:val="24"/>
          <w:szCs w:val="24"/>
          <w:lang w:val="en-US"/>
        </w:rPr>
        <w:t>4.</w:t>
      </w:r>
      <w:r w:rsidRPr="00C34C01">
        <w:rPr>
          <w:rFonts w:ascii="Times New Roman" w:eastAsiaTheme="minorHAnsi" w:hAnsi="Times New Roman"/>
          <w:sz w:val="24"/>
          <w:szCs w:val="24"/>
          <w:lang w:val="en-US"/>
        </w:rPr>
        <w:tab/>
        <w:t>HEMIS — Higher education Management Systems bo‘yicha to‘liq berilgan fikrni toping</w:t>
      </w:r>
    </w:p>
    <w:p w14:paraId="4E41CC6E" w14:textId="77777777" w:rsidR="007B0FB7" w:rsidRPr="00C34C01" w:rsidRDefault="007B0FB7" w:rsidP="007B0FB7">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talaba barcha modullar didaktik maqsadlariga bosqichma-bosqich erishadi</w:t>
      </w:r>
    </w:p>
    <w:p w14:paraId="4D4C6C2E" w14:textId="77777777" w:rsidR="007B0FB7" w:rsidRPr="00C34C01" w:rsidRDefault="007B0FB7" w:rsidP="007B0FB7">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Kredit-modul tizimining bitta moduli.</w:t>
      </w:r>
    </w:p>
    <w:p w14:paraId="07DF00D9" w14:textId="77777777" w:rsidR="007B0FB7" w:rsidRPr="00C34C01" w:rsidRDefault="007B0FB7" w:rsidP="007B0FB7">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lang w:val="en-US" w:eastAsia="ru-RU"/>
        </w:rPr>
        <w:t xml:space="preserve">oliy ta’lim muassasalarining faoliyatini maqsadga muvofiq boshqarish va </w:t>
      </w:r>
      <w:r w:rsidRPr="00C34C01">
        <w:rPr>
          <w:rFonts w:ascii="Times New Roman" w:eastAsia="Times New Roman" w:hAnsi="Times New Roman"/>
          <w:b/>
          <w:color w:val="FF0000"/>
          <w:sz w:val="24"/>
          <w:szCs w:val="24"/>
          <w:highlight w:val="yellow"/>
          <w:lang w:val="en-US" w:eastAsia="ru-RU"/>
        </w:rPr>
        <w:t>raqamlashtirish tizimi</w:t>
      </w:r>
    </w:p>
    <w:p w14:paraId="11303A09" w14:textId="77777777" w:rsidR="007B0FB7" w:rsidRPr="00C34C01" w:rsidRDefault="007B0FB7" w:rsidP="007B0FB7">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Mazkur tizimda pedagogik munosabatlar subyekt-obyekt bo‘ladi.</w:t>
      </w:r>
    </w:p>
    <w:p w14:paraId="022F1D67"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p>
    <w:p w14:paraId="64879962" w14:textId="77777777" w:rsidR="008B12C2" w:rsidRPr="00C34C01" w:rsidRDefault="008B12C2" w:rsidP="008B12C2">
      <w:pPr>
        <w:spacing w:after="200" w:line="276" w:lineRule="auto"/>
        <w:jc w:val="both"/>
        <w:rPr>
          <w:rFonts w:ascii="Times New Roman" w:eastAsiaTheme="majorEastAsia" w:hAnsi="Times New Roman"/>
          <w:i/>
          <w:iCs/>
          <w:color w:val="4F81BD" w:themeColor="accent1"/>
          <w:spacing w:val="15"/>
          <w:sz w:val="24"/>
          <w:szCs w:val="24"/>
          <w:lang w:val="en-US"/>
        </w:rPr>
      </w:pPr>
      <w:r w:rsidRPr="00C34C01">
        <w:rPr>
          <w:rFonts w:ascii="Times New Roman" w:eastAsiaTheme="minorHAnsi" w:hAnsi="Times New Roman"/>
          <w:sz w:val="24"/>
          <w:szCs w:val="24"/>
          <w:lang w:val="en-US"/>
        </w:rPr>
        <w:t>5</w:t>
      </w:r>
      <w:r w:rsidR="00C4097C" w:rsidRPr="00C34C01">
        <w:rPr>
          <w:rFonts w:ascii="Times New Roman" w:eastAsiaTheme="minorHAnsi" w:hAnsi="Times New Roman"/>
          <w:sz w:val="24"/>
          <w:szCs w:val="24"/>
          <w:lang w:val="en-US"/>
        </w:rPr>
        <w:t>5</w:t>
      </w:r>
      <w:r w:rsidRPr="00C34C01">
        <w:rPr>
          <w:rFonts w:ascii="Times New Roman" w:eastAsiaTheme="minorHAnsi" w:hAnsi="Times New Roman"/>
          <w:sz w:val="24"/>
          <w:szCs w:val="24"/>
          <w:lang w:val="en-US"/>
        </w:rPr>
        <w:t xml:space="preserve">.Bakalavriat  ta’lim yo‘nalishi namunaviy o‘quv rejasidan o‘rin olgan o‘quv modulidan auditoriyada tashkil etiladigan o‘qitish shakllarini toping. </w:t>
      </w:r>
      <w:r w:rsidRPr="00C34C01">
        <w:rPr>
          <w:rFonts w:ascii="Times New Roman" w:eastAsiaTheme="majorEastAsia" w:hAnsi="Times New Roman"/>
          <w:i/>
          <w:iCs/>
          <w:color w:val="4F81BD" w:themeColor="accent1"/>
          <w:spacing w:val="15"/>
          <w:sz w:val="24"/>
          <w:szCs w:val="24"/>
          <w:lang w:val="en-US"/>
        </w:rPr>
        <w:t>ma’ruza, seminar, amaliy va laboratoriya mashg‘ulotlarda</w:t>
      </w:r>
    </w:p>
    <w:p w14:paraId="411441CF" w14:textId="77777777" w:rsidR="008B12C2" w:rsidRPr="00C34C01" w:rsidRDefault="008B12C2" w:rsidP="008B12C2">
      <w:pPr>
        <w:spacing w:after="200" w:line="276" w:lineRule="auto"/>
        <w:jc w:val="both"/>
        <w:rPr>
          <w:rFonts w:ascii="Times New Roman" w:eastAsiaTheme="majorEastAsia" w:hAnsi="Times New Roman"/>
          <w:i/>
          <w:iCs/>
          <w:color w:val="4F81BD" w:themeColor="accent1"/>
          <w:spacing w:val="15"/>
          <w:sz w:val="24"/>
          <w:szCs w:val="24"/>
          <w:lang w:val="en-US"/>
        </w:rPr>
      </w:pPr>
      <w:r w:rsidRPr="00C34C01">
        <w:rPr>
          <w:rFonts w:ascii="Times New Roman" w:eastAsiaTheme="minorHAnsi" w:hAnsi="Times New Roman"/>
          <w:sz w:val="24"/>
          <w:szCs w:val="24"/>
          <w:lang w:val="en-US"/>
        </w:rPr>
        <w:t>5</w:t>
      </w:r>
      <w:r w:rsidR="00C4097C" w:rsidRPr="00C34C01">
        <w:rPr>
          <w:rFonts w:ascii="Times New Roman" w:eastAsiaTheme="minorHAnsi" w:hAnsi="Times New Roman"/>
          <w:sz w:val="24"/>
          <w:szCs w:val="24"/>
          <w:lang w:val="en-US"/>
        </w:rPr>
        <w:t>6</w:t>
      </w:r>
      <w:r w:rsidRPr="00C34C01">
        <w:rPr>
          <w:rFonts w:ascii="Times New Roman" w:eastAsiaTheme="minorHAnsi" w:hAnsi="Times New Roman"/>
          <w:sz w:val="24"/>
          <w:szCs w:val="24"/>
          <w:lang w:val="en-US"/>
        </w:rPr>
        <w:t xml:space="preserve">.Bakalavriat ta’lim yo‘nalishi namunaviy o‘quv rejasidan o‘rin olgan o‘quv modulidan auditoriyadan tashqari tashkil etiladigan o‘qitish shakllarini toping </w:t>
      </w:r>
      <w:r w:rsidRPr="00C34C01">
        <w:rPr>
          <w:rFonts w:ascii="Times New Roman" w:eastAsiaTheme="majorEastAsia" w:hAnsi="Times New Roman"/>
          <w:i/>
          <w:iCs/>
          <w:color w:val="4F81BD" w:themeColor="accent1"/>
          <w:spacing w:val="15"/>
          <w:sz w:val="24"/>
          <w:szCs w:val="24"/>
          <w:lang w:val="en-US"/>
        </w:rPr>
        <w:t>Kurs ishi, kurs loyihasi, bitiruv-malaka ishi, loyiha ishi.</w:t>
      </w:r>
    </w:p>
    <w:p w14:paraId="412D80AF"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lang w:val="en-US"/>
        </w:rPr>
        <w:t>5</w:t>
      </w:r>
      <w:r w:rsidR="00C4097C" w:rsidRPr="00C34C01">
        <w:rPr>
          <w:rFonts w:ascii="Times New Roman" w:eastAsiaTheme="minorHAnsi" w:hAnsi="Times New Roman"/>
          <w:sz w:val="24"/>
          <w:szCs w:val="24"/>
          <w:lang w:val="en-US"/>
        </w:rPr>
        <w:t>7.</w:t>
      </w:r>
      <w:r w:rsidRPr="00C34C01">
        <w:rPr>
          <w:rFonts w:ascii="Times New Roman" w:eastAsiaTheme="minorHAnsi" w:hAnsi="Times New Roman"/>
          <w:sz w:val="24"/>
          <w:szCs w:val="24"/>
          <w:lang w:val="en-US"/>
        </w:rPr>
        <w:t>Talabalarning mustaqil ta’limi topshiriqlari qiyinlik darajasiga ko‘ra qanday shakllantirish zarur?</w:t>
      </w:r>
    </w:p>
    <w:p w14:paraId="09AE954A" w14:textId="77777777" w:rsidR="008B12C2" w:rsidRPr="00C34C01" w:rsidRDefault="008B12C2" w:rsidP="008B12C2">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reproduktiv, qisman-izlanishli, kreativ darajada</w:t>
      </w:r>
    </w:p>
    <w:p w14:paraId="09A1F7F3" w14:textId="77777777" w:rsidR="008B12C2" w:rsidRPr="00C34C01" w:rsidRDefault="008B12C2" w:rsidP="008B12C2">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reproduktiv, produktiv, qisman-izlanishli darajada</w:t>
      </w:r>
    </w:p>
    <w:p w14:paraId="25B1E45E" w14:textId="77777777" w:rsidR="008B12C2" w:rsidRPr="00C34C01" w:rsidRDefault="008B12C2" w:rsidP="008B12C2">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faqat reproduktiv va produktiv darajada</w:t>
      </w:r>
    </w:p>
    <w:p w14:paraId="3492C1BE" w14:textId="77777777" w:rsidR="008B12C2" w:rsidRPr="00C34C01" w:rsidRDefault="008B12C2" w:rsidP="008B12C2">
      <w:pPr>
        <w:shd w:val="clear" w:color="auto" w:fill="CCF1DB"/>
        <w:spacing w:after="0" w:line="240" w:lineRule="auto"/>
        <w:rPr>
          <w:rFonts w:ascii="Times New Roman" w:eastAsia="Times New Roman" w:hAnsi="Times New Roman"/>
          <w:b/>
          <w:color w:val="C0504D"/>
          <w:sz w:val="24"/>
          <w:szCs w:val="24"/>
          <w:lang w:val="en-US" w:eastAsia="ru-RU"/>
        </w:rPr>
      </w:pPr>
      <w:r w:rsidRPr="00C34C01">
        <w:rPr>
          <w:rFonts w:ascii="Times New Roman" w:eastAsia="Times New Roman" w:hAnsi="Times New Roman"/>
          <w:b/>
          <w:color w:val="C0504D"/>
          <w:sz w:val="24"/>
          <w:szCs w:val="24"/>
          <w:highlight w:val="yellow"/>
          <w:lang w:val="en-US" w:eastAsia="ru-RU"/>
        </w:rPr>
        <w:t>reproduktiv, produktiv, qisman-izlanishli, kreativ darajada</w:t>
      </w:r>
    </w:p>
    <w:p w14:paraId="7D1F5675"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p>
    <w:p w14:paraId="3644CECD"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lang w:val="en-US"/>
        </w:rPr>
        <w:t>5</w:t>
      </w:r>
      <w:r w:rsidR="00C4097C" w:rsidRPr="00C34C01">
        <w:rPr>
          <w:rFonts w:ascii="Times New Roman" w:eastAsiaTheme="minorHAnsi" w:hAnsi="Times New Roman"/>
          <w:sz w:val="24"/>
          <w:szCs w:val="24"/>
          <w:lang w:val="en-US"/>
        </w:rPr>
        <w:t>8</w:t>
      </w:r>
      <w:r w:rsidRPr="00C34C01">
        <w:rPr>
          <w:rFonts w:ascii="Times New Roman" w:eastAsiaTheme="minorHAnsi" w:hAnsi="Times New Roman"/>
          <w:sz w:val="24"/>
          <w:szCs w:val="24"/>
          <w:lang w:val="en-US"/>
        </w:rPr>
        <w:t>.Talabalarning bilimini nazorat qilish va baholash qaysi nazorat turlarida amalga oshiriladi?</w:t>
      </w:r>
    </w:p>
    <w:p w14:paraId="08BE518A"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highlight w:val="yellow"/>
          <w:lang w:val="en-US"/>
        </w:rPr>
        <w:t>Joriy,oraliq,yakuniy</w:t>
      </w:r>
    </w:p>
    <w:p w14:paraId="084ABE0E" w14:textId="77777777" w:rsidR="008B12C2" w:rsidRPr="00C34C01" w:rsidRDefault="008B12C2" w:rsidP="008B12C2">
      <w:pPr>
        <w:spacing w:after="200" w:line="276" w:lineRule="auto"/>
        <w:jc w:val="both"/>
        <w:rPr>
          <w:rFonts w:ascii="Times New Roman" w:eastAsiaTheme="majorEastAsia" w:hAnsi="Times New Roman"/>
          <w:i/>
          <w:iCs/>
          <w:color w:val="4F81BD" w:themeColor="accent1"/>
          <w:spacing w:val="15"/>
          <w:sz w:val="24"/>
          <w:szCs w:val="24"/>
          <w:lang w:val="en-US"/>
        </w:rPr>
      </w:pPr>
      <w:r w:rsidRPr="00C34C01">
        <w:rPr>
          <w:rFonts w:ascii="Times New Roman" w:eastAsiaTheme="minorHAnsi" w:hAnsi="Times New Roman"/>
          <w:sz w:val="24"/>
          <w:szCs w:val="24"/>
          <w:lang w:val="en-US"/>
        </w:rPr>
        <w:lastRenderedPageBreak/>
        <w:t>5</w:t>
      </w:r>
      <w:r w:rsidR="00C4097C" w:rsidRPr="00C34C01">
        <w:rPr>
          <w:rFonts w:ascii="Times New Roman" w:eastAsiaTheme="minorHAnsi" w:hAnsi="Times New Roman"/>
          <w:sz w:val="24"/>
          <w:szCs w:val="24"/>
          <w:lang w:val="en-US"/>
        </w:rPr>
        <w:t>9</w:t>
      </w:r>
      <w:r w:rsidRPr="00C34C01">
        <w:rPr>
          <w:rFonts w:ascii="Times New Roman" w:eastAsiaTheme="minorHAnsi" w:hAnsi="Times New Roman"/>
          <w:sz w:val="24"/>
          <w:szCs w:val="24"/>
          <w:lang w:val="en-US"/>
        </w:rPr>
        <w:t xml:space="preserve">.Oliy ta’lim muassasalarining faoliyatini maqsadga muvofiq boshqarish va raqamlashtirish dasturini toping. </w:t>
      </w:r>
      <w:r w:rsidRPr="00C34C01">
        <w:rPr>
          <w:rFonts w:ascii="Times New Roman" w:eastAsiaTheme="majorEastAsia" w:hAnsi="Times New Roman"/>
          <w:i/>
          <w:iCs/>
          <w:color w:val="4F81BD" w:themeColor="accent1"/>
          <w:spacing w:val="15"/>
          <w:sz w:val="24"/>
          <w:szCs w:val="24"/>
          <w:lang w:val="en-US"/>
        </w:rPr>
        <w:t>HEMIS</w:t>
      </w:r>
    </w:p>
    <w:p w14:paraId="3669C4ED" w14:textId="77777777" w:rsidR="008B12C2" w:rsidRPr="00C34C01" w:rsidRDefault="00C4097C"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lang w:val="en-US"/>
        </w:rPr>
        <w:t>60</w:t>
      </w:r>
      <w:r w:rsidR="008B12C2" w:rsidRPr="00C34C01">
        <w:rPr>
          <w:rFonts w:ascii="Times New Roman" w:eastAsiaTheme="minorHAnsi" w:hAnsi="Times New Roman"/>
          <w:sz w:val="24"/>
          <w:szCs w:val="24"/>
          <w:lang w:val="en-US"/>
        </w:rPr>
        <w:t>.HEMISning “O‘quv jarayonini boshqarish” moduli amalga oshiradigan vazifalaridan birini toping.</w:t>
      </w:r>
    </w:p>
    <w:p w14:paraId="12B48786" w14:textId="77777777" w:rsidR="008B12C2" w:rsidRPr="00C34C01" w:rsidRDefault="008B12C2" w:rsidP="008B12C2">
      <w:pPr>
        <w:shd w:val="clear" w:color="auto" w:fill="CCF1DB"/>
        <w:spacing w:after="200" w:line="240" w:lineRule="auto"/>
        <w:rPr>
          <w:rFonts w:ascii="Times New Roman" w:eastAsia="Times New Roman" w:hAnsi="Times New Roman"/>
          <w:color w:val="000000"/>
          <w:sz w:val="24"/>
          <w:szCs w:val="24"/>
          <w:lang w:val="en-US" w:eastAsia="ru-RU"/>
        </w:rPr>
      </w:pPr>
      <w:r w:rsidRPr="00C34C01">
        <w:rPr>
          <w:rFonts w:ascii="Times New Roman" w:eastAsiaTheme="minorHAnsi" w:hAnsi="Times New Roman"/>
          <w:sz w:val="24"/>
          <w:szCs w:val="24"/>
          <w:lang w:val="en-US"/>
        </w:rPr>
        <w:t xml:space="preserve"> </w:t>
      </w:r>
      <w:r w:rsidRPr="00C34C01">
        <w:rPr>
          <w:rFonts w:ascii="Times New Roman" w:eastAsia="Times New Roman" w:hAnsi="Times New Roman"/>
          <w:color w:val="000000"/>
          <w:sz w:val="24"/>
          <w:szCs w:val="24"/>
          <w:lang w:val="en-US" w:eastAsia="ru-RU"/>
        </w:rPr>
        <w:t>Modul bo‘yicha onlayn imtihon (joriy, oraliq, yakuniy nazorat) va o‘zlashtirishni hisobga olish tizimi;</w:t>
      </w:r>
    </w:p>
    <w:p w14:paraId="32BFE7D6" w14:textId="77777777" w:rsidR="008B12C2" w:rsidRPr="00C34C01" w:rsidRDefault="008B12C2" w:rsidP="008B12C2">
      <w:pPr>
        <w:shd w:val="clear" w:color="auto" w:fill="CCF1DB"/>
        <w:spacing w:after="0" w:line="240" w:lineRule="auto"/>
        <w:rPr>
          <w:rFonts w:ascii="Times New Roman" w:eastAsia="Times New Roman" w:hAnsi="Times New Roman"/>
          <w:b/>
          <w:color w:val="C0504D"/>
          <w:sz w:val="24"/>
          <w:szCs w:val="24"/>
          <w:lang w:val="en-US" w:eastAsia="ru-RU"/>
        </w:rPr>
      </w:pPr>
      <w:r w:rsidRPr="00C34C01">
        <w:rPr>
          <w:rFonts w:ascii="Times New Roman" w:eastAsia="Times New Roman" w:hAnsi="Times New Roman"/>
          <w:b/>
          <w:color w:val="C0504D"/>
          <w:sz w:val="24"/>
          <w:szCs w:val="24"/>
          <w:highlight w:val="yellow"/>
          <w:lang w:val="en-US" w:eastAsia="ru-RU"/>
        </w:rPr>
        <w:t xml:space="preserve">Oliy ta’lim muassasalarining </w:t>
      </w:r>
      <w:r w:rsidRPr="00C34C01">
        <w:rPr>
          <w:rFonts w:ascii="Times New Roman" w:eastAsia="Times New Roman" w:hAnsi="Times New Roman"/>
          <w:b/>
          <w:sz w:val="24"/>
          <w:szCs w:val="24"/>
          <w:highlight w:val="yellow"/>
          <w:lang w:val="en-US" w:eastAsia="ru-RU"/>
        </w:rPr>
        <w:t xml:space="preserve">o‘quv rejasi </w:t>
      </w:r>
      <w:r w:rsidRPr="00C34C01">
        <w:rPr>
          <w:rFonts w:ascii="Times New Roman" w:eastAsia="Times New Roman" w:hAnsi="Times New Roman"/>
          <w:b/>
          <w:color w:val="C0504D"/>
          <w:sz w:val="24"/>
          <w:szCs w:val="24"/>
          <w:highlight w:val="yellow"/>
          <w:lang w:val="en-US" w:eastAsia="ru-RU"/>
        </w:rPr>
        <w:t>va uni amalga oshirish yuzasidan ko‘rsatmalar</w:t>
      </w:r>
    </w:p>
    <w:p w14:paraId="072DD383" w14:textId="77777777" w:rsidR="008B12C2" w:rsidRPr="00C34C01" w:rsidRDefault="008B12C2" w:rsidP="008B12C2">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Auditoriyadan tashqari vaqtda talabalar bilan o‘tkaziladigan tadbirlar;</w:t>
      </w:r>
    </w:p>
    <w:p w14:paraId="0418091B" w14:textId="77777777" w:rsidR="008B12C2" w:rsidRPr="00C34C01" w:rsidRDefault="008B12C2" w:rsidP="008B12C2">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Talabalarning shaxsi haqidagi ma’lumotlar va o‘zlashtirishi;</w:t>
      </w:r>
    </w:p>
    <w:p w14:paraId="29221359" w14:textId="77777777" w:rsidR="008B12C2" w:rsidRPr="00C34C01" w:rsidRDefault="008B12C2" w:rsidP="008B12C2">
      <w:pPr>
        <w:shd w:val="clear" w:color="auto" w:fill="FFFFFF"/>
        <w:spacing w:after="200" w:line="240" w:lineRule="auto"/>
        <w:rPr>
          <w:rFonts w:ascii="Times New Roman" w:eastAsiaTheme="minorHAnsi" w:hAnsi="Times New Roman"/>
          <w:sz w:val="24"/>
          <w:szCs w:val="24"/>
          <w:lang w:val="en-US"/>
        </w:rPr>
      </w:pPr>
    </w:p>
    <w:p w14:paraId="1B4CFC33" w14:textId="77777777" w:rsidR="008B12C2" w:rsidRPr="00C34C01" w:rsidRDefault="00C4097C" w:rsidP="008B12C2">
      <w:pPr>
        <w:spacing w:after="200" w:line="276" w:lineRule="auto"/>
        <w:jc w:val="both"/>
        <w:rPr>
          <w:rFonts w:ascii="Times New Roman" w:eastAsiaTheme="minorHAnsi" w:hAnsi="Times New Roman"/>
          <w:sz w:val="24"/>
          <w:szCs w:val="24"/>
          <w:lang w:val="en-US"/>
        </w:rPr>
      </w:pPr>
      <w:r w:rsidRPr="00C34C01">
        <w:rPr>
          <w:rFonts w:ascii="Times New Roman" w:eastAsiaTheme="minorHAnsi" w:hAnsi="Times New Roman"/>
          <w:sz w:val="24"/>
          <w:szCs w:val="24"/>
          <w:lang w:val="en-US"/>
        </w:rPr>
        <w:t>61</w:t>
      </w:r>
      <w:r w:rsidR="008B12C2" w:rsidRPr="00C34C01">
        <w:rPr>
          <w:rFonts w:ascii="Times New Roman" w:eastAsiaTheme="minorHAnsi" w:hAnsi="Times New Roman"/>
          <w:sz w:val="24"/>
          <w:szCs w:val="24"/>
          <w:lang w:val="en-US"/>
        </w:rPr>
        <w:t>.HEMISning “Talabalar hayotini boshqarish” moduli amalga oshiradigan vazifalaridan birini toping.</w:t>
      </w:r>
    </w:p>
    <w:p w14:paraId="7373F336" w14:textId="77777777" w:rsidR="008B12C2" w:rsidRPr="00C34C01" w:rsidRDefault="008B12C2" w:rsidP="008B12C2">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Modul bo‘yicha onlayn imtihon (joriy, oraliq, yakuniy nazorat) va o‘zlashtirishni hisobga olish tizimi;</w:t>
      </w:r>
    </w:p>
    <w:p w14:paraId="424651C8" w14:textId="77777777" w:rsidR="008B12C2" w:rsidRPr="00C34C01" w:rsidRDefault="008B12C2" w:rsidP="008B12C2">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Talabalarning turli guruhlari uchun dars jadvali;</w:t>
      </w:r>
    </w:p>
    <w:p w14:paraId="1EBC468A" w14:textId="77777777" w:rsidR="008B12C2" w:rsidRPr="00C34C01" w:rsidRDefault="008B12C2" w:rsidP="008B12C2">
      <w:pPr>
        <w:shd w:val="clear" w:color="auto" w:fill="CCF1DB"/>
        <w:spacing w:after="0" w:line="240" w:lineRule="auto"/>
        <w:rPr>
          <w:rFonts w:ascii="Times New Roman" w:eastAsia="Times New Roman" w:hAnsi="Times New Roman"/>
          <w:color w:val="000000"/>
          <w:sz w:val="24"/>
          <w:szCs w:val="24"/>
          <w:lang w:val="en-US" w:eastAsia="ru-RU"/>
        </w:rPr>
      </w:pPr>
      <w:r w:rsidRPr="00C34C01">
        <w:rPr>
          <w:rFonts w:ascii="Times New Roman" w:eastAsia="Times New Roman" w:hAnsi="Times New Roman"/>
          <w:color w:val="000000"/>
          <w:sz w:val="24"/>
          <w:szCs w:val="24"/>
          <w:lang w:val="en-US" w:eastAsia="ru-RU"/>
        </w:rPr>
        <w:t>Oliy ta’lim muassasalarining o‘quv rejasi va uni amalga oshirish yuzasidan ko‘rsatmalar</w:t>
      </w:r>
    </w:p>
    <w:p w14:paraId="37EAF0A7" w14:textId="77777777" w:rsidR="008B12C2" w:rsidRPr="00C34C01" w:rsidRDefault="008B12C2" w:rsidP="008B12C2">
      <w:pPr>
        <w:shd w:val="clear" w:color="auto" w:fill="CCF1DB"/>
        <w:spacing w:after="0" w:line="240" w:lineRule="auto"/>
        <w:rPr>
          <w:rFonts w:ascii="Times New Roman" w:eastAsia="Times New Roman" w:hAnsi="Times New Roman"/>
          <w:b/>
          <w:color w:val="FF0000"/>
          <w:sz w:val="24"/>
          <w:szCs w:val="24"/>
          <w:lang w:val="en-US" w:eastAsia="ru-RU"/>
        </w:rPr>
      </w:pPr>
      <w:r w:rsidRPr="00C34C01">
        <w:rPr>
          <w:rFonts w:ascii="Times New Roman" w:eastAsia="Times New Roman" w:hAnsi="Times New Roman"/>
          <w:b/>
          <w:color w:val="FF0000"/>
          <w:sz w:val="24"/>
          <w:szCs w:val="24"/>
          <w:highlight w:val="yellow"/>
          <w:lang w:val="en-US" w:eastAsia="ru-RU"/>
        </w:rPr>
        <w:t>Talabalarning shaxsi haqidagi ma’lumotlar va o‘zlashtirishi;</w:t>
      </w:r>
    </w:p>
    <w:p w14:paraId="4B1F0C50" w14:textId="77777777" w:rsidR="008B12C2" w:rsidRPr="00C34C01" w:rsidRDefault="008B12C2" w:rsidP="008B12C2">
      <w:pPr>
        <w:spacing w:after="200" w:line="276" w:lineRule="auto"/>
        <w:jc w:val="both"/>
        <w:rPr>
          <w:rFonts w:ascii="Times New Roman" w:eastAsiaTheme="minorHAnsi" w:hAnsi="Times New Roman"/>
          <w:sz w:val="24"/>
          <w:szCs w:val="24"/>
          <w:lang w:val="en-US"/>
        </w:rPr>
      </w:pPr>
    </w:p>
    <w:p w14:paraId="01282425" w14:textId="77777777" w:rsidR="008B12C2" w:rsidRPr="00C34C01" w:rsidRDefault="008B12C2" w:rsidP="008B12C2">
      <w:pPr>
        <w:spacing w:after="0" w:line="240" w:lineRule="auto"/>
        <w:rPr>
          <w:rFonts w:ascii="Times New Roman" w:eastAsiaTheme="majorEastAsia" w:hAnsi="Times New Roman"/>
          <w:b/>
          <w:i/>
          <w:iCs/>
          <w:color w:val="4F81BD" w:themeColor="accent1"/>
          <w:spacing w:val="15"/>
          <w:sz w:val="24"/>
          <w:szCs w:val="24"/>
          <w:lang w:val="en-US"/>
        </w:rPr>
      </w:pPr>
      <w:r w:rsidRPr="00C34C01">
        <w:rPr>
          <w:rFonts w:ascii="Times New Roman" w:eastAsiaTheme="minorHAnsi" w:hAnsi="Times New Roman"/>
          <w:sz w:val="24"/>
          <w:szCs w:val="24"/>
          <w:lang w:val="en-US"/>
        </w:rPr>
        <w:t xml:space="preserve"> 6</w:t>
      </w:r>
      <w:r w:rsidR="00C4097C" w:rsidRPr="00C34C01">
        <w:rPr>
          <w:rFonts w:ascii="Times New Roman" w:eastAsiaTheme="minorHAnsi" w:hAnsi="Times New Roman"/>
          <w:sz w:val="24"/>
          <w:szCs w:val="24"/>
          <w:lang w:val="en-US"/>
        </w:rPr>
        <w:t>2</w:t>
      </w:r>
      <w:r w:rsidRPr="00C34C01">
        <w:rPr>
          <w:rFonts w:ascii="Times New Roman" w:eastAsiaTheme="minorHAnsi" w:hAnsi="Times New Roman"/>
          <w:sz w:val="24"/>
          <w:szCs w:val="24"/>
          <w:lang w:val="en-US"/>
        </w:rPr>
        <w:t xml:space="preserve">.Talabalarning shaxsi va o‘zlashtirishi xaqidagi ma’lumotlar HEMISning qaysi moduliga joylashtiriladi. </w:t>
      </w:r>
      <w:r w:rsidRPr="00C34C01">
        <w:rPr>
          <w:rFonts w:ascii="Times New Roman" w:eastAsiaTheme="majorEastAsia" w:hAnsi="Times New Roman"/>
          <w:b/>
          <w:i/>
          <w:iCs/>
          <w:color w:val="4F81BD" w:themeColor="accent1"/>
          <w:spacing w:val="15"/>
          <w:sz w:val="24"/>
          <w:szCs w:val="24"/>
          <w:highlight w:val="yellow"/>
          <w:lang w:val="en-US"/>
        </w:rPr>
        <w:t>Talabalar hayotini boshqarish</w:t>
      </w:r>
    </w:p>
    <w:p w14:paraId="7BFF5310" w14:textId="77777777" w:rsidR="00247909" w:rsidRPr="00C34C01" w:rsidRDefault="00247909" w:rsidP="008B12C2">
      <w:pPr>
        <w:spacing w:after="0" w:line="240" w:lineRule="auto"/>
        <w:rPr>
          <w:rFonts w:ascii="Times New Roman" w:eastAsiaTheme="majorEastAsia" w:hAnsi="Times New Roman"/>
          <w:b/>
          <w:i/>
          <w:iCs/>
          <w:color w:val="4F81BD" w:themeColor="accent1"/>
          <w:spacing w:val="15"/>
          <w:sz w:val="24"/>
          <w:szCs w:val="24"/>
          <w:lang w:val="en-US"/>
        </w:rPr>
      </w:pPr>
    </w:p>
    <w:p w14:paraId="0D2292CA" w14:textId="77777777" w:rsidR="00247909" w:rsidRPr="00C34C01" w:rsidRDefault="00C4097C" w:rsidP="008B12C2">
      <w:pPr>
        <w:spacing w:after="0" w:line="240" w:lineRule="auto"/>
        <w:rPr>
          <w:rFonts w:ascii="Times New Roman" w:eastAsiaTheme="majorEastAsia" w:hAnsi="Times New Roman"/>
          <w:iCs/>
          <w:spacing w:val="15"/>
          <w:sz w:val="24"/>
          <w:szCs w:val="24"/>
          <w:lang w:val="en-US"/>
        </w:rPr>
      </w:pPr>
      <w:r w:rsidRPr="00C34C01">
        <w:rPr>
          <w:rFonts w:ascii="Times New Roman" w:eastAsiaTheme="majorEastAsia" w:hAnsi="Times New Roman"/>
          <w:iCs/>
          <w:spacing w:val="15"/>
          <w:sz w:val="24"/>
          <w:szCs w:val="24"/>
          <w:lang w:val="en-US"/>
        </w:rPr>
        <w:t>63.</w:t>
      </w:r>
      <w:r w:rsidR="00247909" w:rsidRPr="00C34C01">
        <w:rPr>
          <w:rFonts w:ascii="Times New Roman" w:eastAsiaTheme="majorEastAsia" w:hAnsi="Times New Roman"/>
          <w:iCs/>
          <w:spacing w:val="15"/>
          <w:sz w:val="24"/>
          <w:szCs w:val="24"/>
        </w:rPr>
        <w:t>Талабалар</w:t>
      </w:r>
      <w:r w:rsidR="00247909" w:rsidRPr="00C34C01">
        <w:rPr>
          <w:rFonts w:ascii="Times New Roman" w:eastAsiaTheme="majorEastAsia" w:hAnsi="Times New Roman"/>
          <w:iCs/>
          <w:spacing w:val="15"/>
          <w:sz w:val="24"/>
          <w:szCs w:val="24"/>
          <w:lang w:val="en-US"/>
        </w:rPr>
        <w:t xml:space="preserve"> </w:t>
      </w:r>
      <w:r w:rsidR="00247909" w:rsidRPr="00C34C01">
        <w:rPr>
          <w:rFonts w:ascii="Times New Roman" w:eastAsiaTheme="majorEastAsia" w:hAnsi="Times New Roman"/>
          <w:iCs/>
          <w:spacing w:val="15"/>
          <w:sz w:val="24"/>
          <w:szCs w:val="24"/>
        </w:rPr>
        <w:t>томонидан</w:t>
      </w:r>
      <w:r w:rsidR="00247909" w:rsidRPr="00C34C01">
        <w:rPr>
          <w:rFonts w:ascii="Times New Roman" w:eastAsiaTheme="majorEastAsia" w:hAnsi="Times New Roman"/>
          <w:iCs/>
          <w:spacing w:val="15"/>
          <w:sz w:val="24"/>
          <w:szCs w:val="24"/>
          <w:lang w:val="en-US"/>
        </w:rPr>
        <w:t xml:space="preserve"> </w:t>
      </w:r>
      <w:r w:rsidR="00247909" w:rsidRPr="00C34C01">
        <w:rPr>
          <w:rFonts w:ascii="Times New Roman" w:eastAsiaTheme="majorEastAsia" w:hAnsi="Times New Roman"/>
          <w:iCs/>
          <w:spacing w:val="15"/>
          <w:sz w:val="24"/>
          <w:szCs w:val="24"/>
        </w:rPr>
        <w:t>узлаштирилган</w:t>
      </w:r>
      <w:r w:rsidR="00247909" w:rsidRPr="00C34C01">
        <w:rPr>
          <w:rFonts w:ascii="Times New Roman" w:eastAsiaTheme="majorEastAsia" w:hAnsi="Times New Roman"/>
          <w:iCs/>
          <w:spacing w:val="15"/>
          <w:sz w:val="24"/>
          <w:szCs w:val="24"/>
          <w:lang w:val="en-US"/>
        </w:rPr>
        <w:t xml:space="preserve"> </w:t>
      </w:r>
      <w:r w:rsidR="00247909" w:rsidRPr="00C34C01">
        <w:rPr>
          <w:rFonts w:ascii="Times New Roman" w:eastAsiaTheme="majorEastAsia" w:hAnsi="Times New Roman"/>
          <w:iCs/>
          <w:spacing w:val="15"/>
          <w:sz w:val="24"/>
          <w:szCs w:val="24"/>
        </w:rPr>
        <w:t>билим</w:t>
      </w:r>
      <w:r w:rsidR="00247909" w:rsidRPr="00C34C01">
        <w:rPr>
          <w:rFonts w:ascii="Times New Roman" w:eastAsiaTheme="majorEastAsia" w:hAnsi="Times New Roman"/>
          <w:iCs/>
          <w:spacing w:val="15"/>
          <w:sz w:val="24"/>
          <w:szCs w:val="24"/>
          <w:lang w:val="en-US"/>
        </w:rPr>
        <w:t>,</w:t>
      </w:r>
      <w:r w:rsidR="00247909" w:rsidRPr="00C34C01">
        <w:rPr>
          <w:rFonts w:ascii="Times New Roman" w:eastAsiaTheme="majorEastAsia" w:hAnsi="Times New Roman"/>
          <w:iCs/>
          <w:spacing w:val="15"/>
          <w:sz w:val="24"/>
          <w:szCs w:val="24"/>
        </w:rPr>
        <w:t>куникма</w:t>
      </w:r>
      <w:r w:rsidR="00247909" w:rsidRPr="00C34C01">
        <w:rPr>
          <w:rFonts w:ascii="Times New Roman" w:eastAsiaTheme="majorEastAsia" w:hAnsi="Times New Roman"/>
          <w:iCs/>
          <w:spacing w:val="15"/>
          <w:sz w:val="24"/>
          <w:szCs w:val="24"/>
          <w:lang w:val="en-US"/>
        </w:rPr>
        <w:t xml:space="preserve"> ,</w:t>
      </w:r>
      <w:r w:rsidR="00247909" w:rsidRPr="00C34C01">
        <w:rPr>
          <w:rFonts w:ascii="Times New Roman" w:eastAsiaTheme="majorEastAsia" w:hAnsi="Times New Roman"/>
          <w:iCs/>
          <w:spacing w:val="15"/>
          <w:sz w:val="24"/>
          <w:szCs w:val="24"/>
        </w:rPr>
        <w:t>малака</w:t>
      </w:r>
      <w:r w:rsidR="00247909" w:rsidRPr="00C34C01">
        <w:rPr>
          <w:rFonts w:ascii="Times New Roman" w:eastAsiaTheme="majorEastAsia" w:hAnsi="Times New Roman"/>
          <w:iCs/>
          <w:spacing w:val="15"/>
          <w:sz w:val="24"/>
          <w:szCs w:val="24"/>
          <w:lang w:val="en-US"/>
        </w:rPr>
        <w:t xml:space="preserve"> </w:t>
      </w:r>
      <w:r w:rsidR="00247909" w:rsidRPr="00C34C01">
        <w:rPr>
          <w:rFonts w:ascii="Times New Roman" w:eastAsiaTheme="majorEastAsia" w:hAnsi="Times New Roman"/>
          <w:iCs/>
          <w:spacing w:val="15"/>
          <w:sz w:val="24"/>
          <w:szCs w:val="24"/>
        </w:rPr>
        <w:t>ва</w:t>
      </w:r>
      <w:r w:rsidR="00247909" w:rsidRPr="00C34C01">
        <w:rPr>
          <w:rFonts w:ascii="Times New Roman" w:eastAsiaTheme="majorEastAsia" w:hAnsi="Times New Roman"/>
          <w:iCs/>
          <w:spacing w:val="15"/>
          <w:sz w:val="24"/>
          <w:szCs w:val="24"/>
          <w:lang w:val="en-US"/>
        </w:rPr>
        <w:t xml:space="preserve"> </w:t>
      </w:r>
      <w:r w:rsidR="00247909" w:rsidRPr="00C34C01">
        <w:rPr>
          <w:rFonts w:ascii="Times New Roman" w:eastAsiaTheme="majorEastAsia" w:hAnsi="Times New Roman"/>
          <w:iCs/>
          <w:spacing w:val="15"/>
          <w:sz w:val="24"/>
          <w:szCs w:val="24"/>
        </w:rPr>
        <w:t>касбий</w:t>
      </w:r>
      <w:r w:rsidR="00247909" w:rsidRPr="00C34C01">
        <w:rPr>
          <w:rFonts w:ascii="Times New Roman" w:eastAsiaTheme="majorEastAsia" w:hAnsi="Times New Roman"/>
          <w:iCs/>
          <w:spacing w:val="15"/>
          <w:sz w:val="24"/>
          <w:szCs w:val="24"/>
          <w:lang w:val="en-US"/>
        </w:rPr>
        <w:t xml:space="preserve"> </w:t>
      </w:r>
      <w:r w:rsidR="00247909" w:rsidRPr="00C34C01">
        <w:rPr>
          <w:rFonts w:ascii="Times New Roman" w:eastAsiaTheme="majorEastAsia" w:hAnsi="Times New Roman"/>
          <w:iCs/>
          <w:spacing w:val="15"/>
          <w:sz w:val="24"/>
          <w:szCs w:val="24"/>
        </w:rPr>
        <w:t>компетенцияларни</w:t>
      </w:r>
      <w:r w:rsidR="00247909" w:rsidRPr="00C34C01">
        <w:rPr>
          <w:rFonts w:ascii="Times New Roman" w:eastAsiaTheme="majorEastAsia" w:hAnsi="Times New Roman"/>
          <w:iCs/>
          <w:spacing w:val="15"/>
          <w:sz w:val="24"/>
          <w:szCs w:val="24"/>
          <w:lang w:val="en-US"/>
        </w:rPr>
        <w:t xml:space="preserve">  </w:t>
      </w:r>
      <w:r w:rsidR="00247909" w:rsidRPr="00C34C01">
        <w:rPr>
          <w:rFonts w:ascii="Times New Roman" w:eastAsiaTheme="majorEastAsia" w:hAnsi="Times New Roman"/>
          <w:iCs/>
          <w:spacing w:val="15"/>
          <w:sz w:val="24"/>
          <w:szCs w:val="24"/>
        </w:rPr>
        <w:t>назорат</w:t>
      </w:r>
      <w:r w:rsidR="00247909" w:rsidRPr="00C34C01">
        <w:rPr>
          <w:rFonts w:ascii="Times New Roman" w:eastAsiaTheme="majorEastAsia" w:hAnsi="Times New Roman"/>
          <w:iCs/>
          <w:spacing w:val="15"/>
          <w:sz w:val="24"/>
          <w:szCs w:val="24"/>
          <w:lang w:val="en-US"/>
        </w:rPr>
        <w:t xml:space="preserve"> </w:t>
      </w:r>
      <w:r w:rsidR="00247909" w:rsidRPr="00C34C01">
        <w:rPr>
          <w:rFonts w:ascii="Times New Roman" w:eastAsiaTheme="majorEastAsia" w:hAnsi="Times New Roman"/>
          <w:iCs/>
          <w:spacing w:val="15"/>
          <w:sz w:val="24"/>
          <w:szCs w:val="24"/>
        </w:rPr>
        <w:t>килиш</w:t>
      </w:r>
      <w:r w:rsidR="00247909" w:rsidRPr="00C34C01">
        <w:rPr>
          <w:rFonts w:ascii="Times New Roman" w:eastAsiaTheme="majorEastAsia" w:hAnsi="Times New Roman"/>
          <w:iCs/>
          <w:spacing w:val="15"/>
          <w:sz w:val="24"/>
          <w:szCs w:val="24"/>
          <w:lang w:val="en-US"/>
        </w:rPr>
        <w:t xml:space="preserve"> </w:t>
      </w:r>
      <w:r w:rsidR="00247909" w:rsidRPr="00C34C01">
        <w:rPr>
          <w:rFonts w:ascii="Times New Roman" w:eastAsiaTheme="majorEastAsia" w:hAnsi="Times New Roman"/>
          <w:iCs/>
          <w:spacing w:val="15"/>
          <w:sz w:val="24"/>
          <w:szCs w:val="24"/>
        </w:rPr>
        <w:t>ва</w:t>
      </w:r>
      <w:r w:rsidR="00247909" w:rsidRPr="00C34C01">
        <w:rPr>
          <w:rFonts w:ascii="Times New Roman" w:eastAsiaTheme="majorEastAsia" w:hAnsi="Times New Roman"/>
          <w:iCs/>
          <w:spacing w:val="15"/>
          <w:sz w:val="24"/>
          <w:szCs w:val="24"/>
          <w:lang w:val="en-US"/>
        </w:rPr>
        <w:t xml:space="preserve"> </w:t>
      </w:r>
      <w:r w:rsidR="00247909" w:rsidRPr="00C34C01">
        <w:rPr>
          <w:rFonts w:ascii="Times New Roman" w:eastAsiaTheme="majorEastAsia" w:hAnsi="Times New Roman"/>
          <w:iCs/>
          <w:spacing w:val="15"/>
          <w:sz w:val="24"/>
          <w:szCs w:val="24"/>
        </w:rPr>
        <w:t>бахолашнинг</w:t>
      </w:r>
      <w:r w:rsidR="00247909" w:rsidRPr="00C34C01">
        <w:rPr>
          <w:rFonts w:ascii="Times New Roman" w:eastAsiaTheme="majorEastAsia" w:hAnsi="Times New Roman"/>
          <w:iCs/>
          <w:spacing w:val="15"/>
          <w:sz w:val="24"/>
          <w:szCs w:val="24"/>
          <w:lang w:val="en-US"/>
        </w:rPr>
        <w:t xml:space="preserve"> 2- </w:t>
      </w:r>
      <w:r w:rsidR="00247909" w:rsidRPr="00C34C01">
        <w:rPr>
          <w:rFonts w:ascii="Times New Roman" w:eastAsiaTheme="majorEastAsia" w:hAnsi="Times New Roman"/>
          <w:iCs/>
          <w:spacing w:val="15"/>
          <w:sz w:val="24"/>
          <w:szCs w:val="24"/>
        </w:rPr>
        <w:t>боскичи</w:t>
      </w:r>
    </w:p>
    <w:p w14:paraId="026605B6" w14:textId="77777777" w:rsidR="00247909" w:rsidRPr="00C34C01" w:rsidRDefault="00247909" w:rsidP="008B12C2">
      <w:pPr>
        <w:spacing w:after="0" w:line="240" w:lineRule="auto"/>
        <w:rPr>
          <w:rFonts w:ascii="Times New Roman" w:eastAsiaTheme="majorEastAsia" w:hAnsi="Times New Roman"/>
          <w:iCs/>
          <w:spacing w:val="15"/>
          <w:sz w:val="24"/>
          <w:szCs w:val="24"/>
          <w:lang w:val="en-US"/>
        </w:rPr>
      </w:pPr>
    </w:p>
    <w:p w14:paraId="1EF5BEAF" w14:textId="77777777" w:rsidR="00247909" w:rsidRPr="00C34C01" w:rsidRDefault="00247909" w:rsidP="008B12C2">
      <w:pPr>
        <w:spacing w:after="0" w:line="240" w:lineRule="auto"/>
        <w:rPr>
          <w:rFonts w:ascii="Times New Roman" w:eastAsiaTheme="majorEastAsia" w:hAnsi="Times New Roman"/>
          <w:iCs/>
          <w:color w:val="4F81BD" w:themeColor="accent1"/>
          <w:spacing w:val="15"/>
          <w:sz w:val="24"/>
          <w:szCs w:val="24"/>
        </w:rPr>
      </w:pPr>
      <w:r w:rsidRPr="00C34C01">
        <w:rPr>
          <w:rFonts w:ascii="Times New Roman" w:eastAsiaTheme="majorEastAsia" w:hAnsi="Times New Roman"/>
          <w:iCs/>
          <w:color w:val="4F81BD" w:themeColor="accent1"/>
          <w:spacing w:val="15"/>
          <w:sz w:val="24"/>
          <w:szCs w:val="24"/>
          <w:highlight w:val="yellow"/>
        </w:rPr>
        <w:t>Жорий бахолаш</w:t>
      </w:r>
    </w:p>
    <w:p w14:paraId="54A0EF74" w14:textId="77777777" w:rsidR="00247909" w:rsidRPr="00C34C01" w:rsidRDefault="00247909" w:rsidP="008B12C2">
      <w:pPr>
        <w:spacing w:after="0" w:line="240" w:lineRule="auto"/>
        <w:rPr>
          <w:rFonts w:ascii="Times New Roman" w:eastAsiaTheme="majorEastAsia" w:hAnsi="Times New Roman"/>
          <w:iCs/>
          <w:color w:val="4F81BD" w:themeColor="accent1"/>
          <w:spacing w:val="15"/>
          <w:sz w:val="24"/>
          <w:szCs w:val="24"/>
        </w:rPr>
      </w:pPr>
    </w:p>
    <w:p w14:paraId="3D0F289B" w14:textId="77777777" w:rsidR="00247909" w:rsidRPr="00C34C01" w:rsidRDefault="00C4097C" w:rsidP="00247909">
      <w:pPr>
        <w:spacing w:after="0" w:line="240" w:lineRule="auto"/>
        <w:rPr>
          <w:rFonts w:ascii="Times New Roman" w:eastAsiaTheme="majorEastAsia" w:hAnsi="Times New Roman"/>
          <w:iCs/>
          <w:spacing w:val="15"/>
          <w:sz w:val="24"/>
          <w:szCs w:val="24"/>
        </w:rPr>
      </w:pPr>
      <w:r w:rsidRPr="00C34C01">
        <w:rPr>
          <w:rFonts w:ascii="Times New Roman" w:eastAsiaTheme="majorEastAsia" w:hAnsi="Times New Roman"/>
          <w:iCs/>
          <w:spacing w:val="15"/>
          <w:sz w:val="24"/>
          <w:szCs w:val="24"/>
        </w:rPr>
        <w:t>64.</w:t>
      </w:r>
      <w:r w:rsidR="00247909" w:rsidRPr="00C34C01">
        <w:rPr>
          <w:rFonts w:ascii="Times New Roman" w:eastAsiaTheme="majorEastAsia" w:hAnsi="Times New Roman"/>
          <w:iCs/>
          <w:spacing w:val="15"/>
          <w:sz w:val="24"/>
          <w:szCs w:val="24"/>
        </w:rPr>
        <w:t>Талабалар томонидан узлаштирилган билим,куникма ,малака ва касбий компетенцияларни  назорат килиш ва бахолашнинг 3- боскичи</w:t>
      </w:r>
    </w:p>
    <w:p w14:paraId="099598A1" w14:textId="77777777" w:rsidR="00247909" w:rsidRPr="00C34C01" w:rsidRDefault="00247909" w:rsidP="00247909">
      <w:pPr>
        <w:spacing w:after="0" w:line="240" w:lineRule="auto"/>
        <w:rPr>
          <w:rFonts w:ascii="Times New Roman" w:eastAsiaTheme="majorEastAsia" w:hAnsi="Times New Roman"/>
          <w:iCs/>
          <w:spacing w:val="15"/>
          <w:sz w:val="24"/>
          <w:szCs w:val="24"/>
        </w:rPr>
      </w:pPr>
    </w:p>
    <w:p w14:paraId="4B0D158E" w14:textId="77777777" w:rsidR="00247909" w:rsidRPr="00C34C01" w:rsidRDefault="00247909" w:rsidP="00247909">
      <w:pPr>
        <w:spacing w:after="0" w:line="240" w:lineRule="auto"/>
        <w:rPr>
          <w:rFonts w:ascii="Times New Roman" w:eastAsiaTheme="majorEastAsia" w:hAnsi="Times New Roman"/>
          <w:iCs/>
          <w:spacing w:val="15"/>
          <w:sz w:val="24"/>
          <w:szCs w:val="24"/>
        </w:rPr>
      </w:pPr>
      <w:r w:rsidRPr="00C34C01">
        <w:rPr>
          <w:rFonts w:ascii="Times New Roman" w:eastAsiaTheme="majorEastAsia" w:hAnsi="Times New Roman"/>
          <w:iCs/>
          <w:spacing w:val="15"/>
          <w:sz w:val="24"/>
          <w:szCs w:val="24"/>
        </w:rPr>
        <w:t xml:space="preserve"> </w:t>
      </w:r>
      <w:r w:rsidRPr="00C34C01">
        <w:rPr>
          <w:rFonts w:ascii="Times New Roman" w:eastAsiaTheme="majorEastAsia" w:hAnsi="Times New Roman"/>
          <w:iCs/>
          <w:spacing w:val="15"/>
          <w:sz w:val="24"/>
          <w:szCs w:val="24"/>
          <w:highlight w:val="yellow"/>
        </w:rPr>
        <w:t>Оралик  бахолаш</w:t>
      </w:r>
    </w:p>
    <w:p w14:paraId="5000C3D9" w14:textId="77777777" w:rsidR="004D3231" w:rsidRPr="00C34C01" w:rsidRDefault="004D3231" w:rsidP="00247909">
      <w:pPr>
        <w:spacing w:after="0" w:line="240" w:lineRule="auto"/>
        <w:rPr>
          <w:rFonts w:ascii="Times New Roman" w:eastAsiaTheme="majorEastAsia" w:hAnsi="Times New Roman"/>
          <w:iCs/>
          <w:spacing w:val="15"/>
          <w:sz w:val="24"/>
          <w:szCs w:val="24"/>
        </w:rPr>
      </w:pPr>
    </w:p>
    <w:p w14:paraId="48663ED0" w14:textId="77777777" w:rsidR="00247909" w:rsidRPr="00C34C01" w:rsidRDefault="00C4097C" w:rsidP="00247909">
      <w:pPr>
        <w:spacing w:after="0" w:line="240" w:lineRule="auto"/>
        <w:rPr>
          <w:rFonts w:ascii="Times New Roman" w:eastAsiaTheme="majorEastAsia" w:hAnsi="Times New Roman"/>
          <w:iCs/>
          <w:spacing w:val="15"/>
          <w:sz w:val="24"/>
          <w:szCs w:val="24"/>
        </w:rPr>
      </w:pPr>
      <w:r w:rsidRPr="00C34C01">
        <w:rPr>
          <w:rFonts w:ascii="Times New Roman" w:eastAsiaTheme="majorEastAsia" w:hAnsi="Times New Roman"/>
          <w:iCs/>
          <w:spacing w:val="15"/>
          <w:sz w:val="24"/>
          <w:szCs w:val="24"/>
        </w:rPr>
        <w:t>65.</w:t>
      </w:r>
      <w:r w:rsidR="004D3231" w:rsidRPr="00C34C01">
        <w:rPr>
          <w:rFonts w:ascii="Times New Roman" w:eastAsiaTheme="majorEastAsia" w:hAnsi="Times New Roman"/>
          <w:iCs/>
          <w:spacing w:val="15"/>
          <w:sz w:val="24"/>
          <w:szCs w:val="24"/>
        </w:rPr>
        <w:t xml:space="preserve"> Нечанчи  йилдан бошлаб  Узб-да  абитуриентларни  олий укув юртларига  кабул килишда  тест усули кулланилмокда</w:t>
      </w:r>
    </w:p>
    <w:p w14:paraId="15848962" w14:textId="77777777" w:rsidR="004D3231" w:rsidRPr="00C34C01" w:rsidRDefault="004D3231" w:rsidP="00247909">
      <w:pPr>
        <w:spacing w:after="0" w:line="240" w:lineRule="auto"/>
        <w:rPr>
          <w:rFonts w:ascii="Times New Roman" w:eastAsiaTheme="majorEastAsia" w:hAnsi="Times New Roman"/>
          <w:iCs/>
          <w:spacing w:val="15"/>
          <w:sz w:val="24"/>
          <w:szCs w:val="24"/>
        </w:rPr>
      </w:pPr>
      <w:r w:rsidRPr="00C34C01">
        <w:rPr>
          <w:rFonts w:ascii="Times New Roman" w:eastAsiaTheme="majorEastAsia" w:hAnsi="Times New Roman"/>
          <w:iCs/>
          <w:spacing w:val="15"/>
          <w:sz w:val="24"/>
          <w:szCs w:val="24"/>
          <w:highlight w:val="yellow"/>
        </w:rPr>
        <w:t>1993</w:t>
      </w:r>
    </w:p>
    <w:p w14:paraId="18972396" w14:textId="77777777" w:rsidR="00C4097C" w:rsidRPr="00C34C01" w:rsidRDefault="00C4097C" w:rsidP="00247909">
      <w:pPr>
        <w:spacing w:after="0" w:line="240" w:lineRule="auto"/>
        <w:rPr>
          <w:rFonts w:ascii="Times New Roman" w:eastAsiaTheme="majorEastAsia" w:hAnsi="Times New Roman"/>
          <w:iCs/>
          <w:spacing w:val="15"/>
          <w:sz w:val="24"/>
          <w:szCs w:val="24"/>
        </w:rPr>
      </w:pPr>
    </w:p>
    <w:p w14:paraId="793CE0B2" w14:textId="77777777" w:rsidR="0037340A" w:rsidRPr="00C34C01" w:rsidRDefault="00C4097C" w:rsidP="00247909">
      <w:pPr>
        <w:spacing w:after="0" w:line="240" w:lineRule="auto"/>
        <w:rPr>
          <w:rFonts w:ascii="Times New Roman" w:eastAsiaTheme="majorEastAsia" w:hAnsi="Times New Roman"/>
          <w:iCs/>
          <w:spacing w:val="15"/>
          <w:sz w:val="24"/>
          <w:szCs w:val="24"/>
        </w:rPr>
      </w:pPr>
      <w:r w:rsidRPr="00C34C01">
        <w:rPr>
          <w:rFonts w:ascii="Times New Roman" w:eastAsiaTheme="majorEastAsia" w:hAnsi="Times New Roman"/>
          <w:iCs/>
          <w:spacing w:val="15"/>
          <w:sz w:val="24"/>
          <w:szCs w:val="24"/>
        </w:rPr>
        <w:t>66.</w:t>
      </w:r>
      <w:r w:rsidR="0037340A" w:rsidRPr="00C34C01">
        <w:rPr>
          <w:rFonts w:ascii="Times New Roman" w:eastAsiaTheme="majorEastAsia" w:hAnsi="Times New Roman"/>
          <w:iCs/>
          <w:spacing w:val="15"/>
          <w:sz w:val="24"/>
          <w:szCs w:val="24"/>
        </w:rPr>
        <w:t>Таълим тизимларини  одатда неча тоифага  булиш мумкин</w:t>
      </w:r>
    </w:p>
    <w:p w14:paraId="2F84F723" w14:textId="77777777" w:rsidR="0037340A" w:rsidRPr="00C34C01" w:rsidRDefault="0037340A" w:rsidP="00247909">
      <w:pPr>
        <w:spacing w:after="0" w:line="240" w:lineRule="auto"/>
        <w:rPr>
          <w:rFonts w:ascii="Times New Roman" w:eastAsiaTheme="majorEastAsia" w:hAnsi="Times New Roman"/>
          <w:iCs/>
          <w:spacing w:val="15"/>
          <w:sz w:val="24"/>
          <w:szCs w:val="24"/>
        </w:rPr>
      </w:pPr>
      <w:r w:rsidRPr="00C34C01">
        <w:rPr>
          <w:rFonts w:ascii="Times New Roman" w:eastAsiaTheme="majorEastAsia" w:hAnsi="Times New Roman"/>
          <w:iCs/>
          <w:spacing w:val="15"/>
          <w:sz w:val="24"/>
          <w:szCs w:val="24"/>
          <w:highlight w:val="yellow"/>
        </w:rPr>
        <w:t>2</w:t>
      </w:r>
    </w:p>
    <w:p w14:paraId="1B09D7E7" w14:textId="77777777" w:rsidR="00C4097C" w:rsidRPr="00C34C01" w:rsidRDefault="00C4097C" w:rsidP="00247909">
      <w:pPr>
        <w:spacing w:after="0" w:line="240" w:lineRule="auto"/>
        <w:rPr>
          <w:rFonts w:ascii="Times New Roman" w:eastAsiaTheme="majorEastAsia" w:hAnsi="Times New Roman"/>
          <w:iCs/>
          <w:spacing w:val="15"/>
          <w:sz w:val="24"/>
          <w:szCs w:val="24"/>
        </w:rPr>
      </w:pPr>
    </w:p>
    <w:p w14:paraId="63AC78C1" w14:textId="77777777" w:rsidR="0037340A" w:rsidRPr="00C34C01" w:rsidRDefault="00C4097C" w:rsidP="00247909">
      <w:pPr>
        <w:spacing w:after="0" w:line="240" w:lineRule="auto"/>
        <w:rPr>
          <w:rFonts w:ascii="Times New Roman" w:eastAsiaTheme="majorEastAsia" w:hAnsi="Times New Roman"/>
          <w:iCs/>
          <w:spacing w:val="15"/>
          <w:sz w:val="24"/>
          <w:szCs w:val="24"/>
        </w:rPr>
      </w:pPr>
      <w:r w:rsidRPr="00C34C01">
        <w:rPr>
          <w:rFonts w:ascii="Times New Roman" w:eastAsiaTheme="majorEastAsia" w:hAnsi="Times New Roman"/>
          <w:iCs/>
          <w:spacing w:val="15"/>
          <w:sz w:val="24"/>
          <w:szCs w:val="24"/>
        </w:rPr>
        <w:t>67.</w:t>
      </w:r>
      <w:r w:rsidR="0037340A" w:rsidRPr="00C34C01">
        <w:rPr>
          <w:rFonts w:ascii="Times New Roman" w:eastAsiaTheme="majorEastAsia" w:hAnsi="Times New Roman"/>
          <w:iCs/>
          <w:spacing w:val="15"/>
          <w:sz w:val="24"/>
          <w:szCs w:val="24"/>
        </w:rPr>
        <w:t>Мустакил таълим топширикларининг  канча кисми  кичик гурухларга  хамкорликда  ишлашга  мулжалланган  булиши керак.</w:t>
      </w:r>
    </w:p>
    <w:p w14:paraId="6AA17B06" w14:textId="77777777" w:rsidR="0037340A" w:rsidRPr="00C34C01" w:rsidRDefault="0037340A" w:rsidP="00247909">
      <w:pPr>
        <w:spacing w:after="0" w:line="240" w:lineRule="auto"/>
        <w:rPr>
          <w:rFonts w:ascii="Times New Roman" w:eastAsiaTheme="majorEastAsia" w:hAnsi="Times New Roman"/>
          <w:iCs/>
          <w:spacing w:val="15"/>
          <w:sz w:val="24"/>
          <w:szCs w:val="24"/>
        </w:rPr>
      </w:pPr>
      <w:r w:rsidRPr="00C34C01">
        <w:rPr>
          <w:rFonts w:ascii="Times New Roman" w:eastAsiaTheme="majorEastAsia" w:hAnsi="Times New Roman"/>
          <w:iCs/>
          <w:spacing w:val="15"/>
          <w:sz w:val="24"/>
          <w:szCs w:val="24"/>
          <w:highlight w:val="yellow"/>
        </w:rPr>
        <w:t>1/3</w:t>
      </w:r>
    </w:p>
    <w:p w14:paraId="4FF97922" w14:textId="77777777" w:rsidR="00C4097C" w:rsidRPr="00C34C01" w:rsidRDefault="00C4097C" w:rsidP="00247909">
      <w:pPr>
        <w:spacing w:after="0" w:line="240" w:lineRule="auto"/>
        <w:rPr>
          <w:rFonts w:ascii="Times New Roman" w:eastAsiaTheme="majorEastAsia" w:hAnsi="Times New Roman"/>
          <w:iCs/>
          <w:spacing w:val="15"/>
          <w:sz w:val="24"/>
          <w:szCs w:val="24"/>
        </w:rPr>
      </w:pPr>
    </w:p>
    <w:p w14:paraId="30A8F308" w14:textId="77777777" w:rsidR="00054513" w:rsidRPr="00C34C01" w:rsidRDefault="00C4097C" w:rsidP="00247909">
      <w:pPr>
        <w:spacing w:after="0" w:line="240" w:lineRule="auto"/>
        <w:rPr>
          <w:rFonts w:ascii="Times New Roman" w:eastAsiaTheme="majorEastAsia" w:hAnsi="Times New Roman"/>
          <w:iCs/>
          <w:spacing w:val="15"/>
          <w:sz w:val="24"/>
          <w:szCs w:val="24"/>
        </w:rPr>
      </w:pPr>
      <w:r w:rsidRPr="00C34C01">
        <w:rPr>
          <w:rFonts w:ascii="Times New Roman" w:eastAsiaTheme="majorEastAsia" w:hAnsi="Times New Roman"/>
          <w:iCs/>
          <w:spacing w:val="15"/>
          <w:sz w:val="24"/>
          <w:szCs w:val="24"/>
        </w:rPr>
        <w:t>68.</w:t>
      </w:r>
      <w:r w:rsidR="00054513" w:rsidRPr="00C34C01">
        <w:rPr>
          <w:rFonts w:ascii="Times New Roman" w:eastAsiaTheme="majorEastAsia" w:hAnsi="Times New Roman"/>
          <w:iCs/>
          <w:spacing w:val="15"/>
          <w:sz w:val="24"/>
          <w:szCs w:val="24"/>
        </w:rPr>
        <w:t>Олий таълим муассаларида  таълим мазмуни  неча таркибий кисмдан иборат</w:t>
      </w:r>
    </w:p>
    <w:p w14:paraId="5C80400A" w14:textId="77777777" w:rsidR="00054513" w:rsidRPr="00C34C01" w:rsidRDefault="00054513" w:rsidP="00247909">
      <w:pPr>
        <w:spacing w:after="0" w:line="240" w:lineRule="auto"/>
        <w:rPr>
          <w:rFonts w:ascii="Times New Roman" w:eastAsiaTheme="majorEastAsia" w:hAnsi="Times New Roman"/>
          <w:iCs/>
          <w:spacing w:val="15"/>
          <w:sz w:val="24"/>
          <w:szCs w:val="24"/>
          <w:lang w:val="en-US"/>
        </w:rPr>
      </w:pPr>
      <w:r w:rsidRPr="00C34C01">
        <w:rPr>
          <w:rFonts w:ascii="Times New Roman" w:eastAsiaTheme="majorEastAsia" w:hAnsi="Times New Roman"/>
          <w:iCs/>
          <w:spacing w:val="15"/>
          <w:sz w:val="24"/>
          <w:szCs w:val="24"/>
          <w:highlight w:val="yellow"/>
          <w:lang w:val="en-US"/>
        </w:rPr>
        <w:t>4</w:t>
      </w:r>
    </w:p>
    <w:p w14:paraId="3F259A12" w14:textId="77777777" w:rsidR="00054513" w:rsidRPr="00C34C01" w:rsidRDefault="00054513" w:rsidP="00247909">
      <w:pPr>
        <w:spacing w:after="0" w:line="240" w:lineRule="auto"/>
        <w:rPr>
          <w:rFonts w:ascii="Times New Roman" w:eastAsiaTheme="majorEastAsia" w:hAnsi="Times New Roman"/>
          <w:iCs/>
          <w:spacing w:val="15"/>
          <w:sz w:val="24"/>
          <w:szCs w:val="24"/>
          <w:lang w:val="en-US"/>
        </w:rPr>
      </w:pPr>
    </w:p>
    <w:p w14:paraId="20948799" w14:textId="77777777" w:rsidR="00247909" w:rsidRDefault="00247909" w:rsidP="008B12C2">
      <w:pPr>
        <w:spacing w:after="0" w:line="240" w:lineRule="auto"/>
        <w:rPr>
          <w:rFonts w:ascii="Times New Roman" w:eastAsiaTheme="majorEastAsia" w:hAnsi="Times New Roman"/>
          <w:iCs/>
          <w:color w:val="4F81BD" w:themeColor="accent1"/>
          <w:spacing w:val="15"/>
          <w:sz w:val="24"/>
          <w:szCs w:val="24"/>
          <w:lang w:val="en-US"/>
        </w:rPr>
      </w:pPr>
    </w:p>
    <w:p w14:paraId="7D22B100" w14:textId="77777777" w:rsidR="00B22BB5" w:rsidRDefault="00B22BB5" w:rsidP="008B12C2">
      <w:pPr>
        <w:spacing w:after="0" w:line="240" w:lineRule="auto"/>
        <w:rPr>
          <w:rFonts w:ascii="Times New Roman" w:eastAsiaTheme="majorEastAsia" w:hAnsi="Times New Roman"/>
          <w:iCs/>
          <w:color w:val="4F81BD" w:themeColor="accent1"/>
          <w:spacing w:val="15"/>
          <w:sz w:val="24"/>
          <w:szCs w:val="24"/>
          <w:lang w:val="en-US"/>
        </w:rPr>
      </w:pPr>
    </w:p>
    <w:p w14:paraId="36ED4496" w14:textId="77777777" w:rsidR="00B22BB5" w:rsidRDefault="00B22BB5" w:rsidP="008B12C2">
      <w:pPr>
        <w:spacing w:after="0" w:line="240" w:lineRule="auto"/>
        <w:rPr>
          <w:rFonts w:ascii="Times New Roman" w:eastAsiaTheme="majorEastAsia" w:hAnsi="Times New Roman"/>
          <w:iCs/>
          <w:color w:val="4F81BD" w:themeColor="accent1"/>
          <w:spacing w:val="15"/>
          <w:sz w:val="24"/>
          <w:szCs w:val="24"/>
          <w:lang w:val="en-US"/>
        </w:rPr>
      </w:pPr>
    </w:p>
    <w:p w14:paraId="476D046F" w14:textId="77777777" w:rsidR="00B22BB5" w:rsidRDefault="00B22BB5" w:rsidP="008B12C2">
      <w:pPr>
        <w:spacing w:after="0" w:line="240" w:lineRule="auto"/>
        <w:rPr>
          <w:rFonts w:ascii="Times New Roman" w:eastAsiaTheme="majorEastAsia" w:hAnsi="Times New Roman"/>
          <w:iCs/>
          <w:color w:val="4F81BD" w:themeColor="accent1"/>
          <w:spacing w:val="15"/>
          <w:sz w:val="24"/>
          <w:szCs w:val="24"/>
          <w:lang w:val="en-US"/>
        </w:rPr>
      </w:pPr>
    </w:p>
    <w:p w14:paraId="3C4FFD47" w14:textId="77777777" w:rsidR="00B22BB5" w:rsidRDefault="00B22BB5" w:rsidP="008B12C2">
      <w:pPr>
        <w:spacing w:after="0" w:line="240" w:lineRule="auto"/>
        <w:rPr>
          <w:rFonts w:ascii="Times New Roman" w:eastAsiaTheme="majorEastAsia" w:hAnsi="Times New Roman"/>
          <w:iCs/>
          <w:color w:val="4F81BD" w:themeColor="accent1"/>
          <w:spacing w:val="15"/>
          <w:sz w:val="24"/>
          <w:szCs w:val="24"/>
          <w:lang w:val="en-US"/>
        </w:rPr>
      </w:pPr>
    </w:p>
    <w:p w14:paraId="63B4564C" w14:textId="77777777" w:rsidR="00B22BB5" w:rsidRDefault="00B22BB5" w:rsidP="008B12C2">
      <w:pPr>
        <w:spacing w:after="0" w:line="240" w:lineRule="auto"/>
        <w:rPr>
          <w:rFonts w:ascii="Times New Roman" w:eastAsiaTheme="majorEastAsia" w:hAnsi="Times New Roman"/>
          <w:iCs/>
          <w:color w:val="4F81BD" w:themeColor="accent1"/>
          <w:spacing w:val="15"/>
          <w:sz w:val="24"/>
          <w:szCs w:val="24"/>
          <w:lang w:val="en-US"/>
        </w:rPr>
      </w:pPr>
    </w:p>
    <w:p w14:paraId="185F82B8" w14:textId="77777777" w:rsidR="00B22BB5" w:rsidRDefault="00B22BB5" w:rsidP="008B12C2">
      <w:pPr>
        <w:spacing w:after="0" w:line="240" w:lineRule="auto"/>
        <w:rPr>
          <w:rFonts w:ascii="Times New Roman" w:eastAsiaTheme="majorEastAsia" w:hAnsi="Times New Roman"/>
          <w:iCs/>
          <w:color w:val="4F81BD" w:themeColor="accent1"/>
          <w:spacing w:val="15"/>
          <w:sz w:val="24"/>
          <w:szCs w:val="24"/>
          <w:lang w:val="en-US"/>
        </w:rPr>
      </w:pPr>
    </w:p>
    <w:p w14:paraId="23268FE8" w14:textId="77777777" w:rsidR="00B22BB5" w:rsidRDefault="00B22BB5" w:rsidP="008B12C2">
      <w:pPr>
        <w:spacing w:after="0" w:line="240" w:lineRule="auto"/>
        <w:rPr>
          <w:rFonts w:ascii="Times New Roman" w:eastAsiaTheme="majorEastAsia" w:hAnsi="Times New Roman"/>
          <w:iCs/>
          <w:color w:val="4F81BD" w:themeColor="accent1"/>
          <w:spacing w:val="15"/>
          <w:sz w:val="24"/>
          <w:szCs w:val="24"/>
          <w:lang w:val="en-US"/>
        </w:rPr>
      </w:pPr>
    </w:p>
    <w:p w14:paraId="196B8090" w14:textId="77777777" w:rsidR="00B22BB5" w:rsidRDefault="00B22BB5" w:rsidP="008B12C2">
      <w:pPr>
        <w:spacing w:after="0" w:line="240" w:lineRule="auto"/>
        <w:rPr>
          <w:rFonts w:ascii="Times New Roman" w:eastAsiaTheme="majorEastAsia" w:hAnsi="Times New Roman"/>
          <w:iCs/>
          <w:color w:val="4F81BD" w:themeColor="accent1"/>
          <w:spacing w:val="15"/>
          <w:sz w:val="24"/>
          <w:szCs w:val="24"/>
          <w:lang w:val="en-US"/>
        </w:rPr>
      </w:pPr>
    </w:p>
    <w:p w14:paraId="4C2FE084" w14:textId="77777777" w:rsidR="00B22BB5" w:rsidRDefault="00B22BB5" w:rsidP="008B12C2">
      <w:pPr>
        <w:spacing w:after="0" w:line="240" w:lineRule="auto"/>
        <w:rPr>
          <w:rFonts w:ascii="Times New Roman" w:eastAsiaTheme="majorEastAsia" w:hAnsi="Times New Roman"/>
          <w:iCs/>
          <w:color w:val="4F81BD" w:themeColor="accent1"/>
          <w:spacing w:val="15"/>
          <w:sz w:val="24"/>
          <w:szCs w:val="24"/>
          <w:lang w:val="en-US"/>
        </w:rPr>
      </w:pPr>
    </w:p>
    <w:p w14:paraId="63C4F760" w14:textId="77777777" w:rsidR="00B22BB5" w:rsidRDefault="00B22BB5" w:rsidP="008B12C2">
      <w:pPr>
        <w:spacing w:after="0" w:line="240" w:lineRule="auto"/>
        <w:rPr>
          <w:rFonts w:ascii="Times New Roman" w:eastAsiaTheme="majorEastAsia" w:hAnsi="Times New Roman"/>
          <w:iCs/>
          <w:color w:val="4F81BD" w:themeColor="accent1"/>
          <w:spacing w:val="15"/>
          <w:sz w:val="24"/>
          <w:szCs w:val="24"/>
          <w:lang w:val="en-US"/>
        </w:rPr>
      </w:pPr>
    </w:p>
    <w:p w14:paraId="16530C66" w14:textId="77777777" w:rsidR="00B22BB5" w:rsidRDefault="00B22BB5" w:rsidP="008B12C2">
      <w:pPr>
        <w:spacing w:after="0" w:line="240" w:lineRule="auto"/>
        <w:rPr>
          <w:rFonts w:ascii="Times New Roman" w:eastAsiaTheme="majorEastAsia" w:hAnsi="Times New Roman"/>
          <w:iCs/>
          <w:color w:val="4F81BD" w:themeColor="accent1"/>
          <w:spacing w:val="15"/>
          <w:sz w:val="24"/>
          <w:szCs w:val="24"/>
          <w:lang w:val="en-US"/>
        </w:rPr>
      </w:pPr>
    </w:p>
    <w:p w14:paraId="0B0F5576" w14:textId="77777777" w:rsidR="00B22BB5" w:rsidRDefault="00B22BB5" w:rsidP="008B12C2">
      <w:pPr>
        <w:spacing w:after="0" w:line="240" w:lineRule="auto"/>
        <w:rPr>
          <w:rFonts w:ascii="Times New Roman" w:eastAsiaTheme="majorEastAsia" w:hAnsi="Times New Roman"/>
          <w:iCs/>
          <w:color w:val="4F81BD" w:themeColor="accent1"/>
          <w:spacing w:val="15"/>
          <w:sz w:val="24"/>
          <w:szCs w:val="24"/>
          <w:lang w:val="en-US"/>
        </w:rPr>
      </w:pPr>
    </w:p>
    <w:p w14:paraId="664E5061" w14:textId="77777777" w:rsidR="00B22BB5" w:rsidRDefault="00B22BB5" w:rsidP="008B12C2">
      <w:pPr>
        <w:spacing w:after="0" w:line="240" w:lineRule="auto"/>
        <w:rPr>
          <w:rFonts w:ascii="Times New Roman" w:eastAsiaTheme="majorEastAsia" w:hAnsi="Times New Roman"/>
          <w:iCs/>
          <w:color w:val="4F81BD" w:themeColor="accent1"/>
          <w:spacing w:val="15"/>
          <w:sz w:val="24"/>
          <w:szCs w:val="24"/>
          <w:lang w:val="en-US"/>
        </w:rPr>
      </w:pPr>
    </w:p>
    <w:p w14:paraId="656E8223" w14:textId="77777777" w:rsidR="00B22BB5" w:rsidRPr="00C34C01" w:rsidRDefault="00B22BB5" w:rsidP="008B12C2">
      <w:pPr>
        <w:spacing w:after="0" w:line="240" w:lineRule="auto"/>
        <w:rPr>
          <w:rFonts w:ascii="Times New Roman" w:eastAsiaTheme="majorEastAsia" w:hAnsi="Times New Roman"/>
          <w:iCs/>
          <w:color w:val="4F81BD" w:themeColor="accent1"/>
          <w:spacing w:val="15"/>
          <w:sz w:val="24"/>
          <w:szCs w:val="24"/>
          <w:lang w:val="en-US"/>
        </w:rPr>
      </w:pPr>
    </w:p>
    <w:p w14:paraId="5B835DF1" w14:textId="77777777" w:rsidR="008B12C2" w:rsidRPr="00C34C01" w:rsidRDefault="00994249" w:rsidP="00994249">
      <w:pPr>
        <w:spacing w:after="200" w:line="276" w:lineRule="auto"/>
        <w:jc w:val="center"/>
        <w:rPr>
          <w:rFonts w:ascii="Times New Roman" w:eastAsiaTheme="minorHAnsi" w:hAnsi="Times New Roman"/>
          <w:b/>
          <w:sz w:val="24"/>
          <w:szCs w:val="24"/>
          <w:lang w:val="en-US"/>
        </w:rPr>
      </w:pPr>
      <w:r w:rsidRPr="00C34C01">
        <w:rPr>
          <w:rFonts w:ascii="Times New Roman" w:eastAsiaTheme="minorHAnsi" w:hAnsi="Times New Roman"/>
          <w:b/>
          <w:sz w:val="24"/>
          <w:szCs w:val="24"/>
        </w:rPr>
        <w:t>Спец</w:t>
      </w:r>
      <w:r w:rsidRPr="00C34C01">
        <w:rPr>
          <w:rFonts w:ascii="Times New Roman" w:eastAsiaTheme="minorHAnsi" w:hAnsi="Times New Roman"/>
          <w:b/>
          <w:sz w:val="24"/>
          <w:szCs w:val="24"/>
          <w:lang w:val="en-US"/>
        </w:rPr>
        <w:t>.</w:t>
      </w:r>
    </w:p>
    <w:p w14:paraId="59B7CF99"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1). 20-30 juft nukleotiddan tashkil topgan fragmentlar ... sifatida amplifikasiya jarayonida qo‘llaniladi.</w:t>
      </w:r>
    </w:p>
    <w:p w14:paraId="7BA413BE"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genom</w:t>
      </w:r>
    </w:p>
    <w:p w14:paraId="60966731"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amplifikator</w:t>
      </w:r>
    </w:p>
    <w:p w14:paraId="0501B6B8"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praymerlar</w:t>
      </w:r>
    </w:p>
    <w:p w14:paraId="2DCB643F"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matrisa</w:t>
      </w:r>
    </w:p>
    <w:p w14:paraId="6ED18F96"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p>
    <w:p w14:paraId="787E715D"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2.1958-yilda Korenberg va uning hamkorlari tomonidan Esherichia coli (ichak tayoqchasi bakteriyasi) dan ajratib olingan fermentni toping?</w:t>
      </w:r>
    </w:p>
    <w:p w14:paraId="25CFF100"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Restriktaza</w:t>
      </w:r>
    </w:p>
    <w:p w14:paraId="355D5C5A"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DNK ligaza</w:t>
      </w:r>
    </w:p>
    <w:p w14:paraId="59ACA9E2"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DNK polimeraza</w:t>
      </w:r>
    </w:p>
    <w:p w14:paraId="4FFE1DFD"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revertaza</w:t>
      </w:r>
    </w:p>
    <w:p w14:paraId="62D15969"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145FFD92"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3). Antikadon qaerda joylashgan</w:t>
      </w:r>
    </w:p>
    <w:p w14:paraId="418F7725"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r-RNK</w:t>
      </w:r>
    </w:p>
    <w:p w14:paraId="37DAAD9E"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DNK-oqsil kompleksida</w:t>
      </w:r>
    </w:p>
    <w:p w14:paraId="5B4364CF"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t-RNK</w:t>
      </w:r>
    </w:p>
    <w:p w14:paraId="437F2DF1"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DNK</w:t>
      </w:r>
    </w:p>
    <w:p w14:paraId="0112611A"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4 Aminokislotalar izchilligi to‘g ‘risidagi axborot DNK dan i-RNK ga ko‘chirilishi ................ Deyiladi.</w:t>
      </w:r>
    </w:p>
    <w:p w14:paraId="3923E129"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tranzitsiya</w:t>
      </w:r>
    </w:p>
    <w:p w14:paraId="3081BD0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reduplikatsiya</w:t>
      </w:r>
    </w:p>
    <w:p w14:paraId="7C3CD63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trasnlokatsiya</w:t>
      </w:r>
    </w:p>
    <w:p w14:paraId="44F393D6"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transkripsiya</w:t>
      </w:r>
    </w:p>
    <w:p w14:paraId="4F7B6311"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4B945359"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5). Anabolizm nima</w:t>
      </w:r>
    </w:p>
    <w:p w14:paraId="144E64D0"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Parchalanish reaktsiyalari</w:t>
      </w:r>
    </w:p>
    <w:p w14:paraId="1E7E2D1F"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To‘g‘ri javob yo‘q</w:t>
      </w:r>
    </w:p>
    <w:p w14:paraId="6995C285"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Xosil bo‘lish reaktsiyalari</w:t>
      </w:r>
    </w:p>
    <w:p w14:paraId="3154545D"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Sintez reaktsiyalari</w:t>
      </w:r>
    </w:p>
    <w:p w14:paraId="0B354AC8"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p>
    <w:p w14:paraId="168289B7"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6). Arabidopsis urug‘dan urug‘gacha bo‘lgan davri o‘rtacha qancha vaqt bo‘ladi</w:t>
      </w:r>
    </w:p>
    <w:p w14:paraId="28E9E7A8"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28</w:t>
      </w:r>
    </w:p>
    <w:p w14:paraId="3068D805"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10</w:t>
      </w:r>
    </w:p>
    <w:p w14:paraId="4134164D"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60</w:t>
      </w:r>
    </w:p>
    <w:p w14:paraId="064863B0"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45</w:t>
      </w:r>
    </w:p>
    <w:p w14:paraId="22251701"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03F04075"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7). Bir guruh hujayra yoki to‘qimalar ta‘sirida ikkinchi to‘qima yoki organni hosil bo‘lishi qanday nomlanadi?</w:t>
      </w:r>
    </w:p>
    <w:p w14:paraId="32E579BC"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Induktsiya</w:t>
      </w:r>
    </w:p>
    <w:p w14:paraId="287BE1BD"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regenerasiya</w:t>
      </w:r>
    </w:p>
    <w:p w14:paraId="338FCB3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Deduktsiya</w:t>
      </w:r>
    </w:p>
    <w:p w14:paraId="2E74596C" w14:textId="77777777" w:rsidR="000058CC" w:rsidRPr="00C34C01" w:rsidRDefault="000058CC" w:rsidP="000058CC">
      <w:pPr>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Tabaqalanish</w:t>
      </w:r>
    </w:p>
    <w:p w14:paraId="4097468C"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067A3930"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8). Bakteriya hujayrasini uemiruvchi virus</w:t>
      </w:r>
    </w:p>
    <w:p w14:paraId="19F08F20"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virusofag</w:t>
      </w:r>
    </w:p>
    <w:p w14:paraId="3CAF8A4E"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bakteriofag</w:t>
      </w:r>
    </w:p>
    <w:p w14:paraId="35599759"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tsitofag</w:t>
      </w:r>
    </w:p>
    <w:p w14:paraId="490FEFF9"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prokariot</w:t>
      </w:r>
    </w:p>
    <w:p w14:paraId="0375F79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5FA8A81C"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9). Bioobekt hujayrasida nishon sifatida nimadan foydalaniladi</w:t>
      </w:r>
    </w:p>
    <w:p w14:paraId="644619DA"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RNK -polimeraza</w:t>
      </w:r>
    </w:p>
    <w:p w14:paraId="705ABEAC"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DNK</w:t>
      </w:r>
    </w:p>
    <w:p w14:paraId="6451BDB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Nukleaza</w:t>
      </w:r>
    </w:p>
    <w:p w14:paraId="2EE7678D"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DNK –polimeraza</w:t>
      </w:r>
    </w:p>
    <w:p w14:paraId="7E7C58CC"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03677C61"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10.Bir xil genotipga ega organizmlarda tashqi muhit omillari ta‘sirida vujudga keladigan fenotipik o ‘zgaruvchanlik............ deb ataladi.</w:t>
      </w:r>
    </w:p>
    <w:p w14:paraId="341B48DD"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kombinativ</w:t>
      </w:r>
    </w:p>
    <w:p w14:paraId="15C725E6"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modifikatsion</w:t>
      </w:r>
    </w:p>
    <w:p w14:paraId="14059357"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ontogenetic</w:t>
      </w:r>
    </w:p>
    <w:p w14:paraId="34F23F95"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mutatsion</w:t>
      </w:r>
    </w:p>
    <w:p w14:paraId="4C7DFBD6"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1833303D"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11). Bir molekula oqsilning biologik sinteziga javobgar bo‘lgan, DNK zanjiridagi nukleotidlar qatori .... deb ataladi.</w:t>
      </w:r>
    </w:p>
    <w:p w14:paraId="7ECE526C"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genlarmajmuasi</w:t>
      </w:r>
    </w:p>
    <w:p w14:paraId="4C3CF743"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gen</w:t>
      </w:r>
    </w:p>
    <w:p w14:paraId="59E6B342"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nuqtali mutatsiya</w:t>
      </w:r>
    </w:p>
    <w:p w14:paraId="0277D6BA"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petdid zanjir</w:t>
      </w:r>
    </w:p>
    <w:p w14:paraId="4A7558B0"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p>
    <w:p w14:paraId="12D83DD8"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12). Biologiya va informatika fanlarining integrasiyasi natijasida vujudga kelgan fan</w:t>
      </w:r>
    </w:p>
    <w:p w14:paraId="0CC95326"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bioinformatika</w:t>
      </w:r>
    </w:p>
    <w:p w14:paraId="22879DD1"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Hujayra biologiyasi</w:t>
      </w:r>
    </w:p>
    <w:p w14:paraId="47BE1991"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biofizika</w:t>
      </w:r>
    </w:p>
    <w:p w14:paraId="62E7A3D2"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Genomika</w:t>
      </w:r>
    </w:p>
    <w:p w14:paraId="6B848874"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5673A9D3"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13). Vitaminlar kanday guruxlarga bulinadi.</w:t>
      </w:r>
    </w:p>
    <w:p w14:paraId="2E46DBD8"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Suvda eriydigan va yog‘da eriydigan</w:t>
      </w:r>
    </w:p>
    <w:p w14:paraId="6F6CBF4A"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Suvda eriydigan va yog‘da erimaydigan</w:t>
      </w:r>
    </w:p>
    <w:p w14:paraId="39F36136"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Suvda erimaydigae va yog‘da erimaydigan</w:t>
      </w:r>
    </w:p>
    <w:p w14:paraId="48E51AAD"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Suvda erimaydigan va yog‘da eriydigan</w:t>
      </w:r>
    </w:p>
    <w:p w14:paraId="183D3252"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7EC03499"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14). Gomologik xromosoma</w:t>
      </w:r>
    </w:p>
    <w:p w14:paraId="2EAED65B"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To‘ri javob yo‘q</w:t>
      </w:r>
    </w:p>
    <w:p w14:paraId="046235CE"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Kattaligibirxil, shakli, genlari xar xil bo‘lgan juft xromosomalar</w:t>
      </w:r>
    </w:p>
    <w:p w14:paraId="46B6E405"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Kattaligi, shakli, genlari xar xil bo‘lgan juft xromosomalar</w:t>
      </w:r>
    </w:p>
    <w:p w14:paraId="715678E4"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 xml:space="preserve">Kattaligi, shakli, genlari </w:t>
      </w:r>
      <w:r w:rsidRPr="00C34C01">
        <w:rPr>
          <w:rFonts w:ascii="Times New Roman" w:eastAsia="Times New Roman" w:hAnsi="Times New Roman"/>
          <w:color w:val="FF0000"/>
          <w:sz w:val="24"/>
          <w:szCs w:val="24"/>
          <w:highlight w:val="yellow"/>
          <w:lang w:val="en-US" w:eastAsia="ru-RU"/>
        </w:rPr>
        <w:t xml:space="preserve">bir xil </w:t>
      </w:r>
      <w:r w:rsidRPr="00C34C01">
        <w:rPr>
          <w:rFonts w:ascii="Times New Roman" w:eastAsia="Times New Roman" w:hAnsi="Times New Roman"/>
          <w:color w:val="006E2C"/>
          <w:sz w:val="24"/>
          <w:szCs w:val="24"/>
          <w:highlight w:val="yellow"/>
          <w:lang w:val="en-US" w:eastAsia="ru-RU"/>
        </w:rPr>
        <w:t>bo‘lgan juft xromosomalar</w:t>
      </w:r>
    </w:p>
    <w:p w14:paraId="1D68C44F"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p>
    <w:p w14:paraId="573FB961"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rPr>
        <w:lastRenderedPageBreak/>
        <w:t> 15</w:t>
      </w:r>
      <w:r w:rsidRPr="00C34C01">
        <w:rPr>
          <w:rFonts w:ascii="Times New Roman" w:eastAsia="Times New Roman" w:hAnsi="Times New Roman"/>
          <w:color w:val="4F4F4F"/>
          <w:sz w:val="24"/>
          <w:szCs w:val="24"/>
          <w:lang w:val="en-US" w:eastAsia="ru-RU" w:bidi="ru-RU"/>
        </w:rPr>
        <w:t>). Gen muxandisligi qaysi darajada ish olib boradi.</w:t>
      </w:r>
    </w:p>
    <w:p w14:paraId="42B79E4C"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Molekula, hujayra va xromosoma darajasida</w:t>
      </w:r>
    </w:p>
    <w:p w14:paraId="19409E35"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Gen, polimer va hujayra darajasida</w:t>
      </w:r>
    </w:p>
    <w:p w14:paraId="5F020D80" w14:textId="77777777" w:rsidR="000058CC" w:rsidRPr="00C34C01" w:rsidRDefault="000058CC" w:rsidP="000058CC">
      <w:pPr>
        <w:widowControl w:val="0"/>
        <w:shd w:val="clear" w:color="auto" w:fill="CCF1DB"/>
        <w:spacing w:after="0" w:line="240" w:lineRule="auto"/>
        <w:rPr>
          <w:rFonts w:ascii="Times New Roman" w:eastAsia="Times New Roman" w:hAnsi="Times New Roman"/>
          <w:b/>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Gen, xromasoma va xujayra darajasida</w:t>
      </w:r>
    </w:p>
    <w:p w14:paraId="6CCCD4D1"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Hujayra, molekula va monomer darajasida</w:t>
      </w:r>
    </w:p>
    <w:p w14:paraId="090D56A8"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5FC220E7"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16). Genetik kod nima?</w:t>
      </w:r>
    </w:p>
    <w:p w14:paraId="35752EC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Malum aminokislotalarga Dnklarningmos kelishi</w:t>
      </w:r>
    </w:p>
    <w:p w14:paraId="6B8FB771"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Malum aminokislotalarga Rnklarningmos kelishi</w:t>
      </w:r>
    </w:p>
    <w:p w14:paraId="037D6AA2"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Malum aminokislotalarga azot asoslarining mos kelishi</w:t>
      </w:r>
    </w:p>
    <w:p w14:paraId="7D7070A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 xml:space="preserve">Malum aminokislotalarga </w:t>
      </w:r>
      <w:r w:rsidRPr="00C34C01">
        <w:rPr>
          <w:rFonts w:ascii="Times New Roman" w:eastAsia="Times New Roman" w:hAnsi="Times New Roman"/>
          <w:color w:val="FF0000"/>
          <w:sz w:val="24"/>
          <w:szCs w:val="24"/>
          <w:highlight w:val="yellow"/>
          <w:lang w:val="en-US" w:eastAsia="ru-RU" w:bidi="ru-RU"/>
        </w:rPr>
        <w:t>kodonl</w:t>
      </w:r>
      <w:r w:rsidRPr="00C34C01">
        <w:rPr>
          <w:rFonts w:ascii="Times New Roman" w:eastAsia="Times New Roman" w:hAnsi="Times New Roman"/>
          <w:color w:val="006E2C"/>
          <w:sz w:val="24"/>
          <w:szCs w:val="24"/>
          <w:highlight w:val="yellow"/>
          <w:lang w:val="en-US" w:eastAsia="ru-RU" w:bidi="ru-RU"/>
        </w:rPr>
        <w:t>arning mos kelishi</w:t>
      </w:r>
    </w:p>
    <w:p w14:paraId="5D9E085C" w14:textId="77777777" w:rsidR="000058CC" w:rsidRPr="00C34C01" w:rsidRDefault="000058CC" w:rsidP="000058CC">
      <w:pPr>
        <w:widowControl w:val="0"/>
        <w:shd w:val="clear" w:color="auto" w:fill="FFFFFF"/>
        <w:tabs>
          <w:tab w:val="left" w:pos="5190"/>
        </w:tabs>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ab/>
      </w:r>
    </w:p>
    <w:p w14:paraId="12B3A809"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17). Genetik kodning xususiyatlari</w:t>
      </w:r>
    </w:p>
    <w:p w14:paraId="1142295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Spesifiklik</w:t>
      </w:r>
    </w:p>
    <w:p w14:paraId="3239317F"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Universallik, tripletlik, spesifiklik</w:t>
      </w:r>
    </w:p>
    <w:p w14:paraId="572C99C5" w14:textId="77777777" w:rsidR="000058CC" w:rsidRPr="00C34C01" w:rsidRDefault="000058CC" w:rsidP="000058CC">
      <w:pPr>
        <w:widowControl w:val="0"/>
        <w:shd w:val="clear" w:color="auto" w:fill="CCF1DB"/>
        <w:tabs>
          <w:tab w:val="left" w:pos="3000"/>
        </w:tabs>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Universallik</w:t>
      </w:r>
      <w:r w:rsidRPr="00C34C01">
        <w:rPr>
          <w:rFonts w:ascii="Times New Roman" w:eastAsia="Times New Roman" w:hAnsi="Times New Roman"/>
          <w:color w:val="006E2C"/>
          <w:sz w:val="24"/>
          <w:szCs w:val="24"/>
          <w:lang w:val="en-US" w:eastAsia="ru-RU" w:bidi="ru-RU"/>
        </w:rPr>
        <w:tab/>
      </w:r>
    </w:p>
    <w:p w14:paraId="65140317"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tripletlik, spesifiklik</w:t>
      </w:r>
    </w:p>
    <w:p w14:paraId="4BC7721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3D714D1A"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18). Gen mutasiyalarining kanday turlarini bilasiz</w:t>
      </w:r>
    </w:p>
    <w:p w14:paraId="3EA7A960"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Tranzisiya delesiya asoslar juftini kushilish</w:t>
      </w:r>
    </w:p>
    <w:p w14:paraId="411993ED"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Juft asosrari bilan almashinishi</w:t>
      </w:r>
    </w:p>
    <w:p w14:paraId="0D4CD2F4"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Xromasomalar abberasiyasi</w:t>
      </w:r>
    </w:p>
    <w:p w14:paraId="574584AD"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Xromasomalar sonining uzgarishi</w:t>
      </w:r>
    </w:p>
    <w:p w14:paraId="20FFB6DE"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p>
    <w:p w14:paraId="0D172A35"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19.Genom nima</w:t>
      </w:r>
    </w:p>
    <w:p w14:paraId="4CBAF8A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 xml:space="preserve">Genlar yig‘indisi. Xromosomalarning </w:t>
      </w:r>
      <w:r w:rsidRPr="00C34C01">
        <w:rPr>
          <w:rFonts w:ascii="Times New Roman" w:eastAsia="Times New Roman" w:hAnsi="Times New Roman"/>
          <w:color w:val="FF0000"/>
          <w:sz w:val="24"/>
          <w:szCs w:val="24"/>
          <w:highlight w:val="yellow"/>
          <w:lang w:val="en-US" w:eastAsia="ru-RU" w:bidi="ru-RU"/>
        </w:rPr>
        <w:t>gaploid</w:t>
      </w:r>
      <w:r w:rsidRPr="00C34C01">
        <w:rPr>
          <w:rFonts w:ascii="Times New Roman" w:eastAsia="Times New Roman" w:hAnsi="Times New Roman"/>
          <w:color w:val="006E2C"/>
          <w:sz w:val="24"/>
          <w:szCs w:val="24"/>
          <w:highlight w:val="yellow"/>
          <w:lang w:val="en-US" w:eastAsia="ru-RU" w:bidi="ru-RU"/>
        </w:rPr>
        <w:t xml:space="preserve"> tuplami</w:t>
      </w:r>
    </w:p>
    <w:p w14:paraId="3BE166B2"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Genlar yig‘indisi. Xromosomalarning diploid tuplami</w:t>
      </w:r>
    </w:p>
    <w:p w14:paraId="512DA091"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To‘g‘ri javob yo‘</w:t>
      </w:r>
    </w:p>
    <w:p w14:paraId="5E75B5B6"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Genlar yig‘indisi. Xromosomalarning tuplami</w:t>
      </w:r>
    </w:p>
    <w:p w14:paraId="64C8FB8E"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0D675AC5"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20.Genlarning metillanish jarayoni nimaga oli kedadi</w:t>
      </w:r>
    </w:p>
    <w:p w14:paraId="5111E56C"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 xml:space="preserve">Genlar ekspressiyasining </w:t>
      </w:r>
      <w:r w:rsidRPr="00C34C01">
        <w:rPr>
          <w:rFonts w:ascii="Times New Roman" w:eastAsia="Times New Roman" w:hAnsi="Times New Roman"/>
          <w:color w:val="FF0000"/>
          <w:sz w:val="24"/>
          <w:szCs w:val="24"/>
          <w:highlight w:val="yellow"/>
          <w:lang w:val="en-US" w:eastAsia="ru-RU" w:bidi="ru-RU"/>
        </w:rPr>
        <w:t>kuchayishiga</w:t>
      </w:r>
    </w:p>
    <w:p w14:paraId="369B405E"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Genlar funktsiyasining buzilishiga</w:t>
      </w:r>
    </w:p>
    <w:p w14:paraId="7D0131B5"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To‘g‘ri javob yo‘q</w:t>
      </w:r>
    </w:p>
    <w:p w14:paraId="31DCEB9C"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Genlar ekspressiyasining ingibirlanishiga</w:t>
      </w:r>
    </w:p>
    <w:p w14:paraId="03478715"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6A15E813"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21). Gen mutasiyalarining kanday turlarini bilasiz</w:t>
      </w:r>
    </w:p>
    <w:p w14:paraId="65750AA0"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Xromasomalar abberasiyasi</w:t>
      </w:r>
    </w:p>
    <w:p w14:paraId="56259848"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Xromasomalar sonining uzgarishi</w:t>
      </w:r>
    </w:p>
    <w:p w14:paraId="7B4FDB2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Tranzisiya delesiya asoslar juftini kushilish</w:t>
      </w:r>
    </w:p>
    <w:p w14:paraId="4197F8B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Juft asosrari bilan almashinishi</w:t>
      </w:r>
    </w:p>
    <w:p w14:paraId="7E2DFE5D"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45842D39"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22). Genomni va genlarni o‘rganuvchi genetikaning bir qismi</w:t>
      </w:r>
    </w:p>
    <w:p w14:paraId="7AC7ABDC"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Genomika</w:t>
      </w:r>
    </w:p>
    <w:p w14:paraId="5919140D"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Genomika</w:t>
      </w:r>
    </w:p>
    <w:p w14:paraId="32231DC0"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Hujayra biologiyasi</w:t>
      </w:r>
    </w:p>
    <w:p w14:paraId="08391F3A"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Biofizika</w:t>
      </w:r>
    </w:p>
    <w:p w14:paraId="126FAAB2"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p>
    <w:p w14:paraId="60F43219"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23). Gibridoma hujayralar olish texnalogiyasi qaysi kashfiyotga asoslangan holda ishlab chiqildi ?</w:t>
      </w:r>
    </w:p>
    <w:p w14:paraId="1332D535"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restriktazaning kashf etilishi</w:t>
      </w:r>
    </w:p>
    <w:p w14:paraId="202A09DA"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monoklonal antitananing kashf etilishi</w:t>
      </w:r>
    </w:p>
    <w:p w14:paraId="07C8C17F"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lastRenderedPageBreak/>
        <w:t>ligaza fermentini olish</w:t>
      </w:r>
    </w:p>
    <w:p w14:paraId="3BB3DBAF"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FF0000"/>
          <w:sz w:val="24"/>
          <w:szCs w:val="24"/>
          <w:highlight w:val="yellow"/>
          <w:lang w:val="en-US" w:eastAsia="ru-RU"/>
        </w:rPr>
        <w:t>hujayra</w:t>
      </w:r>
      <w:r w:rsidRPr="00C34C01">
        <w:rPr>
          <w:rFonts w:ascii="Times New Roman" w:eastAsia="Times New Roman" w:hAnsi="Times New Roman"/>
          <w:color w:val="006E2C"/>
          <w:sz w:val="24"/>
          <w:szCs w:val="24"/>
          <w:highlight w:val="yellow"/>
          <w:lang w:val="en-US" w:eastAsia="ru-RU"/>
        </w:rPr>
        <w:t xml:space="preserve"> injeneriyasidan foydalanib</w:t>
      </w:r>
    </w:p>
    <w:p w14:paraId="7DFFAB67"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p>
    <w:p w14:paraId="545F7EA9"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24). Gekkel klassifikatsiyasi bo‘yicha tadrijiy rivojlanish necha qismdan iborat</w:t>
      </w:r>
    </w:p>
    <w:p w14:paraId="6E8AF721"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3 domen</w:t>
      </w:r>
    </w:p>
    <w:p w14:paraId="64378FBE"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3 dunyo</w:t>
      </w:r>
    </w:p>
    <w:p w14:paraId="4292557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4 dunyo</w:t>
      </w:r>
    </w:p>
    <w:p w14:paraId="02E4E610"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4 domen</w:t>
      </w:r>
    </w:p>
    <w:p w14:paraId="225A99A7"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08C56B19"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25.Genetik inforasiyani saqlash, uzatish va amalga oshirish mexanizmlarini, oqsil va nuklein kislotalarning tuzilishini va funktsiyalarni o‘rganuvchi fan</w:t>
      </w:r>
    </w:p>
    <w:p w14:paraId="18AA56E1"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molekulyar biologiya</w:t>
      </w:r>
    </w:p>
    <w:p w14:paraId="59D3C370"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genetika</w:t>
      </w:r>
    </w:p>
    <w:p w14:paraId="2BFD8764"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Genomika</w:t>
      </w:r>
    </w:p>
    <w:p w14:paraId="383FC9CA"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Hujayra biologiyasi</w:t>
      </w:r>
    </w:p>
    <w:p w14:paraId="022D28A6"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197D08C0"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26). DNKning genetik dasturiy uzgarishi nima deyiladi</w:t>
      </w:r>
    </w:p>
    <w:p w14:paraId="6CC57A2D"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DNKning genetik dasturiga kushimcha axborot kirishi</w:t>
      </w:r>
    </w:p>
    <w:p w14:paraId="6EED0BAD"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Mutasiya</w:t>
      </w:r>
    </w:p>
    <w:p w14:paraId="16E5EB74"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DNKning genetik dasturining stabilligi</w:t>
      </w:r>
    </w:p>
    <w:p w14:paraId="0D868182"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Fenotip uzgarishi</w:t>
      </w:r>
    </w:p>
    <w:p w14:paraId="7C230CD3"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p>
    <w:p w14:paraId="67AFE81F"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27). DNK tarkibida uchraydigan uglevodlar:</w:t>
      </w:r>
    </w:p>
    <w:p w14:paraId="6268D5A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galaktoza;</w:t>
      </w:r>
    </w:p>
    <w:p w14:paraId="6AD8A907"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ribofuranoza;</w:t>
      </w:r>
    </w:p>
    <w:p w14:paraId="14D95114"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dezoksiriboza;</w:t>
      </w:r>
    </w:p>
    <w:p w14:paraId="70083684"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riboza;</w:t>
      </w:r>
    </w:p>
    <w:p w14:paraId="06206662"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24047DF8"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28). DNK ni o‘z-o‘zidan ikkilanishi</w:t>
      </w:r>
    </w:p>
    <w:p w14:paraId="5B6147B1"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bifurkasiya</w:t>
      </w:r>
    </w:p>
    <w:p w14:paraId="3E083EC5"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diplikasiya</w:t>
      </w:r>
    </w:p>
    <w:p w14:paraId="5D5CF3DD"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diplikasiya</w:t>
      </w:r>
    </w:p>
    <w:p w14:paraId="52045F7E"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autoreplikasiya</w:t>
      </w:r>
    </w:p>
    <w:p w14:paraId="0CD0486E"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p>
    <w:p w14:paraId="2D776DC4"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29). DNK tarkibiga pirimidin azot asoslaridan qaysilar kiradi ?</w:t>
      </w:r>
    </w:p>
    <w:p w14:paraId="59BACED2"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Adenin va guanin;</w:t>
      </w:r>
    </w:p>
    <w:p w14:paraId="6E9D273A"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Adenin va timin;</w:t>
      </w:r>
    </w:p>
    <w:p w14:paraId="1DF6CD37"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Guanin va tsitozin;</w:t>
      </w:r>
    </w:p>
    <w:p w14:paraId="202B7540"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Tsitozin, timin;</w:t>
      </w:r>
    </w:p>
    <w:p w14:paraId="3E3DC98E"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636A13FE"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30). DNK tarkibiga purin azot asoslaridan qaysilar kiradi ?</w:t>
      </w:r>
    </w:p>
    <w:p w14:paraId="778DD515"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Tsitozin va timin;</w:t>
      </w:r>
    </w:p>
    <w:p w14:paraId="1734705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Adenin va guanin;</w:t>
      </w:r>
    </w:p>
    <w:p w14:paraId="51C711EC"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Adenin va timin;</w:t>
      </w:r>
    </w:p>
    <w:p w14:paraId="5D0773C8"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Guanin va tsitozin;</w:t>
      </w:r>
    </w:p>
    <w:p w14:paraId="01F1B2D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30660319"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31). DNK replikasiyasi jarayonida DNK janjirini ikkiga ajratuvchi fermentni aniklang?</w:t>
      </w:r>
    </w:p>
    <w:p w14:paraId="5491A3A2"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Nukleaza</w:t>
      </w:r>
    </w:p>
    <w:p w14:paraId="723F6E9E"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B050"/>
          <w:sz w:val="24"/>
          <w:szCs w:val="24"/>
          <w:lang w:val="en-US" w:eastAsia="ru-RU" w:bidi="ru-RU"/>
        </w:rPr>
      </w:pPr>
      <w:r w:rsidRPr="00C34C01">
        <w:rPr>
          <w:rFonts w:ascii="Times New Roman" w:eastAsia="Times New Roman" w:hAnsi="Times New Roman"/>
          <w:color w:val="00B050"/>
          <w:sz w:val="24"/>
          <w:szCs w:val="24"/>
          <w:lang w:val="en-US" w:eastAsia="ru-RU" w:bidi="ru-RU"/>
        </w:rPr>
        <w:t>Topoizomeraza</w:t>
      </w:r>
    </w:p>
    <w:p w14:paraId="06838B67"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Xelikaza</w:t>
      </w:r>
    </w:p>
    <w:p w14:paraId="7F87A66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Ligaza</w:t>
      </w:r>
    </w:p>
    <w:p w14:paraId="1207181B"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35348C44"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lastRenderedPageBreak/>
        <w:t>32). DNK molekulasni "nusxalanish" metodi</w:t>
      </w:r>
    </w:p>
    <w:p w14:paraId="3BF5D8FB"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RNK polimerlan</w:t>
      </w:r>
    </w:p>
    <w:p w14:paraId="6191EB93"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PTSR</w:t>
      </w:r>
    </w:p>
    <w:p w14:paraId="360750CD"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DTSR</w:t>
      </w:r>
    </w:p>
    <w:p w14:paraId="51B39F9D"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Dnkpomerlash</w:t>
      </w:r>
    </w:p>
    <w:p w14:paraId="72FF2D63"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p>
    <w:p w14:paraId="427D299F"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 33). DNK replikasiyasi</w:t>
      </w:r>
    </w:p>
    <w:p w14:paraId="56B29FF0"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3 ta zanjir xosil bo‘lishi</w:t>
      </w:r>
    </w:p>
    <w:p w14:paraId="1DAE9899"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Zanjir xosil bo‘lmaydi</w:t>
      </w:r>
    </w:p>
    <w:p w14:paraId="4E20FA53"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Bir zanjirdan 2 ta zanjir xosil bo‘lishi</w:t>
      </w:r>
    </w:p>
    <w:p w14:paraId="62302CB3"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To‘ri javob yo‘q</w:t>
      </w:r>
    </w:p>
    <w:p w14:paraId="6D2FB41A"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p>
    <w:p w14:paraId="5A1D4AEC"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 34). DNK molekulasini mayda bulaklarga buluvchi fermentlar nima deb ataladi</w:t>
      </w:r>
    </w:p>
    <w:p w14:paraId="30D014C7"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Kesuvchi restriktazalar yoki endonukleazalar</w:t>
      </w:r>
    </w:p>
    <w:p w14:paraId="39B9F65A"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Ligaza</w:t>
      </w:r>
    </w:p>
    <w:p w14:paraId="2E2CAF4A"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Plazmidlar</w:t>
      </w:r>
    </w:p>
    <w:p w14:paraId="034D8680"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006E2C"/>
          <w:sz w:val="24"/>
          <w:szCs w:val="24"/>
          <w:lang w:val="en-US" w:eastAsia="ru-RU" w:bidi="ru-RU"/>
        </w:rPr>
        <w:t>Nukleaza</w:t>
      </w:r>
    </w:p>
    <w:p w14:paraId="502D7D18"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p>
    <w:p w14:paraId="7C24DC15"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35.DNK elektroforezda marker sifatida foydalaniladigan kimyoviy modda qanday tarkibga ega</w:t>
      </w:r>
    </w:p>
    <w:p w14:paraId="2D1C04B8"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polinukleotid</w:t>
      </w:r>
    </w:p>
    <w:p w14:paraId="26EDE0AF"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agaroza</w:t>
      </w:r>
    </w:p>
    <w:p w14:paraId="0ED16B40"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Uvnur</w:t>
      </w:r>
    </w:p>
    <w:p w14:paraId="130C2947"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bufer</w:t>
      </w:r>
    </w:p>
    <w:p w14:paraId="54985704"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734F2691"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36). DNK molekulasini yopishkok uchlar hosil kilib kesuvchi restriktazalar</w:t>
      </w:r>
    </w:p>
    <w:p w14:paraId="3E877B04"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Tug‘ri javob yuk</w:t>
      </w:r>
    </w:p>
    <w:p w14:paraId="6E87297C"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BamHI,ECoRI,HindIII</w:t>
      </w:r>
    </w:p>
    <w:p w14:paraId="524F5C80"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AatII,AccIII,APaI</w:t>
      </w:r>
    </w:p>
    <w:p w14:paraId="499C8E6A"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2.2999999999999998</w:t>
      </w:r>
    </w:p>
    <w:p w14:paraId="16105246"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0B31122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 xml:space="preserve"> </w:t>
      </w:r>
      <w:r w:rsidRPr="00C34C01">
        <w:rPr>
          <w:rFonts w:ascii="Times New Roman" w:eastAsia="Times New Roman" w:hAnsi="Times New Roman"/>
          <w:color w:val="006E2C"/>
          <w:sz w:val="24"/>
          <w:szCs w:val="24"/>
          <w:highlight w:val="yellow"/>
          <w:lang w:val="en-US" w:eastAsia="ru-RU" w:bidi="ru-RU"/>
        </w:rPr>
        <w:t>2,3</w:t>
      </w:r>
    </w:p>
    <w:p w14:paraId="74917FDC"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0CE30F24"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37). Er yuzida dastlabki kimyoviy reaktsiyalar necha xil bo‘lgan?</w:t>
      </w:r>
    </w:p>
    <w:p w14:paraId="7DC8810F"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5 xil</w:t>
      </w:r>
    </w:p>
    <w:p w14:paraId="100C2A5E"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10 xil</w:t>
      </w:r>
    </w:p>
    <w:p w14:paraId="3DC20CD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3 xil</w:t>
      </w:r>
    </w:p>
    <w:p w14:paraId="5872C8BA"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6 xil</w:t>
      </w:r>
    </w:p>
    <w:p w14:paraId="468B6BC0"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6DB178F8"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38). Eng muxim makromolekulalar</w:t>
      </w:r>
    </w:p>
    <w:p w14:paraId="4C7AA23A"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Fermentlar, vitaminlar</w:t>
      </w:r>
    </w:p>
    <w:p w14:paraId="17AE66B6"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Gormonlar, uglevodlar</w:t>
      </w:r>
    </w:p>
    <w:p w14:paraId="18A70D37"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Oqsillar, nuklein kislotalar</w:t>
      </w:r>
    </w:p>
    <w:p w14:paraId="5BB2BA31"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Uglevodlar, yog‘lat</w:t>
      </w:r>
    </w:p>
    <w:p w14:paraId="729DC104"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2902A0C7"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39). Embrioid - bu</w:t>
      </w:r>
    </w:p>
    <w:p w14:paraId="64DEC28A"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Ildiz va novda apekslario‘sishiga asoslangan bipolyar struktura</w:t>
      </w:r>
    </w:p>
    <w:p w14:paraId="50DA1694"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To‘g‘ri javob yo‘q</w:t>
      </w:r>
    </w:p>
    <w:p w14:paraId="59A0FB90"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Novda apeksi o‘sishiga asoslangan bipolyar struktura</w:t>
      </w:r>
    </w:p>
    <w:p w14:paraId="0FDFAE50"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Monopolyar o‘suvchi struktura</w:t>
      </w:r>
    </w:p>
    <w:p w14:paraId="132EF53A"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p>
    <w:p w14:paraId="0B827476"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 40). Eukariotlarga quyidagilarning qaysi biri mansub?</w:t>
      </w:r>
    </w:p>
    <w:p w14:paraId="26BA83CC"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Aktinomiset</w:t>
      </w:r>
    </w:p>
    <w:p w14:paraId="5C5EF409"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lastRenderedPageBreak/>
        <w:t>Eubakteriya</w:t>
      </w:r>
    </w:p>
    <w:p w14:paraId="41C4EFAF"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Virus</w:t>
      </w:r>
    </w:p>
    <w:p w14:paraId="3B2BF46D"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Achitqi zamburug‘i</w:t>
      </w:r>
    </w:p>
    <w:p w14:paraId="204CC9FF"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p>
    <w:p w14:paraId="3CEE11A8"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41.Eukariot organizmlar necha mlrd yil ilgari paydo bulgan?</w:t>
      </w:r>
    </w:p>
    <w:p w14:paraId="14282197"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2 mlrd</w:t>
      </w:r>
    </w:p>
    <w:p w14:paraId="629D633D"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1,5 mlrd</w:t>
      </w:r>
    </w:p>
    <w:p w14:paraId="4AF4FCA4"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3,5 mlrd</w:t>
      </w:r>
    </w:p>
    <w:p w14:paraId="338D057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3 mlrd</w:t>
      </w:r>
    </w:p>
    <w:p w14:paraId="44181AB9"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6BC5F948"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42). Eukariot hujayralarning kelib chiqishi haqida qanday gipotezalar mavjud?</w:t>
      </w:r>
    </w:p>
    <w:p w14:paraId="24F92356"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 xml:space="preserve">Simbiotik va </w:t>
      </w:r>
      <w:r w:rsidRPr="00C34C01">
        <w:rPr>
          <w:rFonts w:ascii="Times New Roman" w:eastAsia="Times New Roman" w:hAnsi="Times New Roman"/>
          <w:color w:val="FF0000"/>
          <w:sz w:val="24"/>
          <w:szCs w:val="24"/>
          <w:highlight w:val="yellow"/>
          <w:lang w:val="en-US" w:eastAsia="ru-RU" w:bidi="ru-RU"/>
        </w:rPr>
        <w:t>invaginasiya</w:t>
      </w:r>
      <w:r w:rsidRPr="00C34C01">
        <w:rPr>
          <w:rFonts w:ascii="Times New Roman" w:eastAsia="Times New Roman" w:hAnsi="Times New Roman"/>
          <w:color w:val="006E2C"/>
          <w:sz w:val="24"/>
          <w:szCs w:val="24"/>
          <w:highlight w:val="yellow"/>
          <w:lang w:val="en-US" w:eastAsia="ru-RU" w:bidi="ru-RU"/>
        </w:rPr>
        <w:t xml:space="preserve"> gipotezalari</w:t>
      </w:r>
    </w:p>
    <w:p w14:paraId="04CD6E8A"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Simbiotik va epigenezgipotezalari</w:t>
      </w:r>
    </w:p>
    <w:p w14:paraId="581664DF"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to‘g‘ri javob yo‘q</w:t>
      </w:r>
    </w:p>
    <w:p w14:paraId="6E28967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Epigenez gipotezasi</w:t>
      </w:r>
    </w:p>
    <w:p w14:paraId="2620B902"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506645B0"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43). Eukariot organizmlarning xarakterli belgilari kanday?</w:t>
      </w:r>
    </w:p>
    <w:p w14:paraId="7E8C411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To‘g‘ri javob yo‘q</w:t>
      </w:r>
    </w:p>
    <w:p w14:paraId="65AAB6A5"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Bakteriyalar,tsianobakteriyalar,soda organizmlar,zamburuglar kiradi</w:t>
      </w:r>
    </w:p>
    <w:p w14:paraId="612DD24C"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 xml:space="preserve">Asosan </w:t>
      </w:r>
      <w:r w:rsidRPr="00C34C01">
        <w:rPr>
          <w:rFonts w:ascii="Times New Roman" w:eastAsia="Times New Roman" w:hAnsi="Times New Roman"/>
          <w:color w:val="FF0000"/>
          <w:sz w:val="24"/>
          <w:szCs w:val="24"/>
          <w:highlight w:val="yellow"/>
          <w:lang w:val="en-US" w:eastAsia="ru-RU" w:bidi="ru-RU"/>
        </w:rPr>
        <w:t xml:space="preserve">kup </w:t>
      </w:r>
      <w:r w:rsidRPr="00C34C01">
        <w:rPr>
          <w:rFonts w:ascii="Times New Roman" w:eastAsia="Times New Roman" w:hAnsi="Times New Roman"/>
          <w:color w:val="006E2C"/>
          <w:sz w:val="24"/>
          <w:szCs w:val="24"/>
          <w:highlight w:val="yellow"/>
          <w:lang w:val="en-US" w:eastAsia="ru-RU" w:bidi="ru-RU"/>
        </w:rPr>
        <w:t>xujayrali,mitoz va miyoz yuli bilan kupayadi.</w:t>
      </w:r>
    </w:p>
    <w:p w14:paraId="35E99F34"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Asosan bir xujayrali, ikkiga bulinish yuli bilan kupayadi</w:t>
      </w:r>
    </w:p>
    <w:p w14:paraId="5E8D4F74"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p>
    <w:p w14:paraId="6E2DEC81"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44). Embrional yoki postembrional rivojlanishning dastlabki bosqichlaridayoq o‘limga olib keladigan mutatsiyalar .......... ; Organizmlarning yashash faoliyatini susaytiruvchi mutatsiyalar ........ mutatsiyalar deyiladi.</w:t>
      </w:r>
    </w:p>
    <w:p w14:paraId="72D7091F"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letal; yarim letal</w:t>
      </w:r>
    </w:p>
    <w:p w14:paraId="3E85D8A2"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neytral; spontan</w:t>
      </w:r>
    </w:p>
    <w:p w14:paraId="2FD487C2"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yarim letal; letal</w:t>
      </w:r>
    </w:p>
    <w:p w14:paraId="0768ED34"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spontan; neytral</w:t>
      </w:r>
    </w:p>
    <w:p w14:paraId="5F60A18E"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1922B13C"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45). Fermentlar nechta sinfga bo‘linadi</w:t>
      </w:r>
    </w:p>
    <w:p w14:paraId="62F60CCF"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6 ta</w:t>
      </w:r>
    </w:p>
    <w:p w14:paraId="14563C04"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4 ta</w:t>
      </w:r>
    </w:p>
    <w:p w14:paraId="4B491EA0"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5 ta</w:t>
      </w:r>
    </w:p>
    <w:p w14:paraId="4F28AA4E"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7 ta</w:t>
      </w:r>
    </w:p>
    <w:p w14:paraId="661A456E" w14:textId="77777777" w:rsidR="000058CC" w:rsidRPr="00C34C01" w:rsidRDefault="000058CC" w:rsidP="000058CC">
      <w:pPr>
        <w:spacing w:after="0" w:line="240" w:lineRule="auto"/>
        <w:rPr>
          <w:rFonts w:ascii="Times New Roman" w:hAnsi="Times New Roman"/>
          <w:b/>
          <w:color w:val="000000"/>
          <w:sz w:val="24"/>
          <w:szCs w:val="24"/>
          <w:lang w:val="en-US" w:eastAsia="ru-RU"/>
        </w:rPr>
      </w:pPr>
      <w:r w:rsidRPr="00C34C01">
        <w:rPr>
          <w:rFonts w:ascii="Times New Roman" w:eastAsia="Times New Roman" w:hAnsi="Times New Roman"/>
          <w:color w:val="4F4F4F"/>
          <w:sz w:val="24"/>
          <w:szCs w:val="24"/>
          <w:lang w:val="en-US" w:eastAsia="ru-RU"/>
        </w:rPr>
        <w:t> </w:t>
      </w:r>
    </w:p>
    <w:p w14:paraId="18E677A9"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46). Zamonaviy biotexnologiyada bioob‘ektlarni takomillashtirishning asosiy usuli</w:t>
      </w:r>
    </w:p>
    <w:p w14:paraId="5C895B0B"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To‘g‘ri javob yo‘q</w:t>
      </w:r>
    </w:p>
    <w:p w14:paraId="1C76AE3C"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O‘simliklar intraduktsiyasi</w:t>
      </w:r>
    </w:p>
    <w:p w14:paraId="1006E33B"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Indusirlangan mutagenez</w:t>
      </w:r>
    </w:p>
    <w:p w14:paraId="73480115"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Hujayra muxandisligi</w:t>
      </w:r>
    </w:p>
    <w:p w14:paraId="2C5E7ABE"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p>
    <w:p w14:paraId="3F978518"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47). Irsiyat va o‘zgaruvchanlik qonuniyatlarni o‘rganuvchi fan.</w:t>
      </w:r>
    </w:p>
    <w:p w14:paraId="32D9BAC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metabolomika</w:t>
      </w:r>
    </w:p>
    <w:p w14:paraId="65DFC5C0"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genetika</w:t>
      </w:r>
    </w:p>
    <w:p w14:paraId="54B245F1"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Hujayra biologiyasi</w:t>
      </w:r>
    </w:p>
    <w:p w14:paraId="56321DA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biofizika</w:t>
      </w:r>
    </w:p>
    <w:p w14:paraId="5BA91145"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p>
    <w:p w14:paraId="00087058"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48). Intron nima</w:t>
      </w:r>
    </w:p>
    <w:p w14:paraId="5ECA7F2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i-RNKning "axborotsiz" qismlari yig‘indisi</w:t>
      </w:r>
    </w:p>
    <w:p w14:paraId="197C512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DNKning "axborotsiz" qismlari yig‘indisi</w:t>
      </w:r>
    </w:p>
    <w:p w14:paraId="514170A6"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T-RNKning "axborotsiz" qismlari yig‘indisi</w:t>
      </w:r>
    </w:p>
    <w:p w14:paraId="568B6E57"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lastRenderedPageBreak/>
        <w:t>R-RNKning "axborotsiz" qismlari yig‘indisi</w:t>
      </w:r>
    </w:p>
    <w:p w14:paraId="3E14D7DF"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p>
    <w:p w14:paraId="40AA5ECD"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.49.i RNK nig "axborotsiz" qismlar yig‘indisi.</w:t>
      </w:r>
    </w:p>
    <w:p w14:paraId="6303C1AD"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ekstron</w:t>
      </w:r>
    </w:p>
    <w:p w14:paraId="2229F692"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xromatin</w:t>
      </w:r>
    </w:p>
    <w:p w14:paraId="3EE50805"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matrisa</w:t>
      </w:r>
    </w:p>
    <w:p w14:paraId="73717E81"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intron</w:t>
      </w:r>
    </w:p>
    <w:p w14:paraId="640F2122"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p>
    <w:p w14:paraId="33770260"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50). Yadro necha kavat membranadan iborat</w:t>
      </w:r>
    </w:p>
    <w:p w14:paraId="77A2DB5D"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5</w:t>
      </w:r>
    </w:p>
    <w:p w14:paraId="3DC66B5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2</w:t>
      </w:r>
    </w:p>
    <w:p w14:paraId="0011638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3</w:t>
      </w:r>
    </w:p>
    <w:p w14:paraId="36248B09"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6</w:t>
      </w:r>
    </w:p>
    <w:p w14:paraId="32F6B34F"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p>
    <w:p w14:paraId="3D49B969"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51.Yod tuzilmalarga (antigenlar) nisbatan me‘yorda va patologik xolatda organizmning reaktsiyasini, uning mexanizmlarni, ro‘yobga chiqishini va oxirgi natijasini, hamda immun kasalliklarni tekshirish va davollash usullarni o‘rganuvchi fan</w:t>
      </w:r>
    </w:p>
    <w:p w14:paraId="505AD792"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biofizika</w:t>
      </w:r>
    </w:p>
    <w:p w14:paraId="480CE17E"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bioinformatika</w:t>
      </w:r>
    </w:p>
    <w:p w14:paraId="3133765E"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Genomika</w:t>
      </w:r>
    </w:p>
    <w:p w14:paraId="1E50B497"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immunologiya</w:t>
      </w:r>
    </w:p>
    <w:p w14:paraId="192CC06D" w14:textId="77777777" w:rsidR="000058CC" w:rsidRPr="00C34C01" w:rsidRDefault="000058CC" w:rsidP="000058CC">
      <w:pPr>
        <w:tabs>
          <w:tab w:val="left" w:pos="855"/>
        </w:tabs>
        <w:spacing w:after="0" w:line="276" w:lineRule="auto"/>
        <w:rPr>
          <w:rFonts w:ascii="Times New Roman" w:hAnsi="Times New Roman"/>
          <w:b/>
          <w:color w:val="000000"/>
          <w:sz w:val="24"/>
          <w:szCs w:val="24"/>
          <w:lang w:val="en-US" w:eastAsia="ru-RU"/>
        </w:rPr>
      </w:pPr>
    </w:p>
    <w:p w14:paraId="64DED895"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52). Kvalye Smitt klassifikatsiyasi nechta qismlarga bo‘linadi</w:t>
      </w:r>
    </w:p>
    <w:p w14:paraId="5427B4CE"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2 domen 6 dunyo</w:t>
      </w:r>
    </w:p>
    <w:p w14:paraId="1250132A"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2 domen va 7 dunyo</w:t>
      </w:r>
    </w:p>
    <w:p w14:paraId="24FBDAF2"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3 domen 4 dunyo</w:t>
      </w:r>
    </w:p>
    <w:p w14:paraId="6D0B4197"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4 domen 7 dunyo</w:t>
      </w:r>
    </w:p>
    <w:p w14:paraId="63E0293A"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299A7B26"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53). Kodon bu nima?</w:t>
      </w:r>
    </w:p>
    <w:p w14:paraId="26733BE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Malum aminokislotalarga RNKlarning mos kelishi</w:t>
      </w:r>
    </w:p>
    <w:p w14:paraId="2DCE7B6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Malum aminokislotalarga DNKlarning mos kelishi</w:t>
      </w:r>
    </w:p>
    <w:p w14:paraId="65617190"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Malum aminokislotalarga mos keluvchi nukleotidlar ikkiligi</w:t>
      </w:r>
    </w:p>
    <w:p w14:paraId="664E9C45"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 xml:space="preserve">Malum aminokislotalarga mos keluvchi nukleotidlar </w:t>
      </w:r>
      <w:r w:rsidRPr="00C34C01">
        <w:rPr>
          <w:rFonts w:ascii="Times New Roman" w:eastAsia="Times New Roman" w:hAnsi="Times New Roman"/>
          <w:color w:val="FF0000"/>
          <w:sz w:val="24"/>
          <w:szCs w:val="24"/>
          <w:highlight w:val="yellow"/>
          <w:lang w:val="en-US" w:eastAsia="ru-RU" w:bidi="ru-RU"/>
        </w:rPr>
        <w:t>tripleti</w:t>
      </w:r>
    </w:p>
    <w:p w14:paraId="70CDDFAD" w14:textId="77777777" w:rsidR="000058CC" w:rsidRPr="00C34C01" w:rsidRDefault="000058CC" w:rsidP="000058CC">
      <w:pPr>
        <w:widowControl w:val="0"/>
        <w:spacing w:after="0" w:line="240" w:lineRule="auto"/>
        <w:rPr>
          <w:rFonts w:ascii="Times New Roman" w:eastAsia="Arial Unicode MS" w:hAnsi="Times New Roman"/>
          <w:color w:val="000000"/>
          <w:sz w:val="24"/>
          <w:szCs w:val="24"/>
          <w:lang w:val="en-US" w:eastAsia="ru-RU" w:bidi="ru-RU"/>
        </w:rPr>
      </w:pPr>
    </w:p>
    <w:p w14:paraId="250ADD2C"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54). Katalitik tizimlarni o‘z-o‘zidan rivojdanish kontsepsiyasi kim tomonidan ilgari surilgan?</w:t>
      </w:r>
    </w:p>
    <w:p w14:paraId="2CD39510"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1953 yilda S. Miller tomonidan</w:t>
      </w:r>
    </w:p>
    <w:p w14:paraId="4C0A4381"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1945 yilda A.I Oparin tomonidan</w:t>
      </w:r>
    </w:p>
    <w:p w14:paraId="40CC8AA6"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1968 yili prof. A.P. Rudenko tomonidan</w:t>
      </w:r>
    </w:p>
    <w:p w14:paraId="01EFD388"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1912 yili I.I. Mechnikov tomonidan</w:t>
      </w:r>
    </w:p>
    <w:p w14:paraId="6892B7FC"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rPr>
      </w:pPr>
    </w:p>
    <w:p w14:paraId="5FA92580"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55.Lizasomaning vazifasi</w:t>
      </w:r>
    </w:p>
    <w:p w14:paraId="77108001"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Sintezlash</w:t>
      </w:r>
    </w:p>
    <w:p w14:paraId="4F0BA4C4"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Replikasiya qilish</w:t>
      </w:r>
    </w:p>
    <w:p w14:paraId="0CBCDD88"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Parchalash</w:t>
      </w:r>
    </w:p>
    <w:p w14:paraId="448B5437"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Eritish</w:t>
      </w:r>
    </w:p>
    <w:p w14:paraId="302AA975"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6FB3C16C"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56). Molekulyar biologiyaning nazariy yutuklarini tadbik kilanigan soxa nima deb ataladi?</w:t>
      </w:r>
    </w:p>
    <w:p w14:paraId="5E1036D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Biokimyoviy muxandisligi</w:t>
      </w:r>
    </w:p>
    <w:p w14:paraId="2F155BAE"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Molekulyar muxandisligi</w:t>
      </w:r>
    </w:p>
    <w:p w14:paraId="616B002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Gen muxandisligi</w:t>
      </w:r>
    </w:p>
    <w:p w14:paraId="60F26948"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Biologik muxandisligi</w:t>
      </w:r>
    </w:p>
    <w:p w14:paraId="4EBDCC11"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p>
    <w:p w14:paraId="624A8B01"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lastRenderedPageBreak/>
        <w:t>57). Mutasiya pecha xil bo‘ladi</w:t>
      </w:r>
    </w:p>
    <w:p w14:paraId="60C3959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2</w:t>
      </w:r>
    </w:p>
    <w:p w14:paraId="4A4F38E5"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3</w:t>
      </w:r>
    </w:p>
    <w:p w14:paraId="5C467E02"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5</w:t>
      </w:r>
    </w:p>
    <w:p w14:paraId="175D043F"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4</w:t>
      </w:r>
    </w:p>
    <w:p w14:paraId="66789F7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3C8B0D2C"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58). Miroorganizmlarni o‘rganuvchi fan</w:t>
      </w:r>
    </w:p>
    <w:p w14:paraId="3D852282"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immunologiya</w:t>
      </w:r>
    </w:p>
    <w:p w14:paraId="3789A0AE"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biofizika</w:t>
      </w:r>
    </w:p>
    <w:p w14:paraId="35E609AE"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mikrobiologiya</w:t>
      </w:r>
    </w:p>
    <w:p w14:paraId="550E2337"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bioinformatika</w:t>
      </w:r>
    </w:p>
    <w:p w14:paraId="1A69C801"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672A8BBA"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59). Nukleotid nima</w:t>
      </w:r>
    </w:p>
    <w:p w14:paraId="663F55B4"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Fermentlarning fosforli efiridan tashkil topgan organik gurux</w:t>
      </w:r>
    </w:p>
    <w:p w14:paraId="26C7D340"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Oqsillarning fosforli efiridan tashkil topgan organik gurux</w:t>
      </w:r>
    </w:p>
    <w:p w14:paraId="5B001790"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FF0000"/>
          <w:sz w:val="24"/>
          <w:szCs w:val="24"/>
          <w:highlight w:val="yellow"/>
          <w:lang w:val="en-US" w:eastAsia="ru-RU"/>
        </w:rPr>
        <w:t>Nukleozidlarning</w:t>
      </w:r>
      <w:r w:rsidRPr="00C34C01">
        <w:rPr>
          <w:rFonts w:ascii="Times New Roman" w:eastAsia="Times New Roman" w:hAnsi="Times New Roman"/>
          <w:color w:val="006E2C"/>
          <w:sz w:val="24"/>
          <w:szCs w:val="24"/>
          <w:highlight w:val="yellow"/>
          <w:lang w:val="en-US" w:eastAsia="ru-RU"/>
        </w:rPr>
        <w:t xml:space="preserve"> fosforli efiridan tashkil topgan organik gurux</w:t>
      </w:r>
    </w:p>
    <w:p w14:paraId="2D94DCEF"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Nukleotidlarning fosforli efiridan tashkil topgan organik gurux</w:t>
      </w:r>
    </w:p>
    <w:p w14:paraId="42EC8CB3"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p>
    <w:p w14:paraId="07DE7AA2"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60.Nukleotidlar oasida ulanmay kolgan bushlik DNK kaysi ferment yordamida biriktiriladi</w:t>
      </w:r>
    </w:p>
    <w:p w14:paraId="7D1356E4"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Nukleaza</w:t>
      </w:r>
    </w:p>
    <w:p w14:paraId="69F951F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Ligaza</w:t>
      </w:r>
    </w:p>
    <w:p w14:paraId="1CC9D17D"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Transpazon</w:t>
      </w:r>
    </w:p>
    <w:p w14:paraId="057665B5"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Tug‘ri javob yuk</w:t>
      </w:r>
    </w:p>
    <w:p w14:paraId="2A287432"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p>
    <w:p w14:paraId="6CFE78C7"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61). Nulein kislotalr qaysilar</w:t>
      </w:r>
    </w:p>
    <w:p w14:paraId="796C6998"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IRNK, TRNK</w:t>
      </w:r>
    </w:p>
    <w:p w14:paraId="4F1BDD6F"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DNK, NAD</w:t>
      </w:r>
    </w:p>
    <w:p w14:paraId="7B0AD6D8"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DNK, RNK</w:t>
      </w:r>
    </w:p>
    <w:p w14:paraId="69E10F68"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RNK, FAD</w:t>
      </w:r>
    </w:p>
    <w:p w14:paraId="7A18FB32"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2B699504"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62.Nuklein kislotalar gidrolizi natijasida nima hosil bo‘ladi?</w:t>
      </w:r>
    </w:p>
    <w:p w14:paraId="0C868B01"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Aminokislotalar</w:t>
      </w:r>
    </w:p>
    <w:p w14:paraId="208F62F5"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Azot asoslari, pentoza va fosfor kislotasining qoldig‘i</w:t>
      </w:r>
    </w:p>
    <w:p w14:paraId="37D41052"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Uglevodlar, fosfat kislotasining qoldig‘i</w:t>
      </w:r>
    </w:p>
    <w:p w14:paraId="5D82DFEC"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Aminokislotalar va azot asoslari</w:t>
      </w:r>
    </w:p>
    <w:p w14:paraId="00D53B2D" w14:textId="77777777" w:rsidR="00772229" w:rsidRPr="00C34C01" w:rsidRDefault="00772229"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p>
    <w:p w14:paraId="0F4BEA0B"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63. Nuklein kislotalarni ko‘paytirish</w:t>
      </w:r>
    </w:p>
    <w:p w14:paraId="6E5E606A"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polinukleozizasiya</w:t>
      </w:r>
    </w:p>
    <w:p w14:paraId="35A5C599"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polimerizasiya</w:t>
      </w:r>
    </w:p>
    <w:p w14:paraId="339A3CD9"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duplikasiya</w:t>
      </w:r>
    </w:p>
    <w:p w14:paraId="3F1D2880"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amplifikasiya</w:t>
      </w:r>
    </w:p>
    <w:p w14:paraId="5CA77DE8"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20960B18"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64. Nechta manoli kodonlar mavjud</w:t>
      </w:r>
    </w:p>
    <w:p w14:paraId="37345B15"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61</w:t>
      </w:r>
    </w:p>
    <w:p w14:paraId="6E96F36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30</w:t>
      </w:r>
    </w:p>
    <w:p w14:paraId="300531F4"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16</w:t>
      </w:r>
    </w:p>
    <w:p w14:paraId="525A2EA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40</w:t>
      </w:r>
    </w:p>
    <w:p w14:paraId="68BC0A9D"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10F01C5A"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65). Nanotexnologiya va biotexnologiyalar chegarasida shakllangan fan</w:t>
      </w:r>
    </w:p>
    <w:p w14:paraId="667C711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nanomexanika</w:t>
      </w:r>
    </w:p>
    <w:p w14:paraId="4F0AD19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nanoinjeneriya</w:t>
      </w:r>
    </w:p>
    <w:p w14:paraId="6D16CEEA"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nanobiotexnologiya</w:t>
      </w:r>
    </w:p>
    <w:p w14:paraId="1F0CD109"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lastRenderedPageBreak/>
        <w:t>nanabiokimyo</w:t>
      </w:r>
    </w:p>
    <w:p w14:paraId="49BBFAA5" w14:textId="77777777" w:rsidR="000058CC" w:rsidRPr="00C34C01" w:rsidRDefault="000058CC" w:rsidP="000058CC">
      <w:pPr>
        <w:widowControl w:val="0"/>
        <w:spacing w:after="0" w:line="240" w:lineRule="auto"/>
        <w:rPr>
          <w:rFonts w:ascii="Times New Roman" w:eastAsia="Arial Unicode MS" w:hAnsi="Times New Roman"/>
          <w:color w:val="000000"/>
          <w:sz w:val="24"/>
          <w:szCs w:val="24"/>
          <w:lang w:val="en-US" w:eastAsia="ru-RU" w:bidi="ru-RU"/>
        </w:rPr>
      </w:pPr>
    </w:p>
    <w:p w14:paraId="4B8B6482"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66). Nerv tizimining tuzilishi, funktsiyasini, genetikasini, biokimyosini, fiziologiyasini va patologiyasini hamda hulq-atvorni o‘rganuvchi fan.</w:t>
      </w:r>
    </w:p>
    <w:p w14:paraId="3D9B9D87"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neyrologiya</w:t>
      </w:r>
    </w:p>
    <w:p w14:paraId="15F716C4"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immunologiya</w:t>
      </w:r>
    </w:p>
    <w:p w14:paraId="4331250F"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bioinformatika</w:t>
      </w:r>
    </w:p>
    <w:p w14:paraId="4F6791B5"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mikrobiologiya</w:t>
      </w:r>
    </w:p>
    <w:p w14:paraId="534D9DC0"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p>
    <w:p w14:paraId="63A9B626"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67). Oksillar qanday tuzilishga ega</w:t>
      </w:r>
    </w:p>
    <w:p w14:paraId="00BDC320"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Glokozadan tuzilgan</w:t>
      </w:r>
    </w:p>
    <w:p w14:paraId="0AF344A5"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Aminokislotalardan tuzilgan</w:t>
      </w:r>
    </w:p>
    <w:p w14:paraId="319D3341"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Vitaminlardan tuzilgan</w:t>
      </w:r>
    </w:p>
    <w:p w14:paraId="76C4044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Fermentlardan tuzilgan</w:t>
      </w:r>
    </w:p>
    <w:p w14:paraId="58E4770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4FB68947"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68.Oqsilning qaysi struktura darajasida spiral shaklidagi polipeptid globula shaklini xosil qilishi bilan belgilanadi</w:t>
      </w:r>
    </w:p>
    <w:p w14:paraId="28BD44CF"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ikkilamchi</w:t>
      </w:r>
    </w:p>
    <w:p w14:paraId="00056EC7"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uchlamchi</w:t>
      </w:r>
    </w:p>
    <w:p w14:paraId="6B7776E5"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to‘rtlamchi</w:t>
      </w:r>
    </w:p>
    <w:p w14:paraId="61192EA5"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birlamchi</w:t>
      </w:r>
    </w:p>
    <w:p w14:paraId="1E1F5685" w14:textId="77777777" w:rsidR="000058CC" w:rsidRPr="00C34C01" w:rsidRDefault="000058CC" w:rsidP="000058CC">
      <w:pPr>
        <w:widowControl w:val="0"/>
        <w:spacing w:after="0" w:line="240" w:lineRule="auto"/>
        <w:rPr>
          <w:rFonts w:ascii="Times New Roman" w:eastAsia="Arial Unicode MS" w:hAnsi="Times New Roman"/>
          <w:color w:val="000000"/>
          <w:sz w:val="24"/>
          <w:szCs w:val="24"/>
          <w:lang w:val="en-US" w:eastAsia="ru-RU" w:bidi="ru-RU"/>
        </w:rPr>
      </w:pPr>
    </w:p>
    <w:p w14:paraId="3346F958"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69). Oqsilning fizik-kimyoviy xususiyatini nima belgilaydi?</w:t>
      </w:r>
    </w:p>
    <w:p w14:paraId="44D87451"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Oqsilning bufer xususiyatlari;</w:t>
      </w:r>
    </w:p>
    <w:p w14:paraId="3EF32EFA"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Aminokislotalar tarkibi va oqsilning fazoviy tuzilishi;</w:t>
      </w:r>
    </w:p>
    <w:p w14:paraId="125E07B6"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Oqsilning aminokislota tarkibi;</w:t>
      </w:r>
    </w:p>
    <w:p w14:paraId="3C5A9142"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Aminokislotalarda radikallarning borligi;</w:t>
      </w:r>
    </w:p>
    <w:p w14:paraId="79835708"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3EAEC7BD"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70). organizimda somatic hujayralarning vazifasi nima?</w:t>
      </w:r>
    </w:p>
    <w:p w14:paraId="523184FC"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organizmning o‘sishi va rivojlanishini hamda ko‘payish vazifasini bajaradi.</w:t>
      </w:r>
    </w:p>
    <w:p w14:paraId="50C7A3E4"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irsiyatni nasldan nasga o‘tkazish vazifasini bajaradi</w:t>
      </w:r>
    </w:p>
    <w:p w14:paraId="15E754B2"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organizmning o‘sishi va rivojlanishini ta‘minlaydi</w:t>
      </w:r>
    </w:p>
    <w:p w14:paraId="66A8F599"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ko‘payish vazifasini bajaradi.</w:t>
      </w:r>
    </w:p>
    <w:p w14:paraId="7AE2CC9D"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69D0A1A9"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71). Organimdagi eng muxim birikma</w:t>
      </w:r>
    </w:p>
    <w:p w14:paraId="03D6CFB4"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Oqsil</w:t>
      </w:r>
    </w:p>
    <w:p w14:paraId="62EAD0CE"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Ferment</w:t>
      </w:r>
    </w:p>
    <w:p w14:paraId="65595350"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Uglevod</w:t>
      </w:r>
    </w:p>
    <w:p w14:paraId="2EDE1428"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Vitamin</w:t>
      </w:r>
    </w:p>
    <w:p w14:paraId="18B8122F"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689E4BC5"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72). PZR usuli qaysi olim tomonidan kashf etilgan</w:t>
      </w:r>
    </w:p>
    <w:p w14:paraId="1BCDB556"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Nirenberg</w:t>
      </w:r>
    </w:p>
    <w:p w14:paraId="3DB265E1"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Lederberg</w:t>
      </w:r>
    </w:p>
    <w:p w14:paraId="7FFB4712"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Valdeyer</w:t>
      </w:r>
    </w:p>
    <w:p w14:paraId="65E271AD"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Myullis</w:t>
      </w:r>
    </w:p>
    <w:p w14:paraId="3B2FE8AB"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37FDB466"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73). PZR uchun bitta DNK fragmentiga qancha praimer kerak</w:t>
      </w:r>
    </w:p>
    <w:p w14:paraId="1AFE8373"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4 juft</w:t>
      </w:r>
    </w:p>
    <w:p w14:paraId="310596D0"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2,5-3 ta</w:t>
      </w:r>
    </w:p>
    <w:p w14:paraId="3E7780B4"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1,5 juft</w:t>
      </w:r>
    </w:p>
    <w:p w14:paraId="09915CC0"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2 ta</w:t>
      </w:r>
    </w:p>
    <w:p w14:paraId="289FDFAF"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p>
    <w:p w14:paraId="1854FD51"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lastRenderedPageBreak/>
        <w:t>74). Prokariotlarda kaysi orgonoidlar bo‘ladi</w:t>
      </w:r>
    </w:p>
    <w:p w14:paraId="0F86BD82"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Mezasoma</w:t>
      </w:r>
    </w:p>
    <w:p w14:paraId="3F20D6BB"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Mitaxondriya</w:t>
      </w:r>
    </w:p>
    <w:p w14:paraId="69DA87BE"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Yadro</w:t>
      </w:r>
    </w:p>
    <w:p w14:paraId="7F966C9F"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Tsitopdazma</w:t>
      </w:r>
    </w:p>
    <w:p w14:paraId="48D1FF7B"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p>
    <w:p w14:paraId="3B42E4EE"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75). Protoplastlar gibridizasiyasini amalga oshirish uchun usimlik hujayralari kanday hususiyatlarga ega bulishi kerak ?</w:t>
      </w:r>
    </w:p>
    <w:p w14:paraId="105550BC"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Kushjinslilik</w:t>
      </w:r>
    </w:p>
    <w:p w14:paraId="340700B5"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FF0000"/>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 xml:space="preserve">Mutanosiblik ahamiyatga </w:t>
      </w:r>
      <w:r w:rsidRPr="00C34C01">
        <w:rPr>
          <w:rFonts w:ascii="Times New Roman" w:eastAsia="Times New Roman" w:hAnsi="Times New Roman"/>
          <w:color w:val="FF0000"/>
          <w:sz w:val="24"/>
          <w:szCs w:val="24"/>
          <w:highlight w:val="yellow"/>
          <w:lang w:val="en-US" w:eastAsia="ru-RU" w:bidi="ru-RU"/>
        </w:rPr>
        <w:t>ega emas</w:t>
      </w:r>
    </w:p>
    <w:p w14:paraId="0BB2F361"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Jinsiy mutanosiblik</w:t>
      </w:r>
    </w:p>
    <w:p w14:paraId="6B2F789F"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Jinsiy nomutanosiblik</w:t>
      </w:r>
    </w:p>
    <w:p w14:paraId="1733684C"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2A34DAE4"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76.Prokariot organizmlar necha mlrd yil ilgari paydo bulgan?</w:t>
      </w:r>
    </w:p>
    <w:p w14:paraId="48BE27E8"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1-1,5 mlrd</w:t>
      </w:r>
    </w:p>
    <w:p w14:paraId="420DC945"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3,5 mlrd</w:t>
      </w:r>
    </w:p>
    <w:p w14:paraId="25EF3BAD"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2 mlrd</w:t>
      </w:r>
    </w:p>
    <w:p w14:paraId="65D12CFE"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3 mlrd.</w:t>
      </w:r>
    </w:p>
    <w:p w14:paraId="24B8019D"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4222A8BF"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77). Prokariot organizmlarning xarakterli belgilari qanday?</w:t>
      </w:r>
    </w:p>
    <w:p w14:paraId="46B07084"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A,B,S</w:t>
      </w:r>
    </w:p>
    <w:p w14:paraId="79D95C94"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 xml:space="preserve">Asosan </w:t>
      </w:r>
      <w:r w:rsidRPr="00C34C01">
        <w:rPr>
          <w:rFonts w:ascii="Times New Roman" w:eastAsia="Times New Roman" w:hAnsi="Times New Roman"/>
          <w:color w:val="FF0000"/>
          <w:sz w:val="24"/>
          <w:szCs w:val="24"/>
          <w:highlight w:val="yellow"/>
          <w:lang w:val="en-US" w:eastAsia="ru-RU" w:bidi="ru-RU"/>
        </w:rPr>
        <w:t>bir</w:t>
      </w:r>
      <w:r w:rsidRPr="00C34C01">
        <w:rPr>
          <w:rFonts w:ascii="Times New Roman" w:eastAsia="Times New Roman" w:hAnsi="Times New Roman"/>
          <w:color w:val="006E2C"/>
          <w:sz w:val="24"/>
          <w:szCs w:val="24"/>
          <w:highlight w:val="yellow"/>
          <w:lang w:val="en-US" w:eastAsia="ru-RU" w:bidi="ru-RU"/>
        </w:rPr>
        <w:t xml:space="preserve"> xujayrali, ikkiga bulinish yuli bilan kupayadi</w:t>
      </w:r>
    </w:p>
    <w:p w14:paraId="22C197CC"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Bakteriyalar,tsianobakteriyalar,soda organizmlar,zamburuglar kiradi</w:t>
      </w:r>
    </w:p>
    <w:p w14:paraId="77E934AA"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Asosan kup xujayrali,mitoz va miyoz yuli bilan kupayadi</w:t>
      </w:r>
    </w:p>
    <w:p w14:paraId="48964981"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488EBB7F"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78). Plazmida DNKasi nechta gen saklaydi</w:t>
      </w:r>
    </w:p>
    <w:p w14:paraId="26BBC49D"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30-35</w:t>
      </w:r>
    </w:p>
    <w:p w14:paraId="0C728DD6"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40-50</w:t>
      </w:r>
    </w:p>
    <w:p w14:paraId="21B7F335"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3-10</w:t>
      </w:r>
    </w:p>
    <w:p w14:paraId="28F9EF07"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11-12</w:t>
      </w:r>
    </w:p>
    <w:p w14:paraId="1753B0E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00B6E4E4"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79.Plazmida DNKsi o‘zida qancha miqdorda genlarni saqlaydi</w:t>
      </w:r>
    </w:p>
    <w:p w14:paraId="0377B72E"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15-20 tagacha</w:t>
      </w:r>
    </w:p>
    <w:p w14:paraId="22BB039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3-10 tagacha</w:t>
      </w:r>
    </w:p>
    <w:p w14:paraId="7B861081"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11-12 tagacha</w:t>
      </w:r>
    </w:p>
    <w:p w14:paraId="61341272"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40-50 tagacha</w:t>
      </w:r>
    </w:p>
    <w:p w14:paraId="25B47F19"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187CBA33"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80). Rivojlanish jarayonida bo‘lajak a‘zolarni oldindan beligilanishi qanday ataladi?</w:t>
      </w:r>
    </w:p>
    <w:p w14:paraId="04000162"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Induktsiya</w:t>
      </w:r>
    </w:p>
    <w:p w14:paraId="0F41D1B0"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Immitasiya</w:t>
      </w:r>
    </w:p>
    <w:p w14:paraId="6B16128B"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Determinasiya</w:t>
      </w:r>
    </w:p>
    <w:p w14:paraId="48D254E2"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Deduktsiya</w:t>
      </w:r>
    </w:p>
    <w:p w14:paraId="480F3BA4"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p>
    <w:p w14:paraId="0B6FDEBE"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81). RNK tarkibiga pirimidin azot asoslaridan qaysilar kiradi ?</w:t>
      </w:r>
    </w:p>
    <w:p w14:paraId="5DC0E288"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Guanin va tsitozin;</w:t>
      </w:r>
    </w:p>
    <w:p w14:paraId="4BBF6E7F"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Adenin va guanin;</w:t>
      </w:r>
    </w:p>
    <w:p w14:paraId="09FED7F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Guanin va urasil;</w:t>
      </w:r>
    </w:p>
    <w:p w14:paraId="10B0637F"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Tsitozin, urasil;</w:t>
      </w:r>
    </w:p>
    <w:p w14:paraId="59E5B229" w14:textId="77777777" w:rsidR="000058CC" w:rsidRPr="00C34C01" w:rsidRDefault="000058CC" w:rsidP="000058CC">
      <w:pPr>
        <w:widowControl w:val="0"/>
        <w:spacing w:after="0" w:line="240" w:lineRule="auto"/>
        <w:rPr>
          <w:rFonts w:ascii="Times New Roman" w:eastAsia="Arial Unicode MS" w:hAnsi="Times New Roman"/>
          <w:color w:val="000000"/>
          <w:sz w:val="24"/>
          <w:szCs w:val="24"/>
          <w:lang w:val="en-US" w:eastAsia="ru-RU" w:bidi="ru-RU"/>
        </w:rPr>
      </w:pPr>
    </w:p>
    <w:p w14:paraId="5BF0C37B"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82). RNK tarkibiga purin azot asoslaridan qaysilar kiradi ?</w:t>
      </w:r>
    </w:p>
    <w:p w14:paraId="3E8837CD"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Guanin va urasil;</w:t>
      </w:r>
    </w:p>
    <w:p w14:paraId="0AD17F74"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Adenin va timin;</w:t>
      </w:r>
    </w:p>
    <w:p w14:paraId="22133FA9"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lastRenderedPageBreak/>
        <w:t>Adenin va guanin;</w:t>
      </w:r>
    </w:p>
    <w:p w14:paraId="577E0AEA"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urasil,timin;</w:t>
      </w:r>
    </w:p>
    <w:p w14:paraId="197588A7"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p>
    <w:p w14:paraId="4D0839BF"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 83). RNKning necha xil turi mavjud</w:t>
      </w:r>
    </w:p>
    <w:p w14:paraId="4F9C2E60"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Xujayra ichidagi, xujayradan tashqaridagi</w:t>
      </w:r>
    </w:p>
    <w:p w14:paraId="35ABF87C"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Ribosomal, transport</w:t>
      </w:r>
    </w:p>
    <w:p w14:paraId="21687E32"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Yadro, ribosomal</w:t>
      </w:r>
    </w:p>
    <w:p w14:paraId="40BE1324"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Informasion, transport, ribosomal</w:t>
      </w:r>
    </w:p>
    <w:p w14:paraId="56F110C9"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p>
    <w:p w14:paraId="791DDE82"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84). Replikasiiya nima?</w:t>
      </w:r>
    </w:p>
    <w:p w14:paraId="09EE2C39"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DNKning ikki xissa ortishi</w:t>
      </w:r>
    </w:p>
    <w:p w14:paraId="11233817"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DNKdan RNK xosil bulishi</w:t>
      </w:r>
    </w:p>
    <w:p w14:paraId="0F2B725F"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DNKdan oksilga axborot kuchirilishi</w:t>
      </w:r>
    </w:p>
    <w:p w14:paraId="10CF59D7"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Oksil biosintezi</w:t>
      </w:r>
    </w:p>
    <w:p w14:paraId="7DB650D6"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p>
    <w:p w14:paraId="564829BC"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rPr>
        <w:t> </w:t>
      </w:r>
      <w:r w:rsidRPr="00C34C01">
        <w:rPr>
          <w:rFonts w:ascii="Times New Roman" w:eastAsia="Times New Roman" w:hAnsi="Times New Roman"/>
          <w:color w:val="4F4F4F"/>
          <w:sz w:val="24"/>
          <w:szCs w:val="24"/>
          <w:lang w:val="en-US" w:eastAsia="ru-RU" w:bidi="ru-RU"/>
        </w:rPr>
        <w:t>85). Rekombinat DNK nima</w:t>
      </w:r>
    </w:p>
    <w:p w14:paraId="29760536"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FF0000"/>
          <w:sz w:val="24"/>
          <w:szCs w:val="24"/>
          <w:highlight w:val="yellow"/>
          <w:lang w:val="en-US" w:eastAsia="ru-RU" w:bidi="ru-RU"/>
        </w:rPr>
        <w:t>Tirik</w:t>
      </w:r>
      <w:r w:rsidRPr="00C34C01">
        <w:rPr>
          <w:rFonts w:ascii="Times New Roman" w:eastAsia="Times New Roman" w:hAnsi="Times New Roman"/>
          <w:color w:val="006E2C"/>
          <w:sz w:val="24"/>
          <w:szCs w:val="24"/>
          <w:highlight w:val="yellow"/>
          <w:lang w:val="en-US" w:eastAsia="ru-RU" w:bidi="ru-RU"/>
        </w:rPr>
        <w:t xml:space="preserve"> organizm irsiy molekulasining istalgan bo‘lagini vektor molekulalariga birikishidan xosil bulgan sun‘iy DNK</w:t>
      </w:r>
    </w:p>
    <w:p w14:paraId="2FB2C262"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Bakteriya orrganizmi irsiy molekulasining istalgan bo‘lagi ni vektor molekulalariga birikishidan xosil bulgan sun‘iy DNK</w:t>
      </w:r>
    </w:p>
    <w:p w14:paraId="77D7F44D"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O‘lik organizm irsiy molekulasining istalgan bo‘lagini vektor molekulalariga birikishidan xosil bulgan sun‘iy DNK</w:t>
      </w:r>
    </w:p>
    <w:p w14:paraId="32C431D9"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Virus organizmi irsiy molekulasining istalgan bo‘lagi ni vektor molekulalariga birikishidan xosil bulgan sun‘iy DNK</w:t>
      </w:r>
    </w:p>
    <w:p w14:paraId="2BB91FAF"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78014BD8"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86). Ribosomaning tarkibiga kiruvchi RNK</w:t>
      </w:r>
    </w:p>
    <w:p w14:paraId="64C7A46A"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r-RNK</w:t>
      </w:r>
    </w:p>
    <w:p w14:paraId="59FB5597"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DNK</w:t>
      </w:r>
    </w:p>
    <w:p w14:paraId="1A0F6EF4"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i-RNK</w:t>
      </w:r>
    </w:p>
    <w:p w14:paraId="5D204C19"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t-RNK</w:t>
      </w:r>
    </w:p>
    <w:p w14:paraId="3B144388"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136F9A31"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87). Rekombinant DNKni avtonom replikasiya bulishi uchun javob beradigan DNK bulagi nima deyiladi</w:t>
      </w:r>
    </w:p>
    <w:p w14:paraId="3B7AFEDA"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Oralik moddalar</w:t>
      </w:r>
    </w:p>
    <w:p w14:paraId="788FBBBF"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Tug‘ri javob yuk</w:t>
      </w:r>
    </w:p>
    <w:p w14:paraId="3D22845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Askulyar moddalar</w:t>
      </w:r>
    </w:p>
    <w:p w14:paraId="703B3A64"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Vektor molekulalari</w:t>
      </w:r>
    </w:p>
    <w:p w14:paraId="2B3C1128"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3A6AE4B4"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88). Transfarmasiya kilingan gen kaysi hujayraga bog‘lansa avloddan avlodga beriladi</w:t>
      </w:r>
    </w:p>
    <w:p w14:paraId="31D49792"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Generativ</w:t>
      </w:r>
    </w:p>
    <w:p w14:paraId="43C78F22"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Vegetativ</w:t>
      </w:r>
    </w:p>
    <w:p w14:paraId="59CAF60C"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Tug‘ri javob yuk</w:t>
      </w:r>
    </w:p>
    <w:p w14:paraId="5A4E1D5F"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A va B</w:t>
      </w:r>
    </w:p>
    <w:p w14:paraId="01C9BEC0"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33A77B2E"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89). Transpozonlar ....</w:t>
      </w:r>
    </w:p>
    <w:p w14:paraId="3B2D6CBB"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avtonom plazmidlar</w:t>
      </w:r>
    </w:p>
    <w:p w14:paraId="58B10452"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transmissibl plazmidlar</w:t>
      </w:r>
    </w:p>
    <w:p w14:paraId="19FF9515"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ko‘chib yuruvchi genetik elementlar</w:t>
      </w:r>
    </w:p>
    <w:p w14:paraId="7D07118E" w14:textId="77777777" w:rsidR="000058CC" w:rsidRPr="00C34C01" w:rsidRDefault="000058CC" w:rsidP="000058CC">
      <w:pPr>
        <w:spacing w:after="0" w:line="240" w:lineRule="auto"/>
        <w:rPr>
          <w:rFonts w:ascii="Times New Roman" w:hAnsi="Times New Roman"/>
          <w:b/>
          <w:color w:val="000000"/>
          <w:sz w:val="24"/>
          <w:szCs w:val="24"/>
          <w:lang w:val="en-US" w:eastAsia="ru-RU"/>
        </w:rPr>
      </w:pPr>
      <w:r w:rsidRPr="00C34C01">
        <w:rPr>
          <w:rFonts w:ascii="Times New Roman" w:eastAsia="Times New Roman" w:hAnsi="Times New Roman"/>
          <w:color w:val="006E2C"/>
          <w:sz w:val="24"/>
          <w:szCs w:val="24"/>
          <w:lang w:val="en-US" w:eastAsia="ru-RU"/>
        </w:rPr>
        <w:t>qo‘shimcha xromasomalar</w:t>
      </w:r>
    </w:p>
    <w:p w14:paraId="13396701" w14:textId="77777777" w:rsidR="000058CC" w:rsidRPr="00C34C01" w:rsidRDefault="000058CC" w:rsidP="000058CC">
      <w:pPr>
        <w:widowControl w:val="0"/>
        <w:spacing w:after="0" w:line="240" w:lineRule="auto"/>
        <w:rPr>
          <w:rFonts w:ascii="Times New Roman" w:eastAsia="Arial Unicode MS" w:hAnsi="Times New Roman"/>
          <w:color w:val="000000"/>
          <w:sz w:val="24"/>
          <w:szCs w:val="24"/>
          <w:lang w:val="en-US" w:eastAsia="ru-RU" w:bidi="ru-RU"/>
        </w:rPr>
      </w:pPr>
    </w:p>
    <w:p w14:paraId="1C3152EE"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90). Tirik organizm irsiyat va o‘zgaruvchinligida asosiy rolni o‘ynaydigan biomolekula</w:t>
      </w:r>
    </w:p>
    <w:p w14:paraId="2B472577"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p-RNK</w:t>
      </w:r>
    </w:p>
    <w:p w14:paraId="63751820"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lastRenderedPageBreak/>
        <w:t>t-RNK</w:t>
      </w:r>
    </w:p>
    <w:p w14:paraId="1E2B71EC"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DNK</w:t>
      </w:r>
    </w:p>
    <w:p w14:paraId="03BE2C9A"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I-RNK</w:t>
      </w:r>
    </w:p>
    <w:p w14:paraId="31C1B676"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 </w:t>
      </w:r>
    </w:p>
    <w:p w14:paraId="6F818E47"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91). Transkripsiya qaerda amalga oshadi</w:t>
      </w:r>
    </w:p>
    <w:p w14:paraId="583C2996"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Yadroda</w:t>
      </w:r>
    </w:p>
    <w:p w14:paraId="171439A2"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Mitoxondriyada</w:t>
      </w:r>
    </w:p>
    <w:p w14:paraId="7DF3C308"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Hujayrada</w:t>
      </w:r>
    </w:p>
    <w:p w14:paraId="0B8DF92E"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Tsitoplazmada</w:t>
      </w:r>
    </w:p>
    <w:p w14:paraId="609D0325"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028E8D71"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92). Tabiatda biror mikroorganizm hujayrasiga tashkaridan yot material u darxol kaysi fermentlar yordamida parchalanib tashlanadi</w:t>
      </w:r>
    </w:p>
    <w:p w14:paraId="31D4EA37"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Nukleaza</w:t>
      </w:r>
    </w:p>
    <w:p w14:paraId="502A025E"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Transpazon</w:t>
      </w:r>
    </w:p>
    <w:p w14:paraId="76A9BE71"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Tug‘ri javob yok</w:t>
      </w:r>
    </w:p>
    <w:p w14:paraId="68FBDD46"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Ligaza</w:t>
      </w:r>
    </w:p>
    <w:p w14:paraId="2164B9BF"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30369CC5"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93). Tendensiya so‘zining lug‘viy ma‘nosi</w:t>
      </w:r>
    </w:p>
    <w:p w14:paraId="3A28F6E0"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umumlashtirish, guruhlashtirish</w:t>
      </w:r>
    </w:p>
    <w:p w14:paraId="5093C9E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tanlamoq, tafakkur</w:t>
      </w:r>
    </w:p>
    <w:p w14:paraId="50B4F37D"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yo‘nalmoq, intilmoq, moyillik</w:t>
      </w:r>
    </w:p>
    <w:p w14:paraId="48EDDD1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ajralish, qaytmoq, guruhlash</w:t>
      </w:r>
    </w:p>
    <w:p w14:paraId="6846F37F"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04F847ED"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94.Turli darajadagi tirik tizimlarda (molekula - biosfera) ro‘y beruvchi fizikaviy va fizik kimyoviy jarayonlarni va ularga fizik omillarning ta‘sirini, tirik tizimda biologiya va fizika o‘rtasidagi aloqalarni o‘rganuvchi fan.</w:t>
      </w:r>
    </w:p>
    <w:p w14:paraId="43EBFB15"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biofizika</w:t>
      </w:r>
    </w:p>
    <w:p w14:paraId="4F0C2002"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Hujayra biologiyasi</w:t>
      </w:r>
    </w:p>
    <w:p w14:paraId="1F34BC3A"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genetika</w:t>
      </w:r>
    </w:p>
    <w:p w14:paraId="4525CC32"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Genomika</w:t>
      </w:r>
    </w:p>
    <w:p w14:paraId="56176CCF"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5BB62873"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95). Translyasiya uchun kerak bo‘lmagan birikma</w:t>
      </w:r>
    </w:p>
    <w:p w14:paraId="763AA927"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RNK-polimeraza</w:t>
      </w:r>
    </w:p>
    <w:p w14:paraId="43783427"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Triplet</w:t>
      </w:r>
    </w:p>
    <w:p w14:paraId="7575A716"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Vva S javoblar to‘g‘ri</w:t>
      </w:r>
    </w:p>
    <w:p w14:paraId="3D97FEEA"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006E2C"/>
          <w:sz w:val="24"/>
          <w:szCs w:val="24"/>
          <w:lang w:val="en-US" w:eastAsia="ru-RU" w:bidi="ru-RU"/>
        </w:rPr>
        <w:t>Aminokislota</w:t>
      </w:r>
    </w:p>
    <w:p w14:paraId="0B1B1DAB"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2A4DE79D"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96). Start kodon eukariotlarda kaysi aminokislotani kodlaydi?</w:t>
      </w:r>
    </w:p>
    <w:p w14:paraId="09BB383F"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Serin</w:t>
      </w:r>
    </w:p>
    <w:p w14:paraId="6E6983ED"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Metionin</w:t>
      </w:r>
    </w:p>
    <w:p w14:paraId="60F72065"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Arginin</w:t>
      </w:r>
    </w:p>
    <w:p w14:paraId="03A2A1EE"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Lizin</w:t>
      </w:r>
    </w:p>
    <w:p w14:paraId="112AD5C5"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 </w:t>
      </w:r>
    </w:p>
    <w:p w14:paraId="3357A3C9"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97). Sakrovchi genlar nomi bilan mashxur genomning kodlanmaydigan kismi?</w:t>
      </w:r>
    </w:p>
    <w:p w14:paraId="443318D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Transpazonlar</w:t>
      </w:r>
    </w:p>
    <w:p w14:paraId="774D644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Satellit DNK</w:t>
      </w:r>
    </w:p>
    <w:p w14:paraId="6F0D902C"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retroviruslar</w:t>
      </w:r>
    </w:p>
    <w:p w14:paraId="7660DCC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Auksinlar</w:t>
      </w:r>
    </w:p>
    <w:p w14:paraId="7D035ED7"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055A4B21"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rPr>
        <w:t> 98</w:t>
      </w:r>
      <w:r w:rsidRPr="00C34C01">
        <w:rPr>
          <w:rFonts w:ascii="Times New Roman" w:eastAsia="Times New Roman" w:hAnsi="Times New Roman"/>
          <w:color w:val="4F4F4F"/>
          <w:sz w:val="24"/>
          <w:szCs w:val="24"/>
          <w:lang w:val="en-US" w:eastAsia="ru-RU" w:bidi="ru-RU"/>
        </w:rPr>
        <w:t>). …..... - xromatinning spirallashmagan, mikroskopda ko‘rinmaydigan ingichka, genetik jihatdan faol qismi.</w:t>
      </w:r>
    </w:p>
    <w:p w14:paraId="7400EF8D"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xromosoma</w:t>
      </w:r>
    </w:p>
    <w:p w14:paraId="62F2E7C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lastRenderedPageBreak/>
        <w:t>Euxromatin</w:t>
      </w:r>
    </w:p>
    <w:p w14:paraId="1BB20147"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gomoxromatin</w:t>
      </w:r>
    </w:p>
    <w:p w14:paraId="16E7C7AE" w14:textId="77777777" w:rsidR="000058CC" w:rsidRPr="00C34C01" w:rsidRDefault="000058CC" w:rsidP="000058CC">
      <w:pPr>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geteroxromatin</w:t>
      </w:r>
    </w:p>
    <w:p w14:paraId="54E40B3E" w14:textId="77777777" w:rsidR="000058CC" w:rsidRPr="00C34C01" w:rsidRDefault="000058CC" w:rsidP="000058CC">
      <w:pPr>
        <w:spacing w:after="0" w:line="240" w:lineRule="auto"/>
        <w:rPr>
          <w:rFonts w:ascii="Times New Roman" w:hAnsi="Times New Roman"/>
          <w:b/>
          <w:color w:val="000000"/>
          <w:sz w:val="24"/>
          <w:szCs w:val="24"/>
          <w:lang w:val="en-US" w:eastAsia="ru-RU"/>
        </w:rPr>
      </w:pPr>
    </w:p>
    <w:p w14:paraId="4B9029BB"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99). Xromatin tarkibida gistonli oqsil necha % ni tashkil qiladi</w:t>
      </w:r>
    </w:p>
    <w:p w14:paraId="749DCD76"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10-20</w:t>
      </w:r>
    </w:p>
    <w:p w14:paraId="64E02299"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30-50</w:t>
      </w:r>
    </w:p>
    <w:p w14:paraId="059C35CE"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60-80</w:t>
      </w:r>
    </w:p>
    <w:p w14:paraId="54C8DABB"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20-80</w:t>
      </w:r>
    </w:p>
    <w:p w14:paraId="387C08EF"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p>
    <w:p w14:paraId="096F79DE"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rPr>
        <w:t> 100</w:t>
      </w:r>
      <w:r w:rsidRPr="00C34C01">
        <w:rPr>
          <w:rFonts w:ascii="Times New Roman" w:eastAsia="Times New Roman" w:hAnsi="Times New Roman"/>
          <w:color w:val="4F4F4F"/>
          <w:sz w:val="24"/>
          <w:szCs w:val="24"/>
          <w:lang w:val="en-US" w:eastAsia="ru-RU" w:bidi="ru-RU"/>
        </w:rPr>
        <w:t>). Hozirda biolog olimlar qanday moddalarni o‘simliklarga ta‘sir ettirib poliploid formalar yetishtirmoqda?</w:t>
      </w:r>
    </w:p>
    <w:p w14:paraId="14A2E03D"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kreatinin</w:t>
      </w:r>
    </w:p>
    <w:p w14:paraId="47814C8A"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kolxitsin</w:t>
      </w:r>
    </w:p>
    <w:p w14:paraId="466235CE"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toksin</w:t>
      </w:r>
    </w:p>
    <w:p w14:paraId="40B6FA59"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arginine</w:t>
      </w:r>
    </w:p>
    <w:p w14:paraId="46AF125B"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456007B9"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101). Hozirgi kunda kancha restriktazalar toza holdaajratib olingan va o‘rganilgan</w:t>
      </w:r>
    </w:p>
    <w:p w14:paraId="101515CF"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500dan ortiq</w:t>
      </w:r>
    </w:p>
    <w:p w14:paraId="13F25243"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300dan ortiq</w:t>
      </w:r>
    </w:p>
    <w:p w14:paraId="524A8052"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400dan ortiq</w:t>
      </w:r>
    </w:p>
    <w:p w14:paraId="0F29BB89"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600dan ortiq</w:t>
      </w:r>
    </w:p>
    <w:p w14:paraId="4F0C1FE8"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p>
    <w:p w14:paraId="1F30D668"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102). Hujayraning simbiotik yul bilan kelib chiqqanligi haqidagi farazni kim aniqlagan.</w:t>
      </w:r>
    </w:p>
    <w:p w14:paraId="2F9E266E"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To‘g‘ri javob yo‘q</w:t>
      </w:r>
    </w:p>
    <w:p w14:paraId="61350AD9"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L.Margulis</w:t>
      </w:r>
    </w:p>
    <w:p w14:paraId="4AEE0C36"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R. Mankester</w:t>
      </w:r>
    </w:p>
    <w:p w14:paraId="2957443E"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O.Byuchli</w:t>
      </w:r>
    </w:p>
    <w:p w14:paraId="13E1C316"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5705DE2F"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103). Hayotning hujayrasiz shakllari keltirilgan qatorni toping.</w:t>
      </w:r>
    </w:p>
    <w:p w14:paraId="17299DF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Tsianobakteriyalar</w:t>
      </w:r>
    </w:p>
    <w:p w14:paraId="329D23D5"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Eubakteriyalar</w:t>
      </w:r>
    </w:p>
    <w:p w14:paraId="517470D4"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Zamburuglar</w:t>
      </w:r>
    </w:p>
    <w:p w14:paraId="7B1955A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Viruslar</w:t>
      </w:r>
    </w:p>
    <w:p w14:paraId="15F88D77"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7B57C9F2"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104). Xujayrada DNK qanday vazifani bajaradi?</w:t>
      </w:r>
    </w:p>
    <w:p w14:paraId="71EB4032"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Kofaktor</w:t>
      </w:r>
    </w:p>
    <w:p w14:paraId="690AC4F5"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Kogenetik</w:t>
      </w:r>
    </w:p>
    <w:p w14:paraId="5D32E28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Genetik</w:t>
      </w:r>
    </w:p>
    <w:p w14:paraId="0428B0EE"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Transport</w:t>
      </w:r>
    </w:p>
    <w:p w14:paraId="28185F2C"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p>
    <w:p w14:paraId="4A07E41D"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105). Hujayrada nechta tRNK mavjud</w:t>
      </w:r>
    </w:p>
    <w:p w14:paraId="2BC7112A"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10</w:t>
      </w:r>
    </w:p>
    <w:p w14:paraId="0EEA4FED"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30</w:t>
      </w:r>
    </w:p>
    <w:p w14:paraId="4E08FE81"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40-60</w:t>
      </w:r>
    </w:p>
    <w:p w14:paraId="4A1878AC"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20</w:t>
      </w:r>
    </w:p>
    <w:p w14:paraId="27DA4836"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p>
    <w:p w14:paraId="7C10FE67"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106). Hujayraning tirik tarkiy qismi nima</w:t>
      </w:r>
    </w:p>
    <w:p w14:paraId="32FCBDDD"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mitoxondriya</w:t>
      </w:r>
    </w:p>
    <w:p w14:paraId="250C9849"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yadro</w:t>
      </w:r>
    </w:p>
    <w:p w14:paraId="6F3AE98E"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sitoplazma</w:t>
      </w:r>
    </w:p>
    <w:p w14:paraId="421EDFE7"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protaplast</w:t>
      </w:r>
    </w:p>
    <w:p w14:paraId="35806960"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1A575428"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107). Harorat 50-65 C bo‘lganda PZR usulida qanday jarayon amalga oshadi</w:t>
      </w:r>
    </w:p>
    <w:p w14:paraId="23443290"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praymerlar matritsaga bog‘lanadi</w:t>
      </w:r>
    </w:p>
    <w:p w14:paraId="0A54825A"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polimeraza fermenti aktiv xolatga o‘tadi</w:t>
      </w:r>
    </w:p>
    <w:p w14:paraId="67196779"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DNK renaturatsiyaga uchraydi</w:t>
      </w:r>
    </w:p>
    <w:p w14:paraId="54A37050"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elongatsiya jarayonni sodir bo‘ladi</w:t>
      </w:r>
    </w:p>
    <w:p w14:paraId="1D18815C"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50276729"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108). O‘simliklar genomining qariyb necha foizi transpozon, retrotranspozon va retropozonlardan tashkil topgan.</w:t>
      </w:r>
    </w:p>
    <w:p w14:paraId="12AD6757"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40</w:t>
      </w:r>
    </w:p>
    <w:p w14:paraId="2162271C"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50</w:t>
      </w:r>
    </w:p>
    <w:p w14:paraId="4D8320F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30</w:t>
      </w:r>
    </w:p>
    <w:p w14:paraId="3A9525C9"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20</w:t>
      </w:r>
    </w:p>
    <w:p w14:paraId="06D75961"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0E8C8B0C"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40BF16AA"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109). Qanday oqsillar murakkab oqsillar deyiladi</w:t>
      </w:r>
    </w:p>
    <w:p w14:paraId="7DD54049"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Faqat aminkislotalardan tashkil topgan oqsillar</w:t>
      </w:r>
    </w:p>
    <w:p w14:paraId="79102A20"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Barcha oqsillar</w:t>
      </w:r>
    </w:p>
    <w:p w14:paraId="7C2D0655"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Yog‘kislotalardan tashkil topgan aminokislotalar</w:t>
      </w:r>
    </w:p>
    <w:p w14:paraId="6658DCB1"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Aminokislotalar va oqsilmas qismdan tashkil topgan oqsillar</w:t>
      </w:r>
    </w:p>
    <w:p w14:paraId="7A176F34"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70121639"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110.Qanday aminokislotalar almashmaydigan deyiladi</w:t>
      </w:r>
    </w:p>
    <w:p w14:paraId="00EB7E20"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Organizmda qisman sintezlanadigan aminokislotalar</w:t>
      </w:r>
    </w:p>
    <w:p w14:paraId="6552370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Organizmda sintezlanmaydigan aminokislotalar</w:t>
      </w:r>
    </w:p>
    <w:p w14:paraId="1E15606F"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Barcha aminokislotalar</w:t>
      </w:r>
    </w:p>
    <w:p w14:paraId="3521484F"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Organizmda sintezlanadigan aminokislotalar</w:t>
      </w:r>
    </w:p>
    <w:p w14:paraId="58DFCB33" w14:textId="77777777" w:rsidR="000058CC" w:rsidRPr="00C34C01" w:rsidRDefault="000058CC" w:rsidP="000058CC">
      <w:pPr>
        <w:tabs>
          <w:tab w:val="left" w:pos="855"/>
        </w:tabs>
        <w:spacing w:after="0" w:line="276" w:lineRule="auto"/>
        <w:rPr>
          <w:rFonts w:ascii="Times New Roman" w:hAnsi="Times New Roman"/>
          <w:b/>
          <w:color w:val="000000"/>
          <w:sz w:val="24"/>
          <w:szCs w:val="24"/>
          <w:lang w:val="en-US" w:eastAsia="ru-RU"/>
        </w:rPr>
      </w:pPr>
    </w:p>
    <w:p w14:paraId="1C834ED4"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111). Quyidagi qaysi biri eukariot organizmlarga kiradi?</w:t>
      </w:r>
    </w:p>
    <w:p w14:paraId="7473D2AF"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Bakteriyalar</w:t>
      </w:r>
    </w:p>
    <w:p w14:paraId="1A668235"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Viruslar</w:t>
      </w:r>
    </w:p>
    <w:p w14:paraId="699DDDD4"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Tsianobakteriyalar</w:t>
      </w:r>
    </w:p>
    <w:p w14:paraId="6853FF28"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Zamburug‘-lar</w:t>
      </w:r>
    </w:p>
    <w:p w14:paraId="79708602"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6CD1EAD1"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r w:rsidRPr="00C34C01">
        <w:rPr>
          <w:rFonts w:ascii="Times New Roman" w:eastAsia="Times New Roman" w:hAnsi="Times New Roman"/>
          <w:color w:val="4F4F4F"/>
          <w:sz w:val="24"/>
          <w:szCs w:val="24"/>
          <w:lang w:val="en-US" w:eastAsia="ru-RU"/>
        </w:rPr>
        <w:t>112). Quyidagi qaysi birikmamadar transkripsiya jarayonida hosil bo‘ladi?</w:t>
      </w:r>
    </w:p>
    <w:p w14:paraId="4C2A49F0"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i-RNK</w:t>
      </w:r>
    </w:p>
    <w:p w14:paraId="0D635954"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highlight w:val="yellow"/>
          <w:lang w:val="en-US" w:eastAsia="ru-RU"/>
        </w:rPr>
        <w:t>t-RNK</w:t>
      </w:r>
    </w:p>
    <w:p w14:paraId="37669686"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Peptid</w:t>
      </w:r>
    </w:p>
    <w:p w14:paraId="75A9768E" w14:textId="77777777" w:rsidR="000058CC" w:rsidRPr="00C34C01" w:rsidRDefault="000058CC" w:rsidP="000058CC">
      <w:pPr>
        <w:shd w:val="clear" w:color="auto" w:fill="CCF1DB"/>
        <w:spacing w:after="0" w:line="240" w:lineRule="auto"/>
        <w:rPr>
          <w:rFonts w:ascii="Times New Roman" w:eastAsia="Times New Roman" w:hAnsi="Times New Roman"/>
          <w:color w:val="006E2C"/>
          <w:sz w:val="24"/>
          <w:szCs w:val="24"/>
          <w:lang w:val="en-US" w:eastAsia="ru-RU"/>
        </w:rPr>
      </w:pPr>
      <w:r w:rsidRPr="00C34C01">
        <w:rPr>
          <w:rFonts w:ascii="Times New Roman" w:eastAsia="Times New Roman" w:hAnsi="Times New Roman"/>
          <w:color w:val="006E2C"/>
          <w:sz w:val="24"/>
          <w:szCs w:val="24"/>
          <w:lang w:val="en-US" w:eastAsia="ru-RU"/>
        </w:rPr>
        <w:t>Oqsil</w:t>
      </w:r>
    </w:p>
    <w:p w14:paraId="01362AAA" w14:textId="77777777" w:rsidR="002A775E" w:rsidRPr="00C34C01" w:rsidRDefault="002A775E" w:rsidP="000058CC">
      <w:pPr>
        <w:spacing w:after="0" w:line="240" w:lineRule="auto"/>
        <w:rPr>
          <w:rFonts w:ascii="Times New Roman" w:eastAsia="Times New Roman" w:hAnsi="Times New Roman"/>
          <w:color w:val="4F4F4F"/>
          <w:sz w:val="24"/>
          <w:szCs w:val="24"/>
          <w:lang w:val="en-US" w:eastAsia="ru-RU" w:bidi="ru-RU"/>
        </w:rPr>
      </w:pPr>
    </w:p>
    <w:p w14:paraId="160F5FA7"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113.Quyidagi qaysi birikmalar transkripsiya jarayonida hosil bo‘lmaydi</w:t>
      </w:r>
    </w:p>
    <w:p w14:paraId="66D53D5E"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peptid</w:t>
      </w:r>
    </w:p>
    <w:p w14:paraId="1DA0313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DNK polimeraza</w:t>
      </w:r>
    </w:p>
    <w:p w14:paraId="258D59C9"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i-RNK</w:t>
      </w:r>
    </w:p>
    <w:p w14:paraId="3ABA3415"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RNK polimeraza</w:t>
      </w:r>
    </w:p>
    <w:p w14:paraId="146CEF16" w14:textId="77777777" w:rsidR="000058CC" w:rsidRPr="00C34C01" w:rsidRDefault="000058CC" w:rsidP="000058CC">
      <w:pPr>
        <w:spacing w:after="0" w:line="240" w:lineRule="auto"/>
        <w:rPr>
          <w:rFonts w:ascii="Times New Roman" w:eastAsia="Times New Roman" w:hAnsi="Times New Roman"/>
          <w:color w:val="4F4F4F"/>
          <w:sz w:val="24"/>
          <w:szCs w:val="24"/>
          <w:lang w:val="en-US" w:eastAsia="ru-RU"/>
        </w:rPr>
      </w:pPr>
    </w:p>
    <w:p w14:paraId="321CD039" w14:textId="77777777" w:rsidR="000058CC" w:rsidRPr="00C34C01" w:rsidRDefault="000058CC" w:rsidP="000058CC">
      <w:pPr>
        <w:widowControl w:val="0"/>
        <w:shd w:val="clear" w:color="auto" w:fill="FFFFFF"/>
        <w:spacing w:after="0" w:line="240" w:lineRule="auto"/>
        <w:rPr>
          <w:rFonts w:ascii="Times New Roman" w:eastAsia="Times New Roman" w:hAnsi="Times New Roman"/>
          <w:color w:val="4F4F4F"/>
          <w:sz w:val="24"/>
          <w:szCs w:val="24"/>
          <w:lang w:val="en-US" w:eastAsia="ru-RU" w:bidi="ru-RU"/>
        </w:rPr>
      </w:pPr>
      <w:r w:rsidRPr="00C34C01">
        <w:rPr>
          <w:rFonts w:ascii="Times New Roman" w:eastAsia="Times New Roman" w:hAnsi="Times New Roman"/>
          <w:color w:val="4F4F4F"/>
          <w:sz w:val="24"/>
          <w:szCs w:val="24"/>
          <w:lang w:val="en-US" w:eastAsia="ru-RU" w:bidi="ru-RU"/>
        </w:rPr>
        <w:t>114). Qaysi ferment yordamida mRNK ning DNK nusxalarini olish mumkin?</w:t>
      </w:r>
    </w:p>
    <w:p w14:paraId="166CDB26"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revertaza</w:t>
      </w:r>
    </w:p>
    <w:p w14:paraId="691FFC5F"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DNK ligaza</w:t>
      </w:r>
    </w:p>
    <w:p w14:paraId="0B21B1DD"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DNK polimeraza</w:t>
      </w:r>
    </w:p>
    <w:p w14:paraId="26B12D99"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Restriktaza</w:t>
      </w:r>
    </w:p>
    <w:p w14:paraId="762F16E7"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078E9156"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115.</w:t>
      </w:r>
      <w:r w:rsidRPr="00C34C01">
        <w:rPr>
          <w:rFonts w:ascii="Times New Roman" w:eastAsia="Times New Roman" w:hAnsi="Times New Roman"/>
          <w:color w:val="006E2C"/>
          <w:sz w:val="24"/>
          <w:szCs w:val="24"/>
          <w:lang w:eastAsia="ru-RU" w:bidi="ru-RU"/>
        </w:rPr>
        <w:t>Таълим</w:t>
      </w:r>
      <w:r w:rsidRPr="00C34C01">
        <w:rPr>
          <w:rFonts w:ascii="Times New Roman" w:eastAsia="Times New Roman" w:hAnsi="Times New Roman"/>
          <w:color w:val="006E2C"/>
          <w:sz w:val="24"/>
          <w:szCs w:val="24"/>
          <w:lang w:val="en-US" w:eastAsia="ru-RU" w:bidi="ru-RU"/>
        </w:rPr>
        <w:t xml:space="preserve"> </w:t>
      </w:r>
      <w:r w:rsidRPr="00C34C01">
        <w:rPr>
          <w:rFonts w:ascii="Times New Roman" w:eastAsia="Times New Roman" w:hAnsi="Times New Roman"/>
          <w:color w:val="006E2C"/>
          <w:sz w:val="24"/>
          <w:szCs w:val="24"/>
          <w:lang w:eastAsia="ru-RU" w:bidi="ru-RU"/>
        </w:rPr>
        <w:t>тизимида</w:t>
      </w:r>
      <w:r w:rsidRPr="00C34C01">
        <w:rPr>
          <w:rFonts w:ascii="Times New Roman" w:eastAsia="Times New Roman" w:hAnsi="Times New Roman"/>
          <w:color w:val="006E2C"/>
          <w:sz w:val="24"/>
          <w:szCs w:val="24"/>
          <w:lang w:val="en-US" w:eastAsia="ru-RU" w:bidi="ru-RU"/>
        </w:rPr>
        <w:t xml:space="preserve"> </w:t>
      </w:r>
      <w:r w:rsidRPr="00C34C01">
        <w:rPr>
          <w:rFonts w:ascii="Times New Roman" w:eastAsia="Times New Roman" w:hAnsi="Times New Roman"/>
          <w:color w:val="006E2C"/>
          <w:sz w:val="24"/>
          <w:szCs w:val="24"/>
          <w:lang w:eastAsia="ru-RU" w:bidi="ru-RU"/>
        </w:rPr>
        <w:t>қўлланилаётган</w:t>
      </w:r>
      <w:r w:rsidRPr="00C34C01">
        <w:rPr>
          <w:rFonts w:ascii="Times New Roman" w:eastAsia="Times New Roman" w:hAnsi="Times New Roman"/>
          <w:color w:val="006E2C"/>
          <w:sz w:val="24"/>
          <w:szCs w:val="24"/>
          <w:lang w:val="en-US" w:eastAsia="ru-RU" w:bidi="ru-RU"/>
        </w:rPr>
        <w:t xml:space="preserve">, </w:t>
      </w:r>
      <w:r w:rsidRPr="00C34C01">
        <w:rPr>
          <w:rFonts w:ascii="Times New Roman" w:eastAsia="Times New Roman" w:hAnsi="Times New Roman"/>
          <w:color w:val="006E2C"/>
          <w:sz w:val="24"/>
          <w:szCs w:val="24"/>
          <w:lang w:eastAsia="ru-RU" w:bidi="ru-RU"/>
        </w:rPr>
        <w:t>ўқув</w:t>
      </w:r>
      <w:r w:rsidRPr="00C34C01">
        <w:rPr>
          <w:rFonts w:ascii="Times New Roman" w:eastAsia="Times New Roman" w:hAnsi="Times New Roman"/>
          <w:color w:val="006E2C"/>
          <w:sz w:val="24"/>
          <w:szCs w:val="24"/>
          <w:lang w:val="en-US" w:eastAsia="ru-RU" w:bidi="ru-RU"/>
        </w:rPr>
        <w:t xml:space="preserve"> </w:t>
      </w:r>
      <w:r w:rsidRPr="00C34C01">
        <w:rPr>
          <w:rFonts w:ascii="Times New Roman" w:eastAsia="Times New Roman" w:hAnsi="Times New Roman"/>
          <w:color w:val="006E2C"/>
          <w:sz w:val="24"/>
          <w:szCs w:val="24"/>
          <w:lang w:eastAsia="ru-RU" w:bidi="ru-RU"/>
        </w:rPr>
        <w:t>дастурлар</w:t>
      </w:r>
      <w:r w:rsidRPr="00C34C01">
        <w:rPr>
          <w:rFonts w:ascii="Times New Roman" w:eastAsia="Times New Roman" w:hAnsi="Times New Roman"/>
          <w:color w:val="006E2C"/>
          <w:sz w:val="24"/>
          <w:szCs w:val="24"/>
          <w:lang w:val="en-US" w:eastAsia="ru-RU" w:bidi="ru-RU"/>
        </w:rPr>
        <w:t xml:space="preserve"> </w:t>
      </w:r>
      <w:r w:rsidRPr="00C34C01">
        <w:rPr>
          <w:rFonts w:ascii="Times New Roman" w:eastAsia="Times New Roman" w:hAnsi="Times New Roman"/>
          <w:color w:val="006E2C"/>
          <w:sz w:val="24"/>
          <w:szCs w:val="24"/>
          <w:lang w:eastAsia="ru-RU" w:bidi="ru-RU"/>
        </w:rPr>
        <w:t>асосида</w:t>
      </w:r>
      <w:r w:rsidRPr="00C34C01">
        <w:rPr>
          <w:rFonts w:ascii="Times New Roman" w:eastAsia="Times New Roman" w:hAnsi="Times New Roman"/>
          <w:color w:val="006E2C"/>
          <w:sz w:val="24"/>
          <w:szCs w:val="24"/>
          <w:lang w:val="en-US" w:eastAsia="ru-RU" w:bidi="ru-RU"/>
        </w:rPr>
        <w:t xml:space="preserve"> </w:t>
      </w:r>
      <w:r w:rsidRPr="00C34C01">
        <w:rPr>
          <w:rFonts w:ascii="Times New Roman" w:eastAsia="Times New Roman" w:hAnsi="Times New Roman"/>
          <w:color w:val="006E2C"/>
          <w:sz w:val="24"/>
          <w:szCs w:val="24"/>
          <w:lang w:eastAsia="ru-RU" w:bidi="ru-RU"/>
        </w:rPr>
        <w:t>ёзилган</w:t>
      </w:r>
      <w:r w:rsidRPr="00C34C01">
        <w:rPr>
          <w:rFonts w:ascii="Times New Roman" w:eastAsia="Times New Roman" w:hAnsi="Times New Roman"/>
          <w:color w:val="006E2C"/>
          <w:sz w:val="24"/>
          <w:szCs w:val="24"/>
          <w:lang w:val="en-US" w:eastAsia="ru-RU" w:bidi="ru-RU"/>
        </w:rPr>
        <w:t xml:space="preserve"> </w:t>
      </w:r>
      <w:r w:rsidRPr="00C34C01">
        <w:rPr>
          <w:rFonts w:ascii="Times New Roman" w:eastAsia="Times New Roman" w:hAnsi="Times New Roman"/>
          <w:color w:val="006E2C"/>
          <w:sz w:val="24"/>
          <w:szCs w:val="24"/>
          <w:lang w:eastAsia="ru-RU" w:bidi="ru-RU"/>
        </w:rPr>
        <w:t>билимларнинг</w:t>
      </w:r>
      <w:r w:rsidRPr="00C34C01">
        <w:rPr>
          <w:rFonts w:ascii="Times New Roman" w:eastAsia="Times New Roman" w:hAnsi="Times New Roman"/>
          <w:color w:val="006E2C"/>
          <w:sz w:val="24"/>
          <w:szCs w:val="24"/>
          <w:lang w:val="en-US" w:eastAsia="ru-RU" w:bidi="ru-RU"/>
        </w:rPr>
        <w:t xml:space="preserve"> </w:t>
      </w:r>
      <w:r w:rsidRPr="00C34C01">
        <w:rPr>
          <w:rFonts w:ascii="Times New Roman" w:eastAsia="Times New Roman" w:hAnsi="Times New Roman"/>
          <w:color w:val="006E2C"/>
          <w:sz w:val="24"/>
          <w:szCs w:val="24"/>
          <w:lang w:eastAsia="ru-RU" w:bidi="ru-RU"/>
        </w:rPr>
        <w:lastRenderedPageBreak/>
        <w:t>маълум</w:t>
      </w:r>
      <w:r w:rsidRPr="00C34C01">
        <w:rPr>
          <w:rFonts w:ascii="Times New Roman" w:eastAsia="Times New Roman" w:hAnsi="Times New Roman"/>
          <w:color w:val="006E2C"/>
          <w:sz w:val="24"/>
          <w:szCs w:val="24"/>
          <w:lang w:val="en-US" w:eastAsia="ru-RU" w:bidi="ru-RU"/>
        </w:rPr>
        <w:t xml:space="preserve"> </w:t>
      </w:r>
      <w:r w:rsidRPr="00C34C01">
        <w:rPr>
          <w:rFonts w:ascii="Times New Roman" w:eastAsia="Times New Roman" w:hAnsi="Times New Roman"/>
          <w:color w:val="006E2C"/>
          <w:sz w:val="24"/>
          <w:szCs w:val="24"/>
          <w:lang w:eastAsia="ru-RU" w:bidi="ru-RU"/>
        </w:rPr>
        <w:t>бир</w:t>
      </w:r>
      <w:r w:rsidRPr="00C34C01">
        <w:rPr>
          <w:rFonts w:ascii="Times New Roman" w:eastAsia="Times New Roman" w:hAnsi="Times New Roman"/>
          <w:color w:val="006E2C"/>
          <w:sz w:val="24"/>
          <w:szCs w:val="24"/>
          <w:lang w:val="en-US" w:eastAsia="ru-RU" w:bidi="ru-RU"/>
        </w:rPr>
        <w:t xml:space="preserve"> </w:t>
      </w:r>
      <w:r w:rsidRPr="00C34C01">
        <w:rPr>
          <w:rFonts w:ascii="Times New Roman" w:eastAsia="Times New Roman" w:hAnsi="Times New Roman"/>
          <w:color w:val="006E2C"/>
          <w:sz w:val="24"/>
          <w:szCs w:val="24"/>
          <w:lang w:eastAsia="ru-RU" w:bidi="ru-RU"/>
        </w:rPr>
        <w:t>сохасини</w:t>
      </w:r>
      <w:r w:rsidRPr="00C34C01">
        <w:rPr>
          <w:rFonts w:ascii="Times New Roman" w:eastAsia="Times New Roman" w:hAnsi="Times New Roman"/>
          <w:color w:val="006E2C"/>
          <w:sz w:val="24"/>
          <w:szCs w:val="24"/>
          <w:lang w:val="en-US" w:eastAsia="ru-RU" w:bidi="ru-RU"/>
        </w:rPr>
        <w:t xml:space="preserve"> </w:t>
      </w:r>
      <w:r w:rsidRPr="00C34C01">
        <w:rPr>
          <w:rFonts w:ascii="Times New Roman" w:eastAsia="Times New Roman" w:hAnsi="Times New Roman"/>
          <w:color w:val="006E2C"/>
          <w:sz w:val="24"/>
          <w:szCs w:val="24"/>
          <w:lang w:eastAsia="ru-RU" w:bidi="ru-RU"/>
        </w:rPr>
        <w:t>тизимли</w:t>
      </w:r>
      <w:r w:rsidRPr="00C34C01">
        <w:rPr>
          <w:rFonts w:ascii="Times New Roman" w:eastAsia="Times New Roman" w:hAnsi="Times New Roman"/>
          <w:color w:val="006E2C"/>
          <w:sz w:val="24"/>
          <w:szCs w:val="24"/>
          <w:lang w:val="en-US" w:eastAsia="ru-RU" w:bidi="ru-RU"/>
        </w:rPr>
        <w:t xml:space="preserve"> </w:t>
      </w:r>
      <w:r w:rsidRPr="00C34C01">
        <w:rPr>
          <w:rFonts w:ascii="Times New Roman" w:eastAsia="Times New Roman" w:hAnsi="Times New Roman"/>
          <w:color w:val="006E2C"/>
          <w:sz w:val="24"/>
          <w:szCs w:val="24"/>
          <w:lang w:eastAsia="ru-RU" w:bidi="ru-RU"/>
        </w:rPr>
        <w:t>баён</w:t>
      </w:r>
      <w:r w:rsidRPr="00C34C01">
        <w:rPr>
          <w:rFonts w:ascii="Times New Roman" w:eastAsia="Times New Roman" w:hAnsi="Times New Roman"/>
          <w:color w:val="006E2C"/>
          <w:sz w:val="24"/>
          <w:szCs w:val="24"/>
          <w:lang w:val="en-US" w:eastAsia="ru-RU" w:bidi="ru-RU"/>
        </w:rPr>
        <w:t xml:space="preserve"> </w:t>
      </w:r>
      <w:r w:rsidRPr="00C34C01">
        <w:rPr>
          <w:rFonts w:ascii="Times New Roman" w:eastAsia="Times New Roman" w:hAnsi="Times New Roman"/>
          <w:color w:val="006E2C"/>
          <w:sz w:val="24"/>
          <w:szCs w:val="24"/>
          <w:lang w:eastAsia="ru-RU" w:bidi="ru-RU"/>
        </w:rPr>
        <w:t>этувчи</w:t>
      </w:r>
      <w:r w:rsidRPr="00C34C01">
        <w:rPr>
          <w:rFonts w:ascii="Times New Roman" w:eastAsia="Times New Roman" w:hAnsi="Times New Roman"/>
          <w:color w:val="006E2C"/>
          <w:sz w:val="24"/>
          <w:szCs w:val="24"/>
          <w:lang w:val="en-US" w:eastAsia="ru-RU" w:bidi="ru-RU"/>
        </w:rPr>
        <w:t xml:space="preserve"> </w:t>
      </w:r>
      <w:r w:rsidRPr="00C34C01">
        <w:rPr>
          <w:rFonts w:ascii="Times New Roman" w:eastAsia="Times New Roman" w:hAnsi="Times New Roman"/>
          <w:color w:val="006E2C"/>
          <w:sz w:val="24"/>
          <w:szCs w:val="24"/>
          <w:lang w:eastAsia="ru-RU" w:bidi="ru-RU"/>
        </w:rPr>
        <w:t>китоб</w:t>
      </w:r>
    </w:p>
    <w:p w14:paraId="036A35A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1C9853D5"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eastAsia="ru-RU" w:bidi="ru-RU"/>
        </w:rPr>
        <w:t>Дарслик</w:t>
      </w:r>
    </w:p>
    <w:p w14:paraId="1AD4CCE7"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70C56812"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116.DNK denaturatsiyasida nima xosil bo`ladi</w:t>
      </w:r>
    </w:p>
    <w:p w14:paraId="6036768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246EA404"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val="en-US" w:eastAsia="ru-RU" w:bidi="ru-RU"/>
        </w:rPr>
        <w:t>1 juft DNK iplari</w:t>
      </w:r>
    </w:p>
    <w:p w14:paraId="4396E80C"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0F50EFDA"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lang w:val="en-US" w:eastAsia="ru-RU" w:bidi="ru-RU"/>
        </w:rPr>
        <w:t>117.</w:t>
      </w:r>
      <w:r w:rsidRPr="00C34C01">
        <w:rPr>
          <w:rFonts w:ascii="Times New Roman" w:eastAsia="Times New Roman" w:hAnsi="Times New Roman"/>
          <w:color w:val="006E2C"/>
          <w:sz w:val="24"/>
          <w:szCs w:val="24"/>
          <w:lang w:eastAsia="ru-RU" w:bidi="ru-RU"/>
        </w:rPr>
        <w:t>Рибасома</w:t>
      </w:r>
      <w:r w:rsidRPr="00C34C01">
        <w:rPr>
          <w:rFonts w:ascii="Times New Roman" w:eastAsia="Times New Roman" w:hAnsi="Times New Roman"/>
          <w:color w:val="006E2C"/>
          <w:sz w:val="24"/>
          <w:szCs w:val="24"/>
          <w:lang w:val="en-US" w:eastAsia="ru-RU" w:bidi="ru-RU"/>
        </w:rPr>
        <w:t xml:space="preserve"> </w:t>
      </w:r>
      <w:r w:rsidRPr="00C34C01">
        <w:rPr>
          <w:rFonts w:ascii="Times New Roman" w:eastAsia="Times New Roman" w:hAnsi="Times New Roman"/>
          <w:color w:val="006E2C"/>
          <w:sz w:val="24"/>
          <w:szCs w:val="24"/>
          <w:lang w:eastAsia="ru-RU" w:bidi="ru-RU"/>
        </w:rPr>
        <w:t>кандай</w:t>
      </w:r>
      <w:r w:rsidRPr="00C34C01">
        <w:rPr>
          <w:rFonts w:ascii="Times New Roman" w:eastAsia="Times New Roman" w:hAnsi="Times New Roman"/>
          <w:color w:val="006E2C"/>
          <w:sz w:val="24"/>
          <w:szCs w:val="24"/>
          <w:lang w:val="en-US" w:eastAsia="ru-RU" w:bidi="ru-RU"/>
        </w:rPr>
        <w:t xml:space="preserve"> </w:t>
      </w:r>
      <w:r w:rsidRPr="00C34C01">
        <w:rPr>
          <w:rFonts w:ascii="Times New Roman" w:eastAsia="Times New Roman" w:hAnsi="Times New Roman"/>
          <w:color w:val="006E2C"/>
          <w:sz w:val="24"/>
          <w:szCs w:val="24"/>
          <w:lang w:eastAsia="ru-RU" w:bidi="ru-RU"/>
        </w:rPr>
        <w:t>тузилган</w:t>
      </w:r>
    </w:p>
    <w:p w14:paraId="2F0E295B"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4D55538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eastAsia="ru-RU" w:bidi="ru-RU"/>
        </w:rPr>
      </w:pPr>
      <w:r w:rsidRPr="00C34C01">
        <w:rPr>
          <w:rFonts w:ascii="Times New Roman" w:eastAsia="Times New Roman" w:hAnsi="Times New Roman"/>
          <w:color w:val="006E2C"/>
          <w:sz w:val="24"/>
          <w:szCs w:val="24"/>
          <w:highlight w:val="yellow"/>
          <w:lang w:eastAsia="ru-RU" w:bidi="ru-RU"/>
        </w:rPr>
        <w:t>2 та суббирликдан</w:t>
      </w:r>
    </w:p>
    <w:p w14:paraId="5D719F0E"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eastAsia="ru-RU" w:bidi="ru-RU"/>
        </w:rPr>
      </w:pPr>
    </w:p>
    <w:p w14:paraId="6AEFCD73"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eastAsia="ru-RU" w:bidi="ru-RU"/>
        </w:rPr>
      </w:pPr>
      <w:r w:rsidRPr="00C34C01">
        <w:rPr>
          <w:rFonts w:ascii="Times New Roman" w:eastAsia="Times New Roman" w:hAnsi="Times New Roman"/>
          <w:color w:val="006E2C"/>
          <w:sz w:val="24"/>
          <w:szCs w:val="24"/>
          <w:lang w:eastAsia="ru-RU" w:bidi="ru-RU"/>
        </w:rPr>
        <w:t>118.Рекомбинат ДНК олишнинг неча хил усули бор</w:t>
      </w:r>
    </w:p>
    <w:p w14:paraId="0CA9AE2A"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eastAsia="ru-RU" w:bidi="ru-RU"/>
        </w:rPr>
      </w:pPr>
      <w:r w:rsidRPr="00C34C01">
        <w:rPr>
          <w:rFonts w:ascii="Times New Roman" w:eastAsia="Times New Roman" w:hAnsi="Times New Roman"/>
          <w:color w:val="006E2C"/>
          <w:sz w:val="24"/>
          <w:szCs w:val="24"/>
          <w:highlight w:val="yellow"/>
          <w:lang w:eastAsia="ru-RU" w:bidi="ru-RU"/>
        </w:rPr>
        <w:t>3</w:t>
      </w:r>
    </w:p>
    <w:p w14:paraId="648B3E9F"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eastAsia="ru-RU" w:bidi="ru-RU"/>
        </w:rPr>
      </w:pPr>
      <w:r w:rsidRPr="00C34C01">
        <w:rPr>
          <w:rFonts w:ascii="Times New Roman" w:eastAsia="Times New Roman" w:hAnsi="Times New Roman"/>
          <w:color w:val="006E2C"/>
          <w:sz w:val="24"/>
          <w:szCs w:val="24"/>
          <w:lang w:eastAsia="ru-RU" w:bidi="ru-RU"/>
        </w:rPr>
        <w:t>119.</w:t>
      </w:r>
      <w:r w:rsidRPr="00C34C01">
        <w:rPr>
          <w:rFonts w:ascii="Times New Roman" w:eastAsia="Arial Unicode MS" w:hAnsi="Times New Roman"/>
          <w:color w:val="000000"/>
          <w:sz w:val="24"/>
          <w:szCs w:val="24"/>
          <w:lang w:eastAsia="ru-RU" w:bidi="ru-RU"/>
        </w:rPr>
        <w:t xml:space="preserve"> </w:t>
      </w:r>
      <w:r w:rsidRPr="00C34C01">
        <w:rPr>
          <w:rFonts w:ascii="Times New Roman" w:eastAsia="Times New Roman" w:hAnsi="Times New Roman"/>
          <w:color w:val="006E2C"/>
          <w:sz w:val="24"/>
          <w:szCs w:val="24"/>
          <w:lang w:eastAsia="ru-RU" w:bidi="ru-RU"/>
        </w:rPr>
        <w:t>Ҳужайра булинишида ва каллус ҳосил булишида кандай моддалар иштирок етади?</w:t>
      </w:r>
    </w:p>
    <w:p w14:paraId="4CEE50E6"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r w:rsidRPr="00C34C01">
        <w:rPr>
          <w:rFonts w:ascii="Times New Roman" w:eastAsia="Times New Roman" w:hAnsi="Times New Roman"/>
          <w:color w:val="006E2C"/>
          <w:sz w:val="24"/>
          <w:szCs w:val="24"/>
          <w:highlight w:val="yellow"/>
          <w:lang w:eastAsia="ru-RU" w:bidi="ru-RU"/>
        </w:rPr>
        <w:t>Индукторлар ва ситоконин</w:t>
      </w:r>
    </w:p>
    <w:p w14:paraId="6DA25A0C"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08657E0A" w14:textId="77777777" w:rsidR="000058CC" w:rsidRPr="00C34C01" w:rsidRDefault="000058CC" w:rsidP="000058CC">
      <w:pPr>
        <w:widowControl w:val="0"/>
        <w:shd w:val="clear" w:color="auto" w:fill="CCF1DB"/>
        <w:spacing w:after="0" w:line="240" w:lineRule="auto"/>
        <w:rPr>
          <w:rFonts w:ascii="Times New Roman" w:eastAsia="Times New Roman" w:hAnsi="Times New Roman"/>
          <w:color w:val="006E2C"/>
          <w:sz w:val="24"/>
          <w:szCs w:val="24"/>
          <w:lang w:val="en-US" w:eastAsia="ru-RU" w:bidi="ru-RU"/>
        </w:rPr>
      </w:pPr>
    </w:p>
    <w:p w14:paraId="38A10CE4" w14:textId="77777777" w:rsidR="007561F7" w:rsidRPr="00C34C01" w:rsidRDefault="007561F7" w:rsidP="007561F7">
      <w:pPr>
        <w:spacing w:after="200" w:line="276" w:lineRule="auto"/>
        <w:rPr>
          <w:rFonts w:ascii="Times New Roman" w:hAnsi="Times New Roman"/>
          <w:b/>
          <w:sz w:val="24"/>
          <w:szCs w:val="24"/>
          <w:lang w:val="en-US"/>
        </w:rPr>
      </w:pPr>
    </w:p>
    <w:p w14:paraId="157856B4" w14:textId="77777777" w:rsidR="00684784" w:rsidRPr="00C34C01" w:rsidRDefault="00684784">
      <w:pPr>
        <w:rPr>
          <w:rFonts w:ascii="Times New Roman" w:hAnsi="Times New Roman"/>
          <w:sz w:val="24"/>
          <w:szCs w:val="24"/>
          <w:lang w:val="uz-Cyrl-UZ"/>
        </w:rPr>
      </w:pPr>
    </w:p>
    <w:p w14:paraId="44A302FE" w14:textId="77777777" w:rsidR="00684784" w:rsidRPr="00C34C01" w:rsidRDefault="00684784">
      <w:pPr>
        <w:rPr>
          <w:rFonts w:ascii="Times New Roman" w:hAnsi="Times New Roman"/>
          <w:sz w:val="24"/>
          <w:szCs w:val="24"/>
          <w:lang w:val="uz-Cyrl-UZ"/>
        </w:rPr>
      </w:pPr>
    </w:p>
    <w:sectPr w:rsidR="00684784" w:rsidRPr="00C34C01">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41B5"/>
    <w:multiLevelType w:val="hybridMultilevel"/>
    <w:tmpl w:val="F20A06F6"/>
    <w:lvl w:ilvl="0" w:tplc="8402BD02">
      <w:numFmt w:val="bullet"/>
      <w:lvlText w:val="-"/>
      <w:lvlJc w:val="left"/>
      <w:pPr>
        <w:ind w:left="1242" w:hanging="164"/>
      </w:pPr>
      <w:rPr>
        <w:rFonts w:ascii="Times New Roman" w:eastAsia="Times New Roman" w:hAnsi="Times New Roman" w:cs="Times New Roman" w:hint="default"/>
        <w:w w:val="100"/>
        <w:sz w:val="28"/>
        <w:szCs w:val="28"/>
        <w:lang w:val="tr-TR" w:eastAsia="en-US" w:bidi="ar-SA"/>
      </w:rPr>
    </w:lvl>
    <w:lvl w:ilvl="1" w:tplc="8A5687BE">
      <w:numFmt w:val="bullet"/>
      <w:lvlText w:val="-"/>
      <w:lvlJc w:val="left"/>
      <w:pPr>
        <w:ind w:left="513" w:hanging="221"/>
      </w:pPr>
      <w:rPr>
        <w:rFonts w:ascii="Times New Roman" w:eastAsia="Times New Roman" w:hAnsi="Times New Roman" w:cs="Times New Roman" w:hint="default"/>
        <w:w w:val="100"/>
        <w:sz w:val="28"/>
        <w:szCs w:val="28"/>
        <w:lang w:val="tr-TR" w:eastAsia="en-US" w:bidi="ar-SA"/>
      </w:rPr>
    </w:lvl>
    <w:lvl w:ilvl="2" w:tplc="F5DEF93A">
      <w:numFmt w:val="bullet"/>
      <w:lvlText w:val="•"/>
      <w:lvlJc w:val="left"/>
      <w:pPr>
        <w:ind w:left="2245" w:hanging="221"/>
      </w:pPr>
      <w:rPr>
        <w:rFonts w:hint="default"/>
        <w:lang w:val="tr-TR" w:eastAsia="en-US" w:bidi="ar-SA"/>
      </w:rPr>
    </w:lvl>
    <w:lvl w:ilvl="3" w:tplc="B0DC7422">
      <w:numFmt w:val="bullet"/>
      <w:lvlText w:val="•"/>
      <w:lvlJc w:val="left"/>
      <w:pPr>
        <w:ind w:left="3250" w:hanging="221"/>
      </w:pPr>
      <w:rPr>
        <w:rFonts w:hint="default"/>
        <w:lang w:val="tr-TR" w:eastAsia="en-US" w:bidi="ar-SA"/>
      </w:rPr>
    </w:lvl>
    <w:lvl w:ilvl="4" w:tplc="DCD69784">
      <w:numFmt w:val="bullet"/>
      <w:lvlText w:val="•"/>
      <w:lvlJc w:val="left"/>
      <w:pPr>
        <w:ind w:left="4255" w:hanging="221"/>
      </w:pPr>
      <w:rPr>
        <w:rFonts w:hint="default"/>
        <w:lang w:val="tr-TR" w:eastAsia="en-US" w:bidi="ar-SA"/>
      </w:rPr>
    </w:lvl>
    <w:lvl w:ilvl="5" w:tplc="2EC8F30E">
      <w:numFmt w:val="bullet"/>
      <w:lvlText w:val="•"/>
      <w:lvlJc w:val="left"/>
      <w:pPr>
        <w:ind w:left="5260" w:hanging="221"/>
      </w:pPr>
      <w:rPr>
        <w:rFonts w:hint="default"/>
        <w:lang w:val="tr-TR" w:eastAsia="en-US" w:bidi="ar-SA"/>
      </w:rPr>
    </w:lvl>
    <w:lvl w:ilvl="6" w:tplc="F1D2C9B2">
      <w:numFmt w:val="bullet"/>
      <w:lvlText w:val="•"/>
      <w:lvlJc w:val="left"/>
      <w:pPr>
        <w:ind w:left="6265" w:hanging="221"/>
      </w:pPr>
      <w:rPr>
        <w:rFonts w:hint="default"/>
        <w:lang w:val="tr-TR" w:eastAsia="en-US" w:bidi="ar-SA"/>
      </w:rPr>
    </w:lvl>
    <w:lvl w:ilvl="7" w:tplc="44CE16D6">
      <w:numFmt w:val="bullet"/>
      <w:lvlText w:val="•"/>
      <w:lvlJc w:val="left"/>
      <w:pPr>
        <w:ind w:left="7270" w:hanging="221"/>
      </w:pPr>
      <w:rPr>
        <w:rFonts w:hint="default"/>
        <w:lang w:val="tr-TR" w:eastAsia="en-US" w:bidi="ar-SA"/>
      </w:rPr>
    </w:lvl>
    <w:lvl w:ilvl="8" w:tplc="913292A0">
      <w:numFmt w:val="bullet"/>
      <w:lvlText w:val="•"/>
      <w:lvlJc w:val="left"/>
      <w:pPr>
        <w:ind w:left="8276" w:hanging="221"/>
      </w:pPr>
      <w:rPr>
        <w:rFonts w:hint="default"/>
        <w:lang w:val="tr-TR" w:eastAsia="en-US" w:bidi="ar-SA"/>
      </w:rPr>
    </w:lvl>
  </w:abstractNum>
  <w:abstractNum w:abstractNumId="1" w15:restartNumberingAfterBreak="0">
    <w:nsid w:val="04D46B57"/>
    <w:multiLevelType w:val="multilevel"/>
    <w:tmpl w:val="52C8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C5D7C"/>
    <w:multiLevelType w:val="hybridMultilevel"/>
    <w:tmpl w:val="34A896F8"/>
    <w:lvl w:ilvl="0" w:tplc="04190001">
      <w:start w:val="1"/>
      <w:numFmt w:val="bullet"/>
      <w:lvlText w:val=""/>
      <w:lvlJc w:val="left"/>
      <w:pPr>
        <w:ind w:left="727" w:hanging="360"/>
      </w:pPr>
      <w:rPr>
        <w:rFonts w:ascii="Symbol" w:hAnsi="Symbol" w:hint="default"/>
      </w:rPr>
    </w:lvl>
    <w:lvl w:ilvl="1" w:tplc="04190003">
      <w:start w:val="1"/>
      <w:numFmt w:val="bullet"/>
      <w:lvlText w:val="o"/>
      <w:lvlJc w:val="left"/>
      <w:pPr>
        <w:ind w:left="1447" w:hanging="360"/>
      </w:pPr>
      <w:rPr>
        <w:rFonts w:ascii="Courier New" w:hAnsi="Courier New" w:cs="Courier New" w:hint="default"/>
      </w:rPr>
    </w:lvl>
    <w:lvl w:ilvl="2" w:tplc="04190005" w:tentative="1">
      <w:start w:val="1"/>
      <w:numFmt w:val="bullet"/>
      <w:lvlText w:val=""/>
      <w:lvlJc w:val="left"/>
      <w:pPr>
        <w:ind w:left="2167" w:hanging="360"/>
      </w:pPr>
      <w:rPr>
        <w:rFonts w:ascii="Wingdings" w:hAnsi="Wingdings" w:hint="default"/>
      </w:rPr>
    </w:lvl>
    <w:lvl w:ilvl="3" w:tplc="04190001" w:tentative="1">
      <w:start w:val="1"/>
      <w:numFmt w:val="bullet"/>
      <w:lvlText w:val=""/>
      <w:lvlJc w:val="left"/>
      <w:pPr>
        <w:ind w:left="2887" w:hanging="360"/>
      </w:pPr>
      <w:rPr>
        <w:rFonts w:ascii="Symbol" w:hAnsi="Symbol" w:hint="default"/>
      </w:rPr>
    </w:lvl>
    <w:lvl w:ilvl="4" w:tplc="04190003" w:tentative="1">
      <w:start w:val="1"/>
      <w:numFmt w:val="bullet"/>
      <w:lvlText w:val="o"/>
      <w:lvlJc w:val="left"/>
      <w:pPr>
        <w:ind w:left="3607" w:hanging="360"/>
      </w:pPr>
      <w:rPr>
        <w:rFonts w:ascii="Courier New" w:hAnsi="Courier New" w:cs="Courier New" w:hint="default"/>
      </w:rPr>
    </w:lvl>
    <w:lvl w:ilvl="5" w:tplc="04190005" w:tentative="1">
      <w:start w:val="1"/>
      <w:numFmt w:val="bullet"/>
      <w:lvlText w:val=""/>
      <w:lvlJc w:val="left"/>
      <w:pPr>
        <w:ind w:left="4327" w:hanging="360"/>
      </w:pPr>
      <w:rPr>
        <w:rFonts w:ascii="Wingdings" w:hAnsi="Wingdings" w:hint="default"/>
      </w:rPr>
    </w:lvl>
    <w:lvl w:ilvl="6" w:tplc="04190001" w:tentative="1">
      <w:start w:val="1"/>
      <w:numFmt w:val="bullet"/>
      <w:lvlText w:val=""/>
      <w:lvlJc w:val="left"/>
      <w:pPr>
        <w:ind w:left="5047" w:hanging="360"/>
      </w:pPr>
      <w:rPr>
        <w:rFonts w:ascii="Symbol" w:hAnsi="Symbol" w:hint="default"/>
      </w:rPr>
    </w:lvl>
    <w:lvl w:ilvl="7" w:tplc="04190003" w:tentative="1">
      <w:start w:val="1"/>
      <w:numFmt w:val="bullet"/>
      <w:lvlText w:val="o"/>
      <w:lvlJc w:val="left"/>
      <w:pPr>
        <w:ind w:left="5767" w:hanging="360"/>
      </w:pPr>
      <w:rPr>
        <w:rFonts w:ascii="Courier New" w:hAnsi="Courier New" w:cs="Courier New" w:hint="default"/>
      </w:rPr>
    </w:lvl>
    <w:lvl w:ilvl="8" w:tplc="04190005" w:tentative="1">
      <w:start w:val="1"/>
      <w:numFmt w:val="bullet"/>
      <w:lvlText w:val=""/>
      <w:lvlJc w:val="left"/>
      <w:pPr>
        <w:ind w:left="6487" w:hanging="360"/>
      </w:pPr>
      <w:rPr>
        <w:rFonts w:ascii="Wingdings" w:hAnsi="Wingdings" w:hint="default"/>
      </w:rPr>
    </w:lvl>
  </w:abstractNum>
  <w:abstractNum w:abstractNumId="3" w15:restartNumberingAfterBreak="0">
    <w:nsid w:val="1AD20E0F"/>
    <w:multiLevelType w:val="hybridMultilevel"/>
    <w:tmpl w:val="3B4EA96E"/>
    <w:lvl w:ilvl="0" w:tplc="5D54E3FE">
      <w:start w:val="1"/>
      <w:numFmt w:val="decimal"/>
      <w:lvlText w:val="%1."/>
      <w:lvlJc w:val="left"/>
      <w:pPr>
        <w:ind w:left="468" w:hanging="360"/>
      </w:pPr>
      <w:rPr>
        <w:rFonts w:hint="default"/>
      </w:rPr>
    </w:lvl>
    <w:lvl w:ilvl="1" w:tplc="04190019" w:tentative="1">
      <w:start w:val="1"/>
      <w:numFmt w:val="lowerLetter"/>
      <w:lvlText w:val="%2."/>
      <w:lvlJc w:val="left"/>
      <w:pPr>
        <w:ind w:left="1188" w:hanging="360"/>
      </w:pPr>
    </w:lvl>
    <w:lvl w:ilvl="2" w:tplc="0419001B" w:tentative="1">
      <w:start w:val="1"/>
      <w:numFmt w:val="lowerRoman"/>
      <w:lvlText w:val="%3."/>
      <w:lvlJc w:val="right"/>
      <w:pPr>
        <w:ind w:left="1908" w:hanging="180"/>
      </w:pPr>
    </w:lvl>
    <w:lvl w:ilvl="3" w:tplc="0419000F" w:tentative="1">
      <w:start w:val="1"/>
      <w:numFmt w:val="decimal"/>
      <w:lvlText w:val="%4."/>
      <w:lvlJc w:val="left"/>
      <w:pPr>
        <w:ind w:left="2628" w:hanging="360"/>
      </w:pPr>
    </w:lvl>
    <w:lvl w:ilvl="4" w:tplc="04190019" w:tentative="1">
      <w:start w:val="1"/>
      <w:numFmt w:val="lowerLetter"/>
      <w:lvlText w:val="%5."/>
      <w:lvlJc w:val="left"/>
      <w:pPr>
        <w:ind w:left="3348" w:hanging="360"/>
      </w:pPr>
    </w:lvl>
    <w:lvl w:ilvl="5" w:tplc="0419001B" w:tentative="1">
      <w:start w:val="1"/>
      <w:numFmt w:val="lowerRoman"/>
      <w:lvlText w:val="%6."/>
      <w:lvlJc w:val="right"/>
      <w:pPr>
        <w:ind w:left="4068" w:hanging="180"/>
      </w:pPr>
    </w:lvl>
    <w:lvl w:ilvl="6" w:tplc="0419000F" w:tentative="1">
      <w:start w:val="1"/>
      <w:numFmt w:val="decimal"/>
      <w:lvlText w:val="%7."/>
      <w:lvlJc w:val="left"/>
      <w:pPr>
        <w:ind w:left="4788" w:hanging="360"/>
      </w:pPr>
    </w:lvl>
    <w:lvl w:ilvl="7" w:tplc="04190019" w:tentative="1">
      <w:start w:val="1"/>
      <w:numFmt w:val="lowerLetter"/>
      <w:lvlText w:val="%8."/>
      <w:lvlJc w:val="left"/>
      <w:pPr>
        <w:ind w:left="5508" w:hanging="360"/>
      </w:pPr>
    </w:lvl>
    <w:lvl w:ilvl="8" w:tplc="0419001B" w:tentative="1">
      <w:start w:val="1"/>
      <w:numFmt w:val="lowerRoman"/>
      <w:lvlText w:val="%9."/>
      <w:lvlJc w:val="right"/>
      <w:pPr>
        <w:ind w:left="6228" w:hanging="180"/>
      </w:pPr>
    </w:lvl>
  </w:abstractNum>
  <w:abstractNum w:abstractNumId="4" w15:restartNumberingAfterBreak="0">
    <w:nsid w:val="2CC71CF2"/>
    <w:multiLevelType w:val="hybridMultilevel"/>
    <w:tmpl w:val="64E6239A"/>
    <w:lvl w:ilvl="0" w:tplc="8D9070BA">
      <w:start w:val="1"/>
      <w:numFmt w:val="decimal"/>
      <w:lvlText w:val="%1."/>
      <w:lvlJc w:val="left"/>
      <w:pPr>
        <w:ind w:left="720" w:hanging="360"/>
      </w:pPr>
      <w:rPr>
        <w:color w:val="auto"/>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1645918"/>
    <w:multiLevelType w:val="hybridMultilevel"/>
    <w:tmpl w:val="55BC8A20"/>
    <w:lvl w:ilvl="0" w:tplc="D1DA2A4E">
      <w:start w:val="1"/>
      <w:numFmt w:val="decimal"/>
      <w:lvlText w:val="%1."/>
      <w:lvlJc w:val="left"/>
      <w:pPr>
        <w:ind w:left="468" w:hanging="360"/>
      </w:pPr>
      <w:rPr>
        <w:rFonts w:hint="default"/>
      </w:rPr>
    </w:lvl>
    <w:lvl w:ilvl="1" w:tplc="04190019" w:tentative="1">
      <w:start w:val="1"/>
      <w:numFmt w:val="lowerLetter"/>
      <w:lvlText w:val="%2."/>
      <w:lvlJc w:val="left"/>
      <w:pPr>
        <w:ind w:left="1188" w:hanging="360"/>
      </w:pPr>
    </w:lvl>
    <w:lvl w:ilvl="2" w:tplc="0419001B" w:tentative="1">
      <w:start w:val="1"/>
      <w:numFmt w:val="lowerRoman"/>
      <w:lvlText w:val="%3."/>
      <w:lvlJc w:val="right"/>
      <w:pPr>
        <w:ind w:left="1908" w:hanging="180"/>
      </w:pPr>
    </w:lvl>
    <w:lvl w:ilvl="3" w:tplc="0419000F" w:tentative="1">
      <w:start w:val="1"/>
      <w:numFmt w:val="decimal"/>
      <w:lvlText w:val="%4."/>
      <w:lvlJc w:val="left"/>
      <w:pPr>
        <w:ind w:left="2628" w:hanging="360"/>
      </w:pPr>
    </w:lvl>
    <w:lvl w:ilvl="4" w:tplc="04190019" w:tentative="1">
      <w:start w:val="1"/>
      <w:numFmt w:val="lowerLetter"/>
      <w:lvlText w:val="%5."/>
      <w:lvlJc w:val="left"/>
      <w:pPr>
        <w:ind w:left="3348" w:hanging="360"/>
      </w:pPr>
    </w:lvl>
    <w:lvl w:ilvl="5" w:tplc="0419001B" w:tentative="1">
      <w:start w:val="1"/>
      <w:numFmt w:val="lowerRoman"/>
      <w:lvlText w:val="%6."/>
      <w:lvlJc w:val="right"/>
      <w:pPr>
        <w:ind w:left="4068" w:hanging="180"/>
      </w:pPr>
    </w:lvl>
    <w:lvl w:ilvl="6" w:tplc="0419000F" w:tentative="1">
      <w:start w:val="1"/>
      <w:numFmt w:val="decimal"/>
      <w:lvlText w:val="%7."/>
      <w:lvlJc w:val="left"/>
      <w:pPr>
        <w:ind w:left="4788" w:hanging="360"/>
      </w:pPr>
    </w:lvl>
    <w:lvl w:ilvl="7" w:tplc="04190019" w:tentative="1">
      <w:start w:val="1"/>
      <w:numFmt w:val="lowerLetter"/>
      <w:lvlText w:val="%8."/>
      <w:lvlJc w:val="left"/>
      <w:pPr>
        <w:ind w:left="5508" w:hanging="360"/>
      </w:pPr>
    </w:lvl>
    <w:lvl w:ilvl="8" w:tplc="0419001B" w:tentative="1">
      <w:start w:val="1"/>
      <w:numFmt w:val="lowerRoman"/>
      <w:lvlText w:val="%9."/>
      <w:lvlJc w:val="right"/>
      <w:pPr>
        <w:ind w:left="6228" w:hanging="180"/>
      </w:pPr>
    </w:lvl>
  </w:abstractNum>
  <w:abstractNum w:abstractNumId="6" w15:restartNumberingAfterBreak="0">
    <w:nsid w:val="45934A37"/>
    <w:multiLevelType w:val="hybridMultilevel"/>
    <w:tmpl w:val="FFA8536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15:restartNumberingAfterBreak="0">
    <w:nsid w:val="7603103C"/>
    <w:multiLevelType w:val="hybridMultilevel"/>
    <w:tmpl w:val="E9529D14"/>
    <w:lvl w:ilvl="0" w:tplc="04190001">
      <w:start w:val="1"/>
      <w:numFmt w:val="bullet"/>
      <w:lvlText w:val=""/>
      <w:lvlJc w:val="left"/>
      <w:pPr>
        <w:ind w:left="828" w:hanging="360"/>
      </w:pPr>
      <w:rPr>
        <w:rFonts w:ascii="Symbol" w:hAnsi="Symbol" w:hint="default"/>
      </w:rPr>
    </w:lvl>
    <w:lvl w:ilvl="1" w:tplc="04190003" w:tentative="1">
      <w:start w:val="1"/>
      <w:numFmt w:val="bullet"/>
      <w:lvlText w:val="o"/>
      <w:lvlJc w:val="left"/>
      <w:pPr>
        <w:ind w:left="1548" w:hanging="360"/>
      </w:pPr>
      <w:rPr>
        <w:rFonts w:ascii="Courier New" w:hAnsi="Courier New" w:cs="Courier New" w:hint="default"/>
      </w:rPr>
    </w:lvl>
    <w:lvl w:ilvl="2" w:tplc="04190005" w:tentative="1">
      <w:start w:val="1"/>
      <w:numFmt w:val="bullet"/>
      <w:lvlText w:val=""/>
      <w:lvlJc w:val="left"/>
      <w:pPr>
        <w:ind w:left="2268" w:hanging="360"/>
      </w:pPr>
      <w:rPr>
        <w:rFonts w:ascii="Wingdings" w:hAnsi="Wingdings" w:hint="default"/>
      </w:rPr>
    </w:lvl>
    <w:lvl w:ilvl="3" w:tplc="04190001" w:tentative="1">
      <w:start w:val="1"/>
      <w:numFmt w:val="bullet"/>
      <w:lvlText w:val=""/>
      <w:lvlJc w:val="left"/>
      <w:pPr>
        <w:ind w:left="2988" w:hanging="360"/>
      </w:pPr>
      <w:rPr>
        <w:rFonts w:ascii="Symbol" w:hAnsi="Symbol" w:hint="default"/>
      </w:rPr>
    </w:lvl>
    <w:lvl w:ilvl="4" w:tplc="04190003" w:tentative="1">
      <w:start w:val="1"/>
      <w:numFmt w:val="bullet"/>
      <w:lvlText w:val="o"/>
      <w:lvlJc w:val="left"/>
      <w:pPr>
        <w:ind w:left="3708" w:hanging="360"/>
      </w:pPr>
      <w:rPr>
        <w:rFonts w:ascii="Courier New" w:hAnsi="Courier New" w:cs="Courier New" w:hint="default"/>
      </w:rPr>
    </w:lvl>
    <w:lvl w:ilvl="5" w:tplc="04190005" w:tentative="1">
      <w:start w:val="1"/>
      <w:numFmt w:val="bullet"/>
      <w:lvlText w:val=""/>
      <w:lvlJc w:val="left"/>
      <w:pPr>
        <w:ind w:left="4428" w:hanging="360"/>
      </w:pPr>
      <w:rPr>
        <w:rFonts w:ascii="Wingdings" w:hAnsi="Wingdings" w:hint="default"/>
      </w:rPr>
    </w:lvl>
    <w:lvl w:ilvl="6" w:tplc="04190001" w:tentative="1">
      <w:start w:val="1"/>
      <w:numFmt w:val="bullet"/>
      <w:lvlText w:val=""/>
      <w:lvlJc w:val="left"/>
      <w:pPr>
        <w:ind w:left="5148" w:hanging="360"/>
      </w:pPr>
      <w:rPr>
        <w:rFonts w:ascii="Symbol" w:hAnsi="Symbol" w:hint="default"/>
      </w:rPr>
    </w:lvl>
    <w:lvl w:ilvl="7" w:tplc="04190003" w:tentative="1">
      <w:start w:val="1"/>
      <w:numFmt w:val="bullet"/>
      <w:lvlText w:val="o"/>
      <w:lvlJc w:val="left"/>
      <w:pPr>
        <w:ind w:left="5868" w:hanging="360"/>
      </w:pPr>
      <w:rPr>
        <w:rFonts w:ascii="Courier New" w:hAnsi="Courier New" w:cs="Courier New" w:hint="default"/>
      </w:rPr>
    </w:lvl>
    <w:lvl w:ilvl="8" w:tplc="04190005" w:tentative="1">
      <w:start w:val="1"/>
      <w:numFmt w:val="bullet"/>
      <w:lvlText w:val=""/>
      <w:lvlJc w:val="left"/>
      <w:pPr>
        <w:ind w:left="6588" w:hanging="360"/>
      </w:pPr>
      <w:rPr>
        <w:rFonts w:ascii="Wingdings" w:hAnsi="Wingdings" w:hint="default"/>
      </w:rPr>
    </w:lvl>
  </w:abstractNum>
  <w:abstractNum w:abstractNumId="8" w15:restartNumberingAfterBreak="0">
    <w:nsid w:val="7DEE7418"/>
    <w:multiLevelType w:val="hybridMultilevel"/>
    <w:tmpl w:val="3A84298A"/>
    <w:lvl w:ilvl="0" w:tplc="8D9070BA">
      <w:start w:val="1"/>
      <w:numFmt w:val="decimal"/>
      <w:lvlText w:val="%1."/>
      <w:lvlJc w:val="left"/>
      <w:pPr>
        <w:ind w:left="828" w:hanging="360"/>
      </w:pPr>
      <w:rPr>
        <w:color w:val="auto"/>
      </w:rPr>
    </w:lvl>
    <w:lvl w:ilvl="1" w:tplc="04190019" w:tentative="1">
      <w:start w:val="1"/>
      <w:numFmt w:val="lowerLetter"/>
      <w:lvlText w:val="%2."/>
      <w:lvlJc w:val="left"/>
      <w:pPr>
        <w:ind w:left="1548" w:hanging="360"/>
      </w:pPr>
    </w:lvl>
    <w:lvl w:ilvl="2" w:tplc="0419001B" w:tentative="1">
      <w:start w:val="1"/>
      <w:numFmt w:val="lowerRoman"/>
      <w:lvlText w:val="%3."/>
      <w:lvlJc w:val="right"/>
      <w:pPr>
        <w:ind w:left="2268" w:hanging="180"/>
      </w:pPr>
    </w:lvl>
    <w:lvl w:ilvl="3" w:tplc="0419000F" w:tentative="1">
      <w:start w:val="1"/>
      <w:numFmt w:val="decimal"/>
      <w:lvlText w:val="%4."/>
      <w:lvlJc w:val="left"/>
      <w:pPr>
        <w:ind w:left="2988" w:hanging="360"/>
      </w:pPr>
    </w:lvl>
    <w:lvl w:ilvl="4" w:tplc="04190019" w:tentative="1">
      <w:start w:val="1"/>
      <w:numFmt w:val="lowerLetter"/>
      <w:lvlText w:val="%5."/>
      <w:lvlJc w:val="left"/>
      <w:pPr>
        <w:ind w:left="3708" w:hanging="360"/>
      </w:pPr>
    </w:lvl>
    <w:lvl w:ilvl="5" w:tplc="0419001B" w:tentative="1">
      <w:start w:val="1"/>
      <w:numFmt w:val="lowerRoman"/>
      <w:lvlText w:val="%6."/>
      <w:lvlJc w:val="right"/>
      <w:pPr>
        <w:ind w:left="4428" w:hanging="180"/>
      </w:pPr>
    </w:lvl>
    <w:lvl w:ilvl="6" w:tplc="0419000F" w:tentative="1">
      <w:start w:val="1"/>
      <w:numFmt w:val="decimal"/>
      <w:lvlText w:val="%7."/>
      <w:lvlJc w:val="left"/>
      <w:pPr>
        <w:ind w:left="5148" w:hanging="360"/>
      </w:pPr>
    </w:lvl>
    <w:lvl w:ilvl="7" w:tplc="04190019" w:tentative="1">
      <w:start w:val="1"/>
      <w:numFmt w:val="lowerLetter"/>
      <w:lvlText w:val="%8."/>
      <w:lvlJc w:val="left"/>
      <w:pPr>
        <w:ind w:left="5868" w:hanging="360"/>
      </w:pPr>
    </w:lvl>
    <w:lvl w:ilvl="8" w:tplc="0419001B" w:tentative="1">
      <w:start w:val="1"/>
      <w:numFmt w:val="lowerRoman"/>
      <w:lvlText w:val="%9."/>
      <w:lvlJc w:val="right"/>
      <w:pPr>
        <w:ind w:left="6588" w:hanging="180"/>
      </w:pPr>
    </w:lvl>
  </w:abstractNum>
  <w:num w:numId="1" w16cid:durableId="974991102">
    <w:abstractNumId w:val="1"/>
  </w:num>
  <w:num w:numId="2" w16cid:durableId="17696140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14763529">
    <w:abstractNumId w:val="7"/>
  </w:num>
  <w:num w:numId="4" w16cid:durableId="2146119664">
    <w:abstractNumId w:val="4"/>
  </w:num>
  <w:num w:numId="5" w16cid:durableId="655574592">
    <w:abstractNumId w:val="8"/>
  </w:num>
  <w:num w:numId="6" w16cid:durableId="1522933992">
    <w:abstractNumId w:val="0"/>
  </w:num>
  <w:num w:numId="7" w16cid:durableId="909655767">
    <w:abstractNumId w:val="2"/>
  </w:num>
  <w:num w:numId="8" w16cid:durableId="613710726">
    <w:abstractNumId w:val="5"/>
  </w:num>
  <w:num w:numId="9" w16cid:durableId="7800337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477"/>
    <w:rsid w:val="000058CC"/>
    <w:rsid w:val="0000767C"/>
    <w:rsid w:val="00016E25"/>
    <w:rsid w:val="00040599"/>
    <w:rsid w:val="00041C52"/>
    <w:rsid w:val="00041CDF"/>
    <w:rsid w:val="0005026A"/>
    <w:rsid w:val="0005402B"/>
    <w:rsid w:val="00054513"/>
    <w:rsid w:val="000550AA"/>
    <w:rsid w:val="00063569"/>
    <w:rsid w:val="0007671B"/>
    <w:rsid w:val="00083735"/>
    <w:rsid w:val="00086703"/>
    <w:rsid w:val="0009329F"/>
    <w:rsid w:val="000A5B19"/>
    <w:rsid w:val="000C59C3"/>
    <w:rsid w:val="000C6395"/>
    <w:rsid w:val="000C6A0D"/>
    <w:rsid w:val="000D3F64"/>
    <w:rsid w:val="000D7040"/>
    <w:rsid w:val="000E132A"/>
    <w:rsid w:val="000E232E"/>
    <w:rsid w:val="000E468B"/>
    <w:rsid w:val="0013547F"/>
    <w:rsid w:val="001420E8"/>
    <w:rsid w:val="00160BBA"/>
    <w:rsid w:val="0016107C"/>
    <w:rsid w:val="00173278"/>
    <w:rsid w:val="0019379E"/>
    <w:rsid w:val="00195133"/>
    <w:rsid w:val="001A1427"/>
    <w:rsid w:val="001B2CBC"/>
    <w:rsid w:val="001B7617"/>
    <w:rsid w:val="001C1145"/>
    <w:rsid w:val="001C3CCC"/>
    <w:rsid w:val="001D125F"/>
    <w:rsid w:val="001D22E2"/>
    <w:rsid w:val="001D5DC1"/>
    <w:rsid w:val="001F4DA3"/>
    <w:rsid w:val="00206B87"/>
    <w:rsid w:val="0023722B"/>
    <w:rsid w:val="00247909"/>
    <w:rsid w:val="002660E9"/>
    <w:rsid w:val="002721CE"/>
    <w:rsid w:val="0028152C"/>
    <w:rsid w:val="00283F48"/>
    <w:rsid w:val="002871A5"/>
    <w:rsid w:val="00295C67"/>
    <w:rsid w:val="002A775E"/>
    <w:rsid w:val="002A7C38"/>
    <w:rsid w:val="002B0175"/>
    <w:rsid w:val="002B0481"/>
    <w:rsid w:val="002C5322"/>
    <w:rsid w:val="002F32C3"/>
    <w:rsid w:val="002F765C"/>
    <w:rsid w:val="003131E3"/>
    <w:rsid w:val="00336DE1"/>
    <w:rsid w:val="003562F5"/>
    <w:rsid w:val="0037340A"/>
    <w:rsid w:val="003810CA"/>
    <w:rsid w:val="003853D4"/>
    <w:rsid w:val="00386D44"/>
    <w:rsid w:val="00391804"/>
    <w:rsid w:val="00393213"/>
    <w:rsid w:val="003B4315"/>
    <w:rsid w:val="003C0BC8"/>
    <w:rsid w:val="003C3C12"/>
    <w:rsid w:val="003D59B4"/>
    <w:rsid w:val="003E39BB"/>
    <w:rsid w:val="003E7BA0"/>
    <w:rsid w:val="003E7CB6"/>
    <w:rsid w:val="003F2E0D"/>
    <w:rsid w:val="003F3221"/>
    <w:rsid w:val="003F34D0"/>
    <w:rsid w:val="00423CF5"/>
    <w:rsid w:val="00436985"/>
    <w:rsid w:val="00444032"/>
    <w:rsid w:val="00461838"/>
    <w:rsid w:val="004767B7"/>
    <w:rsid w:val="0047746E"/>
    <w:rsid w:val="004874C6"/>
    <w:rsid w:val="00487E3E"/>
    <w:rsid w:val="004A01C0"/>
    <w:rsid w:val="004B4DA6"/>
    <w:rsid w:val="004B7680"/>
    <w:rsid w:val="004C4BE7"/>
    <w:rsid w:val="004C7322"/>
    <w:rsid w:val="004D0F4A"/>
    <w:rsid w:val="004D3231"/>
    <w:rsid w:val="004D72B8"/>
    <w:rsid w:val="004E2CA9"/>
    <w:rsid w:val="004F6246"/>
    <w:rsid w:val="00506CB3"/>
    <w:rsid w:val="00511A1E"/>
    <w:rsid w:val="005205BE"/>
    <w:rsid w:val="00527187"/>
    <w:rsid w:val="00551AA1"/>
    <w:rsid w:val="0059090E"/>
    <w:rsid w:val="0059260D"/>
    <w:rsid w:val="005A50EB"/>
    <w:rsid w:val="005A5802"/>
    <w:rsid w:val="005C500B"/>
    <w:rsid w:val="005F7AC9"/>
    <w:rsid w:val="00601153"/>
    <w:rsid w:val="00614BF2"/>
    <w:rsid w:val="006262A5"/>
    <w:rsid w:val="006376E6"/>
    <w:rsid w:val="00645CCF"/>
    <w:rsid w:val="0065391C"/>
    <w:rsid w:val="00684784"/>
    <w:rsid w:val="006D0984"/>
    <w:rsid w:val="006E4807"/>
    <w:rsid w:val="006F0AE3"/>
    <w:rsid w:val="006F62A7"/>
    <w:rsid w:val="0070571F"/>
    <w:rsid w:val="00712526"/>
    <w:rsid w:val="0071482A"/>
    <w:rsid w:val="0072143A"/>
    <w:rsid w:val="00722238"/>
    <w:rsid w:val="0072502B"/>
    <w:rsid w:val="007250E6"/>
    <w:rsid w:val="007260DD"/>
    <w:rsid w:val="00730308"/>
    <w:rsid w:val="00735A95"/>
    <w:rsid w:val="00737E92"/>
    <w:rsid w:val="00747E0B"/>
    <w:rsid w:val="00754348"/>
    <w:rsid w:val="007561F7"/>
    <w:rsid w:val="00757C1D"/>
    <w:rsid w:val="00761F93"/>
    <w:rsid w:val="00762E8B"/>
    <w:rsid w:val="00765921"/>
    <w:rsid w:val="00771657"/>
    <w:rsid w:val="00772229"/>
    <w:rsid w:val="00775CDB"/>
    <w:rsid w:val="007A0D71"/>
    <w:rsid w:val="007A1CF5"/>
    <w:rsid w:val="007A252A"/>
    <w:rsid w:val="007A4320"/>
    <w:rsid w:val="007B0FB7"/>
    <w:rsid w:val="007E73F5"/>
    <w:rsid w:val="007F64F3"/>
    <w:rsid w:val="00804EF9"/>
    <w:rsid w:val="00806972"/>
    <w:rsid w:val="0084016C"/>
    <w:rsid w:val="008724CE"/>
    <w:rsid w:val="00876189"/>
    <w:rsid w:val="0088482F"/>
    <w:rsid w:val="00894DF9"/>
    <w:rsid w:val="008954DB"/>
    <w:rsid w:val="008B0C89"/>
    <w:rsid w:val="008B12C2"/>
    <w:rsid w:val="008C058F"/>
    <w:rsid w:val="008D20CF"/>
    <w:rsid w:val="008D32CE"/>
    <w:rsid w:val="008D45F6"/>
    <w:rsid w:val="008E5E6E"/>
    <w:rsid w:val="009029A5"/>
    <w:rsid w:val="009105E7"/>
    <w:rsid w:val="00913225"/>
    <w:rsid w:val="0092393A"/>
    <w:rsid w:val="009247A7"/>
    <w:rsid w:val="00934A4F"/>
    <w:rsid w:val="00942B74"/>
    <w:rsid w:val="00945758"/>
    <w:rsid w:val="0095692B"/>
    <w:rsid w:val="00956B92"/>
    <w:rsid w:val="00956E67"/>
    <w:rsid w:val="0096215F"/>
    <w:rsid w:val="00964C6E"/>
    <w:rsid w:val="0097236A"/>
    <w:rsid w:val="00974C9E"/>
    <w:rsid w:val="00987392"/>
    <w:rsid w:val="0099261B"/>
    <w:rsid w:val="00994249"/>
    <w:rsid w:val="0099514B"/>
    <w:rsid w:val="009C42EE"/>
    <w:rsid w:val="009D2722"/>
    <w:rsid w:val="009D421A"/>
    <w:rsid w:val="009E1C2F"/>
    <w:rsid w:val="009F4272"/>
    <w:rsid w:val="00A15FEA"/>
    <w:rsid w:val="00A16A79"/>
    <w:rsid w:val="00A23C3A"/>
    <w:rsid w:val="00A45C67"/>
    <w:rsid w:val="00A47327"/>
    <w:rsid w:val="00A72CBD"/>
    <w:rsid w:val="00A7645C"/>
    <w:rsid w:val="00A85DB8"/>
    <w:rsid w:val="00A85EDF"/>
    <w:rsid w:val="00A94B79"/>
    <w:rsid w:val="00AB6AF3"/>
    <w:rsid w:val="00AB7054"/>
    <w:rsid w:val="00AD67AB"/>
    <w:rsid w:val="00AD6AB8"/>
    <w:rsid w:val="00AE2CE8"/>
    <w:rsid w:val="00B12E12"/>
    <w:rsid w:val="00B20477"/>
    <w:rsid w:val="00B22BB5"/>
    <w:rsid w:val="00B22C2A"/>
    <w:rsid w:val="00B81E56"/>
    <w:rsid w:val="00B8282A"/>
    <w:rsid w:val="00B83F79"/>
    <w:rsid w:val="00B85960"/>
    <w:rsid w:val="00BA469D"/>
    <w:rsid w:val="00BC02C4"/>
    <w:rsid w:val="00BC1B03"/>
    <w:rsid w:val="00BD182A"/>
    <w:rsid w:val="00BD3D74"/>
    <w:rsid w:val="00BD5316"/>
    <w:rsid w:val="00BE60CB"/>
    <w:rsid w:val="00BE731A"/>
    <w:rsid w:val="00BF2C52"/>
    <w:rsid w:val="00BF3587"/>
    <w:rsid w:val="00BF77F8"/>
    <w:rsid w:val="00C032D2"/>
    <w:rsid w:val="00C053DC"/>
    <w:rsid w:val="00C257AF"/>
    <w:rsid w:val="00C25984"/>
    <w:rsid w:val="00C3230D"/>
    <w:rsid w:val="00C34C01"/>
    <w:rsid w:val="00C4097C"/>
    <w:rsid w:val="00C423BC"/>
    <w:rsid w:val="00C60355"/>
    <w:rsid w:val="00C62114"/>
    <w:rsid w:val="00C628FE"/>
    <w:rsid w:val="00C636BD"/>
    <w:rsid w:val="00C97262"/>
    <w:rsid w:val="00CA5B29"/>
    <w:rsid w:val="00CB1BE2"/>
    <w:rsid w:val="00CB3062"/>
    <w:rsid w:val="00CC5839"/>
    <w:rsid w:val="00CD2E70"/>
    <w:rsid w:val="00CE0019"/>
    <w:rsid w:val="00CF0BF4"/>
    <w:rsid w:val="00CF17E9"/>
    <w:rsid w:val="00CF70BF"/>
    <w:rsid w:val="00D04085"/>
    <w:rsid w:val="00D11F87"/>
    <w:rsid w:val="00D132B4"/>
    <w:rsid w:val="00D61F9F"/>
    <w:rsid w:val="00D65CF6"/>
    <w:rsid w:val="00D66A89"/>
    <w:rsid w:val="00D67D46"/>
    <w:rsid w:val="00D717F4"/>
    <w:rsid w:val="00D90755"/>
    <w:rsid w:val="00DA396D"/>
    <w:rsid w:val="00DA4C33"/>
    <w:rsid w:val="00DA5CC9"/>
    <w:rsid w:val="00DB7E3E"/>
    <w:rsid w:val="00DC2098"/>
    <w:rsid w:val="00DC538B"/>
    <w:rsid w:val="00DE5DD8"/>
    <w:rsid w:val="00DF6499"/>
    <w:rsid w:val="00DF6F64"/>
    <w:rsid w:val="00E11BB6"/>
    <w:rsid w:val="00E320C8"/>
    <w:rsid w:val="00E3483E"/>
    <w:rsid w:val="00E377D5"/>
    <w:rsid w:val="00E44F8B"/>
    <w:rsid w:val="00E50CA1"/>
    <w:rsid w:val="00E65C2C"/>
    <w:rsid w:val="00E725A0"/>
    <w:rsid w:val="00E748F1"/>
    <w:rsid w:val="00E8468A"/>
    <w:rsid w:val="00EA13E5"/>
    <w:rsid w:val="00EA1583"/>
    <w:rsid w:val="00EA623D"/>
    <w:rsid w:val="00EB21F8"/>
    <w:rsid w:val="00EB2483"/>
    <w:rsid w:val="00ED4813"/>
    <w:rsid w:val="00EE2073"/>
    <w:rsid w:val="00EE5ACD"/>
    <w:rsid w:val="00F10401"/>
    <w:rsid w:val="00F13307"/>
    <w:rsid w:val="00F14656"/>
    <w:rsid w:val="00F21F04"/>
    <w:rsid w:val="00F24EB9"/>
    <w:rsid w:val="00F46A69"/>
    <w:rsid w:val="00F622FA"/>
    <w:rsid w:val="00F66D62"/>
    <w:rsid w:val="00F67C90"/>
    <w:rsid w:val="00F827A3"/>
    <w:rsid w:val="00F84DAA"/>
    <w:rsid w:val="00F85473"/>
    <w:rsid w:val="00F93A4D"/>
    <w:rsid w:val="00F9742E"/>
    <w:rsid w:val="00FC4AE8"/>
    <w:rsid w:val="00FD2D01"/>
    <w:rsid w:val="00FE44C9"/>
    <w:rsid w:val="00FF34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444C2"/>
  <w15:docId w15:val="{F7DF304D-52E9-439E-9423-0EECCED55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6A89"/>
    <w:pPr>
      <w:spacing w:after="160" w:line="259" w:lineRule="auto"/>
    </w:pPr>
    <w:rPr>
      <w:rFonts w:ascii="Calibri" w:eastAsia="Calibri" w:hAnsi="Calibri" w:cs="Times New Roman"/>
    </w:rPr>
  </w:style>
  <w:style w:type="paragraph" w:styleId="2">
    <w:name w:val="heading 2"/>
    <w:basedOn w:val="a"/>
    <w:link w:val="20"/>
    <w:uiPriority w:val="1"/>
    <w:qFormat/>
    <w:rsid w:val="002F32C3"/>
    <w:pPr>
      <w:widowControl w:val="0"/>
      <w:autoSpaceDE w:val="0"/>
      <w:autoSpaceDN w:val="0"/>
      <w:spacing w:after="0" w:line="240" w:lineRule="auto"/>
      <w:ind w:left="1608"/>
      <w:jc w:val="both"/>
      <w:outlineLvl w:val="1"/>
    </w:pPr>
    <w:rPr>
      <w:rFonts w:ascii="Times New Roman" w:eastAsia="Times New Roman" w:hAnsi="Times New Roman"/>
      <w:b/>
      <w:bCs/>
      <w:sz w:val="28"/>
      <w:szCs w:val="28"/>
      <w:lang w:val="tr-T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sid w:val="00EB21F8"/>
    <w:rPr>
      <w:b/>
      <w:bCs/>
    </w:rPr>
  </w:style>
  <w:style w:type="paragraph" w:styleId="a4">
    <w:name w:val="Normal (Web)"/>
    <w:basedOn w:val="a"/>
    <w:uiPriority w:val="99"/>
    <w:semiHidden/>
    <w:unhideWhenUsed/>
    <w:rsid w:val="00A15FEA"/>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fontstyle01">
    <w:name w:val="fontstyle01"/>
    <w:basedOn w:val="a0"/>
    <w:rsid w:val="00C62114"/>
    <w:rPr>
      <w:rFonts w:ascii="Times New Roman" w:hAnsi="Times New Roman" w:cs="Times New Roman" w:hint="default"/>
      <w:b w:val="0"/>
      <w:bCs w:val="0"/>
      <w:i w:val="0"/>
      <w:iCs w:val="0"/>
      <w:color w:val="000000"/>
      <w:sz w:val="28"/>
      <w:szCs w:val="28"/>
    </w:rPr>
  </w:style>
  <w:style w:type="character" w:customStyle="1" w:styleId="20">
    <w:name w:val="Заголовок 2 Знак"/>
    <w:basedOn w:val="a0"/>
    <w:link w:val="2"/>
    <w:uiPriority w:val="1"/>
    <w:rsid w:val="002F32C3"/>
    <w:rPr>
      <w:rFonts w:ascii="Times New Roman" w:eastAsia="Times New Roman" w:hAnsi="Times New Roman" w:cs="Times New Roman"/>
      <w:b/>
      <w:bCs/>
      <w:sz w:val="28"/>
      <w:szCs w:val="28"/>
      <w:lang w:val="tr-TR"/>
    </w:rPr>
  </w:style>
  <w:style w:type="numbering" w:customStyle="1" w:styleId="1">
    <w:name w:val="Нет списка1"/>
    <w:next w:val="a2"/>
    <w:uiPriority w:val="99"/>
    <w:semiHidden/>
    <w:unhideWhenUsed/>
    <w:rsid w:val="002F32C3"/>
  </w:style>
  <w:style w:type="paragraph" w:customStyle="1" w:styleId="TableParagraph">
    <w:name w:val="Table Paragraph"/>
    <w:basedOn w:val="a"/>
    <w:uiPriority w:val="1"/>
    <w:qFormat/>
    <w:rsid w:val="002F32C3"/>
    <w:pPr>
      <w:widowControl w:val="0"/>
      <w:autoSpaceDE w:val="0"/>
      <w:autoSpaceDN w:val="0"/>
      <w:spacing w:after="0" w:line="240" w:lineRule="auto"/>
      <w:ind w:left="110"/>
    </w:pPr>
    <w:rPr>
      <w:rFonts w:ascii="Times New Roman" w:eastAsia="Times New Roman" w:hAnsi="Times New Roman"/>
      <w:lang w:val="tr-TR"/>
    </w:rPr>
  </w:style>
  <w:style w:type="paragraph" w:customStyle="1" w:styleId="Default">
    <w:name w:val="Default"/>
    <w:rsid w:val="002F32C3"/>
    <w:pPr>
      <w:autoSpaceDE w:val="0"/>
      <w:autoSpaceDN w:val="0"/>
      <w:adjustRightInd w:val="0"/>
      <w:spacing w:after="0" w:line="240" w:lineRule="auto"/>
    </w:pPr>
    <w:rPr>
      <w:rFonts w:ascii="Times New Roman" w:hAnsi="Times New Roman" w:cs="Times New Roman"/>
      <w:color w:val="000000"/>
      <w:sz w:val="24"/>
      <w:szCs w:val="24"/>
    </w:rPr>
  </w:style>
  <w:style w:type="paragraph" w:styleId="a5">
    <w:name w:val="Body Text"/>
    <w:basedOn w:val="a"/>
    <w:link w:val="a6"/>
    <w:uiPriority w:val="1"/>
    <w:qFormat/>
    <w:rsid w:val="002F32C3"/>
    <w:pPr>
      <w:widowControl w:val="0"/>
      <w:autoSpaceDE w:val="0"/>
      <w:autoSpaceDN w:val="0"/>
      <w:spacing w:after="0" w:line="240" w:lineRule="auto"/>
      <w:ind w:left="513"/>
    </w:pPr>
    <w:rPr>
      <w:rFonts w:ascii="Times New Roman" w:eastAsia="Times New Roman" w:hAnsi="Times New Roman"/>
      <w:sz w:val="28"/>
      <w:szCs w:val="28"/>
      <w:lang w:val="tr-TR"/>
    </w:rPr>
  </w:style>
  <w:style w:type="character" w:customStyle="1" w:styleId="a6">
    <w:name w:val="Основной текст Знак"/>
    <w:basedOn w:val="a0"/>
    <w:link w:val="a5"/>
    <w:uiPriority w:val="1"/>
    <w:rsid w:val="002F32C3"/>
    <w:rPr>
      <w:rFonts w:ascii="Times New Roman" w:eastAsia="Times New Roman" w:hAnsi="Times New Roman" w:cs="Times New Roman"/>
      <w:sz w:val="28"/>
      <w:szCs w:val="28"/>
      <w:lang w:val="tr-TR"/>
    </w:rPr>
  </w:style>
  <w:style w:type="paragraph" w:styleId="a7">
    <w:name w:val="List Paragraph"/>
    <w:basedOn w:val="a"/>
    <w:uiPriority w:val="34"/>
    <w:qFormat/>
    <w:rsid w:val="002F32C3"/>
    <w:pPr>
      <w:widowControl w:val="0"/>
      <w:autoSpaceDE w:val="0"/>
      <w:autoSpaceDN w:val="0"/>
      <w:spacing w:after="0" w:line="240" w:lineRule="auto"/>
      <w:ind w:left="513" w:firstLine="566"/>
    </w:pPr>
    <w:rPr>
      <w:rFonts w:ascii="Times New Roman" w:eastAsia="Times New Roman" w:hAnsi="Times New Roman"/>
      <w:lang w:val="tr-TR"/>
    </w:rPr>
  </w:style>
  <w:style w:type="numbering" w:customStyle="1" w:styleId="21">
    <w:name w:val="Нет списка2"/>
    <w:next w:val="a2"/>
    <w:uiPriority w:val="99"/>
    <w:semiHidden/>
    <w:unhideWhenUsed/>
    <w:rsid w:val="008B12C2"/>
  </w:style>
  <w:style w:type="character" w:customStyle="1" w:styleId="fontstyle11">
    <w:name w:val="fontstyle11"/>
    <w:basedOn w:val="a0"/>
    <w:rsid w:val="008B12C2"/>
    <w:rPr>
      <w:rFonts w:ascii="Times New Roman" w:hAnsi="Times New Roman" w:cs="Times New Roman" w:hint="default"/>
      <w:b/>
      <w:bCs/>
      <w:i w:val="0"/>
      <w:iCs w:val="0"/>
      <w:color w:val="000000"/>
      <w:sz w:val="28"/>
      <w:szCs w:val="28"/>
    </w:rPr>
  </w:style>
  <w:style w:type="paragraph" w:styleId="a8">
    <w:name w:val="Subtitle"/>
    <w:basedOn w:val="a"/>
    <w:next w:val="a"/>
    <w:link w:val="a9"/>
    <w:uiPriority w:val="11"/>
    <w:qFormat/>
    <w:rsid w:val="008B12C2"/>
    <w:pPr>
      <w:numPr>
        <w:ilvl w:val="1"/>
      </w:numPr>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a9">
    <w:name w:val="Подзаголовок Знак"/>
    <w:basedOn w:val="a0"/>
    <w:link w:val="a8"/>
    <w:uiPriority w:val="11"/>
    <w:rsid w:val="008B12C2"/>
    <w:rPr>
      <w:rFonts w:asciiTheme="majorHAnsi" w:eastAsiaTheme="majorEastAsia" w:hAnsiTheme="majorHAnsi" w:cstheme="majorBidi"/>
      <w:i/>
      <w:iCs/>
      <w:color w:val="4F81BD" w:themeColor="accent1"/>
      <w:spacing w:val="15"/>
      <w:sz w:val="24"/>
      <w:szCs w:val="24"/>
    </w:rPr>
  </w:style>
  <w:style w:type="paragraph" w:styleId="aa">
    <w:name w:val="No Spacing"/>
    <w:uiPriority w:val="1"/>
    <w:qFormat/>
    <w:rsid w:val="008B12C2"/>
    <w:pPr>
      <w:spacing w:after="0" w:line="240" w:lineRule="auto"/>
    </w:pPr>
  </w:style>
  <w:style w:type="numbering" w:customStyle="1" w:styleId="3">
    <w:name w:val="Нет списка3"/>
    <w:next w:val="a2"/>
    <w:uiPriority w:val="99"/>
    <w:semiHidden/>
    <w:unhideWhenUsed/>
    <w:rsid w:val="00005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848024">
      <w:bodyDiv w:val="1"/>
      <w:marLeft w:val="0"/>
      <w:marRight w:val="0"/>
      <w:marTop w:val="0"/>
      <w:marBottom w:val="0"/>
      <w:divBdr>
        <w:top w:val="none" w:sz="0" w:space="0" w:color="auto"/>
        <w:left w:val="none" w:sz="0" w:space="0" w:color="auto"/>
        <w:bottom w:val="none" w:sz="0" w:space="0" w:color="auto"/>
        <w:right w:val="none" w:sz="0" w:space="0" w:color="auto"/>
      </w:divBdr>
    </w:div>
    <w:div w:id="300311160">
      <w:bodyDiv w:val="1"/>
      <w:marLeft w:val="0"/>
      <w:marRight w:val="0"/>
      <w:marTop w:val="0"/>
      <w:marBottom w:val="0"/>
      <w:divBdr>
        <w:top w:val="none" w:sz="0" w:space="0" w:color="auto"/>
        <w:left w:val="none" w:sz="0" w:space="0" w:color="auto"/>
        <w:bottom w:val="none" w:sz="0" w:space="0" w:color="auto"/>
        <w:right w:val="none" w:sz="0" w:space="0" w:color="auto"/>
      </w:divBdr>
    </w:div>
    <w:div w:id="369191316">
      <w:bodyDiv w:val="1"/>
      <w:marLeft w:val="0"/>
      <w:marRight w:val="0"/>
      <w:marTop w:val="0"/>
      <w:marBottom w:val="0"/>
      <w:divBdr>
        <w:top w:val="none" w:sz="0" w:space="0" w:color="auto"/>
        <w:left w:val="none" w:sz="0" w:space="0" w:color="auto"/>
        <w:bottom w:val="none" w:sz="0" w:space="0" w:color="auto"/>
        <w:right w:val="none" w:sz="0" w:space="0" w:color="auto"/>
      </w:divBdr>
    </w:div>
    <w:div w:id="497841545">
      <w:bodyDiv w:val="1"/>
      <w:marLeft w:val="0"/>
      <w:marRight w:val="0"/>
      <w:marTop w:val="0"/>
      <w:marBottom w:val="0"/>
      <w:divBdr>
        <w:top w:val="none" w:sz="0" w:space="0" w:color="auto"/>
        <w:left w:val="none" w:sz="0" w:space="0" w:color="auto"/>
        <w:bottom w:val="none" w:sz="0" w:space="0" w:color="auto"/>
        <w:right w:val="none" w:sz="0" w:space="0" w:color="auto"/>
      </w:divBdr>
    </w:div>
    <w:div w:id="510266671">
      <w:bodyDiv w:val="1"/>
      <w:marLeft w:val="0"/>
      <w:marRight w:val="0"/>
      <w:marTop w:val="0"/>
      <w:marBottom w:val="0"/>
      <w:divBdr>
        <w:top w:val="none" w:sz="0" w:space="0" w:color="auto"/>
        <w:left w:val="none" w:sz="0" w:space="0" w:color="auto"/>
        <w:bottom w:val="none" w:sz="0" w:space="0" w:color="auto"/>
        <w:right w:val="none" w:sz="0" w:space="0" w:color="auto"/>
      </w:divBdr>
    </w:div>
    <w:div w:id="711077287">
      <w:bodyDiv w:val="1"/>
      <w:marLeft w:val="0"/>
      <w:marRight w:val="0"/>
      <w:marTop w:val="0"/>
      <w:marBottom w:val="0"/>
      <w:divBdr>
        <w:top w:val="none" w:sz="0" w:space="0" w:color="auto"/>
        <w:left w:val="none" w:sz="0" w:space="0" w:color="auto"/>
        <w:bottom w:val="none" w:sz="0" w:space="0" w:color="auto"/>
        <w:right w:val="none" w:sz="0" w:space="0" w:color="auto"/>
      </w:divBdr>
    </w:div>
    <w:div w:id="1112242851">
      <w:bodyDiv w:val="1"/>
      <w:marLeft w:val="0"/>
      <w:marRight w:val="0"/>
      <w:marTop w:val="0"/>
      <w:marBottom w:val="0"/>
      <w:divBdr>
        <w:top w:val="none" w:sz="0" w:space="0" w:color="auto"/>
        <w:left w:val="none" w:sz="0" w:space="0" w:color="auto"/>
        <w:bottom w:val="none" w:sz="0" w:space="0" w:color="auto"/>
        <w:right w:val="none" w:sz="0" w:space="0" w:color="auto"/>
      </w:divBdr>
      <w:divsChild>
        <w:div w:id="867525994">
          <w:marLeft w:val="0"/>
          <w:marRight w:val="0"/>
          <w:marTop w:val="0"/>
          <w:marBottom w:val="150"/>
          <w:divBdr>
            <w:top w:val="none" w:sz="0" w:space="0" w:color="auto"/>
            <w:left w:val="none" w:sz="0" w:space="0" w:color="auto"/>
            <w:bottom w:val="none" w:sz="0" w:space="0" w:color="auto"/>
            <w:right w:val="none" w:sz="0" w:space="0" w:color="auto"/>
          </w:divBdr>
        </w:div>
      </w:divsChild>
    </w:div>
    <w:div w:id="1373964633">
      <w:bodyDiv w:val="1"/>
      <w:marLeft w:val="0"/>
      <w:marRight w:val="0"/>
      <w:marTop w:val="0"/>
      <w:marBottom w:val="0"/>
      <w:divBdr>
        <w:top w:val="none" w:sz="0" w:space="0" w:color="auto"/>
        <w:left w:val="none" w:sz="0" w:space="0" w:color="auto"/>
        <w:bottom w:val="none" w:sz="0" w:space="0" w:color="auto"/>
        <w:right w:val="none" w:sz="0" w:space="0" w:color="auto"/>
      </w:divBdr>
      <w:divsChild>
        <w:div w:id="1818646630">
          <w:marLeft w:val="0"/>
          <w:marRight w:val="0"/>
          <w:marTop w:val="0"/>
          <w:marBottom w:val="150"/>
          <w:divBdr>
            <w:top w:val="none" w:sz="0" w:space="0" w:color="auto"/>
            <w:left w:val="none" w:sz="0" w:space="0" w:color="auto"/>
            <w:bottom w:val="none" w:sz="0" w:space="0" w:color="auto"/>
            <w:right w:val="none" w:sz="0" w:space="0" w:color="auto"/>
          </w:divBdr>
        </w:div>
      </w:divsChild>
    </w:div>
    <w:div w:id="1422334384">
      <w:bodyDiv w:val="1"/>
      <w:marLeft w:val="0"/>
      <w:marRight w:val="0"/>
      <w:marTop w:val="0"/>
      <w:marBottom w:val="0"/>
      <w:divBdr>
        <w:top w:val="none" w:sz="0" w:space="0" w:color="auto"/>
        <w:left w:val="none" w:sz="0" w:space="0" w:color="auto"/>
        <w:bottom w:val="none" w:sz="0" w:space="0" w:color="auto"/>
        <w:right w:val="none" w:sz="0" w:space="0" w:color="auto"/>
      </w:divBdr>
    </w:div>
    <w:div w:id="1576469795">
      <w:bodyDiv w:val="1"/>
      <w:marLeft w:val="0"/>
      <w:marRight w:val="0"/>
      <w:marTop w:val="0"/>
      <w:marBottom w:val="0"/>
      <w:divBdr>
        <w:top w:val="none" w:sz="0" w:space="0" w:color="auto"/>
        <w:left w:val="none" w:sz="0" w:space="0" w:color="auto"/>
        <w:bottom w:val="none" w:sz="0" w:space="0" w:color="auto"/>
        <w:right w:val="none" w:sz="0" w:space="0" w:color="auto"/>
      </w:divBdr>
    </w:div>
    <w:div w:id="1687437001">
      <w:bodyDiv w:val="1"/>
      <w:marLeft w:val="0"/>
      <w:marRight w:val="0"/>
      <w:marTop w:val="0"/>
      <w:marBottom w:val="0"/>
      <w:divBdr>
        <w:top w:val="none" w:sz="0" w:space="0" w:color="auto"/>
        <w:left w:val="none" w:sz="0" w:space="0" w:color="auto"/>
        <w:bottom w:val="none" w:sz="0" w:space="0" w:color="auto"/>
        <w:right w:val="none" w:sz="0" w:space="0" w:color="auto"/>
      </w:divBdr>
    </w:div>
    <w:div w:id="1789349554">
      <w:bodyDiv w:val="1"/>
      <w:marLeft w:val="0"/>
      <w:marRight w:val="0"/>
      <w:marTop w:val="0"/>
      <w:marBottom w:val="0"/>
      <w:divBdr>
        <w:top w:val="none" w:sz="0" w:space="0" w:color="auto"/>
        <w:left w:val="none" w:sz="0" w:space="0" w:color="auto"/>
        <w:bottom w:val="none" w:sz="0" w:space="0" w:color="auto"/>
        <w:right w:val="none" w:sz="0" w:space="0" w:color="auto"/>
      </w:divBdr>
    </w:div>
    <w:div w:id="1819496944">
      <w:bodyDiv w:val="1"/>
      <w:marLeft w:val="0"/>
      <w:marRight w:val="0"/>
      <w:marTop w:val="0"/>
      <w:marBottom w:val="0"/>
      <w:divBdr>
        <w:top w:val="none" w:sz="0" w:space="0" w:color="auto"/>
        <w:left w:val="none" w:sz="0" w:space="0" w:color="auto"/>
        <w:bottom w:val="none" w:sz="0" w:space="0" w:color="auto"/>
        <w:right w:val="none" w:sz="0" w:space="0" w:color="auto"/>
      </w:divBdr>
    </w:div>
    <w:div w:id="1945533731">
      <w:bodyDiv w:val="1"/>
      <w:marLeft w:val="0"/>
      <w:marRight w:val="0"/>
      <w:marTop w:val="0"/>
      <w:marBottom w:val="0"/>
      <w:divBdr>
        <w:top w:val="none" w:sz="0" w:space="0" w:color="auto"/>
        <w:left w:val="none" w:sz="0" w:space="0" w:color="auto"/>
        <w:bottom w:val="none" w:sz="0" w:space="0" w:color="auto"/>
        <w:right w:val="none" w:sz="0" w:space="0" w:color="auto"/>
      </w:divBdr>
    </w:div>
    <w:div w:id="2023431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ssey.ac.nz" TargetMode="External"/><Relationship Id="rId3" Type="http://schemas.openxmlformats.org/officeDocument/2006/relationships/styles" Target="styles.xml"/><Relationship Id="rId7" Type="http://schemas.openxmlformats.org/officeDocument/2006/relationships/hyperlink" Target="http://www.une.edu.a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ou.uk"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ola.bc.c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633D81-D562-4B11-AB61-AE787CC9C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67</Pages>
  <Words>21618</Words>
  <Characters>123226</Characters>
  <Application>Microsoft Office Word</Application>
  <DocSecurity>0</DocSecurity>
  <Lines>1026</Lines>
  <Paragraphs>289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Ulmasbek Yuldashev</cp:lastModifiedBy>
  <cp:revision>2</cp:revision>
  <cp:lastPrinted>2025-05-22T03:59:00Z</cp:lastPrinted>
  <dcterms:created xsi:type="dcterms:W3CDTF">2025-05-22T04:00:00Z</dcterms:created>
  <dcterms:modified xsi:type="dcterms:W3CDTF">2025-05-22T04:00:00Z</dcterms:modified>
</cp:coreProperties>
</file>