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1B05AB">
      <w:r>
        <w:t>Paul Lintilhac</w:t>
      </w:r>
    </w:p>
    <w:p w:rsidR="001B05AB" w:rsidRDefault="001B05AB">
      <w:r>
        <w:t>Foundations of Machine Learning</w:t>
      </w:r>
    </w:p>
    <w:p w:rsidR="001B05AB" w:rsidRDefault="001B05AB">
      <w:r>
        <w:t>Homework 2</w:t>
      </w:r>
    </w:p>
    <w:p w:rsidR="001B05AB" w:rsidRDefault="001B05AB"/>
    <w:p w:rsidR="001B05AB" w:rsidRDefault="001B05AB">
      <w:r>
        <w:t xml:space="preserve">A: </w:t>
      </w:r>
      <w:proofErr w:type="spellStart"/>
      <w:r>
        <w:t>Rademacher</w:t>
      </w:r>
      <w:proofErr w:type="spellEnd"/>
      <w:r>
        <w:t xml:space="preserve"> Complexity</w:t>
      </w:r>
    </w:p>
    <w:p w:rsidR="001B05AB" w:rsidRDefault="001B05AB" w:rsidP="001B05AB">
      <w:r>
        <w:t>1)</w:t>
      </w:r>
    </w:p>
    <w:p w:rsidR="001B05AB" w:rsidRDefault="001B05AB" w:rsidP="001B05AB">
      <w:r>
        <w:t xml:space="preserve">First, note that if there is only one hypothesis in H, then we can remove the </w:t>
      </w:r>
      <w:proofErr w:type="gramStart"/>
      <w:r>
        <w:t>sup{</w:t>
      </w:r>
      <w:proofErr w:type="gramEnd"/>
      <w:r>
        <w:t>} operator, since sup{</w:t>
      </w:r>
      <w:proofErr w:type="spellStart"/>
      <w:r>
        <w:t>const</w:t>
      </w:r>
      <w:proofErr w:type="spellEnd"/>
      <w:r>
        <w:t xml:space="preserve">} = const. Then we are starting with the following equation for the </w:t>
      </w:r>
      <w:proofErr w:type="spellStart"/>
      <w:r>
        <w:t>Rademacher</w:t>
      </w:r>
      <w:proofErr w:type="spellEnd"/>
      <w:r>
        <w:t xml:space="preserve"> Complexity:</w:t>
      </w:r>
    </w:p>
    <w:p w:rsidR="001B05AB" w:rsidRDefault="001B05AB" w:rsidP="001B05AB"/>
    <w:p w:rsidR="001B05AB" w:rsidRPr="001B05A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rad>
            </m:e>
          </m:d>
          <m:r>
            <w:rPr>
              <w:rFonts w:ascii="Cambria Math" w:hAnsi="Cambria Math"/>
            </w:rPr>
            <m:t xml:space="preserve"> </m:t>
          </m:r>
        </m:oMath>
      </m:oMathPara>
    </w:p>
    <w:p w:rsidR="001B05AB" w:rsidRDefault="001B05AB" w:rsidP="001B05AB">
      <w:pPr>
        <w:rPr>
          <w:rFonts w:eastAsiaTheme="minorEastAsia"/>
        </w:rPr>
      </w:pPr>
      <w:r>
        <w:rPr>
          <w:rFonts w:eastAsiaTheme="minorEastAsia"/>
        </w:rPr>
        <w:t xml:space="preserve">Since </w:t>
      </w:r>
      <m:oMath>
        <m:rad>
          <m:radPr>
            <m:degHide m:val="1"/>
            <m:ctrlPr>
              <w:rPr>
                <w:rFonts w:ascii="Cambria Math" w:hAnsi="Cambria Math"/>
                <w:i/>
              </w:rPr>
            </m:ctrlPr>
          </m:radPr>
          <m:deg/>
          <m:e/>
        </m:rad>
      </m:oMath>
      <w:r>
        <w:rPr>
          <w:rFonts w:eastAsiaTheme="minorEastAsia"/>
        </w:rPr>
        <w:t xml:space="preserve"> is a convex function, we can apply </w:t>
      </w:r>
      <w:proofErr w:type="spellStart"/>
      <w:proofErr w:type="gramStart"/>
      <w:r>
        <w:rPr>
          <w:rFonts w:eastAsiaTheme="minorEastAsia"/>
        </w:rPr>
        <w:t>Jensens</w:t>
      </w:r>
      <w:proofErr w:type="spellEnd"/>
      <w:proofErr w:type="gramEnd"/>
      <w:r>
        <w:rPr>
          <w:rFonts w:eastAsiaTheme="minorEastAsia"/>
        </w:rPr>
        <w:t xml:space="preserve"> inequality to write</w:t>
      </w:r>
    </w:p>
    <w:p w:rsidR="001B05AB" w:rsidRPr="001B05A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rad>
        </m:oMath>
      </m:oMathPara>
    </w:p>
    <w:p w:rsidR="001B05AB" w:rsidRDefault="001B05AB" w:rsidP="001B05AB">
      <w:pPr>
        <w:rPr>
          <w:rFonts w:eastAsiaTheme="minorEastAsia"/>
        </w:rPr>
      </w:pPr>
      <w:r>
        <w:rPr>
          <w:rFonts w:eastAsiaTheme="minorEastAsia"/>
        </w:rPr>
        <w:t>Now we expand the squared sum by writing it as a double summation,</w:t>
      </w:r>
    </w:p>
    <w:p w:rsidR="001B05AB" w:rsidRPr="009044E5" w:rsidRDefault="009044E5" w:rsidP="001B05AB">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r>
            <w:rPr>
              <w:rFonts w:ascii="Cambria Math" w:hAnsi="Cambria Math"/>
            </w:rPr>
            <m:t xml:space="preserve"> </m:t>
          </m:r>
        </m:oMath>
      </m:oMathPara>
    </w:p>
    <w:p w:rsidR="00FC47E0" w:rsidRDefault="009044E5" w:rsidP="001B05AB">
      <w:pPr>
        <w:rPr>
          <w:rFonts w:eastAsiaTheme="minorEastAsia"/>
        </w:rPr>
      </w:pPr>
      <w:r>
        <w:rPr>
          <w:rFonts w:eastAsiaTheme="minorEastAsia"/>
        </w:rPr>
        <w:t xml:space="preserve">Note that since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w:t>
      </w:r>
      <w:proofErr w:type="spellStart"/>
      <w:r>
        <w:rPr>
          <w:rFonts w:eastAsiaTheme="minorEastAsia"/>
        </w:rPr>
        <w:t>Rademacher</w:t>
      </w:r>
      <w:proofErr w:type="spellEnd"/>
      <w:r>
        <w:rPr>
          <w:rFonts w:eastAsiaTheme="minorEastAsia"/>
        </w:rPr>
        <w:t xml:space="preserve"> variables, all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independent of each other when </w:t>
      </w:r>
      <m:oMath>
        <m:r>
          <w:rPr>
            <w:rFonts w:ascii="Cambria Math" w:eastAsiaTheme="minorEastAsia" w:hAnsi="Cambria Math"/>
          </w:rPr>
          <m:t>i≠j</m:t>
        </m:r>
      </m:oMath>
      <w:r w:rsidR="00FC47E0">
        <w:rPr>
          <w:rFonts w:eastAsiaTheme="minorEastAsia"/>
        </w:rPr>
        <w:t xml:space="preserve"> (</w:t>
      </w:r>
      <w:r>
        <w:rPr>
          <w:rFonts w:eastAsiaTheme="minorEastAsia"/>
        </w:rPr>
        <w:t xml:space="preserve">and </w:t>
      </w:r>
      <w:r w:rsidR="00FC47E0">
        <w:rPr>
          <w:rFonts w:eastAsiaTheme="minorEastAsia"/>
        </w:rPr>
        <w:t xml:space="preserve">also </w:t>
      </w:r>
      <w:r>
        <w:rPr>
          <w:rFonts w:eastAsiaTheme="minorEastAsia"/>
        </w:rPr>
        <w:t xml:space="preserve">independent </w:t>
      </w:r>
      <w:proofErr w:type="gramStart"/>
      <w:r>
        <w:rPr>
          <w:rFonts w:eastAsiaTheme="minorEastAsia"/>
        </w:rPr>
        <w:t xml:space="preserve">of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C47E0">
        <w:rPr>
          <w:rFonts w:eastAsiaTheme="minorEastAsia"/>
        </w:rPr>
        <w:t>)</w:t>
      </w:r>
      <w:r>
        <w:rPr>
          <w:rFonts w:eastAsiaTheme="minorEastAsia"/>
        </w:rPr>
        <w:t xml:space="preserve">. </w:t>
      </w:r>
      <w:proofErr w:type="gramStart"/>
      <w:r>
        <w:rPr>
          <w:rFonts w:eastAsiaTheme="minorEastAsia"/>
        </w:rPr>
        <w:t xml:space="preserve">Therefore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oMath>
      <w:r>
        <w:rPr>
          <w:rFonts w:eastAsiaTheme="minorEastAsia"/>
        </w:rPr>
        <w:t xml:space="preserve">. </w:t>
      </w:r>
      <w:proofErr w:type="gramStart"/>
      <w:r w:rsidR="00FC47E0">
        <w:rPr>
          <w:rFonts w:eastAsiaTheme="minorEastAsia"/>
        </w:rPr>
        <w:t xml:space="preserve">Since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=0</m:t>
        </m:r>
      </m:oMath>
      <w:r w:rsidR="00FC47E0">
        <w:rPr>
          <w:rFonts w:eastAsiaTheme="minorEastAsia"/>
        </w:rPr>
        <w:t xml:space="preserve">, this means that all terms are zero except when </w:t>
      </w:r>
      <m:oMath>
        <m:r>
          <w:rPr>
            <w:rFonts w:ascii="Cambria Math" w:eastAsiaTheme="minorEastAsia" w:hAnsi="Cambria Math"/>
          </w:rPr>
          <m:t>i=j</m:t>
        </m:r>
      </m:oMath>
      <w:r w:rsidR="00FC47E0">
        <w:rPr>
          <w:rFonts w:eastAsiaTheme="minorEastAsia"/>
        </w:rPr>
        <w:t xml:space="preserve">. Note that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FC47E0">
        <w:rPr>
          <w:rFonts w:eastAsiaTheme="minorEastAsia"/>
        </w:rPr>
        <w:t xml:space="preserve"> = 1,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FC47E0">
        <w:rPr>
          <w:rFonts w:eastAsiaTheme="minorEastAsia"/>
        </w:rPr>
        <w:t xml:space="preserve"> is always equal to 1</w:t>
      </w:r>
      <w:r w:rsidR="00DC4C2B">
        <w:rPr>
          <w:rFonts w:eastAsiaTheme="minorEastAsia"/>
        </w:rPr>
        <w:t>.</w:t>
      </w:r>
      <w:r w:rsidR="00FC47E0">
        <w:rPr>
          <w:rFonts w:eastAsiaTheme="minorEastAsia"/>
        </w:rPr>
        <w:t xml:space="preserve"> Then we have </w:t>
      </w:r>
    </w:p>
    <w:p w:rsidR="00A97E4B" w:rsidRPr="00A97E4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e>
              </m:nary>
            </m:e>
          </m:ra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oMath>
      </m:oMathPara>
    </w:p>
    <w:p w:rsidR="00FC47E0" w:rsidRPr="00A97E4B" w:rsidRDefault="00A97E4B" w:rsidP="001B05AB">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mE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num>
                <m:den>
                  <m:r>
                    <w:rPr>
                      <w:rFonts w:ascii="Cambria Math" w:hAnsi="Cambria Math"/>
                    </w:rPr>
                    <m:t>m</m:t>
                  </m:r>
                </m:den>
              </m:f>
            </m:e>
          </m:rad>
        </m:oMath>
      </m:oMathPara>
    </w:p>
    <w:p w:rsidR="00A97E4B" w:rsidRDefault="00A97E4B" w:rsidP="001B05AB">
      <w:pPr>
        <w:rPr>
          <w:rFonts w:eastAsiaTheme="minorEastAsia"/>
        </w:rPr>
      </w:pPr>
      <w:r>
        <w:rPr>
          <w:rFonts w:eastAsiaTheme="minorEastAsia"/>
        </w:rPr>
        <w:t>Which is what we wanted to show.</w:t>
      </w:r>
    </w:p>
    <w:p w:rsidR="00A97E4B" w:rsidRDefault="00A97E4B" w:rsidP="001B05AB">
      <w:pPr>
        <w:rPr>
          <w:rFonts w:eastAsiaTheme="minorEastAsia"/>
        </w:rPr>
      </w:pPr>
      <w:r>
        <w:rPr>
          <w:rFonts w:eastAsiaTheme="minorEastAsia"/>
        </w:rPr>
        <w:t>2.</w:t>
      </w:r>
    </w:p>
    <w:p w:rsidR="002D7B9F" w:rsidRDefault="002D7B9F" w:rsidP="001B05AB">
      <w:pPr>
        <w:rPr>
          <w:rFonts w:eastAsiaTheme="minorEastAsia"/>
        </w:rPr>
      </w:pPr>
      <w:r>
        <w:rPr>
          <w:rFonts w:eastAsiaTheme="minorEastAsia"/>
        </w:rPr>
        <w:lastRenderedPageBreak/>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=|α|</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oMath>
    </w:p>
    <w:p w:rsidR="002D7B9F" w:rsidRDefault="002D7B9F" w:rsidP="001B05AB">
      <w:pPr>
        <w:rPr>
          <w:rFonts w:eastAsiaTheme="minorEastAsia"/>
        </w:rPr>
      </w:pPr>
      <w:r>
        <w:rPr>
          <w:rFonts w:eastAsiaTheme="minorEastAsia"/>
        </w:rPr>
        <w:t>Proof:</w:t>
      </w:r>
      <m:oMath>
        <m:r>
          <w:rPr>
            <w:rFonts w:ascii="Cambria Math" w:eastAsiaTheme="minorEastAsia" w:hAnsi="Cambria Math"/>
          </w:rPr>
          <m:t xml:space="preserve"> </m:t>
        </m:r>
      </m:oMath>
    </w:p>
    <w:p w:rsidR="002D7B9F" w:rsidRPr="002D7B9F" w:rsidRDefault="002D7B9F" w:rsidP="001B05AB">
      <w:pPr>
        <w:rPr>
          <w:rFonts w:eastAsiaTheme="minorEastAsia"/>
        </w:rPr>
      </w:pPr>
      <w:r>
        <w:rPr>
          <w:rFonts w:eastAsiaTheme="minorEastAsia"/>
        </w:rPr>
        <w:t xml:space="preserve">First, we will derive an expression for the empirical </w:t>
      </w:r>
      <w:proofErr w:type="spellStart"/>
      <w:r>
        <w:rPr>
          <w:rFonts w:eastAsiaTheme="minorEastAsia"/>
        </w:rPr>
        <w:t>Rademacher</w:t>
      </w:r>
      <w:proofErr w:type="spellEnd"/>
      <w:r>
        <w:rPr>
          <w:rFonts w:eastAsiaTheme="minorEastAsia"/>
        </w:rPr>
        <w:t xml:space="preserve"> complexity, </w:t>
      </w:r>
      <m:oMath>
        <m:sSub>
          <m:sSubPr>
            <m:ctrlPr>
              <w:rPr>
                <w:rFonts w:ascii="Cambria Math" w:eastAsiaTheme="minorEastAsia" w:hAnsi="Cambria Math"/>
                <w:i/>
              </w:rPr>
            </m:ctrlPr>
          </m:sSubPr>
          <m:e>
            <m:acc>
              <m:accPr>
                <m:ctrlPr>
                  <w:rPr>
                    <w:rFonts w:ascii="Cambria Math" w:eastAsiaTheme="minorEastAsia" w:hAnsi="Cambria Math"/>
                    <w:i/>
                  </w:rPr>
                </m:ctrlPr>
              </m:accPr>
              <m:e>
                <m:r>
                  <m:rPr>
                    <m:scr m:val="fraktur"/>
                  </m:rPr>
                  <w:rPr>
                    <w:rFonts w:ascii="Cambria Math" w:hAnsi="Cambria Math"/>
                  </w:rPr>
                  <m:t>R</m:t>
                </m:r>
              </m:e>
            </m:acc>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oMath>
    </w:p>
    <w:p w:rsidR="002D7B9F"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553F37" w:rsidRDefault="008E62C6" w:rsidP="001B05AB">
      <w:pPr>
        <w:rPr>
          <w:rFonts w:eastAsiaTheme="minorEastAsia"/>
        </w:rPr>
      </w:pPr>
      <w:r>
        <w:rPr>
          <w:rFonts w:eastAsiaTheme="minorEastAsia"/>
        </w:rPr>
        <w:t>Because the dot product, supremum, and expectation are all linear operators</w:t>
      </w:r>
      <w:r w:rsidR="00553F37">
        <w:rPr>
          <w:rFonts w:eastAsiaTheme="minorEastAsia"/>
        </w:rPr>
        <w:t>.</w:t>
      </w:r>
      <w:r w:rsidR="007B2C0A">
        <w:rPr>
          <w:rFonts w:eastAsiaTheme="minorEastAsia"/>
        </w:rPr>
        <w:t xml:space="preserve"> </w:t>
      </w:r>
      <w:r w:rsidR="00553F37">
        <w:rPr>
          <w:rFonts w:eastAsiaTheme="minorEastAsia"/>
        </w:rPr>
        <w:t xml:space="preserve">Note that we have used the </w:t>
      </w:r>
      <w:proofErr w:type="gramStart"/>
      <w:r w:rsidR="00553F37">
        <w:rPr>
          <w:rFonts w:eastAsiaTheme="minorEastAsia"/>
        </w:rPr>
        <w:t xml:space="preserve">identity </w:t>
      </w:r>
      <w:proofErr w:type="gramEnd"/>
      <m:oMath>
        <m:r>
          <w:rPr>
            <w:rFonts w:ascii="Cambria Math" w:hAnsi="Cambria Math"/>
          </w:rPr>
          <m:t xml:space="preserve">α= </m:t>
        </m:r>
        <m:d>
          <m:dPr>
            <m:begChr m:val="|"/>
            <m:endChr m:val="|"/>
            <m:ctrlPr>
              <w:rPr>
                <w:rFonts w:ascii="Cambria Math" w:hAnsi="Cambria Math"/>
                <w:i/>
              </w:rPr>
            </m:ctrlPr>
          </m:dPr>
          <m:e>
            <m:r>
              <w:rPr>
                <w:rFonts w:ascii="Cambria Math" w:hAnsi="Cambria Math"/>
              </w:rPr>
              <m:t>α</m:t>
            </m:r>
          </m:e>
        </m:d>
        <m:r>
          <w:rPr>
            <w:rFonts w:ascii="Cambria Math" w:hAnsi="Cambria Math"/>
          </w:rPr>
          <m:t>*sgn(α)</m:t>
        </m:r>
      </m:oMath>
      <w:r w:rsidR="00553F37">
        <w:rPr>
          <w:rFonts w:eastAsiaTheme="minorEastAsia"/>
        </w:rPr>
        <w:t>.</w:t>
      </w:r>
      <w:r w:rsidR="007B2C0A">
        <w:rPr>
          <w:rFonts w:eastAsiaTheme="minorEastAsia"/>
        </w:rPr>
        <w:t xml:space="preserve"> </w:t>
      </w:r>
      <w:r w:rsidR="00553F37">
        <w:rPr>
          <w:rFonts w:eastAsiaTheme="minorEastAsia"/>
        </w:rPr>
        <w:t xml:space="preserve">Since the distribution of </w:t>
      </w:r>
      <m:oMath>
        <m:r>
          <w:rPr>
            <w:rFonts w:ascii="Cambria Math" w:eastAsiaTheme="minorEastAsia" w:hAnsi="Cambria Math"/>
          </w:rPr>
          <m:t>–</m:t>
        </m:r>
        <m:r>
          <m:rPr>
            <m:sty m:val="bi"/>
          </m:rPr>
          <w:rPr>
            <w:rFonts w:ascii="Cambria Math" w:hAnsi="Cambria Math"/>
          </w:rPr>
          <m:t>σ</m:t>
        </m:r>
      </m:oMath>
      <w:r w:rsidR="00553F37">
        <w:rPr>
          <w:rFonts w:eastAsiaTheme="minorEastAsia"/>
          <w:b/>
        </w:rPr>
        <w:t xml:space="preserve"> </w:t>
      </w:r>
      <w:r w:rsidR="00553F37">
        <w:rPr>
          <w:rFonts w:eastAsiaTheme="minorEastAsia"/>
        </w:rPr>
        <w:t xml:space="preserve">is the same as the distribution </w:t>
      </w:r>
      <w:proofErr w:type="gramStart"/>
      <w:r w:rsidR="00553F37">
        <w:rPr>
          <w:rFonts w:eastAsiaTheme="minorEastAsia"/>
        </w:rPr>
        <w:t xml:space="preserve">of </w:t>
      </w:r>
      <w:proofErr w:type="gramEnd"/>
      <m:oMath>
        <m:r>
          <m:rPr>
            <m:sty m:val="bi"/>
          </m:rPr>
          <w:rPr>
            <w:rFonts w:ascii="Cambria Math" w:hAnsi="Cambria Math"/>
          </w:rPr>
          <m:t>σ</m:t>
        </m:r>
      </m:oMath>
      <w:r w:rsidR="00553F37">
        <w:rPr>
          <w:rFonts w:eastAsiaTheme="minorEastAsia"/>
        </w:rPr>
        <w:t>,</w:t>
      </w:r>
    </w:p>
    <w:p w:rsidR="00553F37" w:rsidRPr="007B2C0A" w:rsidRDefault="00897AA1" w:rsidP="001B05A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7B2C0A" w:rsidRDefault="007B2C0A" w:rsidP="001B05AB">
      <w:pPr>
        <w:rPr>
          <w:rFonts w:eastAsiaTheme="minorEastAsia"/>
        </w:rPr>
      </w:pPr>
      <w:r>
        <w:rPr>
          <w:rFonts w:eastAsiaTheme="minorEastAsia"/>
        </w:rPr>
        <w:t xml:space="preserve">Therefore,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r>
          <w:rPr>
            <w:rFonts w:ascii="Cambria Math" w:eastAsiaTheme="minorEastAsia" w:hAnsi="Cambria Math"/>
          </w:rPr>
          <m:t xml:space="preserve"> </m:t>
        </m:r>
      </m:oMath>
    </w:p>
    <w:p w:rsidR="007B2C0A" w:rsidRDefault="007B2C0A" w:rsidP="001B05AB">
      <w:pPr>
        <w:rPr>
          <w:rFonts w:eastAsiaTheme="minorEastAsia"/>
        </w:rPr>
      </w:pPr>
      <m:oMath>
        <m:r>
          <w:rPr>
            <w:rFonts w:ascii="Cambria Math" w:eastAsiaTheme="minorEastAsia" w:hAnsi="Cambria Math"/>
          </w:rPr>
          <m:t>∎</m:t>
        </m:r>
      </m:oMath>
      <w:r>
        <w:rPr>
          <w:rFonts w:eastAsiaTheme="minorEastAsia"/>
        </w:rPr>
        <w:t xml:space="preserve"> </w:t>
      </w:r>
    </w:p>
    <w:p w:rsidR="007B2C0A" w:rsidRDefault="007B2C0A" w:rsidP="001B05AB">
      <w:pPr>
        <w:rPr>
          <w:rFonts w:eastAsiaTheme="minorEastAsia"/>
        </w:rPr>
      </w:pPr>
    </w:p>
    <w:p w:rsidR="007B2C0A" w:rsidRDefault="007B2C0A"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7B2C0A" w:rsidRDefault="007B2C0A" w:rsidP="001B05AB">
      <w:pPr>
        <w:rPr>
          <w:rFonts w:eastAsiaTheme="minorEastAsia"/>
        </w:rPr>
      </w:pPr>
      <w:r>
        <w:rPr>
          <w:rFonts w:eastAsiaTheme="minorEastAsia"/>
        </w:rPr>
        <w:t>Proof:</w:t>
      </w:r>
    </w:p>
    <w:p w:rsidR="007B2C0A" w:rsidRPr="004C42EB"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4C42EB" w:rsidRDefault="004C42EB" w:rsidP="001B05AB">
      <w:pPr>
        <w:rPr>
          <w:rFonts w:eastAsiaTheme="minorEastAsia"/>
        </w:rPr>
      </w:pPr>
      <w:r>
        <w:rPr>
          <w:rFonts w:eastAsiaTheme="minorEastAsia"/>
        </w:rPr>
        <w:t>Where we have used the sub-additivity of the sup operator. Now by the linearity of expectation we have</w:t>
      </w:r>
    </w:p>
    <w:p w:rsidR="004C42EB" w:rsidRPr="004C42EB"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m:oMathPara>
    </w:p>
    <w:p w:rsidR="004C42EB" w:rsidRDefault="004C42EB" w:rsidP="001B05AB">
      <w:pPr>
        <w:rPr>
          <w:rFonts w:eastAsiaTheme="minorEastAsia"/>
        </w:rPr>
      </w:pPr>
      <m:oMath>
        <m:r>
          <w:rPr>
            <w:rFonts w:ascii="Cambria Math" w:eastAsiaTheme="minorEastAsia" w:hAnsi="Cambria Math"/>
          </w:rPr>
          <m:t>∎</m:t>
        </m:r>
      </m:oMath>
      <w:r>
        <w:rPr>
          <w:rFonts w:eastAsiaTheme="minorEastAsia"/>
        </w:rPr>
        <w:t xml:space="preserve"> </w:t>
      </w:r>
    </w:p>
    <w:p w:rsidR="004C42EB" w:rsidRDefault="004C42EB" w:rsidP="001B05AB">
      <w:pPr>
        <w:rPr>
          <w:rFonts w:eastAsiaTheme="minorEastAsia"/>
        </w:rPr>
      </w:pPr>
    </w:p>
    <w:p w:rsidR="004C42EB" w:rsidRDefault="004C42EB"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4C42EB" w:rsidRDefault="004C42EB" w:rsidP="001B05AB">
      <w:pPr>
        <w:rPr>
          <w:rFonts w:eastAsiaTheme="minorEastAsia"/>
        </w:rPr>
      </w:pPr>
      <w:r>
        <w:rPr>
          <w:rFonts w:eastAsiaTheme="minorEastAsia"/>
        </w:rPr>
        <w:t>Proof:</w:t>
      </w:r>
    </w:p>
    <w:p w:rsidR="00EC6E6B" w:rsidRDefault="00EC6E6B" w:rsidP="001B05AB">
      <w:pPr>
        <w:rPr>
          <w:rFonts w:eastAsiaTheme="minorEastAsia"/>
        </w:rPr>
      </w:pPr>
      <w:r>
        <w:rPr>
          <w:rFonts w:eastAsiaTheme="minorEastAsia"/>
        </w:rPr>
        <w:t xml:space="preserve">First we note as in the homework handout that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d>
              <m:dPr>
                <m:begChr m:val="|"/>
                <m:endChr m:val="|"/>
                <m:ctrlPr>
                  <w:rPr>
                    <w:rFonts w:ascii="Cambria Math" w:hAnsi="Cambria Math"/>
                    <w:i/>
                  </w:rPr>
                </m:ctrlPr>
              </m:dPr>
              <m:e>
                <m:r>
                  <w:rPr>
                    <w:rFonts w:ascii="Cambria Math" w:hAnsi="Cambria Math"/>
                  </w:rPr>
                  <m:t>h-h'</m:t>
                </m:r>
              </m:e>
            </m:d>
          </m:e>
        </m:d>
      </m:oMath>
    </w:p>
    <w:p w:rsidR="00134D6D" w:rsidRPr="008F237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oMath>
      </m:oMathPara>
    </w:p>
    <w:p w:rsidR="008F237D" w:rsidRDefault="008F237D" w:rsidP="001B05AB">
      <w:pPr>
        <w:rPr>
          <w:rFonts w:eastAsiaTheme="minorEastAsia"/>
        </w:rPr>
      </w:pPr>
      <w:r>
        <w:rPr>
          <w:rFonts w:eastAsiaTheme="minorEastAsia"/>
        </w:rPr>
        <w:t xml:space="preserve">Where I have used the results from the first two proofs above. Now, the absolute value function is </w:t>
      </w:r>
      <w:proofErr w:type="spellStart"/>
      <w:r>
        <w:rPr>
          <w:rFonts w:eastAsiaTheme="minorEastAsia"/>
        </w:rPr>
        <w:t>lipschitz</w:t>
      </w:r>
      <w:proofErr w:type="spellEnd"/>
      <w:r>
        <w:rPr>
          <w:rFonts w:eastAsiaTheme="minorEastAsia"/>
        </w:rPr>
        <w:t xml:space="preserve">-continuous with a best </w:t>
      </w:r>
      <w:proofErr w:type="spellStart"/>
      <w:r>
        <w:rPr>
          <w:rFonts w:eastAsiaTheme="minorEastAsia"/>
        </w:rPr>
        <w:t>lipschitz</w:t>
      </w:r>
      <w:proofErr w:type="spellEnd"/>
      <w:r>
        <w:rPr>
          <w:rFonts w:eastAsiaTheme="minorEastAsia"/>
        </w:rPr>
        <w:t xml:space="preserve"> constant of 1. Therefore, according to the contraction lemma, we have</w:t>
      </w:r>
    </w:p>
    <w:p w:rsidR="008F237D" w:rsidRPr="00BB571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m:oMathPara>
    </w:p>
    <w:p w:rsidR="008F237D" w:rsidRDefault="00BB571D" w:rsidP="001B05AB">
      <w:pPr>
        <w:rPr>
          <w:rFonts w:eastAsiaTheme="minorEastAsia"/>
        </w:rPr>
      </w:pPr>
      <w:r>
        <w:rPr>
          <w:rFonts w:eastAsiaTheme="minorEastAsia"/>
        </w:rPr>
        <w:lastRenderedPageBreak/>
        <w:t xml:space="preserve">Note that the negative sign disappears because of the fact that we must take the absolute value of a constant multiplier inside the </w:t>
      </w:r>
      <w:proofErr w:type="spellStart"/>
      <w:r>
        <w:rPr>
          <w:rFonts w:eastAsiaTheme="minorEastAsia"/>
        </w:rPr>
        <w:t>Rademacher</w:t>
      </w:r>
      <w:proofErr w:type="spellEnd"/>
      <w:r>
        <w:rPr>
          <w:rFonts w:eastAsiaTheme="minorEastAsia"/>
        </w:rPr>
        <w:t xml:space="preserve"> function, as proven above. </w:t>
      </w:r>
      <w:r w:rsidR="008F237D">
        <w:rPr>
          <w:rFonts w:eastAsiaTheme="minorEastAsia"/>
        </w:rPr>
        <w:t>Putting this all together, we get</w:t>
      </w:r>
    </w:p>
    <w:p w:rsidR="008F237D" w:rsidRPr="00BB571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oMath>
      </m:oMathPara>
    </w:p>
    <w:p w:rsidR="00BB571D" w:rsidRDefault="00BB571D" w:rsidP="001B05AB">
      <w:pPr>
        <w:rPr>
          <w:rFonts w:eastAsiaTheme="minorEastAsia"/>
        </w:rPr>
      </w:pPr>
      <m:oMath>
        <m:r>
          <w:rPr>
            <w:rFonts w:ascii="Cambria Math" w:eastAsiaTheme="minorEastAsia" w:hAnsi="Cambria Math"/>
          </w:rPr>
          <m:t>∎</m:t>
        </m:r>
      </m:oMath>
      <w:r>
        <w:rPr>
          <w:rFonts w:eastAsiaTheme="minorEastAsia"/>
        </w:rPr>
        <w:t xml:space="preserve"> </w:t>
      </w: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r>
        <w:rPr>
          <w:rFonts w:eastAsiaTheme="minorEastAsia"/>
        </w:rPr>
        <w:t>B: VC-Dimension</w:t>
      </w:r>
    </w:p>
    <w:p w:rsidR="00793A5C" w:rsidRDefault="00793A5C" w:rsidP="00793A5C">
      <w:pPr>
        <w:pStyle w:val="ListParagraph"/>
        <w:numPr>
          <w:ilvl w:val="0"/>
          <w:numId w:val="2"/>
        </w:numPr>
        <w:rPr>
          <w:rFonts w:eastAsiaTheme="minorEastAsia"/>
        </w:rPr>
      </w:pPr>
      <w:r>
        <w:rPr>
          <w:rFonts w:eastAsiaTheme="minorEastAsia"/>
        </w:rPr>
        <w:t>It is easy to show that the VC dimension of this set is at least three. Without showing every possibility, we can see this intuitively because the first point can either be in [</w:t>
      </w:r>
      <m:oMath>
        <m:r>
          <w:rPr>
            <w:rFonts w:ascii="Cambria Math" w:eastAsiaTheme="minorEastAsia" w:hAnsi="Cambria Math"/>
          </w:rPr>
          <m:t>-∞,x) or [x,x+1]</m:t>
        </m:r>
      </m:oMath>
      <w:r>
        <w:rPr>
          <w:rFonts w:eastAsiaTheme="minorEastAsia"/>
        </w:rPr>
        <w:t>, the second point can either be in</w:t>
      </w:r>
      <m:oMath>
        <m:d>
          <m:dPr>
            <m:begChr m:val="["/>
            <m:endChr m:val="]"/>
            <m:ctrlPr>
              <w:rPr>
                <w:rFonts w:ascii="Cambria Math" w:eastAsiaTheme="minorEastAsia" w:hAnsi="Cambria Math"/>
                <w:i/>
              </w:rPr>
            </m:ctrlPr>
          </m:dPr>
          <m:e>
            <m:r>
              <w:rPr>
                <w:rFonts w:ascii="Cambria Math" w:eastAsiaTheme="minorEastAsia" w:hAnsi="Cambria Math"/>
              </w:rPr>
              <m:t>x,x+1</m:t>
            </m:r>
          </m:e>
        </m:d>
      </m:oMath>
      <w:r>
        <w:rPr>
          <w:rFonts w:eastAsiaTheme="minorEastAsia"/>
        </w:rPr>
        <w:t xml:space="preserve"> or </w:t>
      </w:r>
      <m:oMath>
        <m:r>
          <w:rPr>
            <w:rFonts w:ascii="Cambria Math" w:eastAsiaTheme="minorEastAsia" w:hAnsi="Cambria Math"/>
          </w:rPr>
          <m:t>(x+1,x+2)</m:t>
        </m:r>
      </m:oMath>
      <w:r>
        <w:rPr>
          <w:rFonts w:eastAsiaTheme="minorEastAsia"/>
        </w:rPr>
        <w:t xml:space="preserve">, and the third point can either be in </w:t>
      </w:r>
      <m:oMath>
        <m:r>
          <w:rPr>
            <w:rFonts w:ascii="Cambria Math" w:eastAsiaTheme="minorEastAsia" w:hAnsi="Cambria Math"/>
          </w:rPr>
          <m:t>(x+1,x+2)</m:t>
        </m:r>
      </m:oMath>
      <w:r>
        <w:rPr>
          <w:rFonts w:eastAsiaTheme="minorEastAsia"/>
        </w:rPr>
        <w:t xml:space="preserve"> or </w:t>
      </w:r>
      <m:oMath>
        <m:r>
          <w:rPr>
            <w:rFonts w:ascii="Cambria Math" w:eastAsiaTheme="minorEastAsia" w:hAnsi="Cambria Math"/>
          </w:rPr>
          <m:t>[x+2,∞)</m:t>
        </m:r>
      </m:oMath>
      <w:r>
        <w:rPr>
          <w:rFonts w:eastAsiaTheme="minorEastAsia"/>
        </w:rPr>
        <w:t>, meaning that we can pick whether each point is positive or negative without changing the correct rank-ordering of the 3 points. However, we can see that the VC-Dimension cannot be 4, because we cannot produce the dichotomy (+,-</w:t>
      </w:r>
      <w:proofErr w:type="gramStart"/>
      <w:r>
        <w:rPr>
          <w:rFonts w:eastAsiaTheme="minorEastAsia"/>
        </w:rPr>
        <w:t>,+</w:t>
      </w:r>
      <w:proofErr w:type="gramEnd"/>
      <w:r>
        <w:rPr>
          <w:rFonts w:eastAsiaTheme="minorEastAsia"/>
        </w:rPr>
        <w:t>,-). Therefore, the VC-dimension is 3.</w:t>
      </w:r>
    </w:p>
    <w:p w:rsidR="00793A5C" w:rsidRDefault="00E010B0" w:rsidP="00793A5C">
      <w:pPr>
        <w:pStyle w:val="ListParagraph"/>
        <w:numPr>
          <w:ilvl w:val="1"/>
          <w:numId w:val="2"/>
        </w:numPr>
        <w:rPr>
          <w:rFonts w:eastAsiaTheme="minorEastAsia"/>
        </w:rPr>
      </w:pPr>
      <w:r>
        <w:rPr>
          <w:rFonts w:eastAsiaTheme="minorEastAsia"/>
        </w:rPr>
        <w:t>I will show that</w:t>
      </w:r>
      <w:r w:rsidR="00793A5C">
        <w:rPr>
          <w:rFonts w:eastAsiaTheme="minorEastAsia"/>
        </w:rPr>
        <w:t xml:space="preserve"> the set {x</w:t>
      </w:r>
      <w:proofErr w:type="gramStart"/>
      <w:r w:rsidR="00793A5C">
        <w:rPr>
          <w:rFonts w:eastAsiaTheme="minorEastAsia"/>
        </w:rPr>
        <w:t>,2x,3x,4x</w:t>
      </w:r>
      <w:proofErr w:type="gramEnd"/>
      <w:r w:rsidR="00793A5C">
        <w:rPr>
          <w:rFonts w:eastAsiaTheme="minorEastAsia"/>
        </w:rPr>
        <w:t>} can</w:t>
      </w:r>
      <w:r>
        <w:rPr>
          <w:rFonts w:eastAsiaTheme="minorEastAsia"/>
        </w:rPr>
        <w:t>not</w:t>
      </w:r>
      <w:r w:rsidR="00793A5C">
        <w:rPr>
          <w:rFonts w:eastAsiaTheme="minorEastAsia"/>
        </w:rPr>
        <w:t xml:space="preserve"> be shattered by </w:t>
      </w:r>
      <w:r>
        <w:rPr>
          <w:rFonts w:eastAsiaTheme="minorEastAsia"/>
        </w:rPr>
        <w:t>any</w:t>
      </w:r>
      <w:r w:rsidR="00793A5C">
        <w:rPr>
          <w:rFonts w:eastAsiaTheme="minorEastAsia"/>
        </w:rPr>
        <w:t xml:space="preserve"> of the sine functions in t</w:t>
      </w:r>
      <w:r>
        <w:rPr>
          <w:rFonts w:eastAsiaTheme="minorEastAsia"/>
        </w:rPr>
        <w:t xml:space="preserve">his family by showing that the dichotomy {+,+,-,+} cannot be realized. Note that if </w:t>
      </w:r>
      <w:r w:rsidR="00022D30">
        <w:rPr>
          <w:rFonts w:eastAsiaTheme="minorEastAsia"/>
        </w:rPr>
        <w:t>our first point is positive, i.e</w:t>
      </w:r>
      <w:proofErr w:type="gramStart"/>
      <w:r w:rsidR="00022D30">
        <w:rPr>
          <w:rFonts w:eastAsiaTheme="minorEastAsia"/>
        </w:rPr>
        <w:t xml:space="preserve">.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Pr>
          <w:rFonts w:eastAsiaTheme="minorEastAsia"/>
        </w:rPr>
        <w:t xml:space="preserve">, then we have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Our</w:t>
      </w:r>
      <w:r w:rsidR="00022D30">
        <w:rPr>
          <w:rFonts w:eastAsiaTheme="minorEastAsia"/>
        </w:rPr>
        <w:t xml:space="preserve"> second point being positive implies </w:t>
      </w:r>
      <w:proofErr w:type="gramStart"/>
      <w:r w:rsidR="00022D30">
        <w:rPr>
          <w:rFonts w:eastAsiaTheme="minorEastAsia"/>
        </w:rPr>
        <w:t xml:space="preserve">that </w:t>
      </w:r>
      <w:proofErr w:type="gramEnd"/>
      <m:oMath>
        <m:r>
          <w:rPr>
            <w:rFonts w:ascii="Cambria Math" w:eastAsiaTheme="minorEastAsia" w:hAnsi="Cambria Math"/>
          </w:rPr>
          <m:t xml:space="preserve">2x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xml:space="preserve">. </w:t>
      </w:r>
      <w:proofErr w:type="gramStart"/>
      <w:r w:rsidR="006A06E5">
        <w:rPr>
          <w:rFonts w:eastAsiaTheme="minorEastAsia"/>
        </w:rPr>
        <w:t xml:space="preserve">Since </w:t>
      </w:r>
      <w:proofErr w:type="gramEnd"/>
      <m:oMath>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,2</m:t>
                </m:r>
              </m:e>
            </m:d>
          </m:e>
        </m:func>
        <m:r>
          <w:rPr>
            <w:rFonts w:ascii="Cambria Math" w:eastAsiaTheme="minorEastAsia" w:hAnsi="Cambria Math"/>
          </w:rPr>
          <m:t>=2</m:t>
        </m:r>
      </m:oMath>
      <w:r w:rsidR="006A06E5">
        <w:rPr>
          <w:rFonts w:eastAsiaTheme="minorEastAsia"/>
        </w:rPr>
        <w:t xml:space="preserve">, we can rewrite this as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6A06E5">
        <w:rPr>
          <w:rFonts w:eastAsiaTheme="minorEastAsia"/>
        </w:rPr>
        <w:t>.</w:t>
      </w:r>
      <w:r w:rsidR="00022D30">
        <w:rPr>
          <w:rFonts w:eastAsiaTheme="minorEastAsia"/>
        </w:rPr>
        <w:t xml:space="preserve"> </w:t>
      </w:r>
      <w:r w:rsidR="0074411D">
        <w:rPr>
          <w:rFonts w:eastAsiaTheme="minorEastAsia"/>
        </w:rPr>
        <w:t xml:space="preserve">Combining this with the previous equation, we have </w:t>
      </w:r>
      <w:proofErr w:type="gramStart"/>
      <w:r w:rsidR="0074411D">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74411D">
        <w:rPr>
          <w:rFonts w:eastAsiaTheme="minorEastAsia"/>
        </w:rPr>
        <w:t xml:space="preserve">. </w:t>
      </w:r>
      <w:r w:rsidR="00022D30">
        <w:rPr>
          <w:rFonts w:eastAsiaTheme="minorEastAsia"/>
        </w:rPr>
        <w:t xml:space="preserve">The third point being negative implies that </w:t>
      </w:r>
      <m:oMath>
        <m:r>
          <w:rPr>
            <w:rFonts w:ascii="Cambria Math" w:eastAsiaTheme="minorEastAsia" w:hAnsi="Cambria Math"/>
          </w:rPr>
          <m:t xml:space="preserve">3x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r>
          <w:rPr>
            <w:rFonts w:ascii="Cambria Math" w:eastAsiaTheme="minorEastAsia" w:hAnsi="Cambria Math"/>
          </w:rPr>
          <m:t xml:space="preserve">, </m:t>
        </m:r>
      </m:oMath>
      <w:r w:rsidR="002E1AD1">
        <w:rPr>
          <w:rFonts w:eastAsiaTheme="minorEastAsia"/>
        </w:rPr>
        <w:t xml:space="preserve">or equivalently </w:t>
      </w:r>
      <w:proofErr w:type="gramStart"/>
      <w:r w:rsidR="002E1AD1">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3ω</m:t>
                </m:r>
              </m:den>
            </m:f>
          </m:e>
        </m:d>
      </m:oMath>
      <w:r w:rsidR="00332A7B">
        <w:rPr>
          <w:rFonts w:eastAsiaTheme="minorEastAsia"/>
        </w:rPr>
        <w:t xml:space="preserve">. Combining this with the previous equation, we have </w:t>
      </w:r>
      <w:proofErr w:type="gramStart"/>
      <w:r w:rsidR="00332A7B">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e>
        </m:d>
      </m:oMath>
      <w:r w:rsidR="00332A7B">
        <w:rPr>
          <w:rFonts w:eastAsiaTheme="minorEastAsia"/>
        </w:rPr>
        <w:t>. Now, m</w:t>
      </w:r>
      <w:r w:rsidR="00FC7D9B">
        <w:rPr>
          <w:rFonts w:eastAsiaTheme="minorEastAsia"/>
        </w:rPr>
        <w:t>ultiplying bot</w:t>
      </w:r>
      <w:r w:rsidR="00332A7B">
        <w:rPr>
          <w:rFonts w:eastAsiaTheme="minorEastAsia"/>
        </w:rPr>
        <w:t>h</w:t>
      </w:r>
      <w:r w:rsidR="00FC7D9B">
        <w:rPr>
          <w:rFonts w:eastAsiaTheme="minorEastAsia"/>
        </w:rPr>
        <w:t xml:space="preserve"> </w:t>
      </w:r>
      <w:r w:rsidR="00332A7B">
        <w:rPr>
          <w:rFonts w:eastAsiaTheme="minorEastAsia"/>
        </w:rPr>
        <w:t xml:space="preserve">sides of the above equation by 4, we </w:t>
      </w:r>
      <w:proofErr w:type="gramStart"/>
      <w:r w:rsidR="00332A7B">
        <w:rPr>
          <w:rFonts w:eastAsiaTheme="minorEastAsia"/>
        </w:rPr>
        <w:t xml:space="preserve">get </w:t>
      </w:r>
      <w:proofErr w:type="gramEnd"/>
      <m:oMath>
        <m:r>
          <w:rPr>
            <w:rFonts w:ascii="Cambria Math" w:eastAsiaTheme="minorEastAsia" w:hAnsi="Cambria Math"/>
          </w:rPr>
          <m:t xml:space="preserve">4x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oMath>
      <w:r w:rsidR="00332A7B">
        <w:rPr>
          <w:rFonts w:eastAsiaTheme="minorEastAsia"/>
        </w:rPr>
        <w:t xml:space="preserve">. But this implies </w:t>
      </w:r>
      <w:proofErr w:type="gramStart"/>
      <w:r w:rsidR="00332A7B">
        <w:rPr>
          <w:rFonts w:eastAsiaTheme="minorEastAsia"/>
        </w:rPr>
        <w:t xml:space="preserve">that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sidR="00332A7B">
        <w:rPr>
          <w:rFonts w:eastAsiaTheme="minorEastAsia"/>
        </w:rPr>
        <w:t>, contradicting the fact that 4x is positively labeled. Thus the dichotomy {+</w:t>
      </w:r>
      <w:proofErr w:type="gramStart"/>
      <w:r w:rsidR="00332A7B">
        <w:rPr>
          <w:rFonts w:eastAsiaTheme="minorEastAsia"/>
        </w:rPr>
        <w:t>,+</w:t>
      </w:r>
      <w:proofErr w:type="gramEnd"/>
      <w:r w:rsidR="00332A7B">
        <w:rPr>
          <w:rFonts w:eastAsiaTheme="minorEastAsia"/>
        </w:rPr>
        <w:t>,-,+} cannot be realized for any set {x,2x,3x,4x}.</w:t>
      </w:r>
    </w:p>
    <w:p w:rsidR="00A968AF" w:rsidRDefault="00A968AF" w:rsidP="00A968AF">
      <w:pPr>
        <w:pStyle w:val="ListParagraph"/>
        <w:ind w:left="1440"/>
        <w:rPr>
          <w:rFonts w:eastAsiaTheme="minorEastAsia"/>
        </w:rPr>
      </w:pPr>
    </w:p>
    <w:p w:rsidR="00837CED" w:rsidRDefault="00A968AF" w:rsidP="00897AA1">
      <w:pPr>
        <w:pStyle w:val="ListParagraph"/>
        <w:numPr>
          <w:ilvl w:val="1"/>
          <w:numId w:val="2"/>
        </w:numPr>
        <w:rPr>
          <w:rFonts w:eastAsiaTheme="minorEastAsia"/>
        </w:rPr>
      </w:pPr>
      <w:r w:rsidRPr="00837CED">
        <w:rPr>
          <w:rFonts w:eastAsiaTheme="minorEastAsia"/>
        </w:rPr>
        <w:t xml:space="preserve">In order to prove that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Pr="00837CED">
        <w:rPr>
          <w:rFonts w:eastAsiaTheme="minorEastAsia"/>
        </w:rPr>
        <w:t xml:space="preserve"> can be fully shattered by the family of functions</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Pr="00837CED">
        <w:rPr>
          <w:rFonts w:eastAsiaTheme="minorEastAsia"/>
        </w:rPr>
        <w:t xml:space="preserve">, note that for any m, we </w:t>
      </w:r>
      <w:proofErr w:type="gramStart"/>
      <w:r w:rsidRPr="00837CED">
        <w:rPr>
          <w:rFonts w:eastAsiaTheme="minorEastAsia"/>
        </w:rPr>
        <w:t xml:space="preserve">need </w:t>
      </w:r>
      <w:proofErr w:type="gramEnd"/>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Pr="00837CE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(x)</m:t>
        </m:r>
      </m:oMath>
      <w:r w:rsidRPr="00837CED">
        <w:rPr>
          <w:rFonts w:eastAsiaTheme="minorEastAsia"/>
        </w:rPr>
        <w:t xml:space="preserve"> is the label of the point 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Pr="00837CED">
        <w:rPr>
          <w:rFonts w:eastAsiaTheme="minorEastAsia"/>
        </w:rPr>
        <w:t>.</w:t>
      </w:r>
      <w:r w:rsidR="001C7C2C" w:rsidRPr="00837CED">
        <w:rPr>
          <w:rFonts w:eastAsiaTheme="minorEastAsia"/>
        </w:rPr>
        <w:t xml:space="preserve"> It is easy to see that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1C7C2C" w:rsidRPr="00837CED">
        <w:rPr>
          <w:rFonts w:eastAsiaTheme="minorEastAsia"/>
        </w:rPr>
        <w:t xml:space="preserve"> </w:t>
      </w:r>
      <w:proofErr w:type="gramStart"/>
      <w:r w:rsidR="001C7C2C" w:rsidRPr="00837CED">
        <w:rPr>
          <w:rFonts w:eastAsiaTheme="minorEastAsia"/>
        </w:rPr>
        <w:t xml:space="preserve">whenever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837CED">
        <w:rPr>
          <w:rFonts w:eastAsiaTheme="minorEastAsia"/>
        </w:rPr>
        <w:t xml:space="preserve">, and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837CED">
        <w:rPr>
          <w:rFonts w:eastAsiaTheme="minorEastAsia"/>
        </w:rPr>
        <w:t xml:space="preserve"> whenever </w:t>
      </w:r>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837CED">
        <w:rPr>
          <w:rFonts w:eastAsiaTheme="minorEastAsia"/>
        </w:rPr>
        <w:t xml:space="preserve">. </w:t>
      </w:r>
      <w:r w:rsidR="00A35BC7">
        <w:rPr>
          <w:rFonts w:eastAsiaTheme="minorEastAsia"/>
        </w:rPr>
        <w:t xml:space="preserve">I claim that we can accomplish this if we </w:t>
      </w:r>
      <w:proofErr w:type="gramStart"/>
      <w:r w:rsidR="00A35BC7">
        <w:rPr>
          <w:rFonts w:eastAsiaTheme="minorEastAsia"/>
        </w:rPr>
        <w:t xml:space="preserve">define </w:t>
      </w:r>
      <w:proofErr w:type="gramEnd"/>
      <m:oMath>
        <m:r>
          <w:rPr>
            <w:rFonts w:ascii="Cambria Math" w:eastAsiaTheme="minorEastAsia" w:hAnsi="Cambria Math"/>
          </w:rPr>
          <m:t xml:space="preserve">ω≡π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oMath>
      <w:r w:rsidR="00A35BC7">
        <w:rPr>
          <w:rFonts w:eastAsiaTheme="minorEastAsia"/>
        </w:rPr>
        <w:t xml:space="preserve">, </w:t>
      </w:r>
      <w:r w:rsidR="00D50E0A">
        <w:rPr>
          <w:rFonts w:eastAsiaTheme="minorEastAsia"/>
        </w:rPr>
        <w:t>(</w:t>
      </w:r>
      <w:r w:rsidR="00A35BC7">
        <w:rPr>
          <w:rFonts w:eastAsiaTheme="minorEastAsia"/>
        </w:rPr>
        <w:t xml:space="preserve">i.e. the binary expansion of  </w:t>
      </w:r>
      <m:oMath>
        <m:r>
          <w:rPr>
            <w:rFonts w:ascii="Cambria Math" w:eastAsiaTheme="minorEastAsia" w:hAnsi="Cambria Math"/>
          </w:rPr>
          <m:t>ω</m:t>
        </m:r>
      </m:oMath>
      <w:r w:rsidR="00D50E0A">
        <w:rPr>
          <w:rFonts w:eastAsiaTheme="minorEastAsia"/>
        </w:rPr>
        <w:t xml:space="preserve"> </w:t>
      </w:r>
      <w:r w:rsidR="00A35BC7">
        <w:rPr>
          <w:rFonts w:eastAsiaTheme="minorEastAsia"/>
        </w:rPr>
        <w:t xml:space="preserve">given by concatenating the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sidR="00A35BC7">
        <w:rPr>
          <w:rFonts w:eastAsiaTheme="minorEastAsia"/>
        </w:rPr>
        <w:t xml:space="preserve"> with values of -1 replaced with 0</w:t>
      </w:r>
      <w:r w:rsidR="00D50E0A">
        <w:rPr>
          <w:rFonts w:eastAsiaTheme="minorEastAsia"/>
        </w:rPr>
        <w:t>)</w:t>
      </w:r>
      <w:r w:rsidR="00A35BC7">
        <w:rPr>
          <w:rFonts w:eastAsiaTheme="minorEastAsia"/>
        </w:rPr>
        <w:t>. To see this, note that</w:t>
      </w:r>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=1</m:t>
            </m:r>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m-1</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m-2</m:t>
                </m:r>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oMath>
      <w:r w:rsidR="00576536">
        <w:rPr>
          <w:rFonts w:eastAsiaTheme="minorEastAsia"/>
          <w:b/>
        </w:rPr>
        <w:t xml:space="preserve">. </w:t>
      </w:r>
      <w:r w:rsidR="00576536">
        <w:rPr>
          <w:rFonts w:eastAsiaTheme="minorEastAsia"/>
        </w:rPr>
        <w:t xml:space="preserve">The floor value of this binary number mod 2 depends only on the </w:t>
      </w:r>
      <w:proofErr w:type="gramStart"/>
      <w:r w:rsidR="00576536">
        <w:rPr>
          <w:rFonts w:eastAsiaTheme="minorEastAsia"/>
        </w:rPr>
        <w:t>units</w:t>
      </w:r>
      <w:proofErr w:type="gramEnd"/>
      <w:r w:rsidR="00576536">
        <w:rPr>
          <w:rFonts w:eastAsiaTheme="minorEastAsia"/>
        </w:rPr>
        <w:t xml:space="preserve"> digit.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 xml:space="preserve">=1, </m:t>
        </m:r>
      </m:oMath>
      <w:r w:rsidR="00576536">
        <w:rPr>
          <w:rFonts w:eastAsiaTheme="minorEastAsia"/>
        </w:rPr>
        <w:t xml:space="preserve">then the units digit is 1, </w:t>
      </w:r>
      <w:proofErr w:type="gramStart"/>
      <w:r w:rsidR="00576536">
        <w:rPr>
          <w:rFonts w:eastAsiaTheme="minorEastAsia"/>
        </w:rPr>
        <w:t xml:space="preserve">so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576536">
        <w:rPr>
          <w:rFonts w:eastAsiaTheme="minorEastAsia"/>
        </w:rPr>
        <w:t xml:space="preserve">, while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=0</m:t>
        </m:r>
      </m:oMath>
      <w:r w:rsidR="00576536">
        <w:rPr>
          <w:rFonts w:eastAsiaTheme="minorEastAsia"/>
        </w:rPr>
        <w:t>, then</w:t>
      </w:r>
      <m:oMath>
        <m:r>
          <w:rPr>
            <w:rFonts w:ascii="Cambria Math" w:eastAsiaTheme="minorEastAsia" w:hAnsi="Cambria Math"/>
          </w:rPr>
          <m:t xml:space="preserve"> 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576536">
        <w:rPr>
          <w:rFonts w:eastAsiaTheme="minorEastAsia"/>
        </w:rPr>
        <w:t>. Thus this definition of</w:t>
      </w:r>
      <m:oMath>
        <m:r>
          <w:rPr>
            <w:rFonts w:ascii="Cambria Math" w:eastAsiaTheme="minorEastAsia" w:hAnsi="Cambria Math"/>
          </w:rPr>
          <m:t xml:space="preserve"> ω</m:t>
        </m:r>
      </m:oMath>
      <w:r w:rsidR="00576536">
        <w:rPr>
          <w:rFonts w:eastAsiaTheme="minorEastAsia"/>
        </w:rPr>
        <w:t xml:space="preserve"> satisfies the conditions set out above for realizing any dichotomy of size N. Thus,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00576536">
        <w:rPr>
          <w:rFonts w:eastAsiaTheme="minorEastAsia"/>
        </w:rPr>
        <w:t xml:space="preserve"> is fully shattered </w:t>
      </w:r>
      <w:proofErr w:type="gramStart"/>
      <w:r w:rsidR="00576536">
        <w:rPr>
          <w:rFonts w:eastAsiaTheme="minorEastAsia"/>
        </w:rPr>
        <w:t xml:space="preserve">by </w:t>
      </w:r>
      <w:proofErr w:type="gramEnd"/>
      <m:oMath>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w:rPr>
                    <w:rFonts w:ascii="Cambria Math" w:eastAsiaTheme="minorEastAsia" w:hAnsi="Cambria Math"/>
                  </w:rPr>
                  <m:t>x</m:t>
                </m:r>
              </m:e>
            </m:d>
          </m:e>
        </m:func>
      </m:oMath>
      <w:r w:rsidR="00576536">
        <w:rPr>
          <w:rFonts w:eastAsiaTheme="minorEastAsia"/>
        </w:rPr>
        <w:t>, so the VC dimension of</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00576536">
        <w:rPr>
          <w:rFonts w:eastAsiaTheme="minorEastAsia"/>
        </w:rPr>
        <w:t xml:space="preserve"> is at least countably infinite.</w:t>
      </w:r>
    </w:p>
    <w:p w:rsidR="00897AA1" w:rsidRDefault="00897AA1" w:rsidP="00897AA1">
      <w:pPr>
        <w:rPr>
          <w:rFonts w:eastAsiaTheme="minorEastAsia"/>
        </w:rPr>
      </w:pPr>
    </w:p>
    <w:p w:rsidR="00897AA1" w:rsidRDefault="00897AA1" w:rsidP="00897AA1">
      <w:pPr>
        <w:rPr>
          <w:rFonts w:eastAsiaTheme="minorEastAsia"/>
        </w:rPr>
      </w:pPr>
    </w:p>
    <w:p w:rsidR="00897AA1" w:rsidRDefault="00897AA1" w:rsidP="00897AA1">
      <w:pPr>
        <w:rPr>
          <w:rFonts w:eastAsiaTheme="minorEastAsia"/>
        </w:rPr>
      </w:pPr>
      <w:r>
        <w:rPr>
          <w:rFonts w:eastAsiaTheme="minorEastAsia"/>
        </w:rPr>
        <w:t>C: Support Vector Machines</w:t>
      </w:r>
    </w:p>
    <w:p w:rsidR="00897AA1" w:rsidRDefault="00897AA1" w:rsidP="00897AA1">
      <w:pPr>
        <w:rPr>
          <w:rFonts w:eastAsiaTheme="minorEastAsia"/>
        </w:rPr>
      </w:pPr>
      <w:r>
        <w:rPr>
          <w:rFonts w:eastAsiaTheme="minorEastAsia"/>
        </w:rPr>
        <w:t>3)</w:t>
      </w:r>
    </w:p>
    <w:p w:rsidR="00897AA1" w:rsidRDefault="00897AA1" w:rsidP="00897AA1">
      <w:pPr>
        <w:rPr>
          <w:rFonts w:eastAsiaTheme="minorEastAsia"/>
        </w:rPr>
      </w:pPr>
      <w:r>
        <w:rPr>
          <w:rFonts w:eastAsiaTheme="minorEastAsia"/>
        </w:rPr>
        <w:t xml:space="preserve">Note that if we replace </w:t>
      </w:r>
      <m:oMath>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1</m:t>
            </m:r>
          </m:sub>
        </m:sSub>
        <m:r>
          <m:rPr>
            <m:sty m:val="bi"/>
          </m:rPr>
          <w:rPr>
            <w:rFonts w:ascii="Cambria Math" w:eastAsiaTheme="minorEastAsia" w:hAnsi="Cambria Math"/>
          </w:rPr>
          <m:t xml:space="preserve"> </m:t>
        </m:r>
        <m:r>
          <w:rPr>
            <w:rFonts w:ascii="Cambria Math" w:eastAsiaTheme="minorEastAsia" w:hAnsi="Cambria Math"/>
          </w:rPr>
          <m:t xml:space="preserve">with </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r>
          <m:rPr>
            <m:sty m:val="bi"/>
          </m:rPr>
          <w:rPr>
            <w:rFonts w:ascii="Cambria Math" w:eastAsiaTheme="minorEastAsia" w:hAnsi="Cambria Math"/>
          </w:rPr>
          <m:t xml:space="preserve"> </m:t>
        </m:r>
      </m:oMath>
      <w:proofErr w:type="gramStart"/>
      <w:r w:rsidRPr="00897AA1">
        <w:rPr>
          <w:rFonts w:eastAsiaTheme="minorEastAsia"/>
        </w:rPr>
        <w:t>In</w:t>
      </w:r>
      <w:proofErr w:type="gramEnd"/>
      <w:r w:rsidRPr="00897AA1">
        <w:rPr>
          <w:rFonts w:eastAsiaTheme="minorEastAsia"/>
        </w:rPr>
        <w:t xml:space="preserve"> the primal optimization</w:t>
      </w:r>
      <w:r>
        <w:rPr>
          <w:rFonts w:eastAsiaTheme="minorEastAsia"/>
        </w:rPr>
        <w:t xml:space="preserve"> problem, the </w:t>
      </w:r>
      <w:proofErr w:type="spellStart"/>
      <w:r>
        <w:rPr>
          <w:rFonts w:eastAsiaTheme="minorEastAsia"/>
        </w:rPr>
        <w:t>lagrange</w:t>
      </w:r>
      <w:proofErr w:type="spellEnd"/>
      <w:r>
        <w:rPr>
          <w:rFonts w:eastAsiaTheme="minorEastAsia"/>
        </w:rPr>
        <w:t xml:space="preserve"> equations change. The gradient with </w:t>
      </w:r>
      <w:proofErr w:type="spellStart"/>
      <w:r>
        <w:rPr>
          <w:rFonts w:eastAsiaTheme="minorEastAsia"/>
        </w:rPr>
        <w:t>repsect</w:t>
      </w:r>
      <w:proofErr w:type="spellEnd"/>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is 0 for </w:t>
      </w:r>
      <w:proofErr w:type="gramStart"/>
      <w:r>
        <w:rPr>
          <w:rFonts w:eastAsiaTheme="minorEastAsia"/>
        </w:rPr>
        <w:t xml:space="preserve">all </w:t>
      </w:r>
      <w:proofErr w:type="gramEnd"/>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oMath>
      <w:r>
        <w:rPr>
          <w:rFonts w:eastAsiaTheme="minorEastAsia"/>
        </w:rPr>
        <w:t>, leading to the following alternative set of equations:</w:t>
      </w:r>
    </w:p>
    <w:p w:rsidR="00897AA1" w:rsidRPr="00897AA1" w:rsidRDefault="00897AA1" w:rsidP="00897A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when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when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e>
            </m:mr>
          </m:m>
        </m:oMath>
      </m:oMathPara>
    </w:p>
    <w:p w:rsidR="00897AA1" w:rsidRDefault="001103E1" w:rsidP="00897AA1">
      <w:pPr>
        <w:rPr>
          <w:rFonts w:eastAsiaTheme="minorEastAsia"/>
        </w:rPr>
      </w:pPr>
      <w:r>
        <w:rPr>
          <w:rFonts w:eastAsiaTheme="minorEastAsia"/>
        </w:rPr>
        <w:t xml:space="preserve">Note that assuming </w:t>
      </w:r>
      <m:oMath>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r>
          <w:rPr>
            <w:rFonts w:ascii="Cambria Math" w:eastAsiaTheme="minorEastAsia" w:hAnsi="Cambria Math"/>
          </w:rPr>
          <m:t>&gt;0,</m:t>
        </m:r>
      </m:oMath>
      <w:r>
        <w:rPr>
          <w:rFonts w:eastAsiaTheme="minorEastAsia"/>
        </w:rPr>
        <w:t xml:space="preserve"> the condition that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says that </w:t>
      </w:r>
      <m:oMath>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oMath>
      <w:r>
        <w:rPr>
          <w:rFonts w:eastAsiaTheme="minorEastAsia"/>
        </w:rPr>
        <w:t xml:space="preserve"> </w:t>
      </w:r>
      <w:r w:rsidR="001F74C6">
        <w:rPr>
          <w:rFonts w:eastAsiaTheme="minorEastAsia"/>
        </w:rPr>
        <w:t>where</w:t>
      </w:r>
      <w:r>
        <w:rPr>
          <w:rFonts w:eastAsiaTheme="minorEastAsia"/>
        </w:rPr>
        <w:t xml:space="preserve"> </w:t>
      </w:r>
      <w:proofErr w:type="spellStart"/>
      <w:r w:rsidR="001F74C6">
        <w:rPr>
          <w:rFonts w:eastAsiaTheme="minorEastAsia"/>
        </w:rPr>
        <w:t>i</w:t>
      </w:r>
      <w:proofErr w:type="spellEnd"/>
      <w:r w:rsidR="001F74C6">
        <w:rPr>
          <w:rFonts w:eastAsiaTheme="minorEastAsia"/>
        </w:rPr>
        <w:t xml:space="preserve">’ is the </w:t>
      </w:r>
      <w:proofErr w:type="spellStart"/>
      <w:r w:rsidR="001F74C6">
        <w:rPr>
          <w:rFonts w:eastAsiaTheme="minorEastAsia"/>
        </w:rPr>
        <w:t>i</w:t>
      </w:r>
      <w:proofErr w:type="spellEnd"/>
      <w:r>
        <w:rPr>
          <w:rFonts w:eastAsiaTheme="minorEastAsia"/>
        </w:rPr>
        <w:t xml:space="preserve"> such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oMath>
      <w:r>
        <w:rPr>
          <w:rFonts w:eastAsiaTheme="minorEastAsia"/>
        </w:rPr>
        <w:t xml:space="preserve">. </w:t>
      </w:r>
      <w:r w:rsidR="006F3F45">
        <w:rPr>
          <w:rFonts w:eastAsiaTheme="minorEastAsia"/>
        </w:rPr>
        <w:t xml:space="preserve">Note that because of the constraint </w:t>
      </w:r>
      <w:proofErr w:type="gramStart"/>
      <w:r w:rsidR="006F3F45">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r>
              <w:rPr>
                <w:rFonts w:ascii="Cambria Math" w:eastAsiaTheme="minorEastAsia" w:hAnsi="Cambria Math"/>
              </w:rPr>
              <m:t>'</m:t>
            </m:r>
          </m:sub>
        </m:sSub>
      </m:oMath>
      <w:r w:rsidR="006F3F45">
        <w:rPr>
          <w:rFonts w:eastAsiaTheme="minorEastAsia"/>
        </w:rPr>
        <w:t xml:space="preserve">, this means that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425F11">
        <w:rPr>
          <w:rFonts w:eastAsiaTheme="minorEastAsia"/>
        </w:rPr>
        <w:t xml:space="preserve"> is a minimum over all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25639">
        <w:rPr>
          <w:rFonts w:eastAsiaTheme="minorEastAsia"/>
        </w:rPr>
        <w:t xml:space="preserve"> for which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sidR="00425F11">
        <w:rPr>
          <w:rFonts w:eastAsiaTheme="minorEastAsia"/>
        </w:rPr>
        <w:t>.</w:t>
      </w:r>
      <w:r w:rsidR="00225639">
        <w:rPr>
          <w:rFonts w:eastAsiaTheme="minorEastAsia"/>
        </w:rPr>
        <w:t xml:space="preserve"> But since we have the constraint </w:t>
      </w:r>
      <w:proofErr w:type="gramStart"/>
      <w:r w:rsidR="00225639">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r>
          <w:rPr>
            <w:rFonts w:ascii="Cambria Math" w:eastAsiaTheme="minorEastAsia" w:hAnsi="Cambria Math"/>
          </w:rPr>
          <m:t xml:space="preserve"> </m:t>
        </m:r>
      </m:oMath>
      <w:r w:rsidR="00225639">
        <w:rPr>
          <w:rFonts w:eastAsiaTheme="minorEastAsia"/>
        </w:rPr>
        <w:t xml:space="preserve">, this means that the constraint 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25639">
        <w:rPr>
          <w:rFonts w:eastAsiaTheme="minorEastAsia"/>
        </w:rPr>
        <w:t xml:space="preserve"> becomes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oMath>
    </w:p>
    <w:p w:rsidR="001103E1" w:rsidRPr="00897AA1" w:rsidRDefault="001103E1" w:rsidP="00897AA1">
      <w:pPr>
        <w:rPr>
          <w:rFonts w:eastAsiaTheme="minorEastAsia"/>
        </w:rPr>
      </w:pPr>
      <w:bookmarkStart w:id="0" w:name="_GoBack"/>
      <w:bookmarkEnd w:id="0"/>
    </w:p>
    <w:sectPr w:rsidR="001103E1" w:rsidRPr="0089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3FED"/>
    <w:multiLevelType w:val="hybridMultilevel"/>
    <w:tmpl w:val="FA24D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379BD"/>
    <w:multiLevelType w:val="hybridMultilevel"/>
    <w:tmpl w:val="3BD48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AB"/>
    <w:rsid w:val="00022D30"/>
    <w:rsid w:val="00064C58"/>
    <w:rsid w:val="001103E1"/>
    <w:rsid w:val="00134D6D"/>
    <w:rsid w:val="001B05AB"/>
    <w:rsid w:val="001C7C2C"/>
    <w:rsid w:val="001F74C6"/>
    <w:rsid w:val="00220110"/>
    <w:rsid w:val="00225639"/>
    <w:rsid w:val="002266F2"/>
    <w:rsid w:val="002D7B9F"/>
    <w:rsid w:val="002E1AD1"/>
    <w:rsid w:val="002F523D"/>
    <w:rsid w:val="00332A7B"/>
    <w:rsid w:val="00425F11"/>
    <w:rsid w:val="00434DC7"/>
    <w:rsid w:val="00441448"/>
    <w:rsid w:val="00455399"/>
    <w:rsid w:val="004C42EB"/>
    <w:rsid w:val="004E1FA2"/>
    <w:rsid w:val="00553F37"/>
    <w:rsid w:val="00576536"/>
    <w:rsid w:val="00581D75"/>
    <w:rsid w:val="006A06E5"/>
    <w:rsid w:val="006F3F45"/>
    <w:rsid w:val="0074411D"/>
    <w:rsid w:val="00780BCD"/>
    <w:rsid w:val="007907E9"/>
    <w:rsid w:val="00793A5C"/>
    <w:rsid w:val="007A6059"/>
    <w:rsid w:val="007B2C0A"/>
    <w:rsid w:val="00837CED"/>
    <w:rsid w:val="00867868"/>
    <w:rsid w:val="00884518"/>
    <w:rsid w:val="00897AA1"/>
    <w:rsid w:val="008E62C6"/>
    <w:rsid w:val="008F237D"/>
    <w:rsid w:val="009044E5"/>
    <w:rsid w:val="00913FD7"/>
    <w:rsid w:val="009A4EC9"/>
    <w:rsid w:val="00A35BC7"/>
    <w:rsid w:val="00A968AF"/>
    <w:rsid w:val="00A97E4B"/>
    <w:rsid w:val="00AB174C"/>
    <w:rsid w:val="00BB571D"/>
    <w:rsid w:val="00C22F2B"/>
    <w:rsid w:val="00C639C6"/>
    <w:rsid w:val="00D20EDD"/>
    <w:rsid w:val="00D50E0A"/>
    <w:rsid w:val="00D7496D"/>
    <w:rsid w:val="00DC4C2B"/>
    <w:rsid w:val="00E010B0"/>
    <w:rsid w:val="00EC6E6B"/>
    <w:rsid w:val="00EE3973"/>
    <w:rsid w:val="00F07A1E"/>
    <w:rsid w:val="00F45E2F"/>
    <w:rsid w:val="00F54426"/>
    <w:rsid w:val="00FC47E0"/>
    <w:rsid w:val="00FC7D9B"/>
    <w:rsid w:val="00FD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4CF87-B731-42F2-AB69-D424F123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AB"/>
    <w:pPr>
      <w:ind w:left="720"/>
      <w:contextualSpacing/>
    </w:pPr>
  </w:style>
  <w:style w:type="character" w:styleId="PlaceholderText">
    <w:name w:val="Placeholder Text"/>
    <w:basedOn w:val="DefaultParagraphFont"/>
    <w:uiPriority w:val="99"/>
    <w:semiHidden/>
    <w:rsid w:val="001B0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3472</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13</cp:revision>
  <dcterms:created xsi:type="dcterms:W3CDTF">2016-10-15T20:30:00Z</dcterms:created>
  <dcterms:modified xsi:type="dcterms:W3CDTF">2016-10-19T03:59:00Z</dcterms:modified>
</cp:coreProperties>
</file>