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85B1" w14:textId="7DE8C415" w:rsidR="00060286" w:rsidRDefault="00060286">
      <w:r>
        <w:t>Step 1: Research</w:t>
      </w:r>
    </w:p>
    <w:p w14:paraId="65B754E2" w14:textId="401AAF5E" w:rsidR="00060286" w:rsidRDefault="00060286">
      <w:r>
        <w:t>Step 2: Write the thing</w:t>
      </w:r>
    </w:p>
    <w:p w14:paraId="5AC67FB0" w14:textId="0B0B2F2C" w:rsidR="00060286" w:rsidRDefault="00060286">
      <w:r>
        <w:t>Step 3: Celebrate!</w:t>
      </w:r>
      <w:bookmarkStart w:id="0" w:name="_GoBack"/>
      <w:bookmarkEnd w:id="0"/>
    </w:p>
    <w:sectPr w:rsidR="0006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D3"/>
    <w:rsid w:val="00060286"/>
    <w:rsid w:val="001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3936"/>
  <w15:chartTrackingRefBased/>
  <w15:docId w15:val="{58751683-A816-43DE-87B9-29AE653B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Finnimore</dc:creator>
  <cp:keywords/>
  <dc:description/>
  <cp:lastModifiedBy>Pierre Finnimore</cp:lastModifiedBy>
  <cp:revision>2</cp:revision>
  <dcterms:created xsi:type="dcterms:W3CDTF">2018-05-23T17:43:00Z</dcterms:created>
  <dcterms:modified xsi:type="dcterms:W3CDTF">2018-05-23T17:44:00Z</dcterms:modified>
</cp:coreProperties>
</file>