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843" w:rsidRDefault="008D6843" w:rsidP="00304892">
      <w:pPr>
        <w:widowControl/>
        <w:jc w:val="left"/>
        <w:rPr>
          <w:rFonts w:ascii="simsun" w:eastAsia="宋体" w:hAnsi="simsun" w:cs="宋体"/>
          <w:b/>
          <w:bCs/>
          <w:color w:val="000000"/>
          <w:kern w:val="0"/>
          <w:sz w:val="18"/>
          <w:szCs w:val="18"/>
          <w:shd w:val="clear" w:color="auto" w:fill="FFFFFF"/>
        </w:rPr>
      </w:pPr>
      <w:r>
        <w:rPr>
          <w:rFonts w:ascii="simsun" w:eastAsia="宋体" w:hAnsi="simsun" w:cs="宋体" w:hint="eastAsia"/>
          <w:b/>
          <w:bCs/>
          <w:color w:val="000000"/>
          <w:kern w:val="0"/>
          <w:sz w:val="18"/>
          <w:szCs w:val="18"/>
          <w:shd w:val="clear" w:color="auto" w:fill="FFFFFF"/>
        </w:rPr>
        <w:t>转载</w:t>
      </w:r>
      <w:r>
        <w:rPr>
          <w:rFonts w:ascii="simsun" w:eastAsia="宋体" w:hAnsi="simsun" w:cs="宋体"/>
          <w:b/>
          <w:bCs/>
          <w:color w:val="000000"/>
          <w:kern w:val="0"/>
          <w:sz w:val="18"/>
          <w:szCs w:val="18"/>
          <w:shd w:val="clear" w:color="auto" w:fill="FFFFFF"/>
        </w:rPr>
        <w:t>:</w:t>
      </w:r>
      <w:bookmarkStart w:id="0" w:name="_GoBack"/>
      <w:bookmarkEnd w:id="0"/>
      <w:r w:rsidRPr="008D6843">
        <w:rPr>
          <w:rFonts w:ascii="simsun" w:eastAsia="宋体" w:hAnsi="simsun" w:cs="宋体"/>
          <w:b/>
          <w:bCs/>
          <w:color w:val="000000"/>
          <w:kern w:val="0"/>
          <w:sz w:val="18"/>
          <w:szCs w:val="18"/>
          <w:shd w:val="clear" w:color="auto" w:fill="FFFFFF"/>
        </w:rPr>
        <w:t>http://www.eeworld.com.cn/qrs/2011/0506/article_5058.html</w:t>
      </w:r>
    </w:p>
    <w:p w:rsidR="00304892" w:rsidRPr="00304892" w:rsidRDefault="00304892" w:rsidP="00304892">
      <w:pPr>
        <w:widowControl/>
        <w:jc w:val="left"/>
        <w:rPr>
          <w:rFonts w:ascii="宋体" w:eastAsia="宋体" w:hAnsi="宋体" w:cs="宋体"/>
          <w:kern w:val="0"/>
          <w:sz w:val="24"/>
          <w:szCs w:val="24"/>
        </w:rPr>
      </w:pPr>
      <w:r w:rsidRPr="00304892">
        <w:rPr>
          <w:rFonts w:ascii="simsun" w:eastAsia="宋体" w:hAnsi="simsun" w:cs="宋体"/>
          <w:b/>
          <w:bCs/>
          <w:color w:val="000000"/>
          <w:kern w:val="0"/>
          <w:sz w:val="18"/>
          <w:szCs w:val="18"/>
          <w:shd w:val="clear" w:color="auto" w:fill="FFFFFF"/>
        </w:rPr>
        <w:t>1.</w:t>
      </w:r>
      <w:hyperlink r:id="rId4" w:tgtFrame="_blank" w:history="1">
        <w:r w:rsidRPr="00304892">
          <w:rPr>
            <w:rFonts w:ascii="simsun" w:eastAsia="宋体" w:hAnsi="simsun" w:cs="宋体"/>
            <w:b/>
            <w:bCs/>
            <w:color w:val="0000FF"/>
            <w:kern w:val="0"/>
            <w:sz w:val="18"/>
            <w:szCs w:val="18"/>
            <w:u w:val="single"/>
            <w:shd w:val="clear" w:color="auto" w:fill="FFFFFF"/>
          </w:rPr>
          <w:t>SPI</w:t>
        </w:r>
        <w:r w:rsidRPr="00304892">
          <w:rPr>
            <w:rFonts w:ascii="simsun" w:eastAsia="宋体" w:hAnsi="simsun" w:cs="宋体"/>
            <w:b/>
            <w:bCs/>
            <w:color w:val="0000FF"/>
            <w:kern w:val="0"/>
            <w:sz w:val="18"/>
            <w:szCs w:val="18"/>
            <w:u w:val="single"/>
            <w:shd w:val="clear" w:color="auto" w:fill="FFFFFF"/>
          </w:rPr>
          <w:t>总线</w:t>
        </w:r>
      </w:hyperlink>
      <w:r w:rsidRPr="00304892">
        <w:rPr>
          <w:rFonts w:ascii="simsun" w:eastAsia="宋体" w:hAnsi="simsun" w:cs="宋体"/>
          <w:b/>
          <w:bCs/>
          <w:color w:val="000000"/>
          <w:kern w:val="0"/>
          <w:sz w:val="18"/>
          <w:szCs w:val="18"/>
          <w:shd w:val="clear" w:color="auto" w:fill="FFFFFF"/>
        </w:rPr>
        <w:t>简介</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serial peripheral interface</w:t>
      </w:r>
      <w:r w:rsidRPr="00304892">
        <w:rPr>
          <w:rFonts w:ascii="simsun" w:eastAsia="宋体" w:hAnsi="simsun" w:cs="宋体"/>
          <w:color w:val="000000"/>
          <w:kern w:val="0"/>
          <w:sz w:val="18"/>
          <w:szCs w:val="18"/>
        </w:rPr>
        <w:t>，串行外围设备接口）总线技术是</w:t>
      </w:r>
      <w:r w:rsidRPr="00304892">
        <w:rPr>
          <w:rFonts w:ascii="simsun" w:eastAsia="宋体" w:hAnsi="simsun" w:cs="宋体"/>
          <w:color w:val="000000"/>
          <w:kern w:val="0"/>
          <w:sz w:val="18"/>
          <w:szCs w:val="18"/>
        </w:rPr>
        <w:t>Motorola</w:t>
      </w:r>
      <w:r w:rsidRPr="00304892">
        <w:rPr>
          <w:rFonts w:ascii="simsun" w:eastAsia="宋体" w:hAnsi="simsun" w:cs="宋体"/>
          <w:color w:val="000000"/>
          <w:kern w:val="0"/>
          <w:sz w:val="18"/>
          <w:szCs w:val="18"/>
        </w:rPr>
        <w:t>公司推出的一种同步串行接口。它用于</w:t>
      </w:r>
      <w:r w:rsidRPr="00304892">
        <w:rPr>
          <w:rFonts w:ascii="simsun" w:eastAsia="宋体" w:hAnsi="simsun" w:cs="宋体"/>
          <w:color w:val="000000"/>
          <w:kern w:val="0"/>
          <w:sz w:val="18"/>
          <w:szCs w:val="18"/>
        </w:rPr>
        <w:t>CPU</w:t>
      </w:r>
      <w:r w:rsidRPr="00304892">
        <w:rPr>
          <w:rFonts w:ascii="simsun" w:eastAsia="宋体" w:hAnsi="simsun" w:cs="宋体"/>
          <w:color w:val="000000"/>
          <w:kern w:val="0"/>
          <w:sz w:val="18"/>
          <w:szCs w:val="18"/>
        </w:rPr>
        <w:t>与各种外围器件进行全双工、同步串行通讯。它只需四条线就可以完成</w:t>
      </w:r>
      <w:r w:rsidRPr="00304892">
        <w:rPr>
          <w:rFonts w:ascii="simsun" w:eastAsia="宋体" w:hAnsi="simsun" w:cs="宋体"/>
          <w:color w:val="000000"/>
          <w:kern w:val="0"/>
          <w:sz w:val="18"/>
          <w:szCs w:val="18"/>
        </w:rPr>
        <w:t>MCU</w:t>
      </w:r>
      <w:r w:rsidRPr="00304892">
        <w:rPr>
          <w:rFonts w:ascii="simsun" w:eastAsia="宋体" w:hAnsi="simsun" w:cs="宋体"/>
          <w:color w:val="000000"/>
          <w:kern w:val="0"/>
          <w:sz w:val="18"/>
          <w:szCs w:val="18"/>
        </w:rPr>
        <w:t>与各种外围器件的通讯，这四条线是：串行时钟线（</w:t>
      </w:r>
      <w:r w:rsidRPr="00304892">
        <w:rPr>
          <w:rFonts w:ascii="simsun" w:eastAsia="宋体" w:hAnsi="simsun" w:cs="宋体"/>
          <w:color w:val="000000"/>
          <w:kern w:val="0"/>
          <w:sz w:val="18"/>
          <w:szCs w:val="18"/>
        </w:rPr>
        <w:t>CSK</w:t>
      </w:r>
      <w:r w:rsidRPr="00304892">
        <w:rPr>
          <w:rFonts w:ascii="simsun" w:eastAsia="宋体" w:hAnsi="simsun" w:cs="宋体"/>
          <w:color w:val="000000"/>
          <w:kern w:val="0"/>
          <w:sz w:val="18"/>
          <w:szCs w:val="18"/>
        </w:rPr>
        <w:t>）、主机输入</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从机输出数据线（</w:t>
      </w:r>
      <w:r w:rsidRPr="00304892">
        <w:rPr>
          <w:rFonts w:ascii="simsun" w:eastAsia="宋体" w:hAnsi="simsun" w:cs="宋体"/>
          <w:color w:val="000000"/>
          <w:kern w:val="0"/>
          <w:sz w:val="18"/>
          <w:szCs w:val="18"/>
        </w:rPr>
        <w:t>MISO</w:t>
      </w:r>
      <w:r w:rsidRPr="00304892">
        <w:rPr>
          <w:rFonts w:ascii="simsun" w:eastAsia="宋体" w:hAnsi="simsun" w:cs="宋体"/>
          <w:color w:val="000000"/>
          <w:kern w:val="0"/>
          <w:sz w:val="18"/>
          <w:szCs w:val="18"/>
        </w:rPr>
        <w:t>）、主机输出</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从机输入数据线（</w:t>
      </w:r>
      <w:r w:rsidRPr="00304892">
        <w:rPr>
          <w:rFonts w:ascii="simsun" w:eastAsia="宋体" w:hAnsi="simsun" w:cs="宋体"/>
          <w:color w:val="000000"/>
          <w:kern w:val="0"/>
          <w:sz w:val="18"/>
          <w:szCs w:val="18"/>
        </w:rPr>
        <w:t>MOSI</w:t>
      </w:r>
      <w:r w:rsidRPr="00304892">
        <w:rPr>
          <w:rFonts w:ascii="simsun" w:eastAsia="宋体" w:hAnsi="simsun" w:cs="宋体"/>
          <w:color w:val="000000"/>
          <w:kern w:val="0"/>
          <w:sz w:val="18"/>
          <w:szCs w:val="18"/>
        </w:rPr>
        <w:t>）、低电平有效从机选择线</w:t>
      </w:r>
      <w:r w:rsidRPr="00304892">
        <w:rPr>
          <w:rFonts w:ascii="simsun" w:eastAsia="宋体" w:hAnsi="simsun" w:cs="宋体"/>
          <w:color w:val="000000"/>
          <w:kern w:val="0"/>
          <w:sz w:val="18"/>
          <w:szCs w:val="18"/>
        </w:rPr>
        <w:t>CS</w:t>
      </w:r>
      <w:r w:rsidRPr="00304892">
        <w:rPr>
          <w:rFonts w:ascii="simsun" w:eastAsia="宋体" w:hAnsi="simsun" w:cs="宋体"/>
          <w:color w:val="000000"/>
          <w:kern w:val="0"/>
          <w:sz w:val="18"/>
          <w:szCs w:val="18"/>
        </w:rPr>
        <w:t>。当</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工作时，在移位寄存器中的数据逐位从输出引脚（</w:t>
      </w:r>
      <w:r w:rsidRPr="00304892">
        <w:rPr>
          <w:rFonts w:ascii="simsun" w:eastAsia="宋体" w:hAnsi="simsun" w:cs="宋体"/>
          <w:color w:val="000000"/>
          <w:kern w:val="0"/>
          <w:sz w:val="18"/>
          <w:szCs w:val="18"/>
        </w:rPr>
        <w:t>MOSI</w:t>
      </w:r>
      <w:r w:rsidRPr="00304892">
        <w:rPr>
          <w:rFonts w:ascii="simsun" w:eastAsia="宋体" w:hAnsi="simsun" w:cs="宋体"/>
          <w:color w:val="000000"/>
          <w:kern w:val="0"/>
          <w:sz w:val="18"/>
          <w:szCs w:val="18"/>
        </w:rPr>
        <w:t>）输出（高位在前），同时从输入引脚（</w:t>
      </w:r>
      <w:r w:rsidRPr="00304892">
        <w:rPr>
          <w:rFonts w:ascii="simsun" w:eastAsia="宋体" w:hAnsi="simsun" w:cs="宋体"/>
          <w:color w:val="000000"/>
          <w:kern w:val="0"/>
          <w:sz w:val="18"/>
          <w:szCs w:val="18"/>
        </w:rPr>
        <w:t>MISO</w:t>
      </w:r>
      <w:r w:rsidRPr="00304892">
        <w:rPr>
          <w:rFonts w:ascii="simsun" w:eastAsia="宋体" w:hAnsi="simsun" w:cs="宋体"/>
          <w:color w:val="000000"/>
          <w:kern w:val="0"/>
          <w:sz w:val="18"/>
          <w:szCs w:val="18"/>
        </w:rPr>
        <w:t>）接收的数据逐位移到移位寄存器（高位在前）。发送一个字节后，从另一个外围器件接收的字节数据进入移位寄存器中。即完成一个字节数据传输的实质是两个器件寄存器内容的交换。主</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的时钟信号（</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）使传输同步。其典型系统框图如下图所示。</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4124325" cy="1352550"/>
            <wp:effectExtent l="0" t="0" r="9525" b="0"/>
            <wp:docPr id="11" name="图片 11" descr="典型系统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典型系统框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135255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 xml:space="preserve">1 </w:t>
      </w:r>
      <w:r w:rsidRPr="00304892">
        <w:rPr>
          <w:rFonts w:ascii="simsun" w:eastAsia="宋体" w:hAnsi="simsun" w:cs="宋体"/>
          <w:color w:val="000000"/>
          <w:kern w:val="0"/>
          <w:sz w:val="18"/>
          <w:szCs w:val="18"/>
        </w:rPr>
        <w:t>典型系统框图</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 xml:space="preserve">　</w:t>
      </w:r>
      <w:r w:rsidRPr="00304892">
        <w:rPr>
          <w:rFonts w:ascii="simsun" w:eastAsia="宋体" w:hAnsi="simsun" w:cs="宋体"/>
          <w:b/>
          <w:bCs/>
          <w:color w:val="000000"/>
          <w:kern w:val="0"/>
          <w:sz w:val="18"/>
          <w:szCs w:val="18"/>
        </w:rPr>
        <w:t>2.SPI</w:t>
      </w:r>
      <w:r w:rsidRPr="00304892">
        <w:rPr>
          <w:rFonts w:ascii="simsun" w:eastAsia="宋体" w:hAnsi="simsun" w:cs="宋体"/>
          <w:b/>
          <w:bCs/>
          <w:color w:val="000000"/>
          <w:kern w:val="0"/>
          <w:sz w:val="18"/>
          <w:szCs w:val="18"/>
        </w:rPr>
        <w:t>总线的主要特点</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全双工；</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可以当作主机或从机工作；</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提供频率可编程时钟；</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发送结束中断标志；</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写冲突保护；</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总线竞争保护等。</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3.SPI</w:t>
      </w:r>
      <w:r w:rsidRPr="00304892">
        <w:rPr>
          <w:rFonts w:ascii="simsun" w:eastAsia="宋体" w:hAnsi="simsun" w:cs="宋体"/>
          <w:b/>
          <w:bCs/>
          <w:color w:val="000000"/>
          <w:kern w:val="0"/>
          <w:sz w:val="18"/>
          <w:szCs w:val="18"/>
        </w:rPr>
        <w:t>总线</w:t>
      </w:r>
      <w:hyperlink r:id="rId6" w:tgtFrame="_blank" w:history="1">
        <w:r w:rsidRPr="00304892">
          <w:rPr>
            <w:rFonts w:ascii="simsun" w:eastAsia="宋体" w:hAnsi="simsun" w:cs="宋体"/>
            <w:b/>
            <w:bCs/>
            <w:color w:val="0000FF"/>
            <w:kern w:val="0"/>
            <w:sz w:val="18"/>
            <w:szCs w:val="18"/>
            <w:u w:val="single"/>
          </w:rPr>
          <w:t>工作方式</w:t>
        </w:r>
      </w:hyperlink>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总线有四种工作方式，其中使用的最为广泛的是</w:t>
      </w:r>
      <w:r w:rsidRPr="00304892">
        <w:rPr>
          <w:rFonts w:ascii="simsun" w:eastAsia="宋体" w:hAnsi="simsun" w:cs="宋体"/>
          <w:color w:val="000000"/>
          <w:kern w:val="0"/>
          <w:sz w:val="18"/>
          <w:szCs w:val="18"/>
        </w:rPr>
        <w:t>SPI0</w:t>
      </w:r>
      <w:r w:rsidRPr="00304892">
        <w:rPr>
          <w:rFonts w:ascii="simsun" w:eastAsia="宋体" w:hAnsi="simsun" w:cs="宋体"/>
          <w:color w:val="000000"/>
          <w:kern w:val="0"/>
          <w:sz w:val="18"/>
          <w:szCs w:val="18"/>
        </w:rPr>
        <w:t>和</w:t>
      </w:r>
      <w:r w:rsidRPr="00304892">
        <w:rPr>
          <w:rFonts w:ascii="simsun" w:eastAsia="宋体" w:hAnsi="simsun" w:cs="宋体"/>
          <w:color w:val="000000"/>
          <w:kern w:val="0"/>
          <w:sz w:val="18"/>
          <w:szCs w:val="18"/>
        </w:rPr>
        <w:t>SPI3</w:t>
      </w:r>
      <w:r w:rsidRPr="00304892">
        <w:rPr>
          <w:rFonts w:ascii="simsun" w:eastAsia="宋体" w:hAnsi="simsun" w:cs="宋体"/>
          <w:color w:val="000000"/>
          <w:kern w:val="0"/>
          <w:sz w:val="18"/>
          <w:szCs w:val="18"/>
        </w:rPr>
        <w:t>方式（实线表示）：</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lastRenderedPageBreak/>
        <w:drawing>
          <wp:inline distT="0" distB="0" distL="0" distR="0">
            <wp:extent cx="3581400" cy="1543050"/>
            <wp:effectExtent l="0" t="0" r="0" b="0"/>
            <wp:docPr id="10" name="图片 10" descr="SPI0和SPI3方式（实线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0和SPI3方式（实线表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154305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2 SPI0</w:t>
      </w:r>
      <w:r w:rsidRPr="00304892">
        <w:rPr>
          <w:rFonts w:ascii="simsun" w:eastAsia="宋体" w:hAnsi="simsun" w:cs="宋体"/>
          <w:color w:val="000000"/>
          <w:kern w:val="0"/>
          <w:sz w:val="18"/>
          <w:szCs w:val="18"/>
        </w:rPr>
        <w:t>和</w:t>
      </w:r>
      <w:r w:rsidRPr="00304892">
        <w:rPr>
          <w:rFonts w:ascii="simsun" w:eastAsia="宋体" w:hAnsi="simsun" w:cs="宋体"/>
          <w:color w:val="000000"/>
          <w:kern w:val="0"/>
          <w:sz w:val="18"/>
          <w:szCs w:val="18"/>
        </w:rPr>
        <w:t>SPI3</w:t>
      </w:r>
      <w:r w:rsidRPr="00304892">
        <w:rPr>
          <w:rFonts w:ascii="simsun" w:eastAsia="宋体" w:hAnsi="simsun" w:cs="宋体"/>
          <w:color w:val="000000"/>
          <w:kern w:val="0"/>
          <w:sz w:val="18"/>
          <w:szCs w:val="18"/>
        </w:rPr>
        <w:t>方式（实线表示）</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四种工作方式时序分别为：</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lastRenderedPageBreak/>
        <w:drawing>
          <wp:inline distT="0" distB="0" distL="0" distR="0">
            <wp:extent cx="5038725" cy="8639175"/>
            <wp:effectExtent l="0" t="0" r="9525" b="9525"/>
            <wp:docPr id="9" name="图片 9" descr="四种工作方式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四种工作方式时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8639175"/>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lastRenderedPageBreak/>
        <w:t>图</w:t>
      </w:r>
      <w:r w:rsidRPr="00304892">
        <w:rPr>
          <w:rFonts w:ascii="simsun" w:eastAsia="宋体" w:hAnsi="simsun" w:cs="宋体"/>
          <w:color w:val="000000"/>
          <w:kern w:val="0"/>
          <w:sz w:val="18"/>
          <w:szCs w:val="18"/>
        </w:rPr>
        <w:t xml:space="preserve">3 </w:t>
      </w:r>
      <w:r w:rsidRPr="00304892">
        <w:rPr>
          <w:rFonts w:ascii="simsun" w:eastAsia="宋体" w:hAnsi="simsun" w:cs="宋体"/>
          <w:color w:val="000000"/>
          <w:kern w:val="0"/>
          <w:sz w:val="18"/>
          <w:szCs w:val="18"/>
        </w:rPr>
        <w:t>四种工作方式时序</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时序详解：</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CPOL</w:t>
      </w:r>
      <w:r w:rsidRPr="00304892">
        <w:rPr>
          <w:rFonts w:ascii="simsun" w:eastAsia="宋体" w:hAnsi="simsun" w:cs="宋体"/>
          <w:color w:val="000000"/>
          <w:kern w:val="0"/>
          <w:sz w:val="18"/>
          <w:szCs w:val="18"/>
        </w:rPr>
        <w:t>：时钟极性选择，为</w:t>
      </w:r>
      <w:r w:rsidRPr="00304892">
        <w:rPr>
          <w:rFonts w:ascii="simsun" w:eastAsia="宋体" w:hAnsi="simsun" w:cs="宋体"/>
          <w:color w:val="000000"/>
          <w:kern w:val="0"/>
          <w:sz w:val="18"/>
          <w:szCs w:val="18"/>
        </w:rPr>
        <w:t>0</w:t>
      </w:r>
      <w:r w:rsidRPr="00304892">
        <w:rPr>
          <w:rFonts w:ascii="simsun" w:eastAsia="宋体" w:hAnsi="simsun" w:cs="宋体"/>
          <w:color w:val="000000"/>
          <w:kern w:val="0"/>
          <w:sz w:val="18"/>
          <w:szCs w:val="18"/>
        </w:rPr>
        <w:t>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总线空闲为低电平，为</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总线空闲为高电平</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CPHA</w:t>
      </w:r>
      <w:r w:rsidRPr="00304892">
        <w:rPr>
          <w:rFonts w:ascii="simsun" w:eastAsia="宋体" w:hAnsi="simsun" w:cs="宋体"/>
          <w:color w:val="000000"/>
          <w:kern w:val="0"/>
          <w:sz w:val="18"/>
          <w:szCs w:val="18"/>
        </w:rPr>
        <w:t>：时钟相位选择，为</w:t>
      </w:r>
      <w:r w:rsidRPr="00304892">
        <w:rPr>
          <w:rFonts w:ascii="simsun" w:eastAsia="宋体" w:hAnsi="simsun" w:cs="宋体"/>
          <w:color w:val="000000"/>
          <w:kern w:val="0"/>
          <w:sz w:val="18"/>
          <w:szCs w:val="18"/>
        </w:rPr>
        <w:t>0</w:t>
      </w:r>
      <w:r w:rsidRPr="00304892">
        <w:rPr>
          <w:rFonts w:ascii="simsun" w:eastAsia="宋体" w:hAnsi="simsun" w:cs="宋体"/>
          <w:color w:val="000000"/>
          <w:kern w:val="0"/>
          <w:sz w:val="18"/>
          <w:szCs w:val="18"/>
        </w:rPr>
        <w:t>时在</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第一个跳变沿采样，为</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时在</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第二个跳变沿采样</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工作方式</w:t>
      </w:r>
      <w:r w:rsidRPr="00304892">
        <w:rPr>
          <w:rFonts w:ascii="simsun" w:eastAsia="宋体" w:hAnsi="simsun" w:cs="宋体"/>
          <w:b/>
          <w:bCs/>
          <w:color w:val="000000"/>
          <w:kern w:val="0"/>
          <w:sz w:val="18"/>
          <w:szCs w:val="18"/>
        </w:rPr>
        <w:t>1</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当</w:t>
      </w:r>
      <w:r w:rsidRPr="00304892">
        <w:rPr>
          <w:rFonts w:ascii="simsun" w:eastAsia="宋体" w:hAnsi="simsun" w:cs="宋体"/>
          <w:color w:val="000000"/>
          <w:kern w:val="0"/>
          <w:sz w:val="18"/>
          <w:szCs w:val="18"/>
        </w:rPr>
        <w:t>CPHA=0</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CPOL=0</w:t>
      </w:r>
      <w:r w:rsidRPr="00304892">
        <w:rPr>
          <w:rFonts w:ascii="simsun" w:eastAsia="宋体" w:hAnsi="simsun" w:cs="宋体"/>
          <w:color w:val="000000"/>
          <w:kern w:val="0"/>
          <w:sz w:val="18"/>
          <w:szCs w:val="18"/>
        </w:rPr>
        <w:t>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总线工作在方式</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MISO</w:t>
      </w:r>
      <w:r w:rsidRPr="00304892">
        <w:rPr>
          <w:rFonts w:ascii="simsun" w:eastAsia="宋体" w:hAnsi="simsun" w:cs="宋体"/>
          <w:color w:val="000000"/>
          <w:kern w:val="0"/>
          <w:sz w:val="18"/>
          <w:szCs w:val="18"/>
        </w:rPr>
        <w:t>引脚上的数据在第一个</w:t>
      </w:r>
      <w:r w:rsidRPr="00304892">
        <w:rPr>
          <w:rFonts w:ascii="simsun" w:eastAsia="宋体" w:hAnsi="simsun" w:cs="宋体"/>
          <w:color w:val="000000"/>
          <w:kern w:val="0"/>
          <w:sz w:val="18"/>
          <w:szCs w:val="18"/>
        </w:rPr>
        <w:t>SPSCK</w:t>
      </w:r>
      <w:r w:rsidRPr="00304892">
        <w:rPr>
          <w:rFonts w:ascii="simsun" w:eastAsia="宋体" w:hAnsi="simsun" w:cs="宋体"/>
          <w:color w:val="000000"/>
          <w:kern w:val="0"/>
          <w:sz w:val="18"/>
          <w:szCs w:val="18"/>
        </w:rPr>
        <w:t>沿跳变之前已经上线了，而为了保证正确传输，</w:t>
      </w:r>
      <w:r w:rsidRPr="00304892">
        <w:rPr>
          <w:rFonts w:ascii="simsun" w:eastAsia="宋体" w:hAnsi="simsun" w:cs="宋体"/>
          <w:color w:val="000000"/>
          <w:kern w:val="0"/>
          <w:sz w:val="18"/>
          <w:szCs w:val="18"/>
        </w:rPr>
        <w:t>MOSI</w:t>
      </w:r>
      <w:r w:rsidRPr="00304892">
        <w:rPr>
          <w:rFonts w:ascii="simsun" w:eastAsia="宋体" w:hAnsi="simsun" w:cs="宋体"/>
          <w:color w:val="000000"/>
          <w:kern w:val="0"/>
          <w:sz w:val="18"/>
          <w:szCs w:val="18"/>
        </w:rPr>
        <w:t>引脚的</w:t>
      </w:r>
      <w:r w:rsidRPr="00304892">
        <w:rPr>
          <w:rFonts w:ascii="simsun" w:eastAsia="宋体" w:hAnsi="simsun" w:cs="宋体"/>
          <w:color w:val="000000"/>
          <w:kern w:val="0"/>
          <w:sz w:val="18"/>
          <w:szCs w:val="18"/>
        </w:rPr>
        <w:t>MSB</w:t>
      </w:r>
      <w:r w:rsidRPr="00304892">
        <w:rPr>
          <w:rFonts w:ascii="simsun" w:eastAsia="宋体" w:hAnsi="simsun" w:cs="宋体"/>
          <w:color w:val="000000"/>
          <w:kern w:val="0"/>
          <w:sz w:val="18"/>
          <w:szCs w:val="18"/>
        </w:rPr>
        <w:t>位必须与</w:t>
      </w:r>
      <w:r w:rsidRPr="00304892">
        <w:rPr>
          <w:rFonts w:ascii="simsun" w:eastAsia="宋体" w:hAnsi="simsun" w:cs="宋体"/>
          <w:color w:val="000000"/>
          <w:kern w:val="0"/>
          <w:sz w:val="18"/>
          <w:szCs w:val="18"/>
        </w:rPr>
        <w:t>SPSCK</w:t>
      </w:r>
      <w:r w:rsidRPr="00304892">
        <w:rPr>
          <w:rFonts w:ascii="simsun" w:eastAsia="宋体" w:hAnsi="simsun" w:cs="宋体"/>
          <w:color w:val="000000"/>
          <w:kern w:val="0"/>
          <w:sz w:val="18"/>
          <w:szCs w:val="18"/>
        </w:rPr>
        <w:t>的第一个边沿同步，在</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传输过程中，首先将数据上线，然后在同步时钟信号的上升沿时，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的接收方捕捉位信号，在时钟信号的一个周期结束时（下降沿），下一位数据信号上线，再重复上述过程，直到一个字节的</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位信号传输结束。</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工作方式</w:t>
      </w:r>
      <w:r w:rsidRPr="00304892">
        <w:rPr>
          <w:rFonts w:ascii="simsun" w:eastAsia="宋体" w:hAnsi="simsun" w:cs="宋体"/>
          <w:b/>
          <w:bCs/>
          <w:color w:val="000000"/>
          <w:kern w:val="0"/>
          <w:sz w:val="18"/>
          <w:szCs w:val="18"/>
        </w:rPr>
        <w:t>2</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当</w:t>
      </w:r>
      <w:r w:rsidRPr="00304892">
        <w:rPr>
          <w:rFonts w:ascii="simsun" w:eastAsia="宋体" w:hAnsi="simsun" w:cs="宋体"/>
          <w:color w:val="000000"/>
          <w:kern w:val="0"/>
          <w:sz w:val="18"/>
          <w:szCs w:val="18"/>
        </w:rPr>
        <w:t>CPHA=0</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CPOL=1</w:t>
      </w:r>
      <w:r w:rsidRPr="00304892">
        <w:rPr>
          <w:rFonts w:ascii="simsun" w:eastAsia="宋体" w:hAnsi="simsun" w:cs="宋体"/>
          <w:color w:val="000000"/>
          <w:kern w:val="0"/>
          <w:sz w:val="18"/>
          <w:szCs w:val="18"/>
        </w:rPr>
        <w:t>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总线工作在方式</w:t>
      </w:r>
      <w:r w:rsidRPr="00304892">
        <w:rPr>
          <w:rFonts w:ascii="simsun" w:eastAsia="宋体" w:hAnsi="simsun" w:cs="宋体"/>
          <w:color w:val="000000"/>
          <w:kern w:val="0"/>
          <w:sz w:val="18"/>
          <w:szCs w:val="18"/>
        </w:rPr>
        <w:t>2</w:t>
      </w:r>
      <w:r w:rsidRPr="00304892">
        <w:rPr>
          <w:rFonts w:ascii="simsun" w:eastAsia="宋体" w:hAnsi="simsun" w:cs="宋体"/>
          <w:color w:val="000000"/>
          <w:kern w:val="0"/>
          <w:sz w:val="18"/>
          <w:szCs w:val="18"/>
        </w:rPr>
        <w:t>。与前者唯一不同之处只是在同步时钟信号的下降沿时捕捉位信号，上升沿时下一位数据上线。</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 xml:space="preserve">　工作方式</w:t>
      </w:r>
      <w:r w:rsidRPr="00304892">
        <w:rPr>
          <w:rFonts w:ascii="simsun" w:eastAsia="宋体" w:hAnsi="simsun" w:cs="宋体"/>
          <w:b/>
          <w:bCs/>
          <w:color w:val="000000"/>
          <w:kern w:val="0"/>
          <w:sz w:val="18"/>
          <w:szCs w:val="18"/>
        </w:rPr>
        <w:t>3</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当</w:t>
      </w:r>
      <w:r w:rsidRPr="00304892">
        <w:rPr>
          <w:rFonts w:ascii="simsun" w:eastAsia="宋体" w:hAnsi="simsun" w:cs="宋体"/>
          <w:color w:val="000000"/>
          <w:kern w:val="0"/>
          <w:sz w:val="18"/>
          <w:szCs w:val="18"/>
        </w:rPr>
        <w:t>CPHA=1</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CPOL=0</w:t>
      </w:r>
      <w:r w:rsidRPr="00304892">
        <w:rPr>
          <w:rFonts w:ascii="simsun" w:eastAsia="宋体" w:hAnsi="simsun" w:cs="宋体"/>
          <w:color w:val="000000"/>
          <w:kern w:val="0"/>
          <w:sz w:val="18"/>
          <w:szCs w:val="18"/>
        </w:rPr>
        <w:t>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总线工作在方式</w:t>
      </w:r>
      <w:r w:rsidRPr="00304892">
        <w:rPr>
          <w:rFonts w:ascii="simsun" w:eastAsia="宋体" w:hAnsi="simsun" w:cs="宋体"/>
          <w:color w:val="000000"/>
          <w:kern w:val="0"/>
          <w:sz w:val="18"/>
          <w:szCs w:val="18"/>
        </w:rPr>
        <w:t>3</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MISO</w:t>
      </w:r>
      <w:r w:rsidRPr="00304892">
        <w:rPr>
          <w:rFonts w:ascii="simsun" w:eastAsia="宋体" w:hAnsi="simsun" w:cs="宋体"/>
          <w:color w:val="000000"/>
          <w:kern w:val="0"/>
          <w:sz w:val="18"/>
          <w:szCs w:val="18"/>
        </w:rPr>
        <w:t>引脚和</w:t>
      </w:r>
      <w:r w:rsidRPr="00304892">
        <w:rPr>
          <w:rFonts w:ascii="simsun" w:eastAsia="宋体" w:hAnsi="simsun" w:cs="宋体"/>
          <w:color w:val="000000"/>
          <w:kern w:val="0"/>
          <w:sz w:val="18"/>
          <w:szCs w:val="18"/>
        </w:rPr>
        <w:t>MOSI</w:t>
      </w:r>
      <w:r w:rsidRPr="00304892">
        <w:rPr>
          <w:rFonts w:ascii="simsun" w:eastAsia="宋体" w:hAnsi="simsun" w:cs="宋体"/>
          <w:color w:val="000000"/>
          <w:kern w:val="0"/>
          <w:sz w:val="18"/>
          <w:szCs w:val="18"/>
        </w:rPr>
        <w:t>引脚上的数据的</w:t>
      </w:r>
      <w:r w:rsidRPr="00304892">
        <w:rPr>
          <w:rFonts w:ascii="simsun" w:eastAsia="宋体" w:hAnsi="simsun" w:cs="宋体"/>
          <w:color w:val="000000"/>
          <w:kern w:val="0"/>
          <w:sz w:val="18"/>
          <w:szCs w:val="18"/>
        </w:rPr>
        <w:t>MSB</w:t>
      </w:r>
      <w:r w:rsidRPr="00304892">
        <w:rPr>
          <w:rFonts w:ascii="simsun" w:eastAsia="宋体" w:hAnsi="simsun" w:cs="宋体"/>
          <w:color w:val="000000"/>
          <w:kern w:val="0"/>
          <w:sz w:val="18"/>
          <w:szCs w:val="18"/>
        </w:rPr>
        <w:t>位必须与</w:t>
      </w:r>
      <w:r w:rsidRPr="00304892">
        <w:rPr>
          <w:rFonts w:ascii="simsun" w:eastAsia="宋体" w:hAnsi="simsun" w:cs="宋体"/>
          <w:color w:val="000000"/>
          <w:kern w:val="0"/>
          <w:sz w:val="18"/>
          <w:szCs w:val="18"/>
        </w:rPr>
        <w:t>SPSCK</w:t>
      </w:r>
      <w:r w:rsidRPr="00304892">
        <w:rPr>
          <w:rFonts w:ascii="simsun" w:eastAsia="宋体" w:hAnsi="simsun" w:cs="宋体"/>
          <w:color w:val="000000"/>
          <w:kern w:val="0"/>
          <w:sz w:val="18"/>
          <w:szCs w:val="18"/>
        </w:rPr>
        <w:t>的第一个边沿同步，在</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传输过程中，在同步时钟信号周期开始时（上升沿）数据上线，然后在同步时钟信号的下降沿时，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的接收方捕捉位信号，在时钟信号的一个周期结束时（上升沿），下一位数据信号上线，再重复上述过程，直到一个字节的</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位信号传输结束。</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工作方式</w:t>
      </w:r>
      <w:r w:rsidRPr="00304892">
        <w:rPr>
          <w:rFonts w:ascii="simsun" w:eastAsia="宋体" w:hAnsi="simsun" w:cs="宋体"/>
          <w:b/>
          <w:bCs/>
          <w:color w:val="000000"/>
          <w:kern w:val="0"/>
          <w:sz w:val="18"/>
          <w:szCs w:val="18"/>
        </w:rPr>
        <w:t>4</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当</w:t>
      </w:r>
      <w:r w:rsidRPr="00304892">
        <w:rPr>
          <w:rFonts w:ascii="simsun" w:eastAsia="宋体" w:hAnsi="simsun" w:cs="宋体"/>
          <w:color w:val="000000"/>
          <w:kern w:val="0"/>
          <w:sz w:val="18"/>
          <w:szCs w:val="18"/>
        </w:rPr>
        <w:t>CPHA=1</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CPOL=1</w:t>
      </w:r>
      <w:r w:rsidRPr="00304892">
        <w:rPr>
          <w:rFonts w:ascii="simsun" w:eastAsia="宋体" w:hAnsi="simsun" w:cs="宋体"/>
          <w:color w:val="000000"/>
          <w:kern w:val="0"/>
          <w:sz w:val="18"/>
          <w:szCs w:val="18"/>
        </w:rPr>
        <w:t>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总线工作在方式</w:t>
      </w:r>
      <w:r w:rsidRPr="00304892">
        <w:rPr>
          <w:rFonts w:ascii="simsun" w:eastAsia="宋体" w:hAnsi="simsun" w:cs="宋体"/>
          <w:color w:val="000000"/>
          <w:kern w:val="0"/>
          <w:sz w:val="18"/>
          <w:szCs w:val="18"/>
        </w:rPr>
        <w:t>4</w:t>
      </w:r>
      <w:r w:rsidRPr="00304892">
        <w:rPr>
          <w:rFonts w:ascii="simsun" w:eastAsia="宋体" w:hAnsi="simsun" w:cs="宋体"/>
          <w:color w:val="000000"/>
          <w:kern w:val="0"/>
          <w:sz w:val="18"/>
          <w:szCs w:val="18"/>
        </w:rPr>
        <w:t>。与前者唯一不同之处只是在同步时钟信号的上升沿时捕捉位信号，下降沿时下一位数据上线。</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4.SPI</w:t>
      </w:r>
      <w:r w:rsidRPr="00304892">
        <w:rPr>
          <w:rFonts w:ascii="simsun" w:eastAsia="宋体" w:hAnsi="simsun" w:cs="宋体"/>
          <w:b/>
          <w:bCs/>
          <w:color w:val="000000"/>
          <w:kern w:val="0"/>
          <w:sz w:val="18"/>
          <w:szCs w:val="18"/>
        </w:rPr>
        <w:t>总线常见错误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4.1 SPR</w:t>
      </w:r>
      <w:r w:rsidRPr="00304892">
        <w:rPr>
          <w:rFonts w:ascii="simsun" w:eastAsia="宋体" w:hAnsi="simsun" w:cs="宋体"/>
          <w:b/>
          <w:bCs/>
          <w:color w:val="000000"/>
          <w:kern w:val="0"/>
          <w:sz w:val="18"/>
          <w:szCs w:val="18"/>
        </w:rPr>
        <w:t>设定错误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在从器件时钟频率小于主器件时钟频率时，如果</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的速率设得太快，将导致接收到的数据不正确（</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接口本身难以判断收到的数据是否正确，要在软件中处理）。</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整个系统的速度受三个因素影响：主器件时钟</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主、从器件时钟</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从和同步串行时钟</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，其中</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是对</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主的分频，</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从和</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主是异步的。要使</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无差错无遗漏地被从器件所检测到，从器件的时钟</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从必须要足够快。下面以</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设置为</w:t>
      </w:r>
      <w:r w:rsidRPr="00304892">
        <w:rPr>
          <w:rFonts w:ascii="simsun" w:eastAsia="宋体" w:hAnsi="simsun" w:cs="宋体"/>
          <w:color w:val="000000"/>
          <w:kern w:val="0"/>
          <w:sz w:val="18"/>
          <w:szCs w:val="18"/>
        </w:rPr>
        <w:t>CLK</w:t>
      </w:r>
      <w:r w:rsidRPr="00304892">
        <w:rPr>
          <w:rFonts w:ascii="simsun" w:eastAsia="宋体" w:hAnsi="simsun" w:cs="宋体"/>
          <w:color w:val="000000"/>
          <w:kern w:val="0"/>
          <w:sz w:val="18"/>
          <w:szCs w:val="18"/>
        </w:rPr>
        <w:t>主的</w:t>
      </w:r>
      <w:r w:rsidRPr="00304892">
        <w:rPr>
          <w:rFonts w:ascii="simsun" w:eastAsia="宋体" w:hAnsi="simsun" w:cs="宋体"/>
          <w:color w:val="000000"/>
          <w:kern w:val="0"/>
          <w:sz w:val="18"/>
          <w:szCs w:val="18"/>
        </w:rPr>
        <w:t>4</w:t>
      </w:r>
      <w:r w:rsidRPr="00304892">
        <w:rPr>
          <w:rFonts w:ascii="simsun" w:eastAsia="宋体" w:hAnsi="simsun" w:cs="宋体"/>
          <w:color w:val="000000"/>
          <w:kern w:val="0"/>
          <w:sz w:val="18"/>
          <w:szCs w:val="18"/>
        </w:rPr>
        <w:t>分频的波形为例，分析同步串行时钟、主时钟和从时钟之间的关系。</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lastRenderedPageBreak/>
        <w:drawing>
          <wp:inline distT="0" distB="0" distL="0" distR="0">
            <wp:extent cx="2066925" cy="1028700"/>
            <wp:effectExtent l="0" t="0" r="9525" b="0"/>
            <wp:docPr id="8" name="图片 8" descr="主从时钟和SCK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主从时钟和SCK的关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02870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4</w:t>
      </w:r>
      <w:r w:rsidRPr="00304892">
        <w:rPr>
          <w:rFonts w:ascii="simsun" w:eastAsia="宋体" w:hAnsi="simsun" w:cs="宋体"/>
          <w:color w:val="000000"/>
          <w:kern w:val="0"/>
          <w:sz w:val="18"/>
          <w:szCs w:val="18"/>
        </w:rPr>
        <w:t>主从时钟和</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的关系</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如图</w:t>
      </w:r>
      <w:r w:rsidRPr="00304892">
        <w:rPr>
          <w:rFonts w:ascii="simsun" w:eastAsia="宋体" w:hAnsi="simsun" w:cs="宋体"/>
          <w:color w:val="000000"/>
          <w:kern w:val="0"/>
          <w:sz w:val="18"/>
          <w:szCs w:val="18"/>
        </w:rPr>
        <w:t>4</w:t>
      </w:r>
      <w:r w:rsidRPr="00304892">
        <w:rPr>
          <w:rFonts w:ascii="simsun" w:eastAsia="宋体" w:hAnsi="simsun" w:cs="宋体"/>
          <w:color w:val="000000"/>
          <w:kern w:val="0"/>
          <w:sz w:val="18"/>
          <w:szCs w:val="18"/>
        </w:rPr>
        <w:t>所示，当</w:t>
      </w:r>
      <w:r w:rsidRPr="00304892">
        <w:rPr>
          <w:rFonts w:ascii="simsun" w:eastAsia="宋体" w:hAnsi="simsun" w:cs="宋体"/>
          <w:color w:val="000000"/>
          <w:kern w:val="0"/>
          <w:sz w:val="18"/>
          <w:szCs w:val="18"/>
        </w:rPr>
        <w:t>T&lt;="" p=""&gt;</w:t>
      </w:r>
      <w:r w:rsidRPr="00304892">
        <w:rPr>
          <w:rFonts w:ascii="simsun" w:eastAsia="宋体" w:hAnsi="simsun" w:cs="宋体"/>
          <w:color w:val="000000"/>
          <w:kern w:val="0"/>
          <w:sz w:val="18"/>
          <w:szCs w:val="18"/>
        </w:rPr>
        <w:t>从</w:t>
      </w:r>
    </w:p>
    <w:p w:rsidR="00304892" w:rsidRPr="00304892" w:rsidRDefault="00304892" w:rsidP="00304892">
      <w:pPr>
        <w:widowControl/>
        <w:spacing w:before="100" w:beforeAutospacing="1" w:after="100" w:afterAutospacing="1"/>
        <w:jc w:val="left"/>
        <w:rPr>
          <w:rFonts w:ascii="宋体" w:eastAsia="宋体" w:hAnsi="宋体" w:cs="宋体"/>
          <w:kern w:val="0"/>
          <w:sz w:val="24"/>
          <w:szCs w:val="24"/>
        </w:rPr>
      </w:pPr>
      <w:r w:rsidRPr="00304892">
        <w:rPr>
          <w:rFonts w:ascii="宋体" w:eastAsia="宋体" w:hAnsi="宋体" w:cs="宋体"/>
          <w:kern w:val="0"/>
          <w:sz w:val="24"/>
          <w:szCs w:val="24"/>
        </w:rPr>
        <w:t xml:space="preserve">　　图5中，当T从≥TSCK/2＝2T主时，在clk_s的两个上升沿都检测不到SCK的低电平，这样从器件就会漏掉一个SCK。在某些相位条件下，即使CLK从侥幸能检测到SCK的低电平，也不能保证可以继续检测到下一个SCK。只要遗漏了一个SCK，就相当于串行数据漏掉了一个位，后面继续接收/发送的数据就都是错误的了。</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1895475" cy="1400175"/>
            <wp:effectExtent l="0" t="0" r="9525" b="9525"/>
            <wp:docPr id="7" name="图片 7" descr="主从时钟和SCK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主从时钟和SCK的关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1400175"/>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5</w:t>
      </w:r>
      <w:r w:rsidRPr="00304892">
        <w:rPr>
          <w:rFonts w:ascii="simsun" w:eastAsia="宋体" w:hAnsi="simsun" w:cs="宋体"/>
          <w:color w:val="000000"/>
          <w:kern w:val="0"/>
          <w:sz w:val="18"/>
          <w:szCs w:val="18"/>
        </w:rPr>
        <w:t>主从时钟和</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的关系</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根据以上的分析，</w:t>
      </w:r>
      <w:r w:rsidRPr="00304892">
        <w:rPr>
          <w:rFonts w:ascii="simsun" w:eastAsia="宋体" w:hAnsi="simsun" w:cs="宋体"/>
          <w:color w:val="000000"/>
          <w:kern w:val="0"/>
          <w:sz w:val="18"/>
          <w:szCs w:val="18"/>
        </w:rPr>
        <w:t>SPR</w:t>
      </w:r>
      <w:r w:rsidRPr="00304892">
        <w:rPr>
          <w:rFonts w:ascii="simsun" w:eastAsia="宋体" w:hAnsi="simsun" w:cs="宋体"/>
          <w:color w:val="000000"/>
          <w:kern w:val="0"/>
          <w:sz w:val="18"/>
          <w:szCs w:val="18"/>
        </w:rPr>
        <w:t>和主从时钟比的关系如表</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所列。</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表</w:t>
      </w:r>
      <w:r w:rsidRPr="00304892">
        <w:rPr>
          <w:rFonts w:ascii="simsun" w:eastAsia="宋体" w:hAnsi="simsun" w:cs="宋体"/>
          <w:color w:val="000000"/>
          <w:kern w:val="0"/>
          <w:sz w:val="18"/>
          <w:szCs w:val="18"/>
        </w:rPr>
        <w:t>1 SPR</w:t>
      </w:r>
      <w:r w:rsidRPr="00304892">
        <w:rPr>
          <w:rFonts w:ascii="simsun" w:eastAsia="宋体" w:hAnsi="simsun" w:cs="宋体"/>
          <w:color w:val="000000"/>
          <w:kern w:val="0"/>
          <w:sz w:val="18"/>
          <w:szCs w:val="18"/>
        </w:rPr>
        <w:t>的设置和主从时钟周期比值之间的关系</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br/>
      </w:r>
      <w:r w:rsidRPr="00304892">
        <w:rPr>
          <w:rFonts w:ascii="simsun" w:eastAsia="宋体" w:hAnsi="simsun" w:cs="宋体" w:hint="eastAsia"/>
          <w:noProof/>
          <w:color w:val="000000"/>
          <w:kern w:val="0"/>
          <w:sz w:val="18"/>
          <w:szCs w:val="18"/>
        </w:rPr>
        <w:drawing>
          <wp:inline distT="0" distB="0" distL="0" distR="0">
            <wp:extent cx="2905125" cy="1495425"/>
            <wp:effectExtent l="0" t="0" r="9525" b="9525"/>
            <wp:docPr id="6" name="图片 6" descr="SPR的设置和主从时钟周期比值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的设置和主从时钟周期比值之间的关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495425"/>
                    </a:xfrm>
                    <a:prstGeom prst="rect">
                      <a:avLst/>
                    </a:prstGeom>
                    <a:noFill/>
                    <a:ln>
                      <a:noFill/>
                    </a:ln>
                  </pic:spPr>
                </pic:pic>
              </a:graphicData>
            </a:graphic>
          </wp:inline>
        </w:drawing>
      </w:r>
      <w:r w:rsidRPr="00304892">
        <w:rPr>
          <w:rFonts w:ascii="simsun" w:eastAsia="宋体" w:hAnsi="simsun" w:cs="宋体"/>
          <w:color w:val="000000"/>
          <w:kern w:val="0"/>
          <w:sz w:val="18"/>
          <w:szCs w:val="18"/>
        </w:rPr>
        <w:t> </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在发送数据之前按照表</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对</w:t>
      </w:r>
      <w:r w:rsidRPr="00304892">
        <w:rPr>
          <w:rFonts w:ascii="simsun" w:eastAsia="宋体" w:hAnsi="simsun" w:cs="宋体"/>
          <w:color w:val="000000"/>
          <w:kern w:val="0"/>
          <w:sz w:val="18"/>
          <w:szCs w:val="18"/>
        </w:rPr>
        <w:t>SPR</w:t>
      </w:r>
      <w:r w:rsidRPr="00304892">
        <w:rPr>
          <w:rFonts w:ascii="simsun" w:eastAsia="宋体" w:hAnsi="simsun" w:cs="宋体"/>
          <w:color w:val="000000"/>
          <w:kern w:val="0"/>
          <w:sz w:val="18"/>
          <w:szCs w:val="18"/>
        </w:rPr>
        <w:t>进行设置，</w:t>
      </w:r>
      <w:r w:rsidRPr="00304892">
        <w:rPr>
          <w:rFonts w:ascii="simsun" w:eastAsia="宋体" w:hAnsi="simsun" w:cs="宋体"/>
          <w:color w:val="000000"/>
          <w:kern w:val="0"/>
          <w:sz w:val="18"/>
          <w:szCs w:val="18"/>
        </w:rPr>
        <w:t>SPR</w:t>
      </w:r>
      <w:r w:rsidRPr="00304892">
        <w:rPr>
          <w:rFonts w:ascii="simsun" w:eastAsia="宋体" w:hAnsi="simsun" w:cs="宋体"/>
          <w:color w:val="000000"/>
          <w:kern w:val="0"/>
          <w:sz w:val="18"/>
          <w:szCs w:val="18"/>
        </w:rPr>
        <w:t>设定错误可以完全避免。</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 xml:space="preserve">4.2 </w:t>
      </w:r>
      <w:r w:rsidRPr="00304892">
        <w:rPr>
          <w:rFonts w:ascii="simsun" w:eastAsia="宋体" w:hAnsi="simsun" w:cs="宋体"/>
          <w:b/>
          <w:bCs/>
          <w:color w:val="000000"/>
          <w:kern w:val="0"/>
          <w:sz w:val="18"/>
          <w:szCs w:val="18"/>
        </w:rPr>
        <w:t>模式错误（</w:t>
      </w:r>
      <w:r w:rsidRPr="00304892">
        <w:rPr>
          <w:rFonts w:ascii="simsun" w:eastAsia="宋体" w:hAnsi="simsun" w:cs="宋体"/>
          <w:b/>
          <w:bCs/>
          <w:color w:val="000000"/>
          <w:kern w:val="0"/>
          <w:sz w:val="18"/>
          <w:szCs w:val="18"/>
        </w:rPr>
        <w:t>MODF</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lastRenderedPageBreak/>
        <w:t xml:space="preserve">　　模式错误表示的是主从模式选择的设置和引脚</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的连接不一致。</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器件工作在主模式的时候（</w:t>
      </w:r>
      <w:r w:rsidRPr="00304892">
        <w:rPr>
          <w:rFonts w:ascii="simsun" w:eastAsia="宋体" w:hAnsi="simsun" w:cs="宋体"/>
          <w:color w:val="000000"/>
          <w:kern w:val="0"/>
          <w:sz w:val="18"/>
          <w:szCs w:val="18"/>
        </w:rPr>
        <w:t>MSTR=1</w:t>
      </w:r>
      <w:r w:rsidRPr="00304892">
        <w:rPr>
          <w:rFonts w:ascii="simsun" w:eastAsia="宋体" w:hAnsi="simsun" w:cs="宋体"/>
          <w:color w:val="000000"/>
          <w:kern w:val="0"/>
          <w:sz w:val="18"/>
          <w:szCs w:val="18"/>
        </w:rPr>
        <w:t>），它的片选信号</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引脚必须接高电平。在发送数据的过程中，如果它的</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从高电平跳至低电平，在</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的下降沿，</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模块将检测到模式错误，对</w:t>
      </w:r>
      <w:r w:rsidRPr="00304892">
        <w:rPr>
          <w:rFonts w:ascii="simsun" w:eastAsia="宋体" w:hAnsi="simsun" w:cs="宋体"/>
          <w:color w:val="000000"/>
          <w:kern w:val="0"/>
          <w:sz w:val="18"/>
          <w:szCs w:val="18"/>
        </w:rPr>
        <w:t>MODF</w:t>
      </w:r>
      <w:r w:rsidRPr="00304892">
        <w:rPr>
          <w:rFonts w:ascii="simsun" w:eastAsia="宋体" w:hAnsi="simsun" w:cs="宋体"/>
          <w:color w:val="000000"/>
          <w:kern w:val="0"/>
          <w:sz w:val="18"/>
          <w:szCs w:val="18"/>
        </w:rPr>
        <w:t>位置</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，强制器件从主模式转入从模式（即令</w:t>
      </w:r>
      <w:r w:rsidRPr="00304892">
        <w:rPr>
          <w:rFonts w:ascii="simsun" w:eastAsia="宋体" w:hAnsi="simsun" w:cs="宋体"/>
          <w:color w:val="000000"/>
          <w:kern w:val="0"/>
          <w:sz w:val="18"/>
          <w:szCs w:val="18"/>
        </w:rPr>
        <w:t>MSTR</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0</w:t>
      </w:r>
      <w:r w:rsidRPr="00304892">
        <w:rPr>
          <w:rFonts w:ascii="simsun" w:eastAsia="宋体" w:hAnsi="simsun" w:cs="宋体"/>
          <w:color w:val="000000"/>
          <w:kern w:val="0"/>
          <w:sz w:val="18"/>
          <w:szCs w:val="18"/>
        </w:rPr>
        <w:t>），清空内部计数器</w:t>
      </w:r>
      <w:r w:rsidRPr="00304892">
        <w:rPr>
          <w:rFonts w:ascii="simsun" w:eastAsia="宋体" w:hAnsi="simsun" w:cs="宋体"/>
          <w:color w:val="000000"/>
          <w:kern w:val="0"/>
          <w:sz w:val="18"/>
          <w:szCs w:val="18"/>
        </w:rPr>
        <w:t>counter</w:t>
      </w:r>
      <w:r w:rsidRPr="00304892">
        <w:rPr>
          <w:rFonts w:ascii="simsun" w:eastAsia="宋体" w:hAnsi="simsun" w:cs="宋体"/>
          <w:color w:val="000000"/>
          <w:kern w:val="0"/>
          <w:sz w:val="18"/>
          <w:szCs w:val="18"/>
        </w:rPr>
        <w:t>，并结束正在进行的数据传输，如图</w:t>
      </w:r>
      <w:r w:rsidRPr="00304892">
        <w:rPr>
          <w:rFonts w:ascii="simsun" w:eastAsia="宋体" w:hAnsi="simsun" w:cs="宋体"/>
          <w:color w:val="000000"/>
          <w:kern w:val="0"/>
          <w:sz w:val="18"/>
          <w:szCs w:val="18"/>
        </w:rPr>
        <w:t>6</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a</w:t>
      </w:r>
      <w:r w:rsidRPr="00304892">
        <w:rPr>
          <w:rFonts w:ascii="simsun" w:eastAsia="宋体" w:hAnsi="simsun" w:cs="宋体"/>
          <w:color w:val="000000"/>
          <w:kern w:val="0"/>
          <w:sz w:val="18"/>
          <w:szCs w:val="18"/>
        </w:rPr>
        <w:t>）所示。</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对从模式（</w:t>
      </w:r>
      <w:r w:rsidRPr="00304892">
        <w:rPr>
          <w:rFonts w:ascii="simsun" w:eastAsia="宋体" w:hAnsi="simsun" w:cs="宋体"/>
          <w:color w:val="000000"/>
          <w:kern w:val="0"/>
          <w:sz w:val="18"/>
          <w:szCs w:val="18"/>
        </w:rPr>
        <w:t>MSTR=0</w:t>
      </w:r>
      <w:r w:rsidRPr="00304892">
        <w:rPr>
          <w:rFonts w:ascii="simsun" w:eastAsia="宋体" w:hAnsi="simsun" w:cs="宋体"/>
          <w:color w:val="000000"/>
          <w:kern w:val="0"/>
          <w:sz w:val="18"/>
          <w:szCs w:val="18"/>
        </w:rPr>
        <w:t>），在没有数据传送的时候，</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高电平表示从器件未被选中，从器件不工作，</w:t>
      </w:r>
      <w:r w:rsidRPr="00304892">
        <w:rPr>
          <w:rFonts w:ascii="simsun" w:eastAsia="宋体" w:hAnsi="simsun" w:cs="宋体"/>
          <w:color w:val="000000"/>
          <w:kern w:val="0"/>
          <w:sz w:val="18"/>
          <w:szCs w:val="18"/>
        </w:rPr>
        <w:t>MISO</w:t>
      </w:r>
      <w:r w:rsidRPr="00304892">
        <w:rPr>
          <w:rFonts w:ascii="simsun" w:eastAsia="宋体" w:hAnsi="simsun" w:cs="宋体"/>
          <w:color w:val="000000"/>
          <w:kern w:val="0"/>
          <w:sz w:val="18"/>
          <w:szCs w:val="18"/>
        </w:rPr>
        <w:t>输出高阻；在数据传输过程中，片选信号</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必须接低电平，且</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不允许跳变。如果</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从低电平跳到高电平，在</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的上跳沿，</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模块也将检测到模式错误，清空内部计数器</w:t>
      </w:r>
      <w:r w:rsidRPr="00304892">
        <w:rPr>
          <w:rFonts w:ascii="simsun" w:eastAsia="宋体" w:hAnsi="simsun" w:cs="宋体"/>
          <w:color w:val="000000"/>
          <w:kern w:val="0"/>
          <w:sz w:val="18"/>
          <w:szCs w:val="18"/>
        </w:rPr>
        <w:t>counter</w:t>
      </w:r>
      <w:r w:rsidRPr="00304892">
        <w:rPr>
          <w:rFonts w:ascii="simsun" w:eastAsia="宋体" w:hAnsi="simsun" w:cs="宋体"/>
          <w:color w:val="000000"/>
          <w:kern w:val="0"/>
          <w:sz w:val="18"/>
          <w:szCs w:val="18"/>
        </w:rPr>
        <w:t>，并结束正在进行的数据传输。直到</w:t>
      </w:r>
      <w:r w:rsidRPr="00304892">
        <w:rPr>
          <w:rFonts w:ascii="simsun" w:eastAsia="宋体" w:hAnsi="simsun" w:cs="宋体"/>
          <w:color w:val="000000"/>
          <w:kern w:val="0"/>
          <w:sz w:val="18"/>
          <w:szCs w:val="18"/>
        </w:rPr>
        <w:t>SS</w:t>
      </w:r>
      <w:r w:rsidRPr="00304892">
        <w:rPr>
          <w:rFonts w:ascii="simsun" w:eastAsia="宋体" w:hAnsi="simsun" w:cs="宋体"/>
          <w:color w:val="000000"/>
          <w:kern w:val="0"/>
          <w:sz w:val="18"/>
          <w:szCs w:val="18"/>
        </w:rPr>
        <w:t>恢复为低电平，重新使</w:t>
      </w:r>
      <w:r w:rsidRPr="00304892">
        <w:rPr>
          <w:rFonts w:ascii="simsun" w:eastAsia="宋体" w:hAnsi="simsun" w:cs="宋体"/>
          <w:color w:val="000000"/>
          <w:kern w:val="0"/>
          <w:sz w:val="18"/>
          <w:szCs w:val="18"/>
        </w:rPr>
        <w:t>SPEN</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时，才重新开始工作，如图</w:t>
      </w:r>
      <w:r w:rsidRPr="00304892">
        <w:rPr>
          <w:rFonts w:ascii="simsun" w:eastAsia="宋体" w:hAnsi="simsun" w:cs="宋体"/>
          <w:color w:val="000000"/>
          <w:kern w:val="0"/>
          <w:sz w:val="18"/>
          <w:szCs w:val="18"/>
        </w:rPr>
        <w:t>6</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b</w:t>
      </w:r>
      <w:r w:rsidRPr="00304892">
        <w:rPr>
          <w:rFonts w:ascii="simsun" w:eastAsia="宋体" w:hAnsi="simsun" w:cs="宋体"/>
          <w:color w:val="000000"/>
          <w:kern w:val="0"/>
          <w:sz w:val="18"/>
          <w:szCs w:val="18"/>
        </w:rPr>
        <w:t>）所示。</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2028825" cy="1219200"/>
            <wp:effectExtent l="0" t="0" r="9525" b="0"/>
            <wp:docPr id="5" name="图片 5" descr="模式错误的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模式错误的检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121920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6</w:t>
      </w:r>
      <w:r w:rsidRPr="00304892">
        <w:rPr>
          <w:rFonts w:ascii="simsun" w:eastAsia="宋体" w:hAnsi="simsun" w:cs="宋体"/>
          <w:color w:val="000000"/>
          <w:kern w:val="0"/>
          <w:sz w:val="18"/>
          <w:szCs w:val="18"/>
        </w:rPr>
        <w:t>模式错误的检测</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 xml:space="preserve">　</w:t>
      </w:r>
      <w:r w:rsidRPr="00304892">
        <w:rPr>
          <w:rFonts w:ascii="simsun" w:eastAsia="宋体" w:hAnsi="simsun" w:cs="宋体"/>
          <w:b/>
          <w:bCs/>
          <w:color w:val="000000"/>
          <w:kern w:val="0"/>
          <w:sz w:val="18"/>
          <w:szCs w:val="18"/>
        </w:rPr>
        <w:t xml:space="preserve">4.3 </w:t>
      </w:r>
      <w:r w:rsidRPr="00304892">
        <w:rPr>
          <w:rFonts w:ascii="simsun" w:eastAsia="宋体" w:hAnsi="simsun" w:cs="宋体"/>
          <w:b/>
          <w:bCs/>
          <w:color w:val="000000"/>
          <w:kern w:val="0"/>
          <w:sz w:val="18"/>
          <w:szCs w:val="18"/>
        </w:rPr>
        <w:t>溢出错误（</w:t>
      </w:r>
      <w:r w:rsidRPr="00304892">
        <w:rPr>
          <w:rFonts w:ascii="simsun" w:eastAsia="宋体" w:hAnsi="simsun" w:cs="宋体"/>
          <w:b/>
          <w:bCs/>
          <w:color w:val="000000"/>
          <w:kern w:val="0"/>
          <w:sz w:val="18"/>
          <w:szCs w:val="18"/>
        </w:rPr>
        <w:t>OVR</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溢出错误表示连续传输多个数据时，后一个数据覆盖了前一个数据而产生的错误。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状态标志</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表示的是数据传输正在进行中，它对数据的传输有较大的影响。主器件的</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有效由数据寄存器的空标志</w:t>
      </w:r>
      <w:r w:rsidRPr="00304892">
        <w:rPr>
          <w:rFonts w:ascii="simsun" w:eastAsia="宋体" w:hAnsi="simsun" w:cs="宋体"/>
          <w:color w:val="000000"/>
          <w:kern w:val="0"/>
          <w:sz w:val="18"/>
          <w:szCs w:val="18"/>
        </w:rPr>
        <w:t>SPTE</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0</w:t>
      </w:r>
      <w:r w:rsidRPr="00304892">
        <w:rPr>
          <w:rFonts w:ascii="simsun" w:eastAsia="宋体" w:hAnsi="simsun" w:cs="宋体"/>
          <w:color w:val="000000"/>
          <w:kern w:val="0"/>
          <w:sz w:val="18"/>
          <w:szCs w:val="18"/>
        </w:rPr>
        <w:t>产生，而从器件的</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有效则只能由收到的第一个</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的跳变产生，且又由于从器件的</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和主器件发出的</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是异步的，因此从器件的传输标志</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从相对于主器件的传输标志</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主有一定的滞后。如图</w:t>
      </w:r>
      <w:r w:rsidRPr="00304892">
        <w:rPr>
          <w:rFonts w:ascii="simsun" w:eastAsia="宋体" w:hAnsi="simsun" w:cs="宋体"/>
          <w:color w:val="000000"/>
          <w:kern w:val="0"/>
          <w:sz w:val="18"/>
          <w:szCs w:val="18"/>
        </w:rPr>
        <w:t>7</w:t>
      </w:r>
      <w:r w:rsidRPr="00304892">
        <w:rPr>
          <w:rFonts w:ascii="simsun" w:eastAsia="宋体" w:hAnsi="simsun" w:cs="宋体"/>
          <w:color w:val="000000"/>
          <w:kern w:val="0"/>
          <w:sz w:val="18"/>
          <w:szCs w:val="18"/>
        </w:rPr>
        <w:t>所示，在主器件连续发送两个数据的时候将有可能导致从器件的传输标志和主器件下一个数据的传输标志相重叠（图</w:t>
      </w:r>
      <w:r w:rsidRPr="00304892">
        <w:rPr>
          <w:rFonts w:ascii="simsun" w:eastAsia="宋体" w:hAnsi="simsun" w:cs="宋体"/>
          <w:color w:val="000000"/>
          <w:kern w:val="0"/>
          <w:sz w:val="18"/>
          <w:szCs w:val="18"/>
        </w:rPr>
        <w:t>7</w:t>
      </w:r>
      <w:r w:rsidRPr="00304892">
        <w:rPr>
          <w:rFonts w:ascii="simsun" w:eastAsia="宋体" w:hAnsi="simsun" w:cs="宋体"/>
          <w:color w:val="000000"/>
          <w:kern w:val="0"/>
          <w:sz w:val="18"/>
          <w:szCs w:val="18"/>
        </w:rPr>
        <w:t>中虚线和阴影部分），第一个收到的数据必然被覆盖，第二个数据的收</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发也必然出错，产生溢出错误。</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2733675" cy="1219200"/>
            <wp:effectExtent l="0" t="0" r="9525" b="0"/>
            <wp:docPr id="4" name="图片 4" descr="溢出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溢出错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121920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7</w:t>
      </w:r>
      <w:r w:rsidRPr="00304892">
        <w:rPr>
          <w:rFonts w:ascii="simsun" w:eastAsia="宋体" w:hAnsi="simsun" w:cs="宋体"/>
          <w:color w:val="000000"/>
          <w:kern w:val="0"/>
          <w:sz w:val="18"/>
          <w:szCs w:val="18"/>
        </w:rPr>
        <w:t>溢出错误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lastRenderedPageBreak/>
        <w:t xml:space="preserve">　　通过对从器件的波形分析发现，</w:t>
      </w:r>
      <w:r w:rsidRPr="00304892">
        <w:rPr>
          <w:rFonts w:ascii="simsun" w:eastAsia="宋体" w:hAnsi="simsun" w:cs="宋体"/>
          <w:color w:val="000000"/>
          <w:kern w:val="0"/>
          <w:sz w:val="18"/>
          <w:szCs w:val="18"/>
        </w:rPr>
        <w:t>counter</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后的第一个时钟周期，数据最后一位的传输已经完成。在数据已经收</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发完毕的情况下，</w:t>
      </w:r>
      <w:r w:rsidRPr="00304892">
        <w:rPr>
          <w:rFonts w:ascii="simsun" w:eastAsia="宋体" w:hAnsi="simsun" w:cs="宋体"/>
          <w:color w:val="000000"/>
          <w:kern w:val="0"/>
          <w:sz w:val="18"/>
          <w:szCs w:val="18"/>
        </w:rPr>
        <w:t>counter</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状态的长短对数据的正确性没有影响，因此可以缩短</w:t>
      </w:r>
      <w:r w:rsidRPr="00304892">
        <w:rPr>
          <w:rFonts w:ascii="simsun" w:eastAsia="宋体" w:hAnsi="simsun" w:cs="宋体"/>
          <w:color w:val="000000"/>
          <w:kern w:val="0"/>
          <w:sz w:val="18"/>
          <w:szCs w:val="18"/>
        </w:rPr>
        <w:t>counter</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的状态，以避免前一个</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和后一个</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相重叠。这样，从硬件上避免了这一阶段的溢出错误。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但是，如果从器件工作速度不够快或者软件正在处理其他事情，在</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接口接收到的数据尚未被读取的情况下，又接收到一个新的数据，溢出错误还是会发生的。此时，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接口保护前一个数据不被覆盖，舍弃新收到的数据，置溢出标志</w:t>
      </w:r>
      <w:r w:rsidRPr="00304892">
        <w:rPr>
          <w:rFonts w:ascii="simsun" w:eastAsia="宋体" w:hAnsi="simsun" w:cs="宋体"/>
          <w:color w:val="000000"/>
          <w:kern w:val="0"/>
          <w:sz w:val="18"/>
          <w:szCs w:val="18"/>
        </w:rPr>
        <w:t>OVR</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；另外发出中断信号（如果该中断允许），通知从器件及时读取数据。</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 xml:space="preserve">4.4 </w:t>
      </w:r>
      <w:r w:rsidRPr="00304892">
        <w:rPr>
          <w:rFonts w:ascii="simsun" w:eastAsia="宋体" w:hAnsi="simsun" w:cs="宋体"/>
          <w:b/>
          <w:bCs/>
          <w:color w:val="000000"/>
          <w:kern w:val="0"/>
          <w:sz w:val="18"/>
          <w:szCs w:val="18"/>
        </w:rPr>
        <w:t>偏移错误（</w:t>
      </w:r>
      <w:r w:rsidRPr="00304892">
        <w:rPr>
          <w:rFonts w:ascii="simsun" w:eastAsia="宋体" w:hAnsi="simsun" w:cs="宋体"/>
          <w:b/>
          <w:bCs/>
          <w:color w:val="000000"/>
          <w:kern w:val="0"/>
          <w:sz w:val="18"/>
          <w:szCs w:val="18"/>
        </w:rPr>
        <w:t>OFST</w:t>
      </w:r>
      <w:r w:rsidRPr="00304892">
        <w:rPr>
          <w:rFonts w:ascii="simsun" w:eastAsia="宋体" w:hAnsi="simsun" w:cs="宋体"/>
          <w:b/>
          <w:bCs/>
          <w:color w:val="000000"/>
          <w:kern w:val="0"/>
          <w:sz w:val="18"/>
          <w:szCs w:val="18"/>
        </w:rPr>
        <w:t>）</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接口一般要求从器件先工作，然后主器件才开始发送数据。有时在主器件往外发送数据的过程中，从器件才开始工作，或者</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受到外界干扰，从器件未能准确地接收到</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个</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。如图</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所示，从器件接收到的</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个</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其实是属于主器件发送相邻的两个数据的</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主。这时，主器件的</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和从器件的</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会发生重叠，数据发生了错位，从器件如果不对此进行纠正的话，数据的接收</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发送便一直地错下去。</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5229225" cy="857250"/>
            <wp:effectExtent l="0" t="0" r="9525" b="0"/>
            <wp:docPr id="3" name="图片 3" descr="偏移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偏移错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85725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图</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偏移错误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在一个数据的传输过程中，</w:t>
      </w:r>
      <w:r w:rsidRPr="00304892">
        <w:rPr>
          <w:rFonts w:ascii="simsun" w:eastAsia="宋体" w:hAnsi="simsun" w:cs="宋体"/>
          <w:color w:val="000000"/>
          <w:kern w:val="0"/>
          <w:sz w:val="18"/>
          <w:szCs w:val="18"/>
        </w:rPr>
        <w:t>SPR</w:t>
      </w:r>
      <w:r w:rsidRPr="00304892">
        <w:rPr>
          <w:rFonts w:ascii="simsun" w:eastAsia="宋体" w:hAnsi="simsun" w:cs="宋体"/>
          <w:color w:val="000000"/>
          <w:kern w:val="0"/>
          <w:sz w:val="18"/>
          <w:szCs w:val="18"/>
        </w:rPr>
        <w:t>是不允许改变的，即</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是均匀的，而从图</w:t>
      </w:r>
      <w:r w:rsidRPr="00304892">
        <w:rPr>
          <w:rFonts w:ascii="simsun" w:eastAsia="宋体" w:hAnsi="simsun" w:cs="宋体"/>
          <w:color w:val="000000"/>
          <w:kern w:val="0"/>
          <w:sz w:val="18"/>
          <w:szCs w:val="18"/>
        </w:rPr>
        <w:t>5</w:t>
      </w:r>
      <w:r w:rsidRPr="00304892">
        <w:rPr>
          <w:rFonts w:ascii="simsun" w:eastAsia="宋体" w:hAnsi="simsun" w:cs="宋体"/>
          <w:color w:val="000000"/>
          <w:kern w:val="0"/>
          <w:sz w:val="18"/>
          <w:szCs w:val="18"/>
        </w:rPr>
        <w:t>可以看出，从器件接收到的</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个</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并不均匀，它们是分别属于两个数据的，因此可以计算</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的占空时间来判断是否发生了偏移错误。经分析，正常时候</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时的时钟周期数</w:t>
      </w:r>
      <w:r w:rsidRPr="00304892">
        <w:rPr>
          <w:rFonts w:ascii="simsun" w:eastAsia="宋体" w:hAnsi="simsun" w:cs="宋体"/>
          <w:color w:val="000000"/>
          <w:kern w:val="0"/>
          <w:sz w:val="18"/>
          <w:szCs w:val="18"/>
        </w:rPr>
        <w:t>n</w:t>
      </w:r>
      <w:r w:rsidRPr="00304892">
        <w:rPr>
          <w:rFonts w:ascii="simsun" w:eastAsia="宋体" w:hAnsi="simsun" w:cs="宋体"/>
          <w:color w:val="000000"/>
          <w:kern w:val="0"/>
          <w:sz w:val="18"/>
          <w:szCs w:val="18"/>
        </w:rPr>
        <w:t>的取值满足如下关系：</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2943225" cy="428625"/>
            <wp:effectExtent l="0" t="0" r="9525" b="9525"/>
            <wp:docPr id="2" name="图片 2" descr="D:\TEMP\SOFTWARE\为知笔记\temp\b53c4073-82d5-4962-b999-a2800024019f_128_files\201601240118255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EMP\SOFTWARE\为知笔记\temp\b53c4073-82d5-4962-b999-a2800024019f_128_files\20160124011825598[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428625"/>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但由于主从时钟之间是异步的，并且经过了取整，所以正常时候</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时的时钟周期计数值</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应满足：</w:t>
      </w:r>
    </w:p>
    <w:p w:rsidR="00304892" w:rsidRPr="00304892" w:rsidRDefault="00304892" w:rsidP="00304892">
      <w:pPr>
        <w:widowControl/>
        <w:shd w:val="clear" w:color="auto" w:fill="FFFFFF"/>
        <w:spacing w:before="100" w:beforeAutospacing="1" w:after="100" w:afterAutospacing="1" w:line="216" w:lineRule="atLeast"/>
        <w:jc w:val="center"/>
        <w:rPr>
          <w:rFonts w:ascii="simsun" w:eastAsia="宋体" w:hAnsi="simsun" w:cs="宋体" w:hint="eastAsia"/>
          <w:color w:val="000000"/>
          <w:kern w:val="0"/>
          <w:sz w:val="18"/>
          <w:szCs w:val="18"/>
        </w:rPr>
      </w:pPr>
      <w:r w:rsidRPr="00304892">
        <w:rPr>
          <w:rFonts w:ascii="simsun" w:eastAsia="宋体" w:hAnsi="simsun" w:cs="宋体" w:hint="eastAsia"/>
          <w:noProof/>
          <w:color w:val="000000"/>
          <w:kern w:val="0"/>
          <w:sz w:val="18"/>
          <w:szCs w:val="18"/>
        </w:rPr>
        <w:drawing>
          <wp:inline distT="0" distB="0" distL="0" distR="0">
            <wp:extent cx="3086100" cy="400050"/>
            <wp:effectExtent l="0" t="0" r="0" b="0"/>
            <wp:docPr id="1" name="图片 1" descr="D:\TEMP\SOFTWARE\为知笔记\temp\b53c4073-82d5-4962-b999-a2800024019f_128_files\20110506013731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EMP\SOFTWARE\为知笔记\temp\b53c4073-82d5-4962-b999-a2800024019f_128_files\201105060137317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400050"/>
                    </a:xfrm>
                    <a:prstGeom prst="rect">
                      <a:avLst/>
                    </a:prstGeom>
                    <a:noFill/>
                    <a:ln>
                      <a:noFill/>
                    </a:ln>
                  </pic:spPr>
                </pic:pic>
              </a:graphicData>
            </a:graphic>
          </wp:inline>
        </w:drawing>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比如在图</w:t>
      </w:r>
      <w:r w:rsidRPr="00304892">
        <w:rPr>
          <w:rFonts w:ascii="simsun" w:eastAsia="宋体" w:hAnsi="simsun" w:cs="宋体"/>
          <w:color w:val="000000"/>
          <w:kern w:val="0"/>
          <w:sz w:val="18"/>
          <w:szCs w:val="18"/>
        </w:rPr>
        <w:t>5</w:t>
      </w:r>
      <w:r w:rsidRPr="00304892">
        <w:rPr>
          <w:rFonts w:ascii="simsun" w:eastAsia="宋体" w:hAnsi="simsun" w:cs="宋体"/>
          <w:color w:val="000000"/>
          <w:kern w:val="0"/>
          <w:sz w:val="18"/>
          <w:szCs w:val="18"/>
        </w:rPr>
        <w:t>中，</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的最大值</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max</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2</w:t>
      </w:r>
      <w:r w:rsidRPr="00304892">
        <w:rPr>
          <w:rFonts w:ascii="simsun" w:eastAsia="宋体" w:hAnsi="simsun" w:cs="宋体"/>
          <w:color w:val="000000"/>
          <w:kern w:val="0"/>
          <w:sz w:val="18"/>
          <w:szCs w:val="18"/>
        </w:rPr>
        <w:t>或者</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，都可认为是正常的。但当出现</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max</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时，可以判定出现了偏移错误。在实际设计中，先记录下第一个</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max</w:t>
      </w:r>
      <w:r w:rsidRPr="00304892">
        <w:rPr>
          <w:rFonts w:ascii="simsun" w:eastAsia="宋体" w:hAnsi="simsun" w:cs="宋体"/>
          <w:color w:val="000000"/>
          <w:kern w:val="0"/>
          <w:sz w:val="18"/>
          <w:szCs w:val="18"/>
        </w:rPr>
        <w:t>）的值，如果后面又出现与记录值相差</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以上的</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max</w:t>
      </w:r>
      <w:r w:rsidRPr="00304892">
        <w:rPr>
          <w:rFonts w:ascii="simsun" w:eastAsia="宋体" w:hAnsi="simsun" w:cs="宋体"/>
          <w:color w:val="000000"/>
          <w:kern w:val="0"/>
          <w:sz w:val="18"/>
          <w:szCs w:val="18"/>
        </w:rPr>
        <w:t>）出现，可知有偏移错误</w:t>
      </w:r>
      <w:r w:rsidRPr="00304892">
        <w:rPr>
          <w:rFonts w:ascii="simsun" w:eastAsia="宋体" w:hAnsi="simsun" w:cs="宋体"/>
          <w:color w:val="000000"/>
          <w:kern w:val="0"/>
          <w:sz w:val="18"/>
          <w:szCs w:val="18"/>
        </w:rPr>
        <w:t>OFST</w:t>
      </w:r>
      <w:r w:rsidRPr="00304892">
        <w:rPr>
          <w:rFonts w:ascii="simsun" w:eastAsia="宋体" w:hAnsi="simsun" w:cs="宋体"/>
          <w:color w:val="000000"/>
          <w:kern w:val="0"/>
          <w:sz w:val="18"/>
          <w:szCs w:val="18"/>
        </w:rPr>
        <w:t>发生。</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接口在</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不均匀</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的地方令</w:t>
      </w:r>
      <w:r w:rsidRPr="00304892">
        <w:rPr>
          <w:rFonts w:ascii="simsun" w:eastAsia="宋体" w:hAnsi="simsun" w:cs="宋体"/>
          <w:color w:val="000000"/>
          <w:kern w:val="0"/>
          <w:sz w:val="18"/>
          <w:szCs w:val="18"/>
        </w:rPr>
        <w:t>SPIF</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1</w:t>
      </w:r>
      <w:r w:rsidRPr="00304892">
        <w:rPr>
          <w:rFonts w:ascii="simsun" w:eastAsia="宋体" w:hAnsi="simsun" w:cs="宋体"/>
          <w:color w:val="000000"/>
          <w:kern w:val="0"/>
          <w:sz w:val="18"/>
          <w:szCs w:val="18"/>
        </w:rPr>
        <w:t>，然后准备等待下一个数据的第一个</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。其中</w:t>
      </w:r>
      <w:r w:rsidRPr="00304892">
        <w:rPr>
          <w:rFonts w:ascii="simsun" w:eastAsia="宋体" w:hAnsi="simsun" w:cs="宋体"/>
          <w:color w:val="000000"/>
          <w:kern w:val="0"/>
          <w:sz w:val="18"/>
          <w:szCs w:val="18"/>
        </w:rPr>
        <w:t>COUNT</w:t>
      </w:r>
      <w:r w:rsidRPr="00304892">
        <w:rPr>
          <w:rFonts w:ascii="simsun" w:eastAsia="宋体" w:hAnsi="simsun" w:cs="宋体"/>
          <w:color w:val="000000"/>
          <w:kern w:val="0"/>
          <w:sz w:val="18"/>
          <w:szCs w:val="18"/>
        </w:rPr>
        <w:t>的位数固定为</w:t>
      </w:r>
      <w:r w:rsidRPr="00304892">
        <w:rPr>
          <w:rFonts w:ascii="simsun" w:eastAsia="宋体" w:hAnsi="simsun" w:cs="宋体"/>
          <w:color w:val="000000"/>
          <w:kern w:val="0"/>
          <w:sz w:val="18"/>
          <w:szCs w:val="18"/>
        </w:rPr>
        <w:t>8</w:t>
      </w:r>
      <w:r w:rsidRPr="00304892">
        <w:rPr>
          <w:rFonts w:ascii="simsun" w:eastAsia="宋体" w:hAnsi="simsun" w:cs="宋体"/>
          <w:color w:val="000000"/>
          <w:kern w:val="0"/>
          <w:sz w:val="18"/>
          <w:szCs w:val="18"/>
        </w:rPr>
        <w:t>位，为了避免溢出时重新从</w:t>
      </w:r>
      <w:r w:rsidRPr="00304892">
        <w:rPr>
          <w:rFonts w:ascii="simsun" w:eastAsia="宋体" w:hAnsi="simsun" w:cs="宋体"/>
          <w:color w:val="000000"/>
          <w:kern w:val="0"/>
          <w:sz w:val="18"/>
          <w:szCs w:val="18"/>
        </w:rPr>
        <w:t>00H</w:t>
      </w:r>
      <w:r w:rsidRPr="00304892">
        <w:rPr>
          <w:rFonts w:ascii="simsun" w:eastAsia="宋体" w:hAnsi="simsun" w:cs="宋体"/>
          <w:color w:val="000000"/>
          <w:kern w:val="0"/>
          <w:sz w:val="18"/>
          <w:szCs w:val="18"/>
        </w:rPr>
        <w:t>开始计数，当计数达到</w:t>
      </w:r>
      <w:r w:rsidRPr="00304892">
        <w:rPr>
          <w:rFonts w:ascii="simsun" w:eastAsia="宋体" w:hAnsi="simsun" w:cs="宋体"/>
          <w:color w:val="000000"/>
          <w:kern w:val="0"/>
          <w:sz w:val="18"/>
          <w:szCs w:val="18"/>
        </w:rPr>
        <w:t>ffH</w:t>
      </w:r>
      <w:r w:rsidRPr="00304892">
        <w:rPr>
          <w:rFonts w:ascii="simsun" w:eastAsia="宋体" w:hAnsi="simsun" w:cs="宋体"/>
          <w:color w:val="000000"/>
          <w:kern w:val="0"/>
          <w:sz w:val="18"/>
          <w:szCs w:val="18"/>
        </w:rPr>
        <w:t>时停止计数。</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b/>
          <w:bCs/>
          <w:color w:val="000000"/>
          <w:kern w:val="0"/>
          <w:sz w:val="18"/>
          <w:szCs w:val="18"/>
        </w:rPr>
        <w:lastRenderedPageBreak/>
        <w:t xml:space="preserve">　　</w:t>
      </w:r>
      <w:r w:rsidRPr="00304892">
        <w:rPr>
          <w:rFonts w:ascii="simsun" w:eastAsia="宋体" w:hAnsi="simsun" w:cs="宋体"/>
          <w:b/>
          <w:bCs/>
          <w:color w:val="000000"/>
          <w:kern w:val="0"/>
          <w:sz w:val="18"/>
          <w:szCs w:val="18"/>
        </w:rPr>
        <w:t xml:space="preserve">4.5 </w:t>
      </w:r>
      <w:r w:rsidRPr="00304892">
        <w:rPr>
          <w:rFonts w:ascii="simsun" w:eastAsia="宋体" w:hAnsi="simsun" w:cs="宋体"/>
          <w:b/>
          <w:bCs/>
          <w:color w:val="000000"/>
          <w:kern w:val="0"/>
          <w:sz w:val="18"/>
          <w:szCs w:val="18"/>
        </w:rPr>
        <w:t>其他错误</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设定不当，或者受到外界干扰，数据传输难免会发生错误，或者有时软件对错误的种类判断不清，必须要有一种方法强制</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接口从错误状态中恢复过来。在</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不工作，即</w:t>
      </w:r>
      <w:r w:rsidRPr="00304892">
        <w:rPr>
          <w:rFonts w:ascii="simsun" w:eastAsia="宋体" w:hAnsi="simsun" w:cs="宋体"/>
          <w:color w:val="000000"/>
          <w:kern w:val="0"/>
          <w:sz w:val="18"/>
          <w:szCs w:val="18"/>
        </w:rPr>
        <w:t>SPEN</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0</w:t>
      </w:r>
      <w:r w:rsidRPr="00304892">
        <w:rPr>
          <w:rFonts w:ascii="simsun" w:eastAsia="宋体" w:hAnsi="simsun" w:cs="宋体"/>
          <w:color w:val="000000"/>
          <w:kern w:val="0"/>
          <w:sz w:val="18"/>
          <w:szCs w:val="18"/>
        </w:rPr>
        <w:t>的时候，清除</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模块内部几乎所有的状态（专用寄存器除外）。如果软件在接收数据的时候，能够发现数据有错误，无论是什么错误，都可以强制停止</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的工作，重新进行数据传输。例如，在偏移错误（</w:t>
      </w:r>
      <w:r w:rsidRPr="00304892">
        <w:rPr>
          <w:rFonts w:ascii="simsun" w:eastAsia="宋体" w:hAnsi="simsun" w:cs="宋体"/>
          <w:color w:val="000000"/>
          <w:kern w:val="0"/>
          <w:sz w:val="18"/>
          <w:szCs w:val="18"/>
        </w:rPr>
        <w:t>OFST</w:t>
      </w:r>
      <w:r w:rsidRPr="00304892">
        <w:rPr>
          <w:rFonts w:ascii="simsun" w:eastAsia="宋体" w:hAnsi="simsun" w:cs="宋体"/>
          <w:color w:val="000000"/>
          <w:kern w:val="0"/>
          <w:sz w:val="18"/>
          <w:szCs w:val="18"/>
        </w:rPr>
        <w:t>）中，如果</w:t>
      </w:r>
      <w:r w:rsidRPr="00304892">
        <w:rPr>
          <w:rFonts w:ascii="simsun" w:eastAsia="宋体" w:hAnsi="simsun" w:cs="宋体"/>
          <w:color w:val="000000"/>
          <w:kern w:val="0"/>
          <w:sz w:val="18"/>
          <w:szCs w:val="18"/>
        </w:rPr>
        <w:t>SPR2</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SPR1</w:t>
      </w:r>
      <w:r w:rsidRPr="00304892">
        <w:rPr>
          <w:rFonts w:ascii="simsun" w:eastAsia="宋体" w:hAnsi="simsun" w:cs="宋体"/>
          <w:color w:val="000000"/>
          <w:kern w:val="0"/>
          <w:sz w:val="18"/>
          <w:szCs w:val="18"/>
        </w:rPr>
        <w:t>和</w:t>
      </w:r>
      <w:r w:rsidRPr="00304892">
        <w:rPr>
          <w:rFonts w:ascii="simsun" w:eastAsia="宋体" w:hAnsi="simsun" w:cs="宋体"/>
          <w:color w:val="000000"/>
          <w:kern w:val="0"/>
          <w:sz w:val="18"/>
          <w:szCs w:val="18"/>
        </w:rPr>
        <w:t>SPR0</w:t>
      </w:r>
      <w:r w:rsidRPr="00304892">
        <w:rPr>
          <w:rFonts w:ascii="simsun" w:eastAsia="宋体" w:hAnsi="simsun" w:cs="宋体"/>
          <w:color w:val="000000"/>
          <w:kern w:val="0"/>
          <w:sz w:val="18"/>
          <w:szCs w:val="18"/>
        </w:rPr>
        <w:t>的设置适当，也可以使</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显得比较</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均匀</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接口硬件本身不可能检测到有错误，若用户软件能够发现错误，这时就可以强制停止</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的传输工作，这样就可以避免错误一直持续下去。</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在应用中，如果对数据的正确性要求较高，除了要在软件上满足</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接口的时序要求外，还需要在软件上作适当的处理。</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w:t>
      </w:r>
      <w:r w:rsidRPr="00304892">
        <w:rPr>
          <w:rFonts w:ascii="simsun" w:eastAsia="宋体" w:hAnsi="simsun" w:cs="宋体"/>
          <w:b/>
          <w:bCs/>
          <w:color w:val="000000"/>
          <w:kern w:val="0"/>
          <w:sz w:val="18"/>
          <w:szCs w:val="18"/>
        </w:rPr>
        <w:t>5.</w:t>
      </w:r>
      <w:r w:rsidRPr="00304892">
        <w:rPr>
          <w:rFonts w:ascii="simsun" w:eastAsia="宋体" w:hAnsi="simsun" w:cs="宋体"/>
          <w:b/>
          <w:bCs/>
          <w:color w:val="000000"/>
          <w:kern w:val="0"/>
          <w:sz w:val="18"/>
          <w:szCs w:val="18"/>
        </w:rPr>
        <w:t>设计</w:t>
      </w:r>
      <w:r w:rsidRPr="00304892">
        <w:rPr>
          <w:rFonts w:ascii="simsun" w:eastAsia="宋体" w:hAnsi="simsun" w:cs="宋体"/>
          <w:b/>
          <w:bCs/>
          <w:color w:val="000000"/>
          <w:kern w:val="0"/>
          <w:sz w:val="18"/>
          <w:szCs w:val="18"/>
        </w:rPr>
        <w:t>SPI</w:t>
      </w:r>
      <w:r w:rsidRPr="00304892">
        <w:rPr>
          <w:rFonts w:ascii="simsun" w:eastAsia="宋体" w:hAnsi="simsun" w:cs="宋体"/>
          <w:b/>
          <w:bCs/>
          <w:color w:val="000000"/>
          <w:kern w:val="0"/>
          <w:sz w:val="18"/>
          <w:szCs w:val="18"/>
        </w:rPr>
        <w:t>总线控制器</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目前的项目中使用了</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总线接口的</w:t>
      </w:r>
      <w:r w:rsidRPr="00304892">
        <w:rPr>
          <w:rFonts w:ascii="simsun" w:eastAsia="宋体" w:hAnsi="simsun" w:cs="宋体"/>
          <w:color w:val="000000"/>
          <w:kern w:val="0"/>
          <w:sz w:val="18"/>
          <w:szCs w:val="18"/>
        </w:rPr>
        <w:t>FLASH</w:t>
      </w:r>
      <w:r w:rsidRPr="00304892">
        <w:rPr>
          <w:rFonts w:ascii="simsun" w:eastAsia="宋体" w:hAnsi="simsun" w:cs="宋体"/>
          <w:color w:val="000000"/>
          <w:kern w:val="0"/>
          <w:sz w:val="18"/>
          <w:szCs w:val="18"/>
        </w:rPr>
        <w:t>存储器存储图像数据。</w:t>
      </w:r>
      <w:r w:rsidRPr="00304892">
        <w:rPr>
          <w:rFonts w:ascii="simsun" w:eastAsia="宋体" w:hAnsi="simsun" w:cs="宋体"/>
          <w:color w:val="000000"/>
          <w:kern w:val="0"/>
          <w:sz w:val="18"/>
          <w:szCs w:val="18"/>
        </w:rPr>
        <w:t>FLASH</w:t>
      </w:r>
      <w:r w:rsidRPr="00304892">
        <w:rPr>
          <w:rFonts w:ascii="simsun" w:eastAsia="宋体" w:hAnsi="simsun" w:cs="宋体"/>
          <w:color w:val="000000"/>
          <w:kern w:val="0"/>
          <w:sz w:val="18"/>
          <w:szCs w:val="18"/>
        </w:rPr>
        <w:t>的</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总线频率高达</w:t>
      </w:r>
      <w:r w:rsidRPr="00304892">
        <w:rPr>
          <w:rFonts w:ascii="simsun" w:eastAsia="宋体" w:hAnsi="simsun" w:cs="宋体"/>
          <w:color w:val="000000"/>
          <w:kern w:val="0"/>
          <w:sz w:val="18"/>
          <w:szCs w:val="18"/>
        </w:rPr>
        <w:t>66M</w:t>
      </w:r>
      <w:r w:rsidRPr="00304892">
        <w:rPr>
          <w:rFonts w:ascii="simsun" w:eastAsia="宋体" w:hAnsi="simsun" w:cs="宋体"/>
          <w:color w:val="000000"/>
          <w:kern w:val="0"/>
          <w:sz w:val="18"/>
          <w:szCs w:val="18"/>
        </w:rPr>
        <w:t>，但</w:t>
      </w:r>
      <w:r w:rsidRPr="00304892">
        <w:rPr>
          <w:rFonts w:ascii="simsun" w:eastAsia="宋体" w:hAnsi="simsun" w:cs="宋体"/>
          <w:color w:val="000000"/>
          <w:kern w:val="0"/>
          <w:sz w:val="18"/>
          <w:szCs w:val="18"/>
        </w:rPr>
        <w:t>MCU</w:t>
      </w:r>
      <w:r w:rsidRPr="00304892">
        <w:rPr>
          <w:rFonts w:ascii="simsun" w:eastAsia="宋体" w:hAnsi="simsun" w:cs="宋体"/>
          <w:color w:val="000000"/>
          <w:kern w:val="0"/>
          <w:sz w:val="18"/>
          <w:szCs w:val="18"/>
        </w:rPr>
        <w:t>的频率较低，晶振频率</w:t>
      </w:r>
      <w:r w:rsidRPr="00304892">
        <w:rPr>
          <w:rFonts w:ascii="simsun" w:eastAsia="宋体" w:hAnsi="simsun" w:cs="宋体"/>
          <w:color w:val="000000"/>
          <w:kern w:val="0"/>
          <w:sz w:val="18"/>
          <w:szCs w:val="18"/>
        </w:rPr>
        <w:t>7.3728M</w:t>
      </w:r>
      <w:r w:rsidRPr="00304892">
        <w:rPr>
          <w:rFonts w:ascii="simsun" w:eastAsia="宋体" w:hAnsi="simsun" w:cs="宋体"/>
          <w:color w:val="000000"/>
          <w:kern w:val="0"/>
          <w:sz w:val="18"/>
          <w:szCs w:val="18"/>
        </w:rPr>
        <w:t>，</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最大频率为主频</w:t>
      </w:r>
      <w:r w:rsidRPr="00304892">
        <w:rPr>
          <w:rFonts w:ascii="simsun" w:eastAsia="宋体" w:hAnsi="simsun" w:cs="宋体"/>
          <w:color w:val="000000"/>
          <w:kern w:val="0"/>
          <w:sz w:val="18"/>
          <w:szCs w:val="18"/>
        </w:rPr>
        <w:t>1/2</w:t>
      </w:r>
      <w:r w:rsidRPr="00304892">
        <w:rPr>
          <w:rFonts w:ascii="simsun" w:eastAsia="宋体" w:hAnsi="simsun" w:cs="宋体"/>
          <w:color w:val="000000"/>
          <w:kern w:val="0"/>
          <w:sz w:val="18"/>
          <w:szCs w:val="18"/>
        </w:rPr>
        <w:t>。对于</w:t>
      </w:r>
      <w:r w:rsidRPr="00304892">
        <w:rPr>
          <w:rFonts w:ascii="simsun" w:eastAsia="宋体" w:hAnsi="simsun" w:cs="宋体"/>
          <w:color w:val="000000"/>
          <w:kern w:val="0"/>
          <w:sz w:val="18"/>
          <w:szCs w:val="18"/>
        </w:rPr>
        <w:t>320*240*16</w:t>
      </w:r>
      <w:r w:rsidRPr="00304892">
        <w:rPr>
          <w:rFonts w:ascii="simsun" w:eastAsia="宋体" w:hAnsi="simsun" w:cs="宋体"/>
          <w:color w:val="000000"/>
          <w:kern w:val="0"/>
          <w:sz w:val="18"/>
          <w:szCs w:val="18"/>
        </w:rPr>
        <w:t>的图像读取时间为</w:t>
      </w:r>
      <w:r w:rsidRPr="00304892">
        <w:rPr>
          <w:rFonts w:ascii="simsun" w:eastAsia="宋体" w:hAnsi="simsun" w:cs="宋体"/>
          <w:color w:val="000000"/>
          <w:kern w:val="0"/>
          <w:sz w:val="18"/>
          <w:szCs w:val="18"/>
        </w:rPr>
        <w:t>333ms</w:t>
      </w:r>
      <w:r w:rsidRPr="00304892">
        <w:rPr>
          <w:rFonts w:ascii="simsun" w:eastAsia="宋体" w:hAnsi="simsun" w:cs="宋体"/>
          <w:color w:val="000000"/>
          <w:kern w:val="0"/>
          <w:sz w:val="18"/>
          <w:szCs w:val="18"/>
        </w:rPr>
        <w:t>，而且还忽略了等待</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传输完成、写显存、地址坐标设定等时间。实际测试约为</w:t>
      </w:r>
      <w:r w:rsidRPr="00304892">
        <w:rPr>
          <w:rFonts w:ascii="simsun" w:eastAsia="宋体" w:hAnsi="simsun" w:cs="宋体"/>
          <w:color w:val="000000"/>
          <w:kern w:val="0"/>
          <w:sz w:val="18"/>
          <w:szCs w:val="18"/>
        </w:rPr>
        <w:t>1s</w:t>
      </w:r>
      <w:r w:rsidRPr="00304892">
        <w:rPr>
          <w:rFonts w:ascii="simsun" w:eastAsia="宋体" w:hAnsi="simsun" w:cs="宋体"/>
          <w:color w:val="000000"/>
          <w:kern w:val="0"/>
          <w:sz w:val="18"/>
          <w:szCs w:val="18"/>
        </w:rPr>
        <w:t>。成为</w:t>
      </w:r>
      <w:r w:rsidRPr="00304892">
        <w:rPr>
          <w:rFonts w:ascii="simsun" w:eastAsia="宋体" w:hAnsi="simsun" w:cs="宋体"/>
          <w:color w:val="000000"/>
          <w:kern w:val="0"/>
          <w:sz w:val="18"/>
          <w:szCs w:val="18"/>
        </w:rPr>
        <w:t>GUI</w:t>
      </w:r>
      <w:r w:rsidRPr="00304892">
        <w:rPr>
          <w:rFonts w:ascii="simsun" w:eastAsia="宋体" w:hAnsi="simsun" w:cs="宋体"/>
          <w:color w:val="000000"/>
          <w:kern w:val="0"/>
          <w:sz w:val="18"/>
          <w:szCs w:val="18"/>
        </w:rPr>
        <w:t>设计的极大瓶颈。由于</w:t>
      </w:r>
      <w:r w:rsidRPr="00304892">
        <w:rPr>
          <w:rFonts w:ascii="simsun" w:eastAsia="宋体" w:hAnsi="simsun" w:cs="宋体"/>
          <w:color w:val="000000"/>
          <w:kern w:val="0"/>
          <w:sz w:val="18"/>
          <w:szCs w:val="18"/>
        </w:rPr>
        <w:t>TFT</w:t>
      </w:r>
      <w:r w:rsidRPr="00304892">
        <w:rPr>
          <w:rFonts w:ascii="simsun" w:eastAsia="宋体" w:hAnsi="simsun" w:cs="宋体"/>
          <w:color w:val="000000"/>
          <w:kern w:val="0"/>
          <w:sz w:val="18"/>
          <w:szCs w:val="18"/>
        </w:rPr>
        <w:t>驱动是自己</w:t>
      </w:r>
      <w:hyperlink r:id="rId17" w:tgtFrame="_blank" w:history="1">
        <w:r w:rsidRPr="00304892">
          <w:rPr>
            <w:rFonts w:ascii="simsun" w:eastAsia="宋体" w:hAnsi="simsun" w:cs="宋体"/>
            <w:b/>
            <w:bCs/>
            <w:color w:val="0000FF"/>
            <w:kern w:val="0"/>
            <w:sz w:val="18"/>
            <w:szCs w:val="18"/>
            <w:u w:val="single"/>
          </w:rPr>
          <w:t>FPGA</w:t>
        </w:r>
      </w:hyperlink>
      <w:r w:rsidRPr="00304892">
        <w:rPr>
          <w:rFonts w:ascii="simsun" w:eastAsia="宋体" w:hAnsi="simsun" w:cs="宋体"/>
          <w:color w:val="000000"/>
          <w:kern w:val="0"/>
          <w:sz w:val="18"/>
          <w:szCs w:val="18"/>
        </w:rPr>
        <w:t>设计的，资源尚有余量，决定把</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控制器（主）及写图像部分逻辑放入</w:t>
      </w:r>
      <w:r w:rsidRPr="00304892">
        <w:rPr>
          <w:rFonts w:ascii="simsun" w:eastAsia="宋体" w:hAnsi="simsun" w:cs="宋体"/>
          <w:color w:val="000000"/>
          <w:kern w:val="0"/>
          <w:sz w:val="18"/>
          <w:szCs w:val="18"/>
        </w:rPr>
        <w:t>FPGA</w:t>
      </w:r>
      <w:r w:rsidRPr="00304892">
        <w:rPr>
          <w:rFonts w:ascii="simsun" w:eastAsia="宋体" w:hAnsi="simsun" w:cs="宋体"/>
          <w:color w:val="000000"/>
          <w:kern w:val="0"/>
          <w:sz w:val="18"/>
          <w:szCs w:val="18"/>
        </w:rPr>
        <w:t>中用硬件完成。</w:t>
      </w:r>
    </w:p>
    <w:p w:rsidR="00304892" w:rsidRPr="00304892" w:rsidRDefault="00304892" w:rsidP="00304892">
      <w:pPr>
        <w:widowControl/>
        <w:shd w:val="clear" w:color="auto" w:fill="FFFFFF"/>
        <w:spacing w:before="100" w:beforeAutospacing="1" w:after="100" w:afterAutospacing="1" w:line="216" w:lineRule="atLeast"/>
        <w:jc w:val="left"/>
        <w:rPr>
          <w:rFonts w:ascii="simsun" w:eastAsia="宋体" w:hAnsi="simsun" w:cs="宋体" w:hint="eastAsia"/>
          <w:color w:val="000000"/>
          <w:kern w:val="0"/>
          <w:sz w:val="18"/>
          <w:szCs w:val="18"/>
        </w:rPr>
      </w:pPr>
      <w:r w:rsidRPr="00304892">
        <w:rPr>
          <w:rFonts w:ascii="simsun" w:eastAsia="宋体" w:hAnsi="simsun" w:cs="宋体"/>
          <w:color w:val="000000"/>
          <w:kern w:val="0"/>
          <w:sz w:val="18"/>
          <w:szCs w:val="18"/>
        </w:rPr>
        <w:t xml:space="preserve">　　首先接触到的是</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的</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时钟频率问题。</w:t>
      </w:r>
      <w:r w:rsidRPr="00304892">
        <w:rPr>
          <w:rFonts w:ascii="simsun" w:eastAsia="宋体" w:hAnsi="simsun" w:cs="宋体"/>
          <w:color w:val="000000"/>
          <w:kern w:val="0"/>
          <w:sz w:val="18"/>
          <w:szCs w:val="18"/>
        </w:rPr>
        <w:t>FPGA</w:t>
      </w:r>
      <w:r w:rsidRPr="00304892">
        <w:rPr>
          <w:rFonts w:ascii="simsun" w:eastAsia="宋体" w:hAnsi="simsun" w:cs="宋体"/>
          <w:color w:val="000000"/>
          <w:kern w:val="0"/>
          <w:sz w:val="18"/>
          <w:szCs w:val="18"/>
        </w:rPr>
        <w:t>的频率是</w:t>
      </w:r>
      <w:r w:rsidRPr="00304892">
        <w:rPr>
          <w:rFonts w:ascii="simsun" w:eastAsia="宋体" w:hAnsi="simsun" w:cs="宋体"/>
          <w:color w:val="000000"/>
          <w:kern w:val="0"/>
          <w:sz w:val="18"/>
          <w:szCs w:val="18"/>
        </w:rPr>
        <w:t>48M</w:t>
      </w:r>
      <w:r w:rsidRPr="00304892">
        <w:rPr>
          <w:rFonts w:ascii="simsun" w:eastAsia="宋体" w:hAnsi="simsun" w:cs="宋体"/>
          <w:color w:val="000000"/>
          <w:kern w:val="0"/>
          <w:sz w:val="18"/>
          <w:szCs w:val="18"/>
        </w:rPr>
        <w:t>，未使用</w:t>
      </w:r>
      <w:r w:rsidRPr="00304892">
        <w:rPr>
          <w:rFonts w:ascii="simsun" w:eastAsia="宋体" w:hAnsi="simsun" w:cs="宋体"/>
          <w:color w:val="000000"/>
          <w:kern w:val="0"/>
          <w:sz w:val="18"/>
          <w:szCs w:val="18"/>
        </w:rPr>
        <w:t>PLL</w:t>
      </w:r>
      <w:r w:rsidRPr="00304892">
        <w:rPr>
          <w:rFonts w:ascii="simsun" w:eastAsia="宋体" w:hAnsi="simsun" w:cs="宋体"/>
          <w:color w:val="000000"/>
          <w:kern w:val="0"/>
          <w:sz w:val="18"/>
          <w:szCs w:val="18"/>
        </w:rPr>
        <w:t>。能否以此频率作为</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频率呢？要知道所有的</w:t>
      </w:r>
      <w:r w:rsidRPr="00304892">
        <w:rPr>
          <w:rFonts w:ascii="simsun" w:eastAsia="宋体" w:hAnsi="simsun" w:cs="宋体"/>
          <w:color w:val="000000"/>
          <w:kern w:val="0"/>
          <w:sz w:val="18"/>
          <w:szCs w:val="18"/>
        </w:rPr>
        <w:t>MCU</w:t>
      </w:r>
      <w:r w:rsidRPr="00304892">
        <w:rPr>
          <w:rFonts w:ascii="simsun" w:eastAsia="宋体" w:hAnsi="simsun" w:cs="宋体"/>
          <w:color w:val="000000"/>
          <w:kern w:val="0"/>
          <w:sz w:val="18"/>
          <w:szCs w:val="18"/>
        </w:rPr>
        <w:t>提供的</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频率最大为主频的</w:t>
      </w:r>
      <w:r w:rsidRPr="00304892">
        <w:rPr>
          <w:rFonts w:ascii="simsun" w:eastAsia="宋体" w:hAnsi="simsun" w:cs="宋体"/>
          <w:color w:val="000000"/>
          <w:kern w:val="0"/>
          <w:sz w:val="18"/>
          <w:szCs w:val="18"/>
        </w:rPr>
        <w:t>1/2</w:t>
      </w:r>
      <w:r w:rsidRPr="00304892">
        <w:rPr>
          <w:rFonts w:ascii="simsun" w:eastAsia="宋体" w:hAnsi="simsun" w:cs="宋体"/>
          <w:color w:val="000000"/>
          <w:kern w:val="0"/>
          <w:sz w:val="18"/>
          <w:szCs w:val="18"/>
        </w:rPr>
        <w:t>！为什么呢？查过一些资料后发现，</w:t>
      </w:r>
      <w:r w:rsidRPr="00304892">
        <w:rPr>
          <w:rFonts w:ascii="simsun" w:eastAsia="宋体" w:hAnsi="simsun" w:cs="宋体"/>
          <w:color w:val="000000"/>
          <w:kern w:val="0"/>
          <w:sz w:val="18"/>
          <w:szCs w:val="18"/>
        </w:rPr>
        <w:t>SPI</w:t>
      </w:r>
      <w:r w:rsidRPr="00304892">
        <w:rPr>
          <w:rFonts w:ascii="simsun" w:eastAsia="宋体" w:hAnsi="simsun" w:cs="宋体"/>
          <w:color w:val="000000"/>
          <w:kern w:val="0"/>
          <w:sz w:val="18"/>
          <w:szCs w:val="18"/>
        </w:rPr>
        <w:t>从机接收数据并不是以</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为时钟的，而是以主频为时钟对</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和</w:t>
      </w:r>
      <w:r w:rsidRPr="00304892">
        <w:rPr>
          <w:rFonts w:ascii="simsun" w:eastAsia="宋体" w:hAnsi="simsun" w:cs="宋体"/>
          <w:color w:val="000000"/>
          <w:kern w:val="0"/>
          <w:sz w:val="18"/>
          <w:szCs w:val="18"/>
        </w:rPr>
        <w:t>MISO</w:t>
      </w:r>
      <w:r w:rsidRPr="00304892">
        <w:rPr>
          <w:rFonts w:ascii="simsun" w:eastAsia="宋体" w:hAnsi="simsun" w:cs="宋体"/>
          <w:color w:val="000000"/>
          <w:kern w:val="0"/>
          <w:sz w:val="18"/>
          <w:szCs w:val="18"/>
        </w:rPr>
        <w:t>进行采样，由采样原理得知</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不能大于</w:t>
      </w:r>
      <w:r w:rsidRPr="00304892">
        <w:rPr>
          <w:rFonts w:ascii="simsun" w:eastAsia="宋体" w:hAnsi="simsun" w:cs="宋体"/>
          <w:color w:val="000000"/>
          <w:kern w:val="0"/>
          <w:sz w:val="18"/>
          <w:szCs w:val="18"/>
        </w:rPr>
        <w:t>1/2</w:t>
      </w:r>
      <w:r w:rsidRPr="00304892">
        <w:rPr>
          <w:rFonts w:ascii="simsun" w:eastAsia="宋体" w:hAnsi="simsun" w:cs="宋体"/>
          <w:color w:val="000000"/>
          <w:kern w:val="0"/>
          <w:sz w:val="18"/>
          <w:szCs w:val="18"/>
        </w:rPr>
        <w:t>主频，也就有了</w:t>
      </w:r>
      <w:r w:rsidRPr="00304892">
        <w:rPr>
          <w:rFonts w:ascii="simsun" w:eastAsia="宋体" w:hAnsi="simsun" w:cs="宋体"/>
          <w:color w:val="000000"/>
          <w:kern w:val="0"/>
          <w:sz w:val="18"/>
          <w:szCs w:val="18"/>
        </w:rPr>
        <w:t>MCU</w:t>
      </w:r>
      <w:r w:rsidRPr="00304892">
        <w:rPr>
          <w:rFonts w:ascii="simsun" w:eastAsia="宋体" w:hAnsi="simsun" w:cs="宋体"/>
          <w:color w:val="000000"/>
          <w:kern w:val="0"/>
          <w:sz w:val="18"/>
          <w:szCs w:val="18"/>
        </w:rPr>
        <w:t>提供最大</w:t>
      </w:r>
      <w:r w:rsidRPr="00304892">
        <w:rPr>
          <w:rFonts w:ascii="simsun" w:eastAsia="宋体" w:hAnsi="simsun" w:cs="宋体"/>
          <w:color w:val="000000"/>
          <w:kern w:val="0"/>
          <w:sz w:val="18"/>
          <w:szCs w:val="18"/>
        </w:rPr>
        <w:t>master</w:t>
      </w:r>
      <w:r w:rsidRPr="00304892">
        <w:rPr>
          <w:rFonts w:ascii="simsun" w:eastAsia="宋体" w:hAnsi="simsun" w:cs="宋体"/>
          <w:color w:val="000000"/>
          <w:kern w:val="0"/>
          <w:sz w:val="18"/>
          <w:szCs w:val="18"/>
        </w:rPr>
        <w:t>频率是</w:t>
      </w:r>
      <w:r w:rsidRPr="00304892">
        <w:rPr>
          <w:rFonts w:ascii="simsun" w:eastAsia="宋体" w:hAnsi="simsun" w:cs="宋体"/>
          <w:color w:val="000000"/>
          <w:kern w:val="0"/>
          <w:sz w:val="18"/>
          <w:szCs w:val="18"/>
        </w:rPr>
        <w:t>1/2</w:t>
      </w:r>
      <w:r w:rsidRPr="00304892">
        <w:rPr>
          <w:rFonts w:ascii="simsun" w:eastAsia="宋体" w:hAnsi="simsun" w:cs="宋体"/>
          <w:color w:val="000000"/>
          <w:kern w:val="0"/>
          <w:sz w:val="18"/>
          <w:szCs w:val="18"/>
        </w:rPr>
        <w:t>主频，最大</w:t>
      </w:r>
      <w:r w:rsidRPr="00304892">
        <w:rPr>
          <w:rFonts w:ascii="simsun" w:eastAsia="宋体" w:hAnsi="simsun" w:cs="宋体"/>
          <w:color w:val="000000"/>
          <w:kern w:val="0"/>
          <w:sz w:val="18"/>
          <w:szCs w:val="18"/>
        </w:rPr>
        <w:t>slaver</w:t>
      </w:r>
      <w:r w:rsidRPr="00304892">
        <w:rPr>
          <w:rFonts w:ascii="simsun" w:eastAsia="宋体" w:hAnsi="simsun" w:cs="宋体"/>
          <w:color w:val="000000"/>
          <w:kern w:val="0"/>
          <w:sz w:val="18"/>
          <w:szCs w:val="18"/>
        </w:rPr>
        <w:t>频率是</w:t>
      </w:r>
      <w:r w:rsidRPr="00304892">
        <w:rPr>
          <w:rFonts w:ascii="simsun" w:eastAsia="宋体" w:hAnsi="simsun" w:cs="宋体"/>
          <w:color w:val="000000"/>
          <w:kern w:val="0"/>
          <w:sz w:val="18"/>
          <w:szCs w:val="18"/>
        </w:rPr>
        <w:t>1/4</w:t>
      </w:r>
      <w:r w:rsidRPr="00304892">
        <w:rPr>
          <w:rFonts w:ascii="simsun" w:eastAsia="宋体" w:hAnsi="simsun" w:cs="宋体"/>
          <w:color w:val="000000"/>
          <w:kern w:val="0"/>
          <w:sz w:val="18"/>
          <w:szCs w:val="18"/>
        </w:rPr>
        <w:t>主频。</w:t>
      </w:r>
      <w:r w:rsidRPr="00304892">
        <w:rPr>
          <w:rFonts w:ascii="simsun" w:eastAsia="宋体" w:hAnsi="simsun" w:cs="宋体"/>
          <w:color w:val="000000"/>
          <w:kern w:val="0"/>
          <w:sz w:val="18"/>
          <w:szCs w:val="18"/>
        </w:rPr>
        <w:t>FPGA</w:t>
      </w:r>
      <w:r w:rsidRPr="00304892">
        <w:rPr>
          <w:rFonts w:ascii="simsun" w:eastAsia="宋体" w:hAnsi="simsun" w:cs="宋体"/>
          <w:color w:val="000000"/>
          <w:kern w:val="0"/>
          <w:sz w:val="18"/>
          <w:szCs w:val="18"/>
        </w:rPr>
        <w:t>在只作为主机时能否实现同主频一样频率的</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呢？？答案貌似是肯定的！但我还是有点担心，用组合逻辑控制</w:t>
      </w:r>
      <w:r w:rsidRPr="00304892">
        <w:rPr>
          <w:rFonts w:ascii="simsun" w:eastAsia="宋体" w:hAnsi="simsun" w:cs="宋体"/>
          <w:color w:val="000000"/>
          <w:kern w:val="0"/>
          <w:sz w:val="18"/>
          <w:szCs w:val="18"/>
        </w:rPr>
        <w:t>SCK</w:t>
      </w:r>
      <w:r w:rsidRPr="00304892">
        <w:rPr>
          <w:rFonts w:ascii="simsun" w:eastAsia="宋体" w:hAnsi="simsun" w:cs="宋体"/>
          <w:color w:val="000000"/>
          <w:kern w:val="0"/>
          <w:sz w:val="18"/>
          <w:szCs w:val="18"/>
        </w:rPr>
        <w:t>会不会出现较大毛刺影响系统稳定性呢？</w:t>
      </w:r>
    </w:p>
    <w:p w:rsidR="000E3EB7" w:rsidRPr="00304892" w:rsidRDefault="000E3EB7"/>
    <w:sectPr w:rsidR="000E3EB7" w:rsidRPr="00304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92"/>
    <w:rsid w:val="000E3EB7"/>
    <w:rsid w:val="00304892"/>
    <w:rsid w:val="008D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B8389-19D8-4180-9973-95DCA7EB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04892"/>
    <w:rPr>
      <w:b/>
      <w:bCs/>
    </w:rPr>
  </w:style>
  <w:style w:type="character" w:styleId="a4">
    <w:name w:val="Hyperlink"/>
    <w:basedOn w:val="a0"/>
    <w:uiPriority w:val="99"/>
    <w:semiHidden/>
    <w:unhideWhenUsed/>
    <w:rsid w:val="00304892"/>
    <w:rPr>
      <w:color w:val="0000FF"/>
      <w:u w:val="single"/>
    </w:rPr>
  </w:style>
  <w:style w:type="paragraph" w:styleId="a5">
    <w:name w:val="Normal (Web)"/>
    <w:basedOn w:val="a"/>
    <w:uiPriority w:val="99"/>
    <w:semiHidden/>
    <w:unhideWhenUsed/>
    <w:rsid w:val="003048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eeworld.com.cn/FPGA/" TargetMode="Externa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www.eeworld.com.cn/tags/&#24037;&#20316;&#26041;&#24335;"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www.eeworld.com.cn/tags/SPI&#24635;&#32447;"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ATIME</dc:creator>
  <cp:keywords/>
  <dc:description/>
  <cp:lastModifiedBy>ATIME</cp:lastModifiedBy>
  <cp:revision>3</cp:revision>
  <dcterms:created xsi:type="dcterms:W3CDTF">2016-02-03T15:41:00Z</dcterms:created>
  <dcterms:modified xsi:type="dcterms:W3CDTF">2016-02-03T15:44:00Z</dcterms:modified>
</cp:coreProperties>
</file>