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F1" w:rsidRDefault="007B11F1" w:rsidP="007B11F1">
      <w:pPr>
        <w:pStyle w:val="a5"/>
        <w:shd w:val="clear" w:color="auto" w:fill="FFFFFF"/>
        <w:spacing w:before="269" w:beforeAutospacing="0" w:after="269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kaiti_gb2312" w:hAnsi="kaiti_gb2312" w:cs="Tahoma"/>
          <w:color w:val="0000FF"/>
          <w:sz w:val="54"/>
          <w:szCs w:val="54"/>
        </w:rPr>
        <w:t>一</w:t>
      </w:r>
      <w:r>
        <w:rPr>
          <w:rStyle w:val="a6"/>
          <w:rFonts w:ascii="kaiti_gb2312" w:hAnsi="kaiti_gb2312" w:cs="Tahoma"/>
          <w:color w:val="0000FF"/>
          <w:sz w:val="54"/>
          <w:szCs w:val="54"/>
        </w:rPr>
        <w:t xml:space="preserve"> </w:t>
      </w:r>
      <w:r>
        <w:rPr>
          <w:rStyle w:val="a6"/>
          <w:rFonts w:ascii="kaiti_gb2312" w:hAnsi="kaiti_gb2312" w:cs="Tahoma"/>
          <w:color w:val="0000FF"/>
          <w:sz w:val="54"/>
          <w:szCs w:val="54"/>
        </w:rPr>
        <w:t>模块说明</w:t>
      </w:r>
      <w:r>
        <w:rPr>
          <w:rStyle w:val="a6"/>
          <w:rFonts w:ascii="kaiti_gb2312" w:hAnsi="kaiti_gb2312" w:cs="Tahoma"/>
          <w:color w:val="0000FF"/>
          <w:sz w:val="54"/>
          <w:szCs w:val="54"/>
        </w:rPr>
        <w:t>:</w:t>
      </w:r>
      <w:r>
        <w:rPr>
          <w:rFonts w:ascii="simhei" w:hAnsi="simhei" w:cs="Tahoma"/>
          <w:b/>
          <w:bCs/>
          <w:color w:val="FF0000"/>
          <w:sz w:val="36"/>
          <w:szCs w:val="36"/>
        </w:rPr>
        <w:br/>
      </w:r>
      <w:r>
        <w:rPr>
          <w:rStyle w:val="a6"/>
          <w:rFonts w:ascii="simhei" w:hAnsi="simhei" w:cs="Tahoma"/>
          <w:color w:val="FF0000"/>
          <w:sz w:val="36"/>
          <w:szCs w:val="36"/>
        </w:rPr>
        <w:t>1</w:t>
      </w:r>
      <w:r>
        <w:rPr>
          <w:rStyle w:val="a6"/>
          <w:rFonts w:ascii="simhei" w:hAnsi="simhei" w:cs="Tahoma"/>
          <w:color w:val="FF0000"/>
          <w:sz w:val="36"/>
          <w:szCs w:val="36"/>
        </w:rPr>
        <w:t>、模块采用正品优质继电器，常开接口最大负载：交流</w:t>
      </w:r>
      <w:r>
        <w:rPr>
          <w:rStyle w:val="a6"/>
          <w:rFonts w:ascii="simhei" w:hAnsi="simhei" w:cs="Tahoma"/>
          <w:color w:val="FF0000"/>
          <w:sz w:val="36"/>
          <w:szCs w:val="36"/>
        </w:rPr>
        <w:t>250V/10A</w:t>
      </w:r>
      <w:r>
        <w:rPr>
          <w:rStyle w:val="a6"/>
          <w:rFonts w:ascii="simhei" w:hAnsi="simhei" w:cs="Tahoma"/>
          <w:color w:val="FF0000"/>
          <w:sz w:val="36"/>
          <w:szCs w:val="36"/>
        </w:rPr>
        <w:t>，直流</w:t>
      </w:r>
      <w:r>
        <w:rPr>
          <w:rStyle w:val="a6"/>
          <w:rFonts w:ascii="simhei" w:hAnsi="simhei" w:cs="Tahoma"/>
          <w:color w:val="FF0000"/>
          <w:sz w:val="36"/>
          <w:szCs w:val="36"/>
        </w:rPr>
        <w:t>30V/10A;</w:t>
      </w:r>
      <w:r>
        <w:rPr>
          <w:rFonts w:ascii="simhei" w:hAnsi="simhei" w:cs="Tahoma"/>
          <w:b/>
          <w:bCs/>
          <w:color w:val="FF0000"/>
          <w:sz w:val="36"/>
          <w:szCs w:val="36"/>
        </w:rPr>
        <w:br/>
      </w:r>
      <w:r>
        <w:rPr>
          <w:rStyle w:val="a6"/>
          <w:rFonts w:ascii="simhei" w:hAnsi="simhei" w:cs="Tahoma"/>
          <w:color w:val="FF0000"/>
          <w:sz w:val="36"/>
          <w:szCs w:val="36"/>
        </w:rPr>
        <w:t>2</w:t>
      </w:r>
      <w:r>
        <w:rPr>
          <w:rStyle w:val="a6"/>
          <w:rFonts w:ascii="simhei" w:hAnsi="simhei" w:cs="Tahoma"/>
          <w:color w:val="FF0000"/>
          <w:sz w:val="36"/>
          <w:szCs w:val="36"/>
        </w:rPr>
        <w:t>、采用贴片光耦隔离，驱动能力强，性能稳定；触发电流</w:t>
      </w:r>
      <w:r>
        <w:rPr>
          <w:rStyle w:val="a6"/>
          <w:rFonts w:ascii="simhei" w:hAnsi="simhei" w:cs="Tahoma"/>
          <w:color w:val="FF0000"/>
          <w:sz w:val="36"/>
          <w:szCs w:val="36"/>
        </w:rPr>
        <w:t>5mA</w:t>
      </w:r>
      <w:r>
        <w:rPr>
          <w:rStyle w:val="a6"/>
          <w:rFonts w:ascii="simhei" w:hAnsi="simhei" w:cs="Tahoma"/>
          <w:color w:val="FF0000"/>
          <w:sz w:val="36"/>
          <w:szCs w:val="36"/>
        </w:rPr>
        <w:t>；</w:t>
      </w:r>
      <w:r>
        <w:rPr>
          <w:rFonts w:ascii="simhei" w:hAnsi="simhei" w:cs="Tahoma"/>
          <w:b/>
          <w:bCs/>
          <w:color w:val="FF0000"/>
          <w:sz w:val="36"/>
          <w:szCs w:val="36"/>
        </w:rPr>
        <w:br/>
      </w:r>
      <w:r>
        <w:rPr>
          <w:rStyle w:val="a6"/>
          <w:rFonts w:ascii="simhei" w:hAnsi="simhei" w:cs="Tahoma"/>
          <w:color w:val="FF0000"/>
          <w:sz w:val="36"/>
          <w:szCs w:val="36"/>
        </w:rPr>
        <w:t>3</w:t>
      </w:r>
      <w:r>
        <w:rPr>
          <w:rStyle w:val="a6"/>
          <w:rFonts w:ascii="simhei" w:hAnsi="simhei" w:cs="Tahoma"/>
          <w:color w:val="FF0000"/>
          <w:sz w:val="36"/>
          <w:szCs w:val="36"/>
        </w:rPr>
        <w:t>、模块工作电压有</w:t>
      </w:r>
      <w:r>
        <w:rPr>
          <w:rStyle w:val="a6"/>
          <w:rFonts w:ascii="simhei" w:hAnsi="simhei" w:cs="Tahoma"/>
          <w:color w:val="FF0000"/>
          <w:sz w:val="36"/>
          <w:szCs w:val="36"/>
        </w:rPr>
        <w:t>5V12V24V</w:t>
      </w:r>
    </w:p>
    <w:p w:rsidR="007B11F1" w:rsidRDefault="007B11F1" w:rsidP="007B11F1">
      <w:pPr>
        <w:pStyle w:val="a5"/>
        <w:shd w:val="clear" w:color="auto" w:fill="FFFFFF"/>
        <w:spacing w:before="269" w:beforeAutospacing="0" w:after="269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simhei" w:hAnsi="simhei" w:cs="Tahoma"/>
          <w:color w:val="FF0000"/>
          <w:sz w:val="36"/>
          <w:szCs w:val="36"/>
        </w:rPr>
        <w:t>4</w:t>
      </w:r>
      <w:r>
        <w:rPr>
          <w:rStyle w:val="a6"/>
          <w:rFonts w:ascii="simhei" w:hAnsi="simhei" w:cs="Tahoma"/>
          <w:color w:val="FF0000"/>
          <w:sz w:val="36"/>
          <w:szCs w:val="36"/>
        </w:rPr>
        <w:t>、模块可以通过跳线设置高电平或低电平触发；</w:t>
      </w:r>
      <w:r>
        <w:rPr>
          <w:rFonts w:ascii="simhei" w:hAnsi="simhei" w:cs="Tahoma"/>
          <w:b/>
          <w:bCs/>
          <w:color w:val="FF0000"/>
          <w:sz w:val="36"/>
          <w:szCs w:val="36"/>
        </w:rPr>
        <w:br/>
      </w:r>
      <w:r>
        <w:rPr>
          <w:rStyle w:val="a6"/>
          <w:rFonts w:ascii="simhei" w:hAnsi="simhei" w:cs="Tahoma"/>
          <w:color w:val="FF0000"/>
          <w:sz w:val="36"/>
          <w:szCs w:val="36"/>
        </w:rPr>
        <w:t>5</w:t>
      </w:r>
      <w:r>
        <w:rPr>
          <w:rStyle w:val="a6"/>
          <w:rFonts w:ascii="simhei" w:hAnsi="simhei" w:cs="Tahoma"/>
          <w:color w:val="FF0000"/>
          <w:sz w:val="36"/>
          <w:szCs w:val="36"/>
        </w:rPr>
        <w:t>、容错设计，即使控制线断，继电器也不会动作；</w:t>
      </w:r>
      <w:r>
        <w:rPr>
          <w:rStyle w:val="a6"/>
          <w:rFonts w:ascii="simhei" w:hAnsi="simhei" w:cs="Tahoma"/>
          <w:color w:val="FF0000"/>
          <w:sz w:val="36"/>
          <w:szCs w:val="36"/>
        </w:rPr>
        <w:t>     </w:t>
      </w:r>
      <w:r>
        <w:rPr>
          <w:rFonts w:ascii="simhei" w:hAnsi="simhei" w:cs="Tahoma"/>
          <w:b/>
          <w:bCs/>
          <w:color w:val="FF0000"/>
          <w:sz w:val="36"/>
          <w:szCs w:val="36"/>
        </w:rPr>
        <w:br/>
      </w:r>
      <w:r>
        <w:rPr>
          <w:rStyle w:val="a6"/>
          <w:rFonts w:ascii="simhei" w:hAnsi="simhei" w:cs="Tahoma"/>
          <w:color w:val="FF0000"/>
          <w:sz w:val="36"/>
          <w:szCs w:val="36"/>
        </w:rPr>
        <w:t>6</w:t>
      </w:r>
      <w:r>
        <w:rPr>
          <w:rStyle w:val="a6"/>
          <w:rFonts w:ascii="simhei" w:hAnsi="simhei" w:cs="Tahoma"/>
          <w:color w:val="FF0000"/>
          <w:sz w:val="36"/>
          <w:szCs w:val="36"/>
        </w:rPr>
        <w:t>、电源指示灯（绿色），继电器状态指示灯（红色）</w:t>
      </w:r>
      <w:r>
        <w:rPr>
          <w:rFonts w:ascii="simhei" w:hAnsi="simhei" w:cs="Tahoma"/>
          <w:b/>
          <w:bCs/>
          <w:color w:val="FF0000"/>
          <w:sz w:val="36"/>
          <w:szCs w:val="36"/>
        </w:rPr>
        <w:br/>
      </w:r>
      <w:r>
        <w:rPr>
          <w:rStyle w:val="a6"/>
          <w:rFonts w:ascii="simhei" w:hAnsi="simhei" w:cs="Tahoma"/>
          <w:color w:val="FF0000"/>
          <w:sz w:val="36"/>
          <w:szCs w:val="36"/>
        </w:rPr>
        <w:t>7</w:t>
      </w:r>
      <w:r>
        <w:rPr>
          <w:rStyle w:val="a6"/>
          <w:rFonts w:ascii="simhei" w:hAnsi="simhei" w:cs="Tahoma"/>
          <w:color w:val="FF0000"/>
          <w:sz w:val="36"/>
          <w:szCs w:val="36"/>
        </w:rPr>
        <w:t>、接口设计人性化，所有接口均可通过接线端子直接连线引出，非常方便</w:t>
      </w:r>
      <w:r>
        <w:rPr>
          <w:rFonts w:ascii="simhei" w:hAnsi="simhei" w:cs="Tahoma"/>
          <w:color w:val="FF0000"/>
          <w:sz w:val="72"/>
          <w:szCs w:val="72"/>
        </w:rPr>
        <w:br/>
      </w:r>
      <w:r>
        <w:rPr>
          <w:rStyle w:val="a6"/>
          <w:rFonts w:ascii="simhei" w:hAnsi="simhei" w:cs="Tahoma"/>
          <w:color w:val="FF0000"/>
          <w:sz w:val="36"/>
          <w:szCs w:val="36"/>
        </w:rPr>
        <w:t>8</w:t>
      </w:r>
      <w:r>
        <w:rPr>
          <w:rStyle w:val="a6"/>
          <w:rFonts w:ascii="simhei" w:hAnsi="simhei" w:cs="Tahoma"/>
          <w:color w:val="FF0000"/>
          <w:sz w:val="36"/>
          <w:szCs w:val="36"/>
        </w:rPr>
        <w:t>、设有</w:t>
      </w:r>
      <w:r>
        <w:rPr>
          <w:rStyle w:val="a6"/>
          <w:rFonts w:ascii="simhei" w:hAnsi="simhei" w:cs="Tahoma"/>
          <w:color w:val="FF0000"/>
          <w:sz w:val="36"/>
          <w:szCs w:val="36"/>
        </w:rPr>
        <w:t>4</w:t>
      </w:r>
      <w:r>
        <w:rPr>
          <w:rStyle w:val="a6"/>
          <w:rFonts w:ascii="simhei" w:hAnsi="simhei" w:cs="Tahoma"/>
          <w:color w:val="FF0000"/>
          <w:sz w:val="36"/>
          <w:szCs w:val="36"/>
        </w:rPr>
        <w:t>个固定螺栓孔，孔</w:t>
      </w:r>
      <w:r>
        <w:rPr>
          <w:rStyle w:val="a6"/>
          <w:rFonts w:ascii="simhei" w:hAnsi="simhei" w:cs="Tahoma"/>
          <w:color w:val="FF0000"/>
          <w:sz w:val="36"/>
          <w:szCs w:val="36"/>
        </w:rPr>
        <w:t>3.1mm</w:t>
      </w:r>
    </w:p>
    <w:p w:rsidR="007B11F1" w:rsidRDefault="007B11F1" w:rsidP="007B11F1">
      <w:pPr>
        <w:pStyle w:val="a5"/>
        <w:shd w:val="clear" w:color="auto" w:fill="FFFFFF"/>
        <w:spacing w:before="269" w:beforeAutospacing="0" w:after="269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kaiti_gb2312" w:hAnsi="kaiti_gb2312" w:cs="Tahoma"/>
          <w:color w:val="0000FF"/>
          <w:sz w:val="54"/>
          <w:szCs w:val="54"/>
        </w:rPr>
        <w:t>二</w:t>
      </w:r>
      <w:r>
        <w:rPr>
          <w:rStyle w:val="a6"/>
          <w:rFonts w:ascii="kaiti_gb2312" w:hAnsi="kaiti_gb2312" w:cs="Tahoma"/>
          <w:color w:val="0000FF"/>
          <w:sz w:val="54"/>
          <w:szCs w:val="54"/>
        </w:rPr>
        <w:t xml:space="preserve"> </w:t>
      </w:r>
      <w:r>
        <w:rPr>
          <w:rStyle w:val="a6"/>
          <w:rFonts w:ascii="kaiti_gb2312" w:hAnsi="kaiti_gb2312" w:cs="Tahoma"/>
          <w:color w:val="0000FF"/>
          <w:sz w:val="54"/>
          <w:szCs w:val="54"/>
        </w:rPr>
        <w:t>模块接口</w:t>
      </w:r>
      <w:r>
        <w:rPr>
          <w:rStyle w:val="a6"/>
          <w:rFonts w:ascii="kaiti_gb2312" w:hAnsi="kaiti_gb2312" w:cs="Tahoma"/>
          <w:color w:val="0000FF"/>
          <w:sz w:val="54"/>
          <w:szCs w:val="54"/>
        </w:rPr>
        <w:t>:</w:t>
      </w:r>
      <w:r>
        <w:rPr>
          <w:rFonts w:ascii="simhei" w:hAnsi="simhei" w:cs="Tahoma"/>
          <w:b/>
          <w:bCs/>
          <w:color w:val="FF0000"/>
          <w:sz w:val="36"/>
          <w:szCs w:val="36"/>
        </w:rPr>
        <w:br/>
      </w:r>
      <w:r>
        <w:rPr>
          <w:rStyle w:val="a6"/>
          <w:rFonts w:ascii="simhei" w:hAnsi="simhei" w:cs="Tahoma"/>
          <w:color w:val="FF0000"/>
          <w:sz w:val="36"/>
          <w:szCs w:val="36"/>
        </w:rPr>
        <w:t>1</w:t>
      </w:r>
      <w:r>
        <w:rPr>
          <w:rStyle w:val="a6"/>
          <w:rFonts w:ascii="simhei" w:hAnsi="simhei" w:cs="Tahoma"/>
          <w:color w:val="FF0000"/>
          <w:sz w:val="36"/>
          <w:szCs w:val="36"/>
        </w:rPr>
        <w:t>、</w:t>
      </w:r>
      <w:r>
        <w:rPr>
          <w:rStyle w:val="a6"/>
          <w:rFonts w:ascii="simhei" w:hAnsi="simhei" w:cs="Tahoma"/>
          <w:color w:val="FF0000"/>
          <w:sz w:val="36"/>
          <w:szCs w:val="36"/>
        </w:rPr>
        <w:t>DC+</w:t>
      </w:r>
      <w:r>
        <w:rPr>
          <w:rStyle w:val="a6"/>
          <w:rFonts w:ascii="simhei" w:hAnsi="simhei" w:cs="Tahoma"/>
          <w:color w:val="FF0000"/>
          <w:sz w:val="36"/>
          <w:szCs w:val="36"/>
        </w:rPr>
        <w:t>：接电源正极（电压按继电器要求）</w:t>
      </w:r>
      <w:r>
        <w:rPr>
          <w:rFonts w:ascii="simhei" w:hAnsi="simhei" w:cs="Tahoma"/>
          <w:b/>
          <w:bCs/>
          <w:color w:val="FF0000"/>
          <w:sz w:val="36"/>
          <w:szCs w:val="36"/>
        </w:rPr>
        <w:br/>
      </w:r>
      <w:r>
        <w:rPr>
          <w:rStyle w:val="a6"/>
          <w:rFonts w:ascii="simhei" w:hAnsi="simhei" w:cs="Tahoma"/>
          <w:color w:val="FF0000"/>
          <w:sz w:val="36"/>
          <w:szCs w:val="36"/>
        </w:rPr>
        <w:t>2</w:t>
      </w:r>
      <w:r>
        <w:rPr>
          <w:rStyle w:val="a6"/>
          <w:rFonts w:ascii="simhei" w:hAnsi="simhei" w:cs="Tahoma"/>
          <w:color w:val="FF0000"/>
          <w:sz w:val="36"/>
          <w:szCs w:val="36"/>
        </w:rPr>
        <w:t>、</w:t>
      </w:r>
      <w:r>
        <w:rPr>
          <w:rStyle w:val="a6"/>
          <w:rFonts w:ascii="simhei" w:hAnsi="simhei" w:cs="Tahoma"/>
          <w:color w:val="FF0000"/>
          <w:sz w:val="36"/>
          <w:szCs w:val="36"/>
        </w:rPr>
        <w:t>DC-</w:t>
      </w:r>
      <w:r>
        <w:rPr>
          <w:rStyle w:val="a6"/>
          <w:rFonts w:ascii="simhei" w:hAnsi="simhei" w:cs="Tahoma"/>
          <w:color w:val="FF0000"/>
          <w:sz w:val="36"/>
          <w:szCs w:val="36"/>
        </w:rPr>
        <w:t>：接电源负极</w:t>
      </w:r>
      <w:r>
        <w:rPr>
          <w:rFonts w:ascii="simhei" w:hAnsi="simhei" w:cs="Tahoma"/>
          <w:b/>
          <w:bCs/>
          <w:color w:val="FF0000"/>
          <w:sz w:val="36"/>
          <w:szCs w:val="36"/>
        </w:rPr>
        <w:br/>
      </w:r>
      <w:r>
        <w:rPr>
          <w:rStyle w:val="a6"/>
          <w:rFonts w:ascii="simhei" w:hAnsi="simhei" w:cs="Tahoma"/>
          <w:color w:val="FF0000"/>
          <w:sz w:val="36"/>
          <w:szCs w:val="36"/>
        </w:rPr>
        <w:t>3</w:t>
      </w:r>
      <w:r>
        <w:rPr>
          <w:rStyle w:val="a6"/>
          <w:rFonts w:ascii="simhei" w:hAnsi="simhei" w:cs="Tahoma"/>
          <w:color w:val="FF0000"/>
          <w:sz w:val="36"/>
          <w:szCs w:val="36"/>
        </w:rPr>
        <w:t>、</w:t>
      </w:r>
      <w:r>
        <w:rPr>
          <w:rStyle w:val="a6"/>
          <w:rFonts w:ascii="simhei" w:hAnsi="simhei" w:cs="Tahoma"/>
          <w:color w:val="FF0000"/>
          <w:sz w:val="36"/>
          <w:szCs w:val="36"/>
        </w:rPr>
        <w:t>IN</w:t>
      </w:r>
      <w:r>
        <w:rPr>
          <w:rStyle w:val="a6"/>
          <w:rFonts w:ascii="simhei" w:hAnsi="simhei" w:cs="Tahoma"/>
          <w:color w:val="FF0000"/>
          <w:sz w:val="36"/>
          <w:szCs w:val="36"/>
        </w:rPr>
        <w:t>：可以高或低电平控制继电器吸合</w:t>
      </w:r>
      <w:r>
        <w:rPr>
          <w:rFonts w:ascii="simhei" w:hAnsi="simhei" w:cs="Tahoma"/>
          <w:b/>
          <w:bCs/>
          <w:color w:val="FF0000"/>
          <w:sz w:val="72"/>
          <w:szCs w:val="72"/>
        </w:rPr>
        <w:br/>
      </w:r>
      <w:r>
        <w:rPr>
          <w:rStyle w:val="a6"/>
          <w:rFonts w:ascii="simhei" w:hAnsi="simhei" w:cs="Tahoma"/>
          <w:color w:val="0000FF"/>
          <w:sz w:val="36"/>
          <w:szCs w:val="36"/>
        </w:rPr>
        <w:t>继电器输出端：</w:t>
      </w:r>
      <w:r>
        <w:rPr>
          <w:rFonts w:ascii="simhei" w:hAnsi="simhei" w:cs="Tahoma"/>
          <w:b/>
          <w:bCs/>
          <w:color w:val="FF0000"/>
          <w:sz w:val="36"/>
          <w:szCs w:val="36"/>
        </w:rPr>
        <w:br/>
      </w:r>
      <w:r>
        <w:rPr>
          <w:rStyle w:val="a6"/>
          <w:rFonts w:ascii="simhei" w:hAnsi="simhei" w:cs="Tahoma"/>
          <w:color w:val="FF0000"/>
          <w:sz w:val="36"/>
          <w:szCs w:val="36"/>
        </w:rPr>
        <w:t>1</w:t>
      </w:r>
      <w:r>
        <w:rPr>
          <w:rStyle w:val="a6"/>
          <w:rFonts w:ascii="simhei" w:hAnsi="simhei" w:cs="Tahoma"/>
          <w:color w:val="FF0000"/>
          <w:sz w:val="36"/>
          <w:szCs w:val="36"/>
        </w:rPr>
        <w:t>、</w:t>
      </w:r>
      <w:r>
        <w:rPr>
          <w:rStyle w:val="a6"/>
          <w:rFonts w:ascii="simhei" w:hAnsi="simhei" w:cs="Tahoma"/>
          <w:color w:val="FF0000"/>
          <w:sz w:val="36"/>
          <w:szCs w:val="36"/>
        </w:rPr>
        <w:t>NO</w:t>
      </w:r>
      <w:r>
        <w:rPr>
          <w:rStyle w:val="a6"/>
          <w:rFonts w:ascii="simhei" w:hAnsi="simhei" w:cs="Tahoma"/>
          <w:color w:val="FF0000"/>
          <w:sz w:val="36"/>
          <w:szCs w:val="36"/>
        </w:rPr>
        <w:t>：</w:t>
      </w:r>
      <w:r>
        <w:rPr>
          <w:rStyle w:val="a6"/>
          <w:rFonts w:ascii="simhei" w:hAnsi="simhei" w:cs="Tahoma"/>
          <w:color w:val="FF0000"/>
          <w:sz w:val="36"/>
          <w:szCs w:val="36"/>
        </w:rPr>
        <w:t xml:space="preserve">  </w:t>
      </w:r>
      <w:r>
        <w:rPr>
          <w:rStyle w:val="a6"/>
          <w:rFonts w:ascii="simhei" w:hAnsi="simhei" w:cs="Tahoma"/>
          <w:color w:val="FF0000"/>
          <w:sz w:val="36"/>
          <w:szCs w:val="36"/>
        </w:rPr>
        <w:t>继电器常开接口，继电器吸合前悬空，吸</w:t>
      </w:r>
      <w:r>
        <w:rPr>
          <w:rStyle w:val="a6"/>
          <w:rFonts w:ascii="simhei" w:hAnsi="simhei" w:cs="Tahoma"/>
          <w:color w:val="FF0000"/>
          <w:sz w:val="36"/>
          <w:szCs w:val="36"/>
        </w:rPr>
        <w:lastRenderedPageBreak/>
        <w:t>合后与</w:t>
      </w:r>
      <w:r>
        <w:rPr>
          <w:rStyle w:val="a6"/>
          <w:rFonts w:ascii="simhei" w:hAnsi="simhei" w:cs="Tahoma"/>
          <w:color w:val="FF0000"/>
          <w:sz w:val="36"/>
          <w:szCs w:val="36"/>
        </w:rPr>
        <w:t>COM</w:t>
      </w:r>
      <w:r>
        <w:rPr>
          <w:rStyle w:val="a6"/>
          <w:rFonts w:ascii="simhei" w:hAnsi="simhei" w:cs="Tahoma"/>
          <w:color w:val="FF0000"/>
          <w:sz w:val="36"/>
          <w:szCs w:val="36"/>
        </w:rPr>
        <w:t>短接</w:t>
      </w:r>
      <w:r>
        <w:rPr>
          <w:rFonts w:ascii="simhei" w:hAnsi="simhei" w:cs="Tahoma"/>
          <w:b/>
          <w:bCs/>
          <w:color w:val="FF0000"/>
          <w:sz w:val="36"/>
          <w:szCs w:val="36"/>
        </w:rPr>
        <w:br/>
      </w:r>
      <w:r>
        <w:rPr>
          <w:rStyle w:val="a6"/>
          <w:rFonts w:ascii="simhei" w:hAnsi="simhei" w:cs="Tahoma"/>
          <w:color w:val="FF0000"/>
          <w:sz w:val="36"/>
          <w:szCs w:val="36"/>
        </w:rPr>
        <w:t>2</w:t>
      </w:r>
      <w:r>
        <w:rPr>
          <w:rStyle w:val="a6"/>
          <w:rFonts w:ascii="simhei" w:hAnsi="simhei" w:cs="Tahoma"/>
          <w:color w:val="FF0000"/>
          <w:sz w:val="36"/>
          <w:szCs w:val="36"/>
        </w:rPr>
        <w:t>、</w:t>
      </w:r>
      <w:r>
        <w:rPr>
          <w:rStyle w:val="a6"/>
          <w:rFonts w:ascii="simhei" w:hAnsi="simhei" w:cs="Tahoma"/>
          <w:color w:val="FF0000"/>
          <w:sz w:val="36"/>
          <w:szCs w:val="36"/>
        </w:rPr>
        <w:t>COM</w:t>
      </w:r>
      <w:r>
        <w:rPr>
          <w:rStyle w:val="a6"/>
          <w:rFonts w:ascii="simhei" w:hAnsi="simhei" w:cs="Tahoma"/>
          <w:color w:val="FF0000"/>
          <w:sz w:val="36"/>
          <w:szCs w:val="36"/>
        </w:rPr>
        <w:t>：继电器公用接口</w:t>
      </w:r>
      <w:r>
        <w:rPr>
          <w:rFonts w:ascii="simhei" w:hAnsi="simhei" w:cs="Tahoma"/>
          <w:b/>
          <w:bCs/>
          <w:color w:val="FF0000"/>
          <w:sz w:val="36"/>
          <w:szCs w:val="36"/>
        </w:rPr>
        <w:br/>
      </w:r>
      <w:r>
        <w:rPr>
          <w:rStyle w:val="a6"/>
          <w:rFonts w:ascii="simhei" w:hAnsi="simhei" w:cs="Tahoma"/>
          <w:color w:val="FF0000"/>
          <w:sz w:val="36"/>
          <w:szCs w:val="36"/>
        </w:rPr>
        <w:t>3</w:t>
      </w:r>
      <w:r>
        <w:rPr>
          <w:rStyle w:val="a6"/>
          <w:rFonts w:ascii="simhei" w:hAnsi="simhei" w:cs="Tahoma"/>
          <w:color w:val="FF0000"/>
          <w:sz w:val="36"/>
          <w:szCs w:val="36"/>
        </w:rPr>
        <w:t>、</w:t>
      </w:r>
      <w:r>
        <w:rPr>
          <w:rStyle w:val="a6"/>
          <w:rFonts w:ascii="simhei" w:hAnsi="simhei" w:cs="Tahoma"/>
          <w:color w:val="FF0000"/>
          <w:sz w:val="36"/>
          <w:szCs w:val="36"/>
        </w:rPr>
        <w:t>NC</w:t>
      </w:r>
      <w:r>
        <w:rPr>
          <w:rStyle w:val="a6"/>
          <w:rFonts w:ascii="simhei" w:hAnsi="simhei" w:cs="Tahoma"/>
          <w:color w:val="FF0000"/>
          <w:sz w:val="36"/>
          <w:szCs w:val="36"/>
        </w:rPr>
        <w:t>：</w:t>
      </w:r>
      <w:r>
        <w:rPr>
          <w:rStyle w:val="a6"/>
          <w:rFonts w:ascii="simhei" w:hAnsi="simhei" w:cs="Tahoma"/>
          <w:color w:val="FF0000"/>
          <w:sz w:val="36"/>
          <w:szCs w:val="36"/>
        </w:rPr>
        <w:t xml:space="preserve">  </w:t>
      </w:r>
      <w:r>
        <w:rPr>
          <w:rStyle w:val="a6"/>
          <w:rFonts w:ascii="simhei" w:hAnsi="simhei" w:cs="Tahoma"/>
          <w:color w:val="FF0000"/>
          <w:sz w:val="36"/>
          <w:szCs w:val="36"/>
        </w:rPr>
        <w:t>继电器常闭接口，继电器吸合前与</w:t>
      </w:r>
      <w:r>
        <w:rPr>
          <w:rStyle w:val="a6"/>
          <w:rFonts w:ascii="simhei" w:hAnsi="simhei" w:cs="Tahoma"/>
          <w:color w:val="FF0000"/>
          <w:sz w:val="36"/>
          <w:szCs w:val="36"/>
        </w:rPr>
        <w:t>COM</w:t>
      </w:r>
      <w:r>
        <w:rPr>
          <w:rStyle w:val="a6"/>
          <w:rFonts w:ascii="simhei" w:hAnsi="simhei" w:cs="Tahoma"/>
          <w:color w:val="FF0000"/>
          <w:sz w:val="36"/>
          <w:szCs w:val="36"/>
        </w:rPr>
        <w:t>短接，吸合后悬空</w:t>
      </w:r>
    </w:p>
    <w:p w:rsidR="007B11F1" w:rsidRDefault="007B11F1" w:rsidP="007B11F1">
      <w:pPr>
        <w:pStyle w:val="a5"/>
        <w:shd w:val="clear" w:color="auto" w:fill="FFFFFF"/>
        <w:spacing w:before="269" w:beforeAutospacing="0" w:after="269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kaiti_gb2312" w:hAnsi="kaiti_gb2312" w:cs="Tahoma"/>
          <w:color w:val="0000FF"/>
          <w:sz w:val="54"/>
          <w:szCs w:val="54"/>
        </w:rPr>
        <w:t>高低电平触发选择端：</w:t>
      </w:r>
    </w:p>
    <w:p w:rsidR="007B11F1" w:rsidRDefault="007B11F1" w:rsidP="007B11F1">
      <w:pPr>
        <w:pStyle w:val="a5"/>
        <w:shd w:val="clear" w:color="auto" w:fill="FFFFFF"/>
        <w:spacing w:before="269" w:beforeAutospacing="0" w:after="269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simhei" w:hAnsi="simhei" w:cs="Tahoma"/>
          <w:color w:val="FF0000"/>
          <w:sz w:val="36"/>
          <w:szCs w:val="36"/>
        </w:rPr>
        <w:t>1.</w:t>
      </w:r>
      <w:r>
        <w:rPr>
          <w:rStyle w:val="a6"/>
          <w:rFonts w:ascii="simhei" w:hAnsi="simhei" w:cs="Tahoma"/>
          <w:color w:val="FF0000"/>
          <w:sz w:val="36"/>
          <w:szCs w:val="36"/>
        </w:rPr>
        <w:t>跳线与</w:t>
      </w:r>
      <w:r>
        <w:rPr>
          <w:rStyle w:val="a6"/>
          <w:rFonts w:ascii="simhei" w:hAnsi="simhei" w:cs="Tahoma"/>
          <w:color w:val="FF0000"/>
          <w:sz w:val="36"/>
          <w:szCs w:val="36"/>
        </w:rPr>
        <w:t>LOW</w:t>
      </w:r>
      <w:r>
        <w:rPr>
          <w:rStyle w:val="a6"/>
          <w:rFonts w:ascii="simhei" w:hAnsi="simhei" w:cs="Tahoma"/>
          <w:color w:val="FF0000"/>
          <w:sz w:val="36"/>
          <w:szCs w:val="36"/>
        </w:rPr>
        <w:t>短接时为低电平触发</w:t>
      </w:r>
      <w:r>
        <w:rPr>
          <w:rStyle w:val="a6"/>
          <w:rFonts w:ascii="simhei" w:hAnsi="simhei" w:cs="Tahoma"/>
          <w:color w:val="FF0000"/>
          <w:sz w:val="36"/>
          <w:szCs w:val="36"/>
        </w:rPr>
        <w:t>;</w:t>
      </w:r>
    </w:p>
    <w:p w:rsidR="007B11F1" w:rsidRDefault="007B11F1" w:rsidP="007B11F1">
      <w:pPr>
        <w:pStyle w:val="a5"/>
        <w:shd w:val="clear" w:color="auto" w:fill="FFFFFF"/>
        <w:spacing w:before="269" w:beforeAutospacing="0" w:after="269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simhei" w:hAnsi="simhei" w:cs="Tahoma"/>
          <w:color w:val="FF0000"/>
          <w:sz w:val="36"/>
          <w:szCs w:val="36"/>
        </w:rPr>
        <w:t>2.</w:t>
      </w:r>
      <w:r>
        <w:rPr>
          <w:rStyle w:val="a6"/>
          <w:rFonts w:ascii="simhei" w:hAnsi="simhei" w:cs="Tahoma"/>
          <w:color w:val="FF0000"/>
          <w:sz w:val="36"/>
          <w:szCs w:val="36"/>
        </w:rPr>
        <w:t>跳线与</w:t>
      </w:r>
      <w:r>
        <w:rPr>
          <w:rStyle w:val="a6"/>
          <w:rFonts w:ascii="simhei" w:hAnsi="simhei" w:cs="Tahoma"/>
          <w:color w:val="FF0000"/>
          <w:sz w:val="36"/>
          <w:szCs w:val="36"/>
        </w:rPr>
        <w:t>high</w:t>
      </w:r>
      <w:r>
        <w:rPr>
          <w:rStyle w:val="a6"/>
          <w:rFonts w:ascii="simhei" w:hAnsi="simhei" w:cs="Tahoma"/>
          <w:color w:val="FF0000"/>
          <w:sz w:val="36"/>
          <w:szCs w:val="36"/>
        </w:rPr>
        <w:t>短接时为高电平触发</w:t>
      </w:r>
    </w:p>
    <w:p w:rsidR="007B11F1" w:rsidRDefault="007B11F1" w:rsidP="007B11F1">
      <w:pPr>
        <w:pStyle w:val="a5"/>
        <w:shd w:val="clear" w:color="auto" w:fill="FFFFFF"/>
        <w:spacing w:before="269" w:beforeAutospacing="0" w:after="269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simhei" w:hAnsi="simhei" w:cs="Tahoma" w:hint="eastAsia"/>
          <w:b/>
          <w:bCs/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6378575" cy="2209165"/>
            <wp:effectExtent l="0" t="0" r="3175" b="635"/>
            <wp:docPr id="3" name="图片 3" descr="https://img.alicdn.com/imgextra/i2/1712400798/TB2MdWblL2H8KJjy1zkXXXr7pXa_!!1712400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alicdn.com/imgextra/i2/1712400798/TB2MdWblL2H8KJjy1zkXXXr7pXa_!!171240079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hei" w:hAnsi="simhei" w:cs="Tahoma" w:hint="eastAsia"/>
          <w:b/>
          <w:bCs/>
          <w:noProof/>
          <w:color w:val="FF0000"/>
          <w:sz w:val="36"/>
          <w:szCs w:val="36"/>
        </w:rPr>
        <w:drawing>
          <wp:inline distT="0" distB="0" distL="0" distR="0">
            <wp:extent cx="7000875" cy="5083810"/>
            <wp:effectExtent l="0" t="0" r="9525" b="2540"/>
            <wp:docPr id="2" name="图片 2" descr="https://img.alicdn.com/imgextra/i1/1712400798/TB2pQlLlMvD8KJjy0FlXXagBFXa_!!1712400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alicdn.com/imgextra/i1/1712400798/TB2pQlLlMvD8KJjy0FlXXagBFXa_!!171240079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hei" w:hAnsi="simhei" w:cs="Tahoma" w:hint="eastAsia"/>
          <w:b/>
          <w:bCs/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7219950" cy="5478780"/>
            <wp:effectExtent l="0" t="0" r="0" b="7620"/>
            <wp:docPr id="1" name="图片 1" descr="https://img.alicdn.com/imgextra/i4/1712400798/TB2XkNslInI8KJjSspeXXcwIpXa_!!1712400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alicdn.com/imgextra/i4/1712400798/TB2XkNslInI8KJjSspeXXcwIpXa_!!171240079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54A" w:rsidRDefault="00A6254A">
      <w:bookmarkStart w:id="0" w:name="_GoBack"/>
      <w:bookmarkEnd w:id="0"/>
    </w:p>
    <w:sectPr w:rsidR="00A62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489" w:rsidRDefault="00EE2489" w:rsidP="007B11F1">
      <w:r>
        <w:separator/>
      </w:r>
    </w:p>
  </w:endnote>
  <w:endnote w:type="continuationSeparator" w:id="0">
    <w:p w:rsidR="00EE2489" w:rsidRDefault="00EE2489" w:rsidP="007B1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iti_gb2312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489" w:rsidRDefault="00EE2489" w:rsidP="007B11F1">
      <w:r>
        <w:separator/>
      </w:r>
    </w:p>
  </w:footnote>
  <w:footnote w:type="continuationSeparator" w:id="0">
    <w:p w:rsidR="00EE2489" w:rsidRDefault="00EE2489" w:rsidP="007B11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8E"/>
    <w:rsid w:val="000046A4"/>
    <w:rsid w:val="00013CE0"/>
    <w:rsid w:val="00017F5A"/>
    <w:rsid w:val="00025477"/>
    <w:rsid w:val="000301F6"/>
    <w:rsid w:val="00034C93"/>
    <w:rsid w:val="00056533"/>
    <w:rsid w:val="000574BC"/>
    <w:rsid w:val="00062238"/>
    <w:rsid w:val="00063CBF"/>
    <w:rsid w:val="00071EB2"/>
    <w:rsid w:val="000723AA"/>
    <w:rsid w:val="00073459"/>
    <w:rsid w:val="000828D3"/>
    <w:rsid w:val="00082FD0"/>
    <w:rsid w:val="0008499D"/>
    <w:rsid w:val="00085FA7"/>
    <w:rsid w:val="00090188"/>
    <w:rsid w:val="00091F84"/>
    <w:rsid w:val="00092760"/>
    <w:rsid w:val="00096074"/>
    <w:rsid w:val="00097B94"/>
    <w:rsid w:val="000A1A52"/>
    <w:rsid w:val="000A4D10"/>
    <w:rsid w:val="000A5C98"/>
    <w:rsid w:val="000A63C1"/>
    <w:rsid w:val="000A70FC"/>
    <w:rsid w:val="000B1F9F"/>
    <w:rsid w:val="000B4909"/>
    <w:rsid w:val="000B6125"/>
    <w:rsid w:val="000C384F"/>
    <w:rsid w:val="000C42D4"/>
    <w:rsid w:val="000C645D"/>
    <w:rsid w:val="000F07E8"/>
    <w:rsid w:val="000F40EB"/>
    <w:rsid w:val="000F5891"/>
    <w:rsid w:val="00102510"/>
    <w:rsid w:val="00103203"/>
    <w:rsid w:val="00103B26"/>
    <w:rsid w:val="00103CCF"/>
    <w:rsid w:val="00104051"/>
    <w:rsid w:val="00106A8E"/>
    <w:rsid w:val="00110F71"/>
    <w:rsid w:val="00111276"/>
    <w:rsid w:val="00112C66"/>
    <w:rsid w:val="00116438"/>
    <w:rsid w:val="00116CB8"/>
    <w:rsid w:val="00117CBF"/>
    <w:rsid w:val="001210E9"/>
    <w:rsid w:val="00121EBE"/>
    <w:rsid w:val="00125D82"/>
    <w:rsid w:val="001338A8"/>
    <w:rsid w:val="00135F76"/>
    <w:rsid w:val="00137199"/>
    <w:rsid w:val="001520CB"/>
    <w:rsid w:val="0016553A"/>
    <w:rsid w:val="00171547"/>
    <w:rsid w:val="00171E34"/>
    <w:rsid w:val="00173CCD"/>
    <w:rsid w:val="00174E34"/>
    <w:rsid w:val="00175697"/>
    <w:rsid w:val="00175A74"/>
    <w:rsid w:val="001828E3"/>
    <w:rsid w:val="00185163"/>
    <w:rsid w:val="00193282"/>
    <w:rsid w:val="001A6363"/>
    <w:rsid w:val="001A6AE2"/>
    <w:rsid w:val="001B4992"/>
    <w:rsid w:val="001B5D0E"/>
    <w:rsid w:val="001C2108"/>
    <w:rsid w:val="001D0379"/>
    <w:rsid w:val="001D1430"/>
    <w:rsid w:val="001D1D24"/>
    <w:rsid w:val="001D4E89"/>
    <w:rsid w:val="001E7CF8"/>
    <w:rsid w:val="001F03AA"/>
    <w:rsid w:val="001F7EED"/>
    <w:rsid w:val="00200380"/>
    <w:rsid w:val="00202F10"/>
    <w:rsid w:val="002037D9"/>
    <w:rsid w:val="00205CEA"/>
    <w:rsid w:val="002102EE"/>
    <w:rsid w:val="00214E76"/>
    <w:rsid w:val="00221FD5"/>
    <w:rsid w:val="00222B9C"/>
    <w:rsid w:val="00224F48"/>
    <w:rsid w:val="002255D6"/>
    <w:rsid w:val="0022601E"/>
    <w:rsid w:val="002331C6"/>
    <w:rsid w:val="002361CD"/>
    <w:rsid w:val="00240E42"/>
    <w:rsid w:val="00245FF1"/>
    <w:rsid w:val="00252044"/>
    <w:rsid w:val="0025470C"/>
    <w:rsid w:val="0026033C"/>
    <w:rsid w:val="0026302C"/>
    <w:rsid w:val="00265696"/>
    <w:rsid w:val="00273E28"/>
    <w:rsid w:val="00273FFC"/>
    <w:rsid w:val="0027766F"/>
    <w:rsid w:val="00277C9E"/>
    <w:rsid w:val="00282207"/>
    <w:rsid w:val="00293627"/>
    <w:rsid w:val="00293C41"/>
    <w:rsid w:val="002B0DA8"/>
    <w:rsid w:val="002B1DA3"/>
    <w:rsid w:val="002B2902"/>
    <w:rsid w:val="002B3829"/>
    <w:rsid w:val="002B7B05"/>
    <w:rsid w:val="002C1860"/>
    <w:rsid w:val="002C1D52"/>
    <w:rsid w:val="002D08A6"/>
    <w:rsid w:val="002D0FDA"/>
    <w:rsid w:val="002E10C9"/>
    <w:rsid w:val="002E3BDB"/>
    <w:rsid w:val="002E595E"/>
    <w:rsid w:val="002E6E6B"/>
    <w:rsid w:val="002E732A"/>
    <w:rsid w:val="002E74CF"/>
    <w:rsid w:val="002F07DF"/>
    <w:rsid w:val="002F24E3"/>
    <w:rsid w:val="002F2721"/>
    <w:rsid w:val="002F7EE6"/>
    <w:rsid w:val="00300781"/>
    <w:rsid w:val="00300CEE"/>
    <w:rsid w:val="003014AA"/>
    <w:rsid w:val="0030155D"/>
    <w:rsid w:val="003022EF"/>
    <w:rsid w:val="00302450"/>
    <w:rsid w:val="0030559C"/>
    <w:rsid w:val="00312064"/>
    <w:rsid w:val="00314018"/>
    <w:rsid w:val="00316C9D"/>
    <w:rsid w:val="00324804"/>
    <w:rsid w:val="00324B99"/>
    <w:rsid w:val="00325447"/>
    <w:rsid w:val="00326ED6"/>
    <w:rsid w:val="00331BAA"/>
    <w:rsid w:val="00331D17"/>
    <w:rsid w:val="00335812"/>
    <w:rsid w:val="003425DF"/>
    <w:rsid w:val="00343241"/>
    <w:rsid w:val="00344776"/>
    <w:rsid w:val="00344E8A"/>
    <w:rsid w:val="00347A6F"/>
    <w:rsid w:val="003541F6"/>
    <w:rsid w:val="00363365"/>
    <w:rsid w:val="003663DD"/>
    <w:rsid w:val="00366B70"/>
    <w:rsid w:val="00370C8B"/>
    <w:rsid w:val="00372A92"/>
    <w:rsid w:val="00373AE3"/>
    <w:rsid w:val="0037575D"/>
    <w:rsid w:val="003776D9"/>
    <w:rsid w:val="00381431"/>
    <w:rsid w:val="00383CAF"/>
    <w:rsid w:val="00383DAC"/>
    <w:rsid w:val="00386815"/>
    <w:rsid w:val="00387F62"/>
    <w:rsid w:val="0039095F"/>
    <w:rsid w:val="003A58C2"/>
    <w:rsid w:val="003B1300"/>
    <w:rsid w:val="003B2614"/>
    <w:rsid w:val="003D0F1F"/>
    <w:rsid w:val="003D2CFB"/>
    <w:rsid w:val="003D3760"/>
    <w:rsid w:val="003E7DB3"/>
    <w:rsid w:val="003E7E03"/>
    <w:rsid w:val="003F0CC7"/>
    <w:rsid w:val="003F4339"/>
    <w:rsid w:val="003F5FB1"/>
    <w:rsid w:val="003F6E7D"/>
    <w:rsid w:val="003F6EB2"/>
    <w:rsid w:val="004020EE"/>
    <w:rsid w:val="004070AE"/>
    <w:rsid w:val="004130E0"/>
    <w:rsid w:val="00416776"/>
    <w:rsid w:val="00416A3C"/>
    <w:rsid w:val="00420F94"/>
    <w:rsid w:val="00421464"/>
    <w:rsid w:val="00422ADC"/>
    <w:rsid w:val="00423607"/>
    <w:rsid w:val="004247E1"/>
    <w:rsid w:val="004248DA"/>
    <w:rsid w:val="004257A8"/>
    <w:rsid w:val="004338BB"/>
    <w:rsid w:val="00437CE5"/>
    <w:rsid w:val="00442A09"/>
    <w:rsid w:val="0044681E"/>
    <w:rsid w:val="00446D20"/>
    <w:rsid w:val="00446F6E"/>
    <w:rsid w:val="00451CB1"/>
    <w:rsid w:val="00452863"/>
    <w:rsid w:val="00457606"/>
    <w:rsid w:val="00457631"/>
    <w:rsid w:val="00462C7F"/>
    <w:rsid w:val="004640AB"/>
    <w:rsid w:val="00467A05"/>
    <w:rsid w:val="00470476"/>
    <w:rsid w:val="004764DB"/>
    <w:rsid w:val="0048190A"/>
    <w:rsid w:val="00481A6A"/>
    <w:rsid w:val="00483035"/>
    <w:rsid w:val="004842DD"/>
    <w:rsid w:val="00485CB9"/>
    <w:rsid w:val="00491B92"/>
    <w:rsid w:val="00492BE1"/>
    <w:rsid w:val="0049388D"/>
    <w:rsid w:val="00494832"/>
    <w:rsid w:val="00496FE9"/>
    <w:rsid w:val="004A0A46"/>
    <w:rsid w:val="004A40F4"/>
    <w:rsid w:val="004A4637"/>
    <w:rsid w:val="004A6085"/>
    <w:rsid w:val="004B02A3"/>
    <w:rsid w:val="004B15BC"/>
    <w:rsid w:val="004C4B8E"/>
    <w:rsid w:val="004D18AD"/>
    <w:rsid w:val="004D199F"/>
    <w:rsid w:val="004E4C69"/>
    <w:rsid w:val="004F30D0"/>
    <w:rsid w:val="00512B29"/>
    <w:rsid w:val="005134AD"/>
    <w:rsid w:val="00521210"/>
    <w:rsid w:val="005265C6"/>
    <w:rsid w:val="00526B68"/>
    <w:rsid w:val="005274AC"/>
    <w:rsid w:val="00532844"/>
    <w:rsid w:val="00542A1D"/>
    <w:rsid w:val="00552FE9"/>
    <w:rsid w:val="00554334"/>
    <w:rsid w:val="00560406"/>
    <w:rsid w:val="0057114B"/>
    <w:rsid w:val="00571DDC"/>
    <w:rsid w:val="005765FE"/>
    <w:rsid w:val="00583C40"/>
    <w:rsid w:val="00583EC1"/>
    <w:rsid w:val="00584410"/>
    <w:rsid w:val="0059460A"/>
    <w:rsid w:val="00596C9C"/>
    <w:rsid w:val="005A1635"/>
    <w:rsid w:val="005A1AEC"/>
    <w:rsid w:val="005A2CCE"/>
    <w:rsid w:val="005A6713"/>
    <w:rsid w:val="005B443A"/>
    <w:rsid w:val="005B5F1D"/>
    <w:rsid w:val="005B66B9"/>
    <w:rsid w:val="005B784B"/>
    <w:rsid w:val="005C123D"/>
    <w:rsid w:val="005C144F"/>
    <w:rsid w:val="005C6A2C"/>
    <w:rsid w:val="005D4044"/>
    <w:rsid w:val="005E354B"/>
    <w:rsid w:val="005F09CE"/>
    <w:rsid w:val="005F1D0C"/>
    <w:rsid w:val="005F36EC"/>
    <w:rsid w:val="005F374F"/>
    <w:rsid w:val="005F49F3"/>
    <w:rsid w:val="005F73D7"/>
    <w:rsid w:val="006009CD"/>
    <w:rsid w:val="0060404B"/>
    <w:rsid w:val="006047A2"/>
    <w:rsid w:val="006071C0"/>
    <w:rsid w:val="00610240"/>
    <w:rsid w:val="00610644"/>
    <w:rsid w:val="0061746E"/>
    <w:rsid w:val="00617EFD"/>
    <w:rsid w:val="00622E8F"/>
    <w:rsid w:val="00622F61"/>
    <w:rsid w:val="00623408"/>
    <w:rsid w:val="00627CE5"/>
    <w:rsid w:val="00630316"/>
    <w:rsid w:val="006308B1"/>
    <w:rsid w:val="006331A6"/>
    <w:rsid w:val="00640FD6"/>
    <w:rsid w:val="00650996"/>
    <w:rsid w:val="00652FA9"/>
    <w:rsid w:val="0066156C"/>
    <w:rsid w:val="00663847"/>
    <w:rsid w:val="00665BA3"/>
    <w:rsid w:val="00666373"/>
    <w:rsid w:val="0067095A"/>
    <w:rsid w:val="0067463B"/>
    <w:rsid w:val="0067529E"/>
    <w:rsid w:val="0067694A"/>
    <w:rsid w:val="00684006"/>
    <w:rsid w:val="00684883"/>
    <w:rsid w:val="0068795F"/>
    <w:rsid w:val="00691F4E"/>
    <w:rsid w:val="00694DD2"/>
    <w:rsid w:val="00697662"/>
    <w:rsid w:val="006A1195"/>
    <w:rsid w:val="006A35CB"/>
    <w:rsid w:val="006A488C"/>
    <w:rsid w:val="006A5DA4"/>
    <w:rsid w:val="006A6515"/>
    <w:rsid w:val="006A6882"/>
    <w:rsid w:val="006A6CD7"/>
    <w:rsid w:val="006B5FDE"/>
    <w:rsid w:val="006B60BF"/>
    <w:rsid w:val="006C4A6E"/>
    <w:rsid w:val="006C7DB5"/>
    <w:rsid w:val="006D0064"/>
    <w:rsid w:val="006D0B0B"/>
    <w:rsid w:val="006D3EEF"/>
    <w:rsid w:val="006D424D"/>
    <w:rsid w:val="006D76FF"/>
    <w:rsid w:val="006E05E5"/>
    <w:rsid w:val="006E6906"/>
    <w:rsid w:val="006F1801"/>
    <w:rsid w:val="006F7867"/>
    <w:rsid w:val="00701CB9"/>
    <w:rsid w:val="00704BF2"/>
    <w:rsid w:val="00705225"/>
    <w:rsid w:val="00705473"/>
    <w:rsid w:val="0072149B"/>
    <w:rsid w:val="0072525E"/>
    <w:rsid w:val="007255FA"/>
    <w:rsid w:val="00727850"/>
    <w:rsid w:val="00727941"/>
    <w:rsid w:val="00730EEA"/>
    <w:rsid w:val="007408E0"/>
    <w:rsid w:val="007414DC"/>
    <w:rsid w:val="00742E4C"/>
    <w:rsid w:val="007445CB"/>
    <w:rsid w:val="00744DD3"/>
    <w:rsid w:val="007457D8"/>
    <w:rsid w:val="007506F6"/>
    <w:rsid w:val="0075167D"/>
    <w:rsid w:val="007566A8"/>
    <w:rsid w:val="007615CB"/>
    <w:rsid w:val="007616DD"/>
    <w:rsid w:val="007621B7"/>
    <w:rsid w:val="00762AA6"/>
    <w:rsid w:val="00772354"/>
    <w:rsid w:val="007737E5"/>
    <w:rsid w:val="00774A11"/>
    <w:rsid w:val="0077698B"/>
    <w:rsid w:val="00777C04"/>
    <w:rsid w:val="00784689"/>
    <w:rsid w:val="007861AE"/>
    <w:rsid w:val="007934A7"/>
    <w:rsid w:val="0079551C"/>
    <w:rsid w:val="007A411F"/>
    <w:rsid w:val="007A4259"/>
    <w:rsid w:val="007A7F0A"/>
    <w:rsid w:val="007B11F1"/>
    <w:rsid w:val="007B18AB"/>
    <w:rsid w:val="007B295D"/>
    <w:rsid w:val="007B2CAD"/>
    <w:rsid w:val="007B2EFA"/>
    <w:rsid w:val="007B62AD"/>
    <w:rsid w:val="007D086B"/>
    <w:rsid w:val="007D0C42"/>
    <w:rsid w:val="007D33B4"/>
    <w:rsid w:val="007D7BF8"/>
    <w:rsid w:val="007E049C"/>
    <w:rsid w:val="007E25A8"/>
    <w:rsid w:val="007F00BC"/>
    <w:rsid w:val="007F1BF5"/>
    <w:rsid w:val="007F4AD3"/>
    <w:rsid w:val="0080191B"/>
    <w:rsid w:val="00801B6E"/>
    <w:rsid w:val="00803E91"/>
    <w:rsid w:val="00804D0E"/>
    <w:rsid w:val="00823AFF"/>
    <w:rsid w:val="00824FBB"/>
    <w:rsid w:val="00841E07"/>
    <w:rsid w:val="008448FB"/>
    <w:rsid w:val="00845E94"/>
    <w:rsid w:val="00854D96"/>
    <w:rsid w:val="00857AD7"/>
    <w:rsid w:val="00861B48"/>
    <w:rsid w:val="008622FE"/>
    <w:rsid w:val="00862543"/>
    <w:rsid w:val="0086606B"/>
    <w:rsid w:val="00875FC6"/>
    <w:rsid w:val="008779E1"/>
    <w:rsid w:val="00886427"/>
    <w:rsid w:val="00895723"/>
    <w:rsid w:val="008A0487"/>
    <w:rsid w:val="008A1B36"/>
    <w:rsid w:val="008A1CB6"/>
    <w:rsid w:val="008A25E2"/>
    <w:rsid w:val="008B00C6"/>
    <w:rsid w:val="008B25B2"/>
    <w:rsid w:val="008B44F8"/>
    <w:rsid w:val="008C4509"/>
    <w:rsid w:val="008D08AA"/>
    <w:rsid w:val="008D1952"/>
    <w:rsid w:val="008D25AD"/>
    <w:rsid w:val="008D290C"/>
    <w:rsid w:val="008E6C91"/>
    <w:rsid w:val="008F302A"/>
    <w:rsid w:val="008F3333"/>
    <w:rsid w:val="008F4517"/>
    <w:rsid w:val="008F50A8"/>
    <w:rsid w:val="00903372"/>
    <w:rsid w:val="00906BE7"/>
    <w:rsid w:val="009076E3"/>
    <w:rsid w:val="0091305B"/>
    <w:rsid w:val="009149E2"/>
    <w:rsid w:val="009231C3"/>
    <w:rsid w:val="00924C88"/>
    <w:rsid w:val="00931F69"/>
    <w:rsid w:val="00933103"/>
    <w:rsid w:val="00937101"/>
    <w:rsid w:val="00941C02"/>
    <w:rsid w:val="00942D32"/>
    <w:rsid w:val="00946212"/>
    <w:rsid w:val="00946C7C"/>
    <w:rsid w:val="00947667"/>
    <w:rsid w:val="009505E8"/>
    <w:rsid w:val="00955970"/>
    <w:rsid w:val="0097631E"/>
    <w:rsid w:val="00981064"/>
    <w:rsid w:val="009829F7"/>
    <w:rsid w:val="00990B35"/>
    <w:rsid w:val="009953A1"/>
    <w:rsid w:val="00995E97"/>
    <w:rsid w:val="009A649A"/>
    <w:rsid w:val="009B078D"/>
    <w:rsid w:val="009B196D"/>
    <w:rsid w:val="009B7505"/>
    <w:rsid w:val="009C1B9C"/>
    <w:rsid w:val="009C3806"/>
    <w:rsid w:val="009C4BD8"/>
    <w:rsid w:val="009C4D99"/>
    <w:rsid w:val="009C538F"/>
    <w:rsid w:val="009C5CAD"/>
    <w:rsid w:val="009E71F2"/>
    <w:rsid w:val="009F2870"/>
    <w:rsid w:val="009F355B"/>
    <w:rsid w:val="009F35B2"/>
    <w:rsid w:val="009F368A"/>
    <w:rsid w:val="009F6BF5"/>
    <w:rsid w:val="009F733D"/>
    <w:rsid w:val="009F78C5"/>
    <w:rsid w:val="00A0075E"/>
    <w:rsid w:val="00A12018"/>
    <w:rsid w:val="00A22AB9"/>
    <w:rsid w:val="00A240F8"/>
    <w:rsid w:val="00A24C57"/>
    <w:rsid w:val="00A33DCA"/>
    <w:rsid w:val="00A34ED8"/>
    <w:rsid w:val="00A355F1"/>
    <w:rsid w:val="00A36389"/>
    <w:rsid w:val="00A372CF"/>
    <w:rsid w:val="00A40EF3"/>
    <w:rsid w:val="00A42ECC"/>
    <w:rsid w:val="00A443BD"/>
    <w:rsid w:val="00A44B33"/>
    <w:rsid w:val="00A453A5"/>
    <w:rsid w:val="00A45656"/>
    <w:rsid w:val="00A4724F"/>
    <w:rsid w:val="00A51DA5"/>
    <w:rsid w:val="00A5265E"/>
    <w:rsid w:val="00A52CE8"/>
    <w:rsid w:val="00A53A29"/>
    <w:rsid w:val="00A575AE"/>
    <w:rsid w:val="00A57D86"/>
    <w:rsid w:val="00A6254A"/>
    <w:rsid w:val="00A65BCF"/>
    <w:rsid w:val="00A66D45"/>
    <w:rsid w:val="00A66F89"/>
    <w:rsid w:val="00A72F67"/>
    <w:rsid w:val="00A73719"/>
    <w:rsid w:val="00A77B00"/>
    <w:rsid w:val="00A8613A"/>
    <w:rsid w:val="00A866A0"/>
    <w:rsid w:val="00A91486"/>
    <w:rsid w:val="00A96F03"/>
    <w:rsid w:val="00AA01BB"/>
    <w:rsid w:val="00AA28D2"/>
    <w:rsid w:val="00AA4777"/>
    <w:rsid w:val="00AB00FC"/>
    <w:rsid w:val="00AB40BE"/>
    <w:rsid w:val="00AB526C"/>
    <w:rsid w:val="00AB79B4"/>
    <w:rsid w:val="00AB7DFA"/>
    <w:rsid w:val="00AD0186"/>
    <w:rsid w:val="00AD4EBC"/>
    <w:rsid w:val="00AD5CD9"/>
    <w:rsid w:val="00AD6A88"/>
    <w:rsid w:val="00AD77DA"/>
    <w:rsid w:val="00AE072B"/>
    <w:rsid w:val="00AE0E8D"/>
    <w:rsid w:val="00AE15DD"/>
    <w:rsid w:val="00AE4E76"/>
    <w:rsid w:val="00AE58C3"/>
    <w:rsid w:val="00AF0BFD"/>
    <w:rsid w:val="00AF313D"/>
    <w:rsid w:val="00AF460A"/>
    <w:rsid w:val="00AF5170"/>
    <w:rsid w:val="00B106FB"/>
    <w:rsid w:val="00B16225"/>
    <w:rsid w:val="00B226A3"/>
    <w:rsid w:val="00B244B9"/>
    <w:rsid w:val="00B26574"/>
    <w:rsid w:val="00B32EC8"/>
    <w:rsid w:val="00B33FF0"/>
    <w:rsid w:val="00B46F13"/>
    <w:rsid w:val="00B47E2E"/>
    <w:rsid w:val="00B502DC"/>
    <w:rsid w:val="00B52665"/>
    <w:rsid w:val="00B53F7A"/>
    <w:rsid w:val="00B642BE"/>
    <w:rsid w:val="00B64610"/>
    <w:rsid w:val="00B64D7C"/>
    <w:rsid w:val="00B663D1"/>
    <w:rsid w:val="00B66E91"/>
    <w:rsid w:val="00B67287"/>
    <w:rsid w:val="00B70F06"/>
    <w:rsid w:val="00B74E30"/>
    <w:rsid w:val="00B75CD8"/>
    <w:rsid w:val="00B8049A"/>
    <w:rsid w:val="00B81269"/>
    <w:rsid w:val="00B83F6C"/>
    <w:rsid w:val="00B85EE4"/>
    <w:rsid w:val="00B86C75"/>
    <w:rsid w:val="00B87E3D"/>
    <w:rsid w:val="00B9149A"/>
    <w:rsid w:val="00B92323"/>
    <w:rsid w:val="00B923DA"/>
    <w:rsid w:val="00B924CE"/>
    <w:rsid w:val="00BA0CD9"/>
    <w:rsid w:val="00BA2879"/>
    <w:rsid w:val="00BA2979"/>
    <w:rsid w:val="00BA7225"/>
    <w:rsid w:val="00BB26E3"/>
    <w:rsid w:val="00BB5374"/>
    <w:rsid w:val="00BC1ACF"/>
    <w:rsid w:val="00BC1EEC"/>
    <w:rsid w:val="00BC3DCF"/>
    <w:rsid w:val="00BC5F98"/>
    <w:rsid w:val="00BD062C"/>
    <w:rsid w:val="00BD0C9C"/>
    <w:rsid w:val="00BD6C6B"/>
    <w:rsid w:val="00BE0266"/>
    <w:rsid w:val="00BE4A82"/>
    <w:rsid w:val="00BE5D51"/>
    <w:rsid w:val="00BE5E24"/>
    <w:rsid w:val="00BF0DAE"/>
    <w:rsid w:val="00BF12FA"/>
    <w:rsid w:val="00BF4062"/>
    <w:rsid w:val="00BF4AE1"/>
    <w:rsid w:val="00BF7AB2"/>
    <w:rsid w:val="00C02754"/>
    <w:rsid w:val="00C05188"/>
    <w:rsid w:val="00C0746D"/>
    <w:rsid w:val="00C104EB"/>
    <w:rsid w:val="00C210B4"/>
    <w:rsid w:val="00C219A7"/>
    <w:rsid w:val="00C24B65"/>
    <w:rsid w:val="00C318C8"/>
    <w:rsid w:val="00C45F56"/>
    <w:rsid w:val="00C46545"/>
    <w:rsid w:val="00C51910"/>
    <w:rsid w:val="00C51FE4"/>
    <w:rsid w:val="00C52B1B"/>
    <w:rsid w:val="00C532DA"/>
    <w:rsid w:val="00C53883"/>
    <w:rsid w:val="00C61521"/>
    <w:rsid w:val="00C61A15"/>
    <w:rsid w:val="00C66D88"/>
    <w:rsid w:val="00C66DC3"/>
    <w:rsid w:val="00C7102E"/>
    <w:rsid w:val="00C7783F"/>
    <w:rsid w:val="00C7799D"/>
    <w:rsid w:val="00C80DA5"/>
    <w:rsid w:val="00C8296D"/>
    <w:rsid w:val="00C85D90"/>
    <w:rsid w:val="00C91610"/>
    <w:rsid w:val="00C97E5F"/>
    <w:rsid w:val="00CA1C10"/>
    <w:rsid w:val="00CA1C93"/>
    <w:rsid w:val="00CA6664"/>
    <w:rsid w:val="00CB16C6"/>
    <w:rsid w:val="00CB52AB"/>
    <w:rsid w:val="00CB57AC"/>
    <w:rsid w:val="00CB5E4F"/>
    <w:rsid w:val="00CB7B3E"/>
    <w:rsid w:val="00CB7CD4"/>
    <w:rsid w:val="00CC1F52"/>
    <w:rsid w:val="00CC3940"/>
    <w:rsid w:val="00CD37BE"/>
    <w:rsid w:val="00CE3A4B"/>
    <w:rsid w:val="00CE3D53"/>
    <w:rsid w:val="00CE63CC"/>
    <w:rsid w:val="00CF1CB0"/>
    <w:rsid w:val="00CF3A85"/>
    <w:rsid w:val="00CF58B2"/>
    <w:rsid w:val="00CF69ED"/>
    <w:rsid w:val="00D0214D"/>
    <w:rsid w:val="00D02780"/>
    <w:rsid w:val="00D10CCE"/>
    <w:rsid w:val="00D114D4"/>
    <w:rsid w:val="00D154AB"/>
    <w:rsid w:val="00D1655B"/>
    <w:rsid w:val="00D177F7"/>
    <w:rsid w:val="00D22D58"/>
    <w:rsid w:val="00D272DA"/>
    <w:rsid w:val="00D37544"/>
    <w:rsid w:val="00D40CCA"/>
    <w:rsid w:val="00D418CA"/>
    <w:rsid w:val="00D443BD"/>
    <w:rsid w:val="00D60D51"/>
    <w:rsid w:val="00D60DE0"/>
    <w:rsid w:val="00D6133F"/>
    <w:rsid w:val="00D6412A"/>
    <w:rsid w:val="00D65B49"/>
    <w:rsid w:val="00D673C2"/>
    <w:rsid w:val="00D72B1D"/>
    <w:rsid w:val="00D83DE7"/>
    <w:rsid w:val="00D87909"/>
    <w:rsid w:val="00D9274F"/>
    <w:rsid w:val="00D969AD"/>
    <w:rsid w:val="00D97415"/>
    <w:rsid w:val="00DA0467"/>
    <w:rsid w:val="00DA0E37"/>
    <w:rsid w:val="00DA5413"/>
    <w:rsid w:val="00DA616C"/>
    <w:rsid w:val="00DB1623"/>
    <w:rsid w:val="00DB18FC"/>
    <w:rsid w:val="00DC371E"/>
    <w:rsid w:val="00DC3D3A"/>
    <w:rsid w:val="00DC450F"/>
    <w:rsid w:val="00DD1C46"/>
    <w:rsid w:val="00DD301D"/>
    <w:rsid w:val="00DD32ED"/>
    <w:rsid w:val="00DD5161"/>
    <w:rsid w:val="00DE5AD0"/>
    <w:rsid w:val="00DE638A"/>
    <w:rsid w:val="00DF0141"/>
    <w:rsid w:val="00DF1AD9"/>
    <w:rsid w:val="00DF5765"/>
    <w:rsid w:val="00E0204F"/>
    <w:rsid w:val="00E03504"/>
    <w:rsid w:val="00E04D79"/>
    <w:rsid w:val="00E16637"/>
    <w:rsid w:val="00E171A0"/>
    <w:rsid w:val="00E17D0D"/>
    <w:rsid w:val="00E22DEF"/>
    <w:rsid w:val="00E256FE"/>
    <w:rsid w:val="00E27444"/>
    <w:rsid w:val="00E364F3"/>
    <w:rsid w:val="00E408B2"/>
    <w:rsid w:val="00E40A4D"/>
    <w:rsid w:val="00E50CF3"/>
    <w:rsid w:val="00E538B6"/>
    <w:rsid w:val="00E53BD2"/>
    <w:rsid w:val="00E605F8"/>
    <w:rsid w:val="00E6347E"/>
    <w:rsid w:val="00E63BCC"/>
    <w:rsid w:val="00E63EA7"/>
    <w:rsid w:val="00E6501C"/>
    <w:rsid w:val="00E67094"/>
    <w:rsid w:val="00E70042"/>
    <w:rsid w:val="00E71032"/>
    <w:rsid w:val="00E71311"/>
    <w:rsid w:val="00E71B89"/>
    <w:rsid w:val="00E73D89"/>
    <w:rsid w:val="00E82B52"/>
    <w:rsid w:val="00E83167"/>
    <w:rsid w:val="00E83E6B"/>
    <w:rsid w:val="00E84D75"/>
    <w:rsid w:val="00E87A3D"/>
    <w:rsid w:val="00E905F9"/>
    <w:rsid w:val="00E9783F"/>
    <w:rsid w:val="00EA4C26"/>
    <w:rsid w:val="00EA6D1D"/>
    <w:rsid w:val="00EB108C"/>
    <w:rsid w:val="00EB1D80"/>
    <w:rsid w:val="00EB2D72"/>
    <w:rsid w:val="00EB3A49"/>
    <w:rsid w:val="00EB5253"/>
    <w:rsid w:val="00EC2E67"/>
    <w:rsid w:val="00EC37B4"/>
    <w:rsid w:val="00ED1082"/>
    <w:rsid w:val="00ED6305"/>
    <w:rsid w:val="00EE0AC1"/>
    <w:rsid w:val="00EE21DB"/>
    <w:rsid w:val="00EE2489"/>
    <w:rsid w:val="00EE373E"/>
    <w:rsid w:val="00EE5633"/>
    <w:rsid w:val="00EE7D1A"/>
    <w:rsid w:val="00EF10E7"/>
    <w:rsid w:val="00EF1E9A"/>
    <w:rsid w:val="00EF4BD2"/>
    <w:rsid w:val="00EF7BD6"/>
    <w:rsid w:val="00F00A4B"/>
    <w:rsid w:val="00F11CB7"/>
    <w:rsid w:val="00F15F94"/>
    <w:rsid w:val="00F21AB7"/>
    <w:rsid w:val="00F253CF"/>
    <w:rsid w:val="00F2540F"/>
    <w:rsid w:val="00F25894"/>
    <w:rsid w:val="00F26F5D"/>
    <w:rsid w:val="00F30611"/>
    <w:rsid w:val="00F343A3"/>
    <w:rsid w:val="00F352FA"/>
    <w:rsid w:val="00F358D8"/>
    <w:rsid w:val="00F415A3"/>
    <w:rsid w:val="00F45067"/>
    <w:rsid w:val="00F47FEB"/>
    <w:rsid w:val="00F555C4"/>
    <w:rsid w:val="00F5591A"/>
    <w:rsid w:val="00F57C9C"/>
    <w:rsid w:val="00F71A67"/>
    <w:rsid w:val="00F750F0"/>
    <w:rsid w:val="00F76F4B"/>
    <w:rsid w:val="00F8060A"/>
    <w:rsid w:val="00F80BA8"/>
    <w:rsid w:val="00F816EF"/>
    <w:rsid w:val="00F94571"/>
    <w:rsid w:val="00F94649"/>
    <w:rsid w:val="00F94768"/>
    <w:rsid w:val="00F94D62"/>
    <w:rsid w:val="00F97B02"/>
    <w:rsid w:val="00FA46AE"/>
    <w:rsid w:val="00FA5CB3"/>
    <w:rsid w:val="00FB7C3D"/>
    <w:rsid w:val="00FC03F5"/>
    <w:rsid w:val="00FC23F4"/>
    <w:rsid w:val="00FC4FAE"/>
    <w:rsid w:val="00FD261D"/>
    <w:rsid w:val="00FD7BD1"/>
    <w:rsid w:val="00FE20A0"/>
    <w:rsid w:val="00FE2674"/>
    <w:rsid w:val="00FE32F7"/>
    <w:rsid w:val="00FF1C46"/>
    <w:rsid w:val="00FF2E6A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82402-9D90-48A9-AC2F-97C2C3FA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11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1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11F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B11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B11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280x102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ATIME</dc:creator>
  <cp:keywords/>
  <dc:description/>
  <cp:lastModifiedBy>ATIME</cp:lastModifiedBy>
  <cp:revision>2</cp:revision>
  <dcterms:created xsi:type="dcterms:W3CDTF">2019-04-01T12:58:00Z</dcterms:created>
  <dcterms:modified xsi:type="dcterms:W3CDTF">2019-04-01T12:58:00Z</dcterms:modified>
</cp:coreProperties>
</file>