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1418"/>
        <w:gridCol w:w="992"/>
        <w:gridCol w:w="2327"/>
        <w:gridCol w:w="1055"/>
        <w:gridCol w:w="1342"/>
        <w:gridCol w:w="2364"/>
      </w:tblGrid>
      <w:tr>
        <w:trPr>
          <w:trHeight w:val="695" w:hRule="auto"/>
          <w:jc w:val="left"/>
        </w:trPr>
        <w:tc>
          <w:tcPr>
            <w:tcW w:w="473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hanging="4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NOMBRE Y APELLIDOS:</w:t>
            </w:r>
          </w:p>
          <w:p>
            <w:pPr>
              <w:spacing w:before="60" w:after="60" w:line="240"/>
              <w:ind w:right="0" w:left="0" w:hanging="4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Eleazar González Moreno</w:t>
            </w:r>
          </w:p>
        </w:tc>
        <w:tc>
          <w:tcPr>
            <w:tcW w:w="476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8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FECHA: 01/08/2023</w:t>
            </w:r>
          </w:p>
        </w:tc>
      </w:tr>
      <w:tr>
        <w:trPr>
          <w:trHeight w:val="484" w:hRule="auto"/>
          <w:jc w:val="left"/>
        </w:trPr>
        <w:tc>
          <w:tcPr>
            <w:tcW w:w="473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hanging="4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DOCENTE: MANUEL MACÍAS PÉREZ</w:t>
            </w:r>
          </w:p>
          <w:p>
            <w:pPr>
              <w:spacing w:before="60" w:after="60" w:line="240"/>
              <w:ind w:right="0" w:left="0" w:hanging="4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76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8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NOTA:</w:t>
            </w:r>
          </w:p>
        </w:tc>
      </w:tr>
      <w:tr>
        <w:trPr>
          <w:trHeight w:val="484" w:hRule="auto"/>
          <w:jc w:val="left"/>
        </w:trPr>
        <w:tc>
          <w:tcPr>
            <w:tcW w:w="473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hanging="4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(IFCD0110) CONFECCIÓN Y PUBLICACIÓN DE PÁGINAS WEB</w:t>
            </w:r>
          </w:p>
        </w:tc>
        <w:tc>
          <w:tcPr>
            <w:tcW w:w="476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8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Nº CURSO: 22-35/008902</w:t>
            </w:r>
          </w:p>
        </w:tc>
      </w:tr>
      <w:tr>
        <w:trPr>
          <w:trHeight w:val="345" w:hRule="auto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MF: 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0491</w:t>
            </w:r>
          </w:p>
        </w:tc>
        <w:tc>
          <w:tcPr>
            <w:tcW w:w="232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UA1</w:t>
            </w:r>
          </w:p>
        </w:tc>
        <w:tc>
          <w:tcPr>
            <w:tcW w:w="134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Duración:</w:t>
            </w:r>
          </w:p>
        </w:tc>
        <w:tc>
          <w:tcPr>
            <w:tcW w:w="236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 hrs.</w:t>
            </w:r>
          </w:p>
        </w:tc>
      </w:tr>
      <w:tr>
        <w:trPr>
          <w:trHeight w:val="345" w:hRule="auto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UF: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1842</w:t>
            </w:r>
          </w:p>
        </w:tc>
        <w:tc>
          <w:tcPr>
            <w:tcW w:w="23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0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6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PRÁCTICA Nº: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hanging="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Actividad 23</w:t>
            </w:r>
          </w:p>
        </w:tc>
        <w:tc>
          <w:tcPr>
            <w:tcW w:w="23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0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6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75" w:hRule="auto"/>
          <w:jc w:val="left"/>
        </w:trPr>
        <w:tc>
          <w:tcPr>
            <w:tcW w:w="9498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DENOMINACIÓN: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LOCALSTORAGE</w:t>
            </w:r>
          </w:p>
        </w:tc>
      </w:tr>
      <w:tr>
        <w:trPr>
          <w:trHeight w:val="6834" w:hRule="auto"/>
          <w:jc w:val="left"/>
        </w:trPr>
        <w:tc>
          <w:tcPr>
            <w:tcW w:w="9498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DESCRIPCIÓN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FFFFFF" w:val="clear"/>
              </w:rPr>
              <w:t xml:space="preserve">Se plantea el análisis de la aplicación vista en clase:</w:t>
            </w:r>
          </w:p>
          <w:p>
            <w:pPr>
              <w:numPr>
                <w:ilvl w:val="0"/>
                <w:numId w:val="35"/>
              </w:numPr>
              <w:spacing w:before="10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Contesta a las siguientes preguntas:</w:t>
            </w:r>
          </w:p>
          <w:p>
            <w:pPr>
              <w:numPr>
                <w:ilvl w:val="0"/>
                <w:numId w:val="35"/>
              </w:numPr>
              <w:spacing w:before="10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 tengo que reservar un espacio en la página ¿dónde lo haría?</w:t>
            </w:r>
          </w:p>
          <w:p>
            <w:pPr>
              <w:numPr>
                <w:ilvl w:val="0"/>
                <w:numId w:val="35"/>
              </w:numPr>
              <w:spacing w:before="100" w:after="0" w:line="240"/>
              <w:ind w:right="0" w:left="2160" w:hanging="18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CSS</w:t>
            </w:r>
          </w:p>
          <w:p>
            <w:pPr>
              <w:numPr>
                <w:ilvl w:val="0"/>
                <w:numId w:val="35"/>
              </w:numPr>
              <w:spacing w:before="100" w:after="0" w:line="240"/>
              <w:ind w:right="0" w:left="2160" w:hanging="18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JavaScript</w:t>
            </w:r>
          </w:p>
          <w:p>
            <w:pPr>
              <w:numPr>
                <w:ilvl w:val="0"/>
                <w:numId w:val="35"/>
              </w:numPr>
              <w:spacing w:before="100" w:after="0" w:line="240"/>
              <w:ind w:right="0" w:left="2160" w:hanging="18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0000FF" w:val="clear"/>
              </w:rPr>
              <w:t xml:space="preserve">HTML </w:t>
            </w:r>
          </w:p>
          <w:p>
            <w:pPr>
              <w:numPr>
                <w:ilvl w:val="0"/>
                <w:numId w:val="35"/>
              </w:numPr>
              <w:spacing w:before="10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 tengo que cambiar los colores por otra paleta ¿en que archivo (html, css o js) y línea lo tenemos que hacer.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en css en las lineas 100 104 108 112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en javascript en la linea 4</w:t>
            </w:r>
          </w:p>
          <w:p>
            <w:pPr>
              <w:numPr>
                <w:ilvl w:val="0"/>
                <w:numId w:val="40"/>
              </w:numPr>
              <w:spacing w:before="10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 tengo que cambiar las imágenes por otras ¿en qué archivo y líneas lo tenemos que hacer?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en css en la linea 17</w:t>
            </w:r>
          </w:p>
          <w:p>
            <w:pPr>
              <w:numPr>
                <w:ilvl w:val="0"/>
                <w:numId w:val="42"/>
              </w:numPr>
              <w:spacing w:before="10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Las animaciones en que archivo debemos realizar cambios.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css</w:t>
            </w:r>
          </w:p>
          <w:p>
            <w:pPr>
              <w:numPr>
                <w:ilvl w:val="0"/>
                <w:numId w:val="44"/>
              </w:numPr>
              <w:spacing w:before="100" w:after="0" w:line="240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En el supuesto caso de que tengamos que mostrar varios elementos en la misma página (actualmente solo se muestra uno que cambia), que debemos hacer. Razona la respuesta.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necesitaremos duplicar el div del html con su contenido y nombrar su clase de forma diferente para que puedan realizar el cambio de forma independiente, además de decirle en javascript que modifique una clase u otra dependiendo de donde clickes</w:t>
            </w:r>
          </w:p>
          <w:p>
            <w:pPr>
              <w:spacing w:before="0" w:after="0" w:line="276"/>
              <w:ind w:right="0" w:left="36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La práctica se realizará de manera individual.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MEDIOS PARA SU REALIZACIÓN</w:t>
            </w:r>
          </w:p>
          <w:p>
            <w:pPr>
              <w:numPr>
                <w:ilvl w:val="0"/>
                <w:numId w:val="48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Equipo informático.</w:t>
            </w:r>
          </w:p>
          <w:p>
            <w:pPr>
              <w:numPr>
                <w:ilvl w:val="0"/>
                <w:numId w:val="48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Aplicación Visual Code Studio instalada en el equipo.</w:t>
            </w:r>
          </w:p>
          <w:p>
            <w:pPr>
              <w:numPr>
                <w:ilvl w:val="0"/>
                <w:numId w:val="48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Navegadores actualizados.</w:t>
            </w:r>
          </w:p>
          <w:p>
            <w:pPr>
              <w:numPr>
                <w:ilvl w:val="0"/>
                <w:numId w:val="48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Paquete ofimático.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6834" w:hRule="auto"/>
          <w:jc w:val="left"/>
        </w:trPr>
        <w:tc>
          <w:tcPr>
            <w:tcW w:w="9498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5">
    <w:abstractNumId w:val="24"/>
  </w:num>
  <w:num w:numId="40">
    <w:abstractNumId w:val="18"/>
  </w:num>
  <w:num w:numId="42">
    <w:abstractNumId w:val="12"/>
  </w:num>
  <w:num w:numId="44">
    <w:abstractNumId w:val="6"/>
  </w:num>
  <w:num w:numId="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