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09" w:rsidRDefault="008A051D" w:rsidP="008A051D">
      <w:pPr>
        <w:pStyle w:val="Ttulo1"/>
        <w:rPr>
          <w:color w:val="auto"/>
          <w:sz w:val="56"/>
        </w:rPr>
      </w:pPr>
      <w:r>
        <w:rPr>
          <w:color w:val="auto"/>
          <w:sz w:val="56"/>
        </w:rPr>
        <w:t>Creación de DFA</w:t>
      </w:r>
    </w:p>
    <w:p w:rsidR="008A051D" w:rsidRDefault="00CF03D0" w:rsidP="000A5BB4">
      <w:pPr>
        <w:pStyle w:val="Ttulo2"/>
      </w:pPr>
      <w:r>
        <w:t>Expresión Regular</w:t>
      </w:r>
    </w:p>
    <w:p w:rsidR="00CF03D0" w:rsidRDefault="00CF03D0" w:rsidP="00CF03D0">
      <w:r>
        <w:t xml:space="preserve">Sea: </w:t>
      </w:r>
    </w:p>
    <w:p w:rsidR="00CF03D0" w:rsidRDefault="00CF03D0" w:rsidP="00CF03D0">
      <w:pPr>
        <w:pStyle w:val="Prrafodelista"/>
        <w:numPr>
          <w:ilvl w:val="0"/>
          <w:numId w:val="1"/>
        </w:numPr>
      </w:pPr>
      <w:r>
        <w:t>L = {a…zA…Z}</w:t>
      </w:r>
    </w:p>
    <w:p w:rsidR="00CF03D0" w:rsidRDefault="00CF03D0" w:rsidP="00A2216F">
      <w:pPr>
        <w:pStyle w:val="Prrafodelista"/>
        <w:numPr>
          <w:ilvl w:val="0"/>
          <w:numId w:val="1"/>
        </w:numPr>
      </w:pPr>
      <w:r>
        <w:t>S = {&lt;, &gt;, =, /}</w:t>
      </w:r>
    </w:p>
    <w:p w:rsidR="00CF03D0" w:rsidRDefault="00CF03D0" w:rsidP="00CF03D0">
      <w:pPr>
        <w:pStyle w:val="Prrafodelista"/>
        <w:numPr>
          <w:ilvl w:val="0"/>
          <w:numId w:val="1"/>
        </w:numPr>
      </w:pPr>
      <w:r>
        <w:t>K = Alfanumérico</w:t>
      </w:r>
    </w:p>
    <w:p w:rsidR="00CF03D0" w:rsidRDefault="00CF03D0" w:rsidP="00CF03D0">
      <w:pPr>
        <w:rPr>
          <w:sz w:val="36"/>
          <w:vertAlign w:val="subscript"/>
        </w:rPr>
      </w:pPr>
      <w:r w:rsidRPr="00CF03D0">
        <w:t xml:space="preserve">La expresión regular generada es: </w:t>
      </w:r>
      <w:r w:rsidRPr="00CF03D0">
        <w:rPr>
          <w:sz w:val="36"/>
        </w:rPr>
        <w:t>L</w:t>
      </w:r>
      <w:r w:rsidRPr="00CF03D0">
        <w:rPr>
          <w:sz w:val="36"/>
          <w:vertAlign w:val="superscript"/>
        </w:rPr>
        <w:t>+</w:t>
      </w:r>
      <w:r w:rsidRPr="00CF03D0">
        <w:rPr>
          <w:sz w:val="36"/>
        </w:rPr>
        <w:t>#</w:t>
      </w:r>
      <w:r w:rsidRPr="00CF03D0">
        <w:rPr>
          <w:sz w:val="36"/>
          <w:vertAlign w:val="subscript"/>
        </w:rPr>
        <w:t>1</w:t>
      </w:r>
      <w:r w:rsidRPr="00CF03D0">
        <w:rPr>
          <w:sz w:val="36"/>
        </w:rPr>
        <w:t>(“K</w:t>
      </w:r>
      <w:r w:rsidRPr="00CF03D0">
        <w:rPr>
          <w:sz w:val="36"/>
          <w:vertAlign w:val="superscript"/>
        </w:rPr>
        <w:t>+</w:t>
      </w:r>
      <w:r w:rsidRPr="00CF03D0">
        <w:rPr>
          <w:sz w:val="36"/>
        </w:rPr>
        <w:t>”)#</w:t>
      </w:r>
      <w:r w:rsidRPr="00CF03D0">
        <w:rPr>
          <w:sz w:val="36"/>
          <w:vertAlign w:val="subscript"/>
        </w:rPr>
        <w:t>2</w:t>
      </w:r>
      <w:r w:rsidRPr="00CF03D0">
        <w:rPr>
          <w:sz w:val="36"/>
        </w:rPr>
        <w:t>S#</w:t>
      </w:r>
      <w:r w:rsidRPr="00CF03D0">
        <w:rPr>
          <w:sz w:val="36"/>
          <w:vertAlign w:val="subscript"/>
        </w:rPr>
        <w:t>3</w:t>
      </w:r>
    </w:p>
    <w:p w:rsidR="00CF03D0" w:rsidRDefault="00CF03D0" w:rsidP="00CF03D0">
      <w:pPr>
        <w:pStyle w:val="Ttulo2"/>
      </w:pPr>
      <w:r>
        <w:t>Árbol</w:t>
      </w:r>
    </w:p>
    <w:p w:rsidR="00CF03D0" w:rsidRPr="00CF03D0" w:rsidRDefault="00CF03D0" w:rsidP="00CF03D0">
      <w:r>
        <w:rPr>
          <w:noProof/>
        </w:rPr>
        <w:drawing>
          <wp:inline distT="0" distB="0" distL="0" distR="0">
            <wp:extent cx="5543550" cy="520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D0" w:rsidRPr="00CF03D0" w:rsidRDefault="00CF03D0" w:rsidP="00CF03D0"/>
    <w:p w:rsidR="008A051D" w:rsidRDefault="00CF03D0" w:rsidP="00CF03D0">
      <w:pPr>
        <w:pStyle w:val="Ttulo2"/>
      </w:pPr>
      <w:r>
        <w:lastRenderedPageBreak/>
        <w:t>Tabla de Follow</w:t>
      </w:r>
    </w:p>
    <w:p w:rsidR="008A051D" w:rsidRDefault="008A051D" w:rsidP="008A051D">
      <w:pPr>
        <w:tabs>
          <w:tab w:val="left" w:pos="2730"/>
        </w:tabs>
      </w:pP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8A051D" w:rsidTr="005C074E">
        <w:tc>
          <w:tcPr>
            <w:tcW w:w="846" w:type="dxa"/>
            <w:shd w:val="clear" w:color="auto" w:fill="FBE4D5" w:themeFill="accent2" w:themeFillTint="33"/>
          </w:tcPr>
          <w:p w:rsidR="008A051D" w:rsidRDefault="008A051D" w:rsidP="008A051D"/>
        </w:tc>
        <w:tc>
          <w:tcPr>
            <w:tcW w:w="850" w:type="dxa"/>
            <w:shd w:val="clear" w:color="auto" w:fill="FBE4D5" w:themeFill="accent2" w:themeFillTint="33"/>
          </w:tcPr>
          <w:p w:rsidR="008A051D" w:rsidRDefault="008A051D" w:rsidP="008A051D">
            <w:r>
              <w:t>Follow</w:t>
            </w:r>
          </w:p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Default="008A051D" w:rsidP="008A051D">
            <w:r>
              <w:t>1 – L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>
            <w:r>
              <w:t>1,2</w:t>
            </w:r>
          </w:p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Pr="008A051D" w:rsidRDefault="008A051D" w:rsidP="008A051D">
            <w:pPr>
              <w:rPr>
                <w:vertAlign w:val="subscript"/>
              </w:rPr>
            </w:pPr>
            <w:r>
              <w:t>2 – #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/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Default="008A051D" w:rsidP="008A051D">
            <w:r>
              <w:t>3 – “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>
            <w:r>
              <w:t>4</w:t>
            </w:r>
          </w:p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Default="008A051D" w:rsidP="008A051D">
            <w:r>
              <w:t>4 – K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>
            <w:r>
              <w:t>4,5</w:t>
            </w:r>
          </w:p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Default="008A051D" w:rsidP="008A051D">
            <w:r>
              <w:t>5 – “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>
            <w:r>
              <w:t>6</w:t>
            </w:r>
          </w:p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Pr="008A051D" w:rsidRDefault="008A051D" w:rsidP="008A051D">
            <w:pPr>
              <w:rPr>
                <w:vertAlign w:val="subscript"/>
              </w:rPr>
            </w:pPr>
            <w:r>
              <w:t>6 – #</w:t>
            </w:r>
            <w:r>
              <w:rPr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/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Default="008A051D" w:rsidP="008A051D">
            <w:r>
              <w:t>7 – S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>
            <w:r>
              <w:t>8</w:t>
            </w:r>
          </w:p>
        </w:tc>
      </w:tr>
      <w:tr w:rsidR="008A051D" w:rsidTr="005C074E">
        <w:tc>
          <w:tcPr>
            <w:tcW w:w="846" w:type="dxa"/>
            <w:shd w:val="clear" w:color="auto" w:fill="A8D08D" w:themeFill="accent6" w:themeFillTint="99"/>
          </w:tcPr>
          <w:p w:rsidR="008A051D" w:rsidRPr="008A051D" w:rsidRDefault="008A051D" w:rsidP="008A051D">
            <w:pPr>
              <w:rPr>
                <w:vertAlign w:val="subscript"/>
              </w:rPr>
            </w:pPr>
            <w:r>
              <w:t>8 – #</w:t>
            </w:r>
            <w:r>
              <w:rPr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8A051D" w:rsidRDefault="008A051D" w:rsidP="008A051D"/>
        </w:tc>
      </w:tr>
    </w:tbl>
    <w:p w:rsidR="008A051D" w:rsidRPr="008A051D" w:rsidRDefault="008A051D" w:rsidP="008A051D"/>
    <w:p w:rsidR="008A051D" w:rsidRPr="008A051D" w:rsidRDefault="008A051D" w:rsidP="008A051D"/>
    <w:p w:rsidR="008A051D" w:rsidRPr="008A051D" w:rsidRDefault="008A051D" w:rsidP="008A051D"/>
    <w:p w:rsidR="008A051D" w:rsidRDefault="008A051D" w:rsidP="008A051D">
      <w:pPr>
        <w:tabs>
          <w:tab w:val="left" w:pos="2730"/>
        </w:tabs>
      </w:pPr>
    </w:p>
    <w:p w:rsidR="008A051D" w:rsidRPr="008A051D" w:rsidRDefault="008A051D" w:rsidP="008A051D"/>
    <w:p w:rsidR="00CF03D0" w:rsidRDefault="00CF03D0" w:rsidP="00CF03D0">
      <w:pPr>
        <w:pStyle w:val="Ttulo2"/>
      </w:pPr>
    </w:p>
    <w:p w:rsidR="008A051D" w:rsidRDefault="008A051D" w:rsidP="00CF03D0">
      <w:pPr>
        <w:pStyle w:val="Ttulo2"/>
      </w:pPr>
    </w:p>
    <w:tbl>
      <w:tblPr>
        <w:tblStyle w:val="Tablaconcuadrcula"/>
        <w:tblpPr w:leftFromText="141" w:rightFromText="141" w:vertAnchor="text" w:horzAnchor="margin" w:tblpY="608"/>
        <w:tblW w:w="0" w:type="auto"/>
        <w:tblLook w:val="04A0" w:firstRow="1" w:lastRow="0" w:firstColumn="1" w:lastColumn="0" w:noHBand="0" w:noVBand="1"/>
      </w:tblPr>
      <w:tblGrid>
        <w:gridCol w:w="421"/>
        <w:gridCol w:w="336"/>
        <w:gridCol w:w="372"/>
        <w:gridCol w:w="331"/>
        <w:gridCol w:w="352"/>
        <w:gridCol w:w="593"/>
      </w:tblGrid>
      <w:tr w:rsidR="005C074E" w:rsidTr="005C074E">
        <w:tc>
          <w:tcPr>
            <w:tcW w:w="421" w:type="dxa"/>
            <w:shd w:val="clear" w:color="auto" w:fill="FBE4D5" w:themeFill="accent2" w:themeFillTint="33"/>
          </w:tcPr>
          <w:p w:rsidR="00CF03D0" w:rsidRDefault="00CF03D0" w:rsidP="00CF03D0"/>
        </w:tc>
        <w:tc>
          <w:tcPr>
            <w:tcW w:w="336" w:type="dxa"/>
            <w:shd w:val="clear" w:color="auto" w:fill="FBE4D5" w:themeFill="accent2" w:themeFillTint="33"/>
          </w:tcPr>
          <w:p w:rsidR="00CF03D0" w:rsidRDefault="00CF03D0" w:rsidP="00CF03D0">
            <w:r>
              <w:t>L</w:t>
            </w:r>
          </w:p>
        </w:tc>
        <w:tc>
          <w:tcPr>
            <w:tcW w:w="372" w:type="dxa"/>
            <w:shd w:val="clear" w:color="auto" w:fill="FBE4D5" w:themeFill="accent2" w:themeFillTint="33"/>
          </w:tcPr>
          <w:p w:rsidR="00CF03D0" w:rsidRDefault="00CF03D0" w:rsidP="00CF03D0">
            <w:r>
              <w:t>“</w:t>
            </w:r>
          </w:p>
        </w:tc>
        <w:tc>
          <w:tcPr>
            <w:tcW w:w="331" w:type="dxa"/>
            <w:shd w:val="clear" w:color="auto" w:fill="FBE4D5" w:themeFill="accent2" w:themeFillTint="33"/>
          </w:tcPr>
          <w:p w:rsidR="00CF03D0" w:rsidRDefault="00CF03D0" w:rsidP="00CF03D0">
            <w:r>
              <w:t>K</w:t>
            </w:r>
          </w:p>
        </w:tc>
        <w:tc>
          <w:tcPr>
            <w:tcW w:w="352" w:type="dxa"/>
            <w:shd w:val="clear" w:color="auto" w:fill="FBE4D5" w:themeFill="accent2" w:themeFillTint="33"/>
          </w:tcPr>
          <w:p w:rsidR="00CF03D0" w:rsidRDefault="00CF03D0" w:rsidP="00CF03D0">
            <w:r>
              <w:t>S</w:t>
            </w:r>
          </w:p>
        </w:tc>
        <w:tc>
          <w:tcPr>
            <w:tcW w:w="593" w:type="dxa"/>
            <w:shd w:val="clear" w:color="auto" w:fill="FBE4D5" w:themeFill="accent2" w:themeFillTint="33"/>
          </w:tcPr>
          <w:p w:rsidR="00CF03D0" w:rsidRDefault="00CF03D0" w:rsidP="00CF03D0">
            <w:r>
              <w:t>FDC</w:t>
            </w:r>
          </w:p>
        </w:tc>
      </w:tr>
      <w:tr w:rsidR="005C074E" w:rsidTr="005C074E">
        <w:tc>
          <w:tcPr>
            <w:tcW w:w="421" w:type="dxa"/>
            <w:shd w:val="clear" w:color="auto" w:fill="D9D9D9" w:themeFill="background1" w:themeFillShade="D9"/>
          </w:tcPr>
          <w:p w:rsidR="00CF03D0" w:rsidRDefault="00CF03D0" w:rsidP="00CF03D0">
            <w:r>
              <w:t>A</w:t>
            </w:r>
          </w:p>
        </w:tc>
        <w:tc>
          <w:tcPr>
            <w:tcW w:w="336" w:type="dxa"/>
            <w:shd w:val="clear" w:color="auto" w:fill="9CC2E5" w:themeFill="accent5" w:themeFillTint="99"/>
          </w:tcPr>
          <w:p w:rsidR="00CF03D0" w:rsidRDefault="00CF03D0" w:rsidP="00CF03D0">
            <w:r>
              <w:t>B</w:t>
            </w:r>
          </w:p>
        </w:tc>
        <w:tc>
          <w:tcPr>
            <w:tcW w:w="372" w:type="dxa"/>
            <w:shd w:val="clear" w:color="auto" w:fill="AEAAAA" w:themeFill="background2" w:themeFillShade="BF"/>
          </w:tcPr>
          <w:p w:rsidR="00CF03D0" w:rsidRDefault="00CF03D0" w:rsidP="00CF03D0">
            <w:r>
              <w:t>C</w:t>
            </w:r>
          </w:p>
        </w:tc>
        <w:tc>
          <w:tcPr>
            <w:tcW w:w="33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52" w:type="dxa"/>
            <w:shd w:val="clear" w:color="auto" w:fill="C5E0B3" w:themeFill="accent6" w:themeFillTint="66"/>
          </w:tcPr>
          <w:p w:rsidR="00CF03D0" w:rsidRDefault="00CF03D0" w:rsidP="00CF03D0">
            <w:r>
              <w:t>D</w:t>
            </w:r>
          </w:p>
        </w:tc>
        <w:tc>
          <w:tcPr>
            <w:tcW w:w="593" w:type="dxa"/>
            <w:shd w:val="clear" w:color="auto" w:fill="FF0000"/>
          </w:tcPr>
          <w:p w:rsidR="00CF03D0" w:rsidRDefault="005C074E" w:rsidP="00CF03D0">
            <w:r>
              <w:t>-</w:t>
            </w:r>
          </w:p>
        </w:tc>
      </w:tr>
      <w:tr w:rsidR="005C074E" w:rsidTr="005C074E">
        <w:tc>
          <w:tcPr>
            <w:tcW w:w="421" w:type="dxa"/>
            <w:shd w:val="clear" w:color="auto" w:fill="9CC2E5" w:themeFill="accent5" w:themeFillTint="99"/>
          </w:tcPr>
          <w:p w:rsidR="00CF03D0" w:rsidRDefault="00CF03D0" w:rsidP="00CF03D0">
            <w:r>
              <w:t>B</w:t>
            </w:r>
          </w:p>
        </w:tc>
        <w:tc>
          <w:tcPr>
            <w:tcW w:w="336" w:type="dxa"/>
            <w:shd w:val="clear" w:color="auto" w:fill="9CC2E5" w:themeFill="accent5" w:themeFillTint="99"/>
          </w:tcPr>
          <w:p w:rsidR="00CF03D0" w:rsidRDefault="00CF03D0" w:rsidP="00CF03D0">
            <w:r>
              <w:t>B</w:t>
            </w:r>
          </w:p>
        </w:tc>
        <w:tc>
          <w:tcPr>
            <w:tcW w:w="37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3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593" w:type="dxa"/>
            <w:shd w:val="clear" w:color="auto" w:fill="00B050"/>
          </w:tcPr>
          <w:p w:rsidR="00CF03D0" w:rsidRDefault="00CF03D0" w:rsidP="00CF03D0">
            <w:r>
              <w:t>V</w:t>
            </w:r>
          </w:p>
        </w:tc>
      </w:tr>
      <w:tr w:rsidR="005C074E" w:rsidTr="005C074E">
        <w:tc>
          <w:tcPr>
            <w:tcW w:w="421" w:type="dxa"/>
            <w:shd w:val="clear" w:color="auto" w:fill="AEAAAA" w:themeFill="background2" w:themeFillShade="BF"/>
          </w:tcPr>
          <w:p w:rsidR="00CF03D0" w:rsidRDefault="00CF03D0" w:rsidP="00CF03D0">
            <w:r>
              <w:t>C</w:t>
            </w:r>
          </w:p>
        </w:tc>
        <w:tc>
          <w:tcPr>
            <w:tcW w:w="336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7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31" w:type="dxa"/>
            <w:shd w:val="clear" w:color="auto" w:fill="FFD966" w:themeFill="accent4" w:themeFillTint="99"/>
          </w:tcPr>
          <w:p w:rsidR="00CF03D0" w:rsidRDefault="00CF03D0" w:rsidP="00CF03D0">
            <w:r>
              <w:t>E</w:t>
            </w:r>
          </w:p>
        </w:tc>
        <w:tc>
          <w:tcPr>
            <w:tcW w:w="3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593" w:type="dxa"/>
            <w:shd w:val="clear" w:color="auto" w:fill="FF0000"/>
          </w:tcPr>
          <w:p w:rsidR="00CF03D0" w:rsidRDefault="005C074E" w:rsidP="00CF03D0">
            <w:r>
              <w:t>-</w:t>
            </w:r>
          </w:p>
        </w:tc>
      </w:tr>
      <w:tr w:rsidR="005C074E" w:rsidTr="005C074E">
        <w:tc>
          <w:tcPr>
            <w:tcW w:w="421" w:type="dxa"/>
            <w:shd w:val="clear" w:color="auto" w:fill="C5E0B3" w:themeFill="accent6" w:themeFillTint="66"/>
          </w:tcPr>
          <w:p w:rsidR="00CF03D0" w:rsidRDefault="00CF03D0" w:rsidP="00CF03D0">
            <w:r>
              <w:t>D</w:t>
            </w:r>
          </w:p>
        </w:tc>
        <w:tc>
          <w:tcPr>
            <w:tcW w:w="336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7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3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593" w:type="dxa"/>
            <w:shd w:val="clear" w:color="auto" w:fill="00B050"/>
          </w:tcPr>
          <w:p w:rsidR="00CF03D0" w:rsidRDefault="00CF03D0" w:rsidP="00CF03D0">
            <w:r>
              <w:t>V</w:t>
            </w:r>
          </w:p>
        </w:tc>
      </w:tr>
      <w:tr w:rsidR="005C074E" w:rsidTr="005C074E">
        <w:tc>
          <w:tcPr>
            <w:tcW w:w="421" w:type="dxa"/>
            <w:shd w:val="clear" w:color="auto" w:fill="FFD966" w:themeFill="accent4" w:themeFillTint="99"/>
          </w:tcPr>
          <w:p w:rsidR="00CF03D0" w:rsidRDefault="00CF03D0" w:rsidP="00CF03D0">
            <w:r>
              <w:t>E</w:t>
            </w:r>
          </w:p>
        </w:tc>
        <w:tc>
          <w:tcPr>
            <w:tcW w:w="336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72" w:type="dxa"/>
            <w:shd w:val="clear" w:color="auto" w:fill="FF8B8B"/>
          </w:tcPr>
          <w:p w:rsidR="00CF03D0" w:rsidRDefault="00CF03D0" w:rsidP="00CF03D0">
            <w:r>
              <w:t>F</w:t>
            </w:r>
          </w:p>
        </w:tc>
        <w:tc>
          <w:tcPr>
            <w:tcW w:w="331" w:type="dxa"/>
            <w:shd w:val="clear" w:color="auto" w:fill="FFD966" w:themeFill="accent4" w:themeFillTint="99"/>
          </w:tcPr>
          <w:p w:rsidR="00CF03D0" w:rsidRDefault="00CF03D0" w:rsidP="00CF03D0">
            <w:r>
              <w:t>E</w:t>
            </w:r>
          </w:p>
        </w:tc>
        <w:tc>
          <w:tcPr>
            <w:tcW w:w="3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593" w:type="dxa"/>
            <w:shd w:val="clear" w:color="auto" w:fill="FF0000"/>
          </w:tcPr>
          <w:p w:rsidR="00CF03D0" w:rsidRDefault="005C074E" w:rsidP="00CF03D0">
            <w:r>
              <w:t>-</w:t>
            </w:r>
          </w:p>
        </w:tc>
      </w:tr>
      <w:tr w:rsidR="005C074E" w:rsidTr="005C074E">
        <w:tc>
          <w:tcPr>
            <w:tcW w:w="421" w:type="dxa"/>
            <w:shd w:val="clear" w:color="auto" w:fill="FF8B8B"/>
          </w:tcPr>
          <w:p w:rsidR="00CF03D0" w:rsidRDefault="00CF03D0" w:rsidP="00CF03D0">
            <w:r>
              <w:t>F</w:t>
            </w:r>
          </w:p>
        </w:tc>
        <w:tc>
          <w:tcPr>
            <w:tcW w:w="336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7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3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3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593" w:type="dxa"/>
            <w:shd w:val="clear" w:color="auto" w:fill="00B050"/>
          </w:tcPr>
          <w:p w:rsidR="00CF03D0" w:rsidRDefault="00CF03D0" w:rsidP="00CF03D0">
            <w:r>
              <w:t>V</w:t>
            </w:r>
          </w:p>
        </w:tc>
      </w:tr>
    </w:tbl>
    <w:p w:rsidR="00CF03D0" w:rsidRDefault="00CF03D0" w:rsidP="00CF03D0">
      <w:pPr>
        <w:pStyle w:val="Ttulo2"/>
      </w:pPr>
      <w:r>
        <w:t>Tabla de transiciones</w:t>
      </w:r>
    </w:p>
    <w:tbl>
      <w:tblPr>
        <w:tblStyle w:val="Tablaconcuadrcula"/>
        <w:tblpPr w:leftFromText="141" w:rightFromText="141" w:vertAnchor="text" w:horzAnchor="page" w:tblpX="4246" w:tblpY="226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09"/>
        <w:gridCol w:w="850"/>
        <w:gridCol w:w="709"/>
        <w:gridCol w:w="852"/>
      </w:tblGrid>
      <w:tr w:rsidR="005C074E" w:rsidTr="005C074E">
        <w:tc>
          <w:tcPr>
            <w:tcW w:w="1129" w:type="dxa"/>
            <w:shd w:val="clear" w:color="auto" w:fill="FBE4D5" w:themeFill="accent2" w:themeFillTint="33"/>
          </w:tcPr>
          <w:p w:rsidR="00CF03D0" w:rsidRDefault="00CF03D0" w:rsidP="00CF03D0"/>
        </w:tc>
        <w:tc>
          <w:tcPr>
            <w:tcW w:w="851" w:type="dxa"/>
            <w:shd w:val="clear" w:color="auto" w:fill="FBE4D5" w:themeFill="accent2" w:themeFillTint="33"/>
          </w:tcPr>
          <w:p w:rsidR="00CF03D0" w:rsidRDefault="00CF03D0" w:rsidP="00CF03D0">
            <w:r>
              <w:t>L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:rsidR="00CF03D0" w:rsidRDefault="00CF03D0" w:rsidP="00CF03D0">
            <w:r>
              <w:t>“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CF03D0" w:rsidRDefault="00CF03D0" w:rsidP="00CF03D0">
            <w:r>
              <w:t>K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:rsidR="00CF03D0" w:rsidRDefault="00CF03D0" w:rsidP="00CF03D0">
            <w:r>
              <w:t>S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:rsidR="00CF03D0" w:rsidRDefault="00CF03D0" w:rsidP="00CF03D0">
            <w:r>
              <w:t>FDC</w:t>
            </w:r>
          </w:p>
        </w:tc>
      </w:tr>
      <w:tr w:rsidR="005C074E" w:rsidTr="005C074E">
        <w:tc>
          <w:tcPr>
            <w:tcW w:w="1129" w:type="dxa"/>
            <w:shd w:val="clear" w:color="auto" w:fill="D9D9D9" w:themeFill="background1" w:themeFillShade="D9"/>
          </w:tcPr>
          <w:p w:rsidR="00CF03D0" w:rsidRDefault="00CF03D0" w:rsidP="00CF03D0">
            <w:r>
              <w:t>A = 1,3,7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:rsidR="00CF03D0" w:rsidRDefault="00CF03D0" w:rsidP="00CF03D0">
            <w:r>
              <w:t>B = 1,2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CF03D0" w:rsidRDefault="00CF03D0" w:rsidP="00CF03D0">
            <w:r>
              <w:t>C = 4</w:t>
            </w:r>
          </w:p>
        </w:tc>
        <w:tc>
          <w:tcPr>
            <w:tcW w:w="850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CF03D0" w:rsidRDefault="00CF03D0" w:rsidP="00CF03D0">
            <w:r>
              <w:t>D = 8</w:t>
            </w:r>
          </w:p>
        </w:tc>
        <w:tc>
          <w:tcPr>
            <w:tcW w:w="8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</w:tr>
      <w:tr w:rsidR="005C074E" w:rsidTr="005C074E">
        <w:tc>
          <w:tcPr>
            <w:tcW w:w="1129" w:type="dxa"/>
            <w:shd w:val="clear" w:color="auto" w:fill="9CC2E5" w:themeFill="accent5" w:themeFillTint="99"/>
          </w:tcPr>
          <w:p w:rsidR="00CF03D0" w:rsidRDefault="00CF03D0" w:rsidP="00CF03D0">
            <w:r>
              <w:t>B = 1,2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:rsidR="00CF03D0" w:rsidRDefault="00CF03D0" w:rsidP="00CF03D0">
            <w:r>
              <w:t>B = 1,2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0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2" w:type="dxa"/>
            <w:shd w:val="clear" w:color="auto" w:fill="00B050"/>
          </w:tcPr>
          <w:p w:rsidR="00CF03D0" w:rsidRDefault="00CF03D0" w:rsidP="00CF03D0">
            <w:r>
              <w:t>Acepto</w:t>
            </w:r>
          </w:p>
        </w:tc>
      </w:tr>
      <w:tr w:rsidR="005C074E" w:rsidTr="005C074E">
        <w:tc>
          <w:tcPr>
            <w:tcW w:w="1129" w:type="dxa"/>
            <w:shd w:val="clear" w:color="auto" w:fill="AEAAAA" w:themeFill="background2" w:themeFillShade="BF"/>
          </w:tcPr>
          <w:p w:rsidR="00CF03D0" w:rsidRDefault="00CF03D0" w:rsidP="00CF03D0">
            <w:r>
              <w:t>C = 4</w:t>
            </w:r>
          </w:p>
        </w:tc>
        <w:tc>
          <w:tcPr>
            <w:tcW w:w="85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CF03D0" w:rsidRDefault="00CF03D0" w:rsidP="00CF03D0">
            <w:r>
              <w:t>E = 4,5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</w:tr>
      <w:tr w:rsidR="005C074E" w:rsidTr="005C074E">
        <w:tc>
          <w:tcPr>
            <w:tcW w:w="1129" w:type="dxa"/>
            <w:shd w:val="clear" w:color="auto" w:fill="C5E0B3" w:themeFill="accent6" w:themeFillTint="66"/>
          </w:tcPr>
          <w:p w:rsidR="00CF03D0" w:rsidRDefault="00CF03D0" w:rsidP="00CF03D0">
            <w:r>
              <w:t>D = 8</w:t>
            </w:r>
          </w:p>
        </w:tc>
        <w:tc>
          <w:tcPr>
            <w:tcW w:w="85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0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2" w:type="dxa"/>
            <w:shd w:val="clear" w:color="auto" w:fill="00B050"/>
          </w:tcPr>
          <w:p w:rsidR="00CF03D0" w:rsidRDefault="00CF03D0" w:rsidP="00CF03D0">
            <w:r>
              <w:t>Acepto</w:t>
            </w:r>
          </w:p>
        </w:tc>
      </w:tr>
      <w:tr w:rsidR="005C074E" w:rsidTr="005C074E">
        <w:tc>
          <w:tcPr>
            <w:tcW w:w="1129" w:type="dxa"/>
            <w:shd w:val="clear" w:color="auto" w:fill="FFD966" w:themeFill="accent4" w:themeFillTint="99"/>
          </w:tcPr>
          <w:p w:rsidR="00CF03D0" w:rsidRDefault="00CF03D0" w:rsidP="00CF03D0">
            <w:r>
              <w:t>E = 4,5</w:t>
            </w:r>
          </w:p>
        </w:tc>
        <w:tc>
          <w:tcPr>
            <w:tcW w:w="85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8B8B"/>
          </w:tcPr>
          <w:p w:rsidR="00CF03D0" w:rsidRDefault="00CF03D0" w:rsidP="00CF03D0">
            <w:r>
              <w:t>F = 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CF03D0" w:rsidRDefault="00CF03D0" w:rsidP="00CF03D0">
            <w:r>
              <w:t>E = 4,5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2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</w:tr>
      <w:tr w:rsidR="005C074E" w:rsidTr="005C074E">
        <w:tc>
          <w:tcPr>
            <w:tcW w:w="1129" w:type="dxa"/>
            <w:shd w:val="clear" w:color="auto" w:fill="FF8B8B"/>
          </w:tcPr>
          <w:p w:rsidR="00CF03D0" w:rsidRDefault="00CF03D0" w:rsidP="00CF03D0">
            <w:r>
              <w:t>F = 6</w:t>
            </w:r>
          </w:p>
        </w:tc>
        <w:tc>
          <w:tcPr>
            <w:tcW w:w="851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0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709" w:type="dxa"/>
            <w:shd w:val="clear" w:color="auto" w:fill="FF0505"/>
          </w:tcPr>
          <w:p w:rsidR="00CF03D0" w:rsidRDefault="00CF03D0" w:rsidP="00CF03D0">
            <w:r>
              <w:t>-</w:t>
            </w:r>
          </w:p>
        </w:tc>
        <w:tc>
          <w:tcPr>
            <w:tcW w:w="852" w:type="dxa"/>
            <w:shd w:val="clear" w:color="auto" w:fill="00B050"/>
          </w:tcPr>
          <w:p w:rsidR="00CF03D0" w:rsidRDefault="00CF03D0" w:rsidP="00CF03D0">
            <w:r>
              <w:t>Acepto</w:t>
            </w:r>
          </w:p>
        </w:tc>
      </w:tr>
    </w:tbl>
    <w:p w:rsidR="005C074E" w:rsidRDefault="005C074E" w:rsidP="00CF03D0"/>
    <w:p w:rsidR="005C074E" w:rsidRPr="005C074E" w:rsidRDefault="005C074E" w:rsidP="005C074E"/>
    <w:p w:rsidR="005C074E" w:rsidRPr="005C074E" w:rsidRDefault="005C074E" w:rsidP="005C074E"/>
    <w:p w:rsidR="005C074E" w:rsidRPr="005C074E" w:rsidRDefault="005C074E" w:rsidP="005C074E"/>
    <w:p w:rsidR="005C074E" w:rsidRPr="005C074E" w:rsidRDefault="005C074E" w:rsidP="005C074E"/>
    <w:p w:rsidR="005C074E" w:rsidRPr="005C074E" w:rsidRDefault="005C074E" w:rsidP="005C074E"/>
    <w:p w:rsidR="00CF03D0" w:rsidRDefault="005C074E" w:rsidP="005C074E">
      <w:pPr>
        <w:pStyle w:val="Ttulo2"/>
      </w:pPr>
      <w:r>
        <w:t>AFD (Autómata Finito Determinístico)</w:t>
      </w:r>
    </w:p>
    <w:p w:rsidR="00914147" w:rsidRDefault="007F3890" w:rsidP="005C074E">
      <w:r>
        <w:rPr>
          <w:noProof/>
        </w:rPr>
        <w:drawing>
          <wp:inline distT="0" distB="0" distL="0" distR="0">
            <wp:extent cx="521970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47" w:rsidRDefault="00914147" w:rsidP="00914147">
      <w:r>
        <w:br w:type="page"/>
      </w:r>
    </w:p>
    <w:p w:rsidR="005C074E" w:rsidRDefault="00914147" w:rsidP="00914147">
      <w:pPr>
        <w:pStyle w:val="Ttulo1"/>
      </w:pPr>
      <w:r>
        <w:lastRenderedPageBreak/>
        <w:t xml:space="preserve">Métodos Utilizados 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 w:rsidRPr="00914147">
        <w:rPr>
          <w:b/>
        </w:rPr>
        <w:t>Abrir:</w:t>
      </w:r>
      <w:r>
        <w:t xml:space="preserve"> abre un cuadro de dialogo en el que se le pide al usuario seleccionar un archivo con extensión .plst la cual contendrá la información de la playlist.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 xml:space="preserve">Guardar: </w:t>
      </w:r>
      <w:r>
        <w:t xml:space="preserve">Guarda el texto del richtextbox en un archivo con extensión .plst. 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Guardar Como:</w:t>
      </w:r>
      <w:r>
        <w:t xml:space="preserve"> Guarda con otro nombre u otra ubicación el archivo que se abrió.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Acerca De:</w:t>
      </w:r>
      <w:r>
        <w:t xml:space="preserve"> Muestra un cuadro de texto con los datos del alumno y el curso.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Analizar:</w:t>
      </w:r>
      <w:r>
        <w:t xml:space="preserve"> Se encarga de realizar todo el proceso de comprobación de sintaxis del código ingresado.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Token:</w:t>
      </w:r>
      <w:r>
        <w:t xml:space="preserve"> Muestra la tabla de tokens obtenida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Error:</w:t>
      </w:r>
      <w:r>
        <w:t xml:space="preserve"> Muestra la tabla de errores obtenida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Colorear:</w:t>
      </w:r>
      <w:r>
        <w:t xml:space="preserve"> Método que se encarga de pintar las palabras reservadas, símbolos y cadenas.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Agrupar Canciones:</w:t>
      </w:r>
      <w:r>
        <w:t xml:space="preserve"> Se utiliza para separar las canciones por la playlist en la que se encuentran agregadas, esto si existe más de una playlist por archivo.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Cargar Playlist:</w:t>
      </w:r>
      <w:r>
        <w:t xml:space="preserve"> Se encarga de cargar en un combobox todas las playlist que el programa detecto. </w:t>
      </w:r>
    </w:p>
    <w:p w:rsidR="00914147" w:rsidRDefault="00914147" w:rsidP="00914147">
      <w:pPr>
        <w:pStyle w:val="Prrafodelista"/>
        <w:numPr>
          <w:ilvl w:val="0"/>
          <w:numId w:val="1"/>
        </w:numPr>
      </w:pPr>
      <w:r>
        <w:rPr>
          <w:b/>
        </w:rPr>
        <w:t>Cargar Canciones:</w:t>
      </w:r>
      <w:r>
        <w:t xml:space="preserve"> Muestra las canciones que tiene cada playlist en un listview. </w:t>
      </w:r>
    </w:p>
    <w:p w:rsidR="00DB581E" w:rsidRDefault="00DB581E" w:rsidP="00DB581E">
      <w:pPr>
        <w:pStyle w:val="Ttulo1"/>
      </w:pPr>
      <w:r>
        <w:t>Otras Implementaciones</w:t>
      </w:r>
    </w:p>
    <w:p w:rsidR="00DB581E" w:rsidRDefault="00DB581E" w:rsidP="00DB581E">
      <w:pPr>
        <w:pStyle w:val="Prrafodelista"/>
        <w:numPr>
          <w:ilvl w:val="0"/>
          <w:numId w:val="1"/>
        </w:numPr>
      </w:pPr>
      <w:r>
        <w:rPr>
          <w:b/>
        </w:rPr>
        <w:t xml:space="preserve">Lista de Tokens: </w:t>
      </w:r>
      <w:r>
        <w:t>Almacena todos los tokens que se detectaron</w:t>
      </w:r>
    </w:p>
    <w:p w:rsidR="00DB581E" w:rsidRDefault="00DB581E" w:rsidP="00DB581E">
      <w:pPr>
        <w:pStyle w:val="Prrafodelista"/>
        <w:numPr>
          <w:ilvl w:val="0"/>
          <w:numId w:val="1"/>
        </w:numPr>
      </w:pPr>
      <w:r>
        <w:rPr>
          <w:b/>
        </w:rPr>
        <w:t>Lista de Errores:</w:t>
      </w:r>
      <w:r>
        <w:t xml:space="preserve"> Almacena todos los errores que se detectaron</w:t>
      </w:r>
    </w:p>
    <w:p w:rsidR="00DB581E" w:rsidRDefault="00DB581E" w:rsidP="00DB581E">
      <w:pPr>
        <w:pStyle w:val="Prrafodelista"/>
        <w:numPr>
          <w:ilvl w:val="0"/>
          <w:numId w:val="1"/>
        </w:numPr>
      </w:pPr>
      <w:r>
        <w:rPr>
          <w:b/>
        </w:rPr>
        <w:t>Lista de Canciones:</w:t>
      </w:r>
      <w:r>
        <w:t xml:space="preserve"> Almacena todas las canciones que se detectaron, también los campos que contiene y a que playlist pertenece.</w:t>
      </w:r>
    </w:p>
    <w:p w:rsidR="00DB581E" w:rsidRDefault="00DB581E" w:rsidP="00DB581E">
      <w:pPr>
        <w:pStyle w:val="Ttulo1"/>
      </w:pPr>
      <w:r>
        <w:t>Tokens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581E" w:rsidTr="00DB581E">
        <w:tc>
          <w:tcPr>
            <w:tcW w:w="4414" w:type="dxa"/>
          </w:tcPr>
          <w:p w:rsidR="00DB581E" w:rsidRDefault="00DB581E" w:rsidP="00DB581E"/>
        </w:tc>
        <w:tc>
          <w:tcPr>
            <w:tcW w:w="4414" w:type="dxa"/>
          </w:tcPr>
          <w:p w:rsidR="00DB581E" w:rsidRDefault="00DB581E" w:rsidP="00DB581E">
            <w:r>
              <w:t>Tipo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Playlist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Canción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Año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Álbum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Duración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Artista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Repetición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Nveces</w:t>
            </w:r>
          </w:p>
        </w:tc>
        <w:tc>
          <w:tcPr>
            <w:tcW w:w="4414" w:type="dxa"/>
          </w:tcPr>
          <w:p w:rsidR="00DB581E" w:rsidRDefault="00DB581E" w:rsidP="00DB581E">
            <w:r>
              <w:t>Reservada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&lt;</w:t>
            </w:r>
          </w:p>
        </w:tc>
        <w:tc>
          <w:tcPr>
            <w:tcW w:w="4414" w:type="dxa"/>
          </w:tcPr>
          <w:p w:rsidR="00DB581E" w:rsidRDefault="00DB581E" w:rsidP="00DB581E">
            <w:r>
              <w:t>Símbolo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&gt;</w:t>
            </w:r>
          </w:p>
        </w:tc>
        <w:tc>
          <w:tcPr>
            <w:tcW w:w="4414" w:type="dxa"/>
          </w:tcPr>
          <w:p w:rsidR="00DB581E" w:rsidRDefault="00DB581E" w:rsidP="00DB581E">
            <w:r>
              <w:t>Símbolo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=</w:t>
            </w:r>
          </w:p>
        </w:tc>
        <w:tc>
          <w:tcPr>
            <w:tcW w:w="4414" w:type="dxa"/>
          </w:tcPr>
          <w:p w:rsidR="00DB581E" w:rsidRDefault="00DB581E" w:rsidP="00DB581E">
            <w:r>
              <w:t>Símbolo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/</w:t>
            </w:r>
          </w:p>
        </w:tc>
        <w:tc>
          <w:tcPr>
            <w:tcW w:w="4414" w:type="dxa"/>
          </w:tcPr>
          <w:p w:rsidR="00DB581E" w:rsidRDefault="00DB581E" w:rsidP="00DB581E">
            <w:r>
              <w:t>Símbolo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“</w:t>
            </w:r>
          </w:p>
        </w:tc>
        <w:tc>
          <w:tcPr>
            <w:tcW w:w="4414" w:type="dxa"/>
          </w:tcPr>
          <w:p w:rsidR="00DB581E" w:rsidRDefault="00DB581E" w:rsidP="00DB581E">
            <w:r>
              <w:t>Símbolo</w:t>
            </w:r>
          </w:p>
        </w:tc>
      </w:tr>
    </w:tbl>
    <w:p w:rsidR="00DB581E" w:rsidRDefault="00DB581E" w:rsidP="00DB581E"/>
    <w:p w:rsidR="00DB581E" w:rsidRDefault="00DB581E" w:rsidP="00DB581E">
      <w:pPr>
        <w:pStyle w:val="Ttulo1"/>
      </w:pPr>
      <w:r>
        <w:t>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581E" w:rsidTr="00DB581E">
        <w:tc>
          <w:tcPr>
            <w:tcW w:w="4414" w:type="dxa"/>
          </w:tcPr>
          <w:p w:rsidR="00DB581E" w:rsidRDefault="00DB581E" w:rsidP="00DB581E">
            <w:r>
              <w:t>Tipo</w:t>
            </w:r>
          </w:p>
        </w:tc>
        <w:tc>
          <w:tcPr>
            <w:tcW w:w="4414" w:type="dxa"/>
          </w:tcPr>
          <w:p w:rsidR="00DB581E" w:rsidRDefault="00DB581E" w:rsidP="00DB581E"/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Error Léxico</w:t>
            </w:r>
          </w:p>
        </w:tc>
        <w:tc>
          <w:tcPr>
            <w:tcW w:w="4414" w:type="dxa"/>
          </w:tcPr>
          <w:p w:rsidR="00DB581E" w:rsidRDefault="00DB581E" w:rsidP="00DB581E">
            <w:r>
              <w:t>No se reconoce el carácter</w:t>
            </w:r>
          </w:p>
        </w:tc>
      </w:tr>
      <w:tr w:rsidR="00DB581E" w:rsidTr="00DB581E">
        <w:tc>
          <w:tcPr>
            <w:tcW w:w="4414" w:type="dxa"/>
          </w:tcPr>
          <w:p w:rsidR="00DB581E" w:rsidRDefault="00DB581E" w:rsidP="00DB581E">
            <w:r>
              <w:t>Error Ruta</w:t>
            </w:r>
          </w:p>
        </w:tc>
        <w:tc>
          <w:tcPr>
            <w:tcW w:w="4414" w:type="dxa"/>
          </w:tcPr>
          <w:p w:rsidR="00DB581E" w:rsidRDefault="00DB581E" w:rsidP="00DB581E">
            <w:r>
              <w:t>No se encontró la ruta especificada</w:t>
            </w:r>
            <w:bookmarkStart w:id="0" w:name="_GoBack"/>
            <w:bookmarkEnd w:id="0"/>
          </w:p>
        </w:tc>
      </w:tr>
    </w:tbl>
    <w:p w:rsidR="00DB581E" w:rsidRPr="00DB581E" w:rsidRDefault="00DB581E" w:rsidP="00DB581E"/>
    <w:sectPr w:rsidR="00DB581E" w:rsidRPr="00DB581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73B" w:rsidRDefault="00CE673B" w:rsidP="008A051D">
      <w:pPr>
        <w:spacing w:after="0" w:line="240" w:lineRule="auto"/>
      </w:pPr>
      <w:r>
        <w:separator/>
      </w:r>
    </w:p>
  </w:endnote>
  <w:endnote w:type="continuationSeparator" w:id="0">
    <w:p w:rsidR="00CE673B" w:rsidRDefault="00CE673B" w:rsidP="008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73B" w:rsidRDefault="00CE673B" w:rsidP="008A051D">
      <w:pPr>
        <w:spacing w:after="0" w:line="240" w:lineRule="auto"/>
      </w:pPr>
      <w:r>
        <w:separator/>
      </w:r>
    </w:p>
  </w:footnote>
  <w:footnote w:type="continuationSeparator" w:id="0">
    <w:p w:rsidR="00CE673B" w:rsidRDefault="00CE673B" w:rsidP="008A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51D" w:rsidRDefault="008A051D">
    <w:pPr>
      <w:pStyle w:val="Encabezado"/>
    </w:pPr>
    <w:r>
      <w:t>Eleazar Jared López Osuna - 201700893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14386"/>
    <w:multiLevelType w:val="hybridMultilevel"/>
    <w:tmpl w:val="1F869754"/>
    <w:lvl w:ilvl="0" w:tplc="74ECF1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1D"/>
    <w:rsid w:val="00080DAA"/>
    <w:rsid w:val="000A5BB4"/>
    <w:rsid w:val="00206D25"/>
    <w:rsid w:val="003268FF"/>
    <w:rsid w:val="00396574"/>
    <w:rsid w:val="005C074E"/>
    <w:rsid w:val="007F3890"/>
    <w:rsid w:val="008A051D"/>
    <w:rsid w:val="00914147"/>
    <w:rsid w:val="00A2216F"/>
    <w:rsid w:val="00BE434A"/>
    <w:rsid w:val="00C335C0"/>
    <w:rsid w:val="00CE673B"/>
    <w:rsid w:val="00CF03D0"/>
    <w:rsid w:val="00D60709"/>
    <w:rsid w:val="00D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E9BE8"/>
  <w15:chartTrackingRefBased/>
  <w15:docId w15:val="{A6696222-E3B6-497F-AB31-31AD712C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0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A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51D"/>
  </w:style>
  <w:style w:type="paragraph" w:styleId="Piedepgina">
    <w:name w:val="footer"/>
    <w:basedOn w:val="Normal"/>
    <w:link w:val="PiedepginaCar"/>
    <w:uiPriority w:val="99"/>
    <w:unhideWhenUsed/>
    <w:rsid w:val="008A0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1D"/>
  </w:style>
  <w:style w:type="character" w:customStyle="1" w:styleId="Ttulo2Car">
    <w:name w:val="Título 2 Car"/>
    <w:basedOn w:val="Fuentedeprrafopredeter"/>
    <w:link w:val="Ttulo2"/>
    <w:uiPriority w:val="9"/>
    <w:rsid w:val="000A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F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306DF-8031-4AB5-99EC-4A3255E0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5</cp:revision>
  <dcterms:created xsi:type="dcterms:W3CDTF">2018-09-06T23:57:00Z</dcterms:created>
  <dcterms:modified xsi:type="dcterms:W3CDTF">2018-09-20T02:24:00Z</dcterms:modified>
</cp:coreProperties>
</file>